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55BFEB1" w14:textId="77777777" w:rsidR="00154ACC" w:rsidRDefault="00154ACC" w:rsidP="00154ACC">
      <w:pPr>
        <w:spacing w:line="360" w:lineRule="auto"/>
        <w:jc w:val="center"/>
        <w:rPr>
          <w:rFonts w:ascii="Times New Roman" w:hAnsi="Times New Roman"/>
          <w:sz w:val="28"/>
          <w:szCs w:val="28"/>
          <w:lang w:val="uk-UA"/>
        </w:rPr>
      </w:pPr>
      <w:bookmarkStart w:id="0" w:name="й"/>
      <w:bookmarkEnd w:id="0"/>
      <w:r>
        <w:rPr>
          <w:rFonts w:ascii="Times New Roman" w:hAnsi="Times New Roman"/>
          <w:sz w:val="28"/>
          <w:szCs w:val="28"/>
          <w:lang w:val="uk-UA"/>
        </w:rPr>
        <w:t xml:space="preserve">Національний університет </w:t>
      </w:r>
      <w:r>
        <w:rPr>
          <w:rFonts w:ascii="Times New Roman" w:hAnsi="Times New Roman"/>
          <w:sz w:val="28"/>
          <w:szCs w:val="28"/>
        </w:rPr>
        <w:t>«</w:t>
      </w:r>
      <w:r>
        <w:rPr>
          <w:rFonts w:ascii="Times New Roman" w:hAnsi="Times New Roman"/>
          <w:sz w:val="28"/>
          <w:szCs w:val="28"/>
          <w:lang w:val="uk-UA"/>
        </w:rPr>
        <w:t>Києво-Могилянська академія</w:t>
      </w:r>
      <w:r>
        <w:rPr>
          <w:rFonts w:ascii="Times New Roman" w:hAnsi="Times New Roman"/>
          <w:sz w:val="28"/>
          <w:szCs w:val="28"/>
        </w:rPr>
        <w:t>»</w:t>
      </w:r>
    </w:p>
    <w:p w14:paraId="05468254" w14:textId="77777777" w:rsidR="00154ACC" w:rsidRDefault="00154ACC" w:rsidP="00154ACC">
      <w:pPr>
        <w:spacing w:line="360" w:lineRule="auto"/>
        <w:jc w:val="center"/>
        <w:rPr>
          <w:rFonts w:ascii="Times New Roman" w:hAnsi="Times New Roman"/>
          <w:sz w:val="28"/>
          <w:szCs w:val="28"/>
          <w:lang w:val="uk-UA"/>
        </w:rPr>
      </w:pPr>
    </w:p>
    <w:p w14:paraId="7D028290" w14:textId="77777777" w:rsidR="00154ACC" w:rsidRDefault="00154ACC" w:rsidP="00154ACC">
      <w:pPr>
        <w:spacing w:line="360" w:lineRule="auto"/>
        <w:jc w:val="right"/>
        <w:rPr>
          <w:rFonts w:ascii="Times New Roman" w:hAnsi="Times New Roman"/>
          <w:sz w:val="28"/>
          <w:szCs w:val="28"/>
          <w:lang w:val="uk-UA"/>
        </w:rPr>
      </w:pPr>
    </w:p>
    <w:p w14:paraId="6457DB67" w14:textId="77777777" w:rsidR="00154ACC" w:rsidRDefault="00154ACC" w:rsidP="00154ACC">
      <w:pPr>
        <w:spacing w:line="360" w:lineRule="auto"/>
        <w:jc w:val="right"/>
        <w:rPr>
          <w:rFonts w:ascii="Times New Roman" w:hAnsi="Times New Roman"/>
          <w:sz w:val="28"/>
          <w:szCs w:val="28"/>
          <w:lang w:val="uk-UA"/>
        </w:rPr>
      </w:pPr>
    </w:p>
    <w:p w14:paraId="1988D975" w14:textId="77777777" w:rsidR="00154ACC" w:rsidRDefault="00154ACC" w:rsidP="00154ACC">
      <w:pPr>
        <w:spacing w:line="360" w:lineRule="auto"/>
        <w:jc w:val="right"/>
        <w:rPr>
          <w:rFonts w:ascii="Times New Roman" w:hAnsi="Times New Roman"/>
          <w:sz w:val="28"/>
          <w:szCs w:val="28"/>
          <w:lang w:val="uk-UA"/>
        </w:rPr>
      </w:pPr>
      <w:r>
        <w:rPr>
          <w:rFonts w:ascii="Times New Roman" w:hAnsi="Times New Roman"/>
          <w:sz w:val="28"/>
          <w:szCs w:val="28"/>
          <w:lang w:val="uk-UA"/>
        </w:rPr>
        <w:t>На правах рукопису</w:t>
      </w:r>
    </w:p>
    <w:p w14:paraId="320B2B95" w14:textId="77777777" w:rsidR="00154ACC" w:rsidRDefault="00154ACC" w:rsidP="00154ACC">
      <w:pPr>
        <w:spacing w:line="360" w:lineRule="auto"/>
        <w:jc w:val="right"/>
        <w:rPr>
          <w:rFonts w:ascii="Times New Roman" w:hAnsi="Times New Roman"/>
          <w:sz w:val="28"/>
          <w:szCs w:val="28"/>
          <w:lang w:val="uk-UA"/>
        </w:rPr>
      </w:pPr>
    </w:p>
    <w:p w14:paraId="7193B0F1" w14:textId="77777777" w:rsidR="00154ACC" w:rsidRDefault="00154ACC" w:rsidP="00154ACC">
      <w:pPr>
        <w:spacing w:line="360" w:lineRule="auto"/>
        <w:jc w:val="center"/>
        <w:rPr>
          <w:rFonts w:ascii="Times New Roman" w:hAnsi="Times New Roman"/>
          <w:sz w:val="28"/>
          <w:szCs w:val="28"/>
          <w:lang w:val="uk-UA"/>
        </w:rPr>
      </w:pPr>
    </w:p>
    <w:p w14:paraId="49F80822" w14:textId="77777777" w:rsidR="00154ACC" w:rsidRDefault="00154ACC" w:rsidP="00154ACC">
      <w:pPr>
        <w:spacing w:line="360" w:lineRule="auto"/>
        <w:jc w:val="center"/>
        <w:rPr>
          <w:rFonts w:ascii="Times New Roman" w:hAnsi="Times New Roman"/>
          <w:sz w:val="28"/>
          <w:szCs w:val="28"/>
          <w:lang w:val="uk-UA"/>
        </w:rPr>
      </w:pPr>
      <w:r>
        <w:rPr>
          <w:rFonts w:ascii="Times New Roman" w:hAnsi="Times New Roman"/>
          <w:sz w:val="28"/>
          <w:szCs w:val="28"/>
          <w:lang w:val="uk-UA"/>
        </w:rPr>
        <w:t>Кутуєв Павло Володимирович</w:t>
      </w:r>
    </w:p>
    <w:p w14:paraId="4B5CE07C" w14:textId="77777777" w:rsidR="00154ACC" w:rsidRDefault="00154ACC" w:rsidP="00154ACC">
      <w:pPr>
        <w:spacing w:line="360" w:lineRule="auto"/>
        <w:jc w:val="center"/>
        <w:rPr>
          <w:rFonts w:ascii="Times New Roman" w:hAnsi="Times New Roman"/>
          <w:sz w:val="28"/>
          <w:szCs w:val="28"/>
          <w:lang w:val="uk-UA"/>
        </w:rPr>
      </w:pPr>
    </w:p>
    <w:p w14:paraId="451CD09C" w14:textId="77777777" w:rsidR="00154ACC" w:rsidRDefault="00154ACC" w:rsidP="00154ACC">
      <w:pPr>
        <w:spacing w:line="360" w:lineRule="auto"/>
        <w:ind w:right="140"/>
        <w:jc w:val="right"/>
        <w:rPr>
          <w:rFonts w:ascii="Times New Roman" w:hAnsi="Times New Roman"/>
          <w:sz w:val="28"/>
          <w:szCs w:val="28"/>
          <w:lang w:eastAsia="ja-JP"/>
        </w:rPr>
      </w:pPr>
      <w:r>
        <w:rPr>
          <w:rFonts w:ascii="Times New Roman" w:hAnsi="Times New Roman"/>
          <w:sz w:val="28"/>
          <w:szCs w:val="28"/>
          <w:lang w:val="uk-UA"/>
        </w:rPr>
        <w:t>УДК 316.</w:t>
      </w:r>
      <w:r>
        <w:rPr>
          <w:rFonts w:ascii="Times New Roman" w:hAnsi="Times New Roman"/>
          <w:sz w:val="28"/>
          <w:szCs w:val="28"/>
        </w:rPr>
        <w:t>2 + 316.422</w:t>
      </w:r>
    </w:p>
    <w:p w14:paraId="7D7BC929" w14:textId="77777777" w:rsidR="00154ACC" w:rsidRDefault="00154ACC" w:rsidP="00154ACC">
      <w:pPr>
        <w:spacing w:line="360" w:lineRule="auto"/>
        <w:jc w:val="center"/>
        <w:rPr>
          <w:rFonts w:ascii="Times New Roman" w:hAnsi="Times New Roman"/>
          <w:sz w:val="28"/>
          <w:szCs w:val="28"/>
          <w:lang w:val="uk-UA"/>
        </w:rPr>
      </w:pPr>
    </w:p>
    <w:p w14:paraId="10E11798" w14:textId="77777777" w:rsidR="00154ACC" w:rsidRDefault="00154ACC" w:rsidP="00154ACC">
      <w:pPr>
        <w:spacing w:line="360" w:lineRule="auto"/>
        <w:jc w:val="center"/>
        <w:rPr>
          <w:rFonts w:ascii="Times New Roman" w:hAnsi="Times New Roman"/>
          <w:sz w:val="28"/>
          <w:szCs w:val="28"/>
        </w:rPr>
      </w:pPr>
      <w:bookmarkStart w:id="1" w:name="_GoBack"/>
      <w:r>
        <w:rPr>
          <w:rFonts w:ascii="Times New Roman" w:hAnsi="Times New Roman"/>
          <w:sz w:val="28"/>
          <w:szCs w:val="28"/>
          <w:lang w:val="uk-UA"/>
        </w:rPr>
        <w:t xml:space="preserve">Концепції розвитку та модернізації суспільства: </w:t>
      </w:r>
    </w:p>
    <w:p w14:paraId="2652D2B3" w14:textId="77777777" w:rsidR="00154ACC" w:rsidRDefault="00154ACC" w:rsidP="00154ACC">
      <w:pPr>
        <w:spacing w:line="360" w:lineRule="auto"/>
        <w:jc w:val="center"/>
        <w:rPr>
          <w:rFonts w:ascii="Times New Roman" w:hAnsi="Times New Roman"/>
          <w:sz w:val="28"/>
          <w:szCs w:val="28"/>
          <w:lang w:val="uk-UA"/>
        </w:rPr>
      </w:pPr>
      <w:r>
        <w:rPr>
          <w:rFonts w:ascii="Times New Roman" w:hAnsi="Times New Roman"/>
          <w:sz w:val="28"/>
          <w:szCs w:val="28"/>
          <w:lang w:val="uk-UA"/>
        </w:rPr>
        <w:t>історико-соціологічний аналіз дослідницьких програм</w:t>
      </w:r>
    </w:p>
    <w:bookmarkEnd w:id="1"/>
    <w:p w14:paraId="5269E482" w14:textId="77777777" w:rsidR="00154ACC" w:rsidRDefault="00154ACC" w:rsidP="00154ACC">
      <w:pPr>
        <w:spacing w:line="360" w:lineRule="auto"/>
        <w:jc w:val="center"/>
        <w:rPr>
          <w:rFonts w:ascii="Times New Roman" w:hAnsi="Times New Roman"/>
          <w:sz w:val="28"/>
          <w:szCs w:val="28"/>
          <w:lang w:val="uk-UA"/>
        </w:rPr>
      </w:pPr>
    </w:p>
    <w:p w14:paraId="43703401" w14:textId="77777777" w:rsidR="00154ACC" w:rsidRDefault="00154ACC" w:rsidP="00154ACC">
      <w:pPr>
        <w:spacing w:line="360" w:lineRule="auto"/>
        <w:jc w:val="center"/>
        <w:rPr>
          <w:rFonts w:ascii="Times New Roman" w:hAnsi="Times New Roman"/>
          <w:sz w:val="28"/>
          <w:szCs w:val="28"/>
          <w:lang w:val="uk-UA"/>
        </w:rPr>
      </w:pPr>
      <w:r>
        <w:rPr>
          <w:rFonts w:ascii="Times New Roman" w:hAnsi="Times New Roman"/>
          <w:sz w:val="28"/>
          <w:szCs w:val="28"/>
          <w:lang w:val="uk-UA"/>
        </w:rPr>
        <w:t>22.00.01 – теорія та історія соціології</w:t>
      </w:r>
    </w:p>
    <w:p w14:paraId="4287EFF7" w14:textId="77777777" w:rsidR="00154ACC" w:rsidRDefault="00154ACC" w:rsidP="00154ACC">
      <w:pPr>
        <w:spacing w:line="360" w:lineRule="auto"/>
        <w:jc w:val="center"/>
        <w:rPr>
          <w:rFonts w:ascii="Times New Roman" w:hAnsi="Times New Roman"/>
          <w:sz w:val="28"/>
          <w:szCs w:val="28"/>
          <w:lang w:val="uk-UA"/>
        </w:rPr>
      </w:pPr>
    </w:p>
    <w:p w14:paraId="740DBC41" w14:textId="77777777" w:rsidR="00154ACC" w:rsidRDefault="00154ACC" w:rsidP="00154ACC">
      <w:pPr>
        <w:spacing w:line="360" w:lineRule="auto"/>
        <w:jc w:val="center"/>
        <w:rPr>
          <w:rFonts w:ascii="Times New Roman" w:hAnsi="Times New Roman"/>
          <w:sz w:val="28"/>
          <w:szCs w:val="28"/>
          <w:lang w:val="uk-UA"/>
        </w:rPr>
      </w:pPr>
    </w:p>
    <w:p w14:paraId="4DFC0E89" w14:textId="77777777" w:rsidR="00154ACC" w:rsidRDefault="00154ACC" w:rsidP="00154ACC">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Дисертація </w:t>
      </w:r>
    </w:p>
    <w:p w14:paraId="59C68099" w14:textId="77777777" w:rsidR="00154ACC" w:rsidRDefault="00154ACC" w:rsidP="00154ACC">
      <w:pPr>
        <w:spacing w:line="360" w:lineRule="auto"/>
        <w:jc w:val="center"/>
        <w:rPr>
          <w:rFonts w:ascii="Times New Roman" w:hAnsi="Times New Roman"/>
          <w:sz w:val="28"/>
          <w:szCs w:val="28"/>
          <w:lang w:val="uk-UA"/>
        </w:rPr>
      </w:pPr>
      <w:r>
        <w:rPr>
          <w:rFonts w:ascii="Times New Roman" w:hAnsi="Times New Roman"/>
          <w:sz w:val="28"/>
          <w:szCs w:val="28"/>
          <w:lang w:val="uk-UA"/>
        </w:rPr>
        <w:t>на здобуття наукового ступеня</w:t>
      </w:r>
    </w:p>
    <w:p w14:paraId="2F405DD3" w14:textId="77777777" w:rsidR="00154ACC" w:rsidRDefault="00154ACC" w:rsidP="00154ACC">
      <w:pPr>
        <w:spacing w:line="360" w:lineRule="auto"/>
        <w:jc w:val="center"/>
        <w:rPr>
          <w:rFonts w:ascii="Times New Roman" w:hAnsi="Times New Roman"/>
          <w:sz w:val="28"/>
          <w:szCs w:val="28"/>
          <w:lang w:val="uk-UA"/>
        </w:rPr>
      </w:pPr>
      <w:r>
        <w:rPr>
          <w:rFonts w:ascii="Times New Roman" w:hAnsi="Times New Roman"/>
          <w:sz w:val="28"/>
          <w:szCs w:val="28"/>
          <w:lang w:val="uk-UA"/>
        </w:rPr>
        <w:t>доктора соціологічних наук</w:t>
      </w:r>
    </w:p>
    <w:p w14:paraId="535C453D" w14:textId="77777777" w:rsidR="00154ACC" w:rsidRDefault="00154ACC" w:rsidP="00154ACC">
      <w:pPr>
        <w:spacing w:line="360" w:lineRule="auto"/>
        <w:jc w:val="center"/>
        <w:rPr>
          <w:rFonts w:ascii="Times New Roman" w:hAnsi="Times New Roman"/>
          <w:sz w:val="28"/>
          <w:szCs w:val="28"/>
          <w:lang w:val="uk-UA"/>
        </w:rPr>
      </w:pPr>
    </w:p>
    <w:p w14:paraId="15D909FB" w14:textId="77777777" w:rsidR="00154ACC" w:rsidRDefault="00154ACC" w:rsidP="00154ACC">
      <w:pPr>
        <w:spacing w:line="360" w:lineRule="auto"/>
        <w:jc w:val="right"/>
        <w:rPr>
          <w:rFonts w:ascii="Times New Roman" w:hAnsi="Times New Roman"/>
          <w:sz w:val="28"/>
          <w:szCs w:val="28"/>
          <w:lang w:val="uk-UA"/>
        </w:rPr>
      </w:pPr>
    </w:p>
    <w:p w14:paraId="4260AD56" w14:textId="77777777" w:rsidR="00154ACC" w:rsidRDefault="00154ACC" w:rsidP="00154ACC">
      <w:pPr>
        <w:spacing w:line="360" w:lineRule="auto"/>
        <w:jc w:val="right"/>
        <w:rPr>
          <w:rFonts w:ascii="Times New Roman" w:hAnsi="Times New Roman"/>
          <w:sz w:val="28"/>
          <w:szCs w:val="28"/>
          <w:lang w:val="uk-UA"/>
        </w:rPr>
      </w:pPr>
      <w:r>
        <w:rPr>
          <w:rFonts w:ascii="Times New Roman" w:hAnsi="Times New Roman"/>
          <w:sz w:val="28"/>
          <w:szCs w:val="28"/>
          <w:lang w:val="uk-UA"/>
        </w:rPr>
        <w:t>Науковий консультант</w:t>
      </w:r>
    </w:p>
    <w:p w14:paraId="11E69D34" w14:textId="77777777" w:rsidR="00154ACC" w:rsidRDefault="00154ACC" w:rsidP="00154ACC">
      <w:pPr>
        <w:spacing w:line="360" w:lineRule="auto"/>
        <w:jc w:val="right"/>
        <w:rPr>
          <w:rFonts w:ascii="Times New Roman" w:hAnsi="Times New Roman"/>
          <w:sz w:val="28"/>
          <w:szCs w:val="28"/>
          <w:lang w:val="uk-UA"/>
        </w:rPr>
      </w:pPr>
      <w:r>
        <w:rPr>
          <w:rFonts w:ascii="Times New Roman" w:hAnsi="Times New Roman"/>
          <w:sz w:val="28"/>
          <w:szCs w:val="28"/>
          <w:lang w:val="uk-UA"/>
        </w:rPr>
        <w:t>Погорілий Олександр Іванович,</w:t>
      </w:r>
    </w:p>
    <w:p w14:paraId="57298904" w14:textId="77777777" w:rsidR="00154ACC" w:rsidRDefault="00154ACC" w:rsidP="00154ACC">
      <w:pPr>
        <w:spacing w:line="360" w:lineRule="auto"/>
        <w:jc w:val="right"/>
        <w:rPr>
          <w:rFonts w:ascii="Times New Roman" w:hAnsi="Times New Roman"/>
          <w:sz w:val="28"/>
          <w:szCs w:val="28"/>
          <w:lang w:val="uk-UA"/>
        </w:rPr>
      </w:pPr>
      <w:r>
        <w:rPr>
          <w:rFonts w:ascii="Times New Roman" w:hAnsi="Times New Roman"/>
          <w:sz w:val="28"/>
          <w:szCs w:val="28"/>
          <w:lang w:val="uk-UA"/>
        </w:rPr>
        <w:t>доктор соціологічних наук,</w:t>
      </w:r>
    </w:p>
    <w:p w14:paraId="6F7A2FF9" w14:textId="77777777" w:rsidR="00154ACC" w:rsidRDefault="00154ACC" w:rsidP="00154ACC">
      <w:pPr>
        <w:spacing w:line="360" w:lineRule="auto"/>
        <w:jc w:val="right"/>
        <w:rPr>
          <w:rFonts w:ascii="Times New Roman" w:hAnsi="Times New Roman"/>
          <w:sz w:val="28"/>
          <w:szCs w:val="28"/>
          <w:lang w:val="uk-UA"/>
        </w:rPr>
      </w:pPr>
      <w:r>
        <w:rPr>
          <w:rFonts w:ascii="Times New Roman" w:hAnsi="Times New Roman"/>
          <w:sz w:val="28"/>
          <w:szCs w:val="28"/>
          <w:lang w:val="uk-UA"/>
        </w:rPr>
        <w:lastRenderedPageBreak/>
        <w:t>професор</w:t>
      </w:r>
    </w:p>
    <w:p w14:paraId="3D8F5546" w14:textId="77777777" w:rsidR="00154ACC" w:rsidRDefault="00154ACC" w:rsidP="00154ACC">
      <w:pPr>
        <w:spacing w:line="360" w:lineRule="auto"/>
        <w:jc w:val="right"/>
        <w:rPr>
          <w:rFonts w:ascii="Times New Roman" w:hAnsi="Times New Roman"/>
          <w:sz w:val="28"/>
          <w:szCs w:val="28"/>
          <w:lang w:val="uk-UA"/>
        </w:rPr>
      </w:pPr>
    </w:p>
    <w:p w14:paraId="3EC734F9" w14:textId="77777777" w:rsidR="00154ACC" w:rsidRDefault="00154ACC" w:rsidP="00154ACC">
      <w:pPr>
        <w:spacing w:line="360" w:lineRule="auto"/>
        <w:jc w:val="right"/>
        <w:rPr>
          <w:rFonts w:ascii="Times New Roman" w:hAnsi="Times New Roman"/>
          <w:sz w:val="28"/>
          <w:szCs w:val="28"/>
          <w:lang w:val="uk-UA"/>
        </w:rPr>
      </w:pPr>
    </w:p>
    <w:p w14:paraId="7B48066D" w14:textId="77777777" w:rsidR="00154ACC" w:rsidRDefault="00154ACC" w:rsidP="00154ACC">
      <w:pPr>
        <w:spacing w:line="360" w:lineRule="auto"/>
        <w:jc w:val="center"/>
        <w:rPr>
          <w:rFonts w:ascii="Times New Roman" w:hAnsi="Times New Roman"/>
          <w:sz w:val="28"/>
          <w:szCs w:val="28"/>
          <w:lang w:val="uk-UA" w:eastAsia="ja-JP"/>
        </w:rPr>
      </w:pPr>
      <w:r>
        <w:rPr>
          <w:rFonts w:ascii="Times New Roman" w:hAnsi="Times New Roman"/>
          <w:sz w:val="28"/>
          <w:szCs w:val="28"/>
          <w:lang w:val="uk-UA"/>
        </w:rPr>
        <w:t>Київ – 2005</w:t>
      </w:r>
      <w:r>
        <w:rPr>
          <w:rFonts w:ascii="Times New Roman" w:hAnsi="Times New Roman"/>
          <w:sz w:val="28"/>
          <w:szCs w:val="28"/>
          <w:lang w:val="uk-UA"/>
        </w:rPr>
        <w:br w:type="page"/>
      </w:r>
      <w:r>
        <w:rPr>
          <w:rFonts w:ascii="Times New Roman" w:hAnsi="Times New Roman"/>
          <w:sz w:val="28"/>
          <w:szCs w:val="28"/>
          <w:lang w:val="uk-UA" w:eastAsia="ja-JP"/>
        </w:rPr>
        <w:lastRenderedPageBreak/>
        <w:t>ЗМІСТ</w:t>
      </w:r>
    </w:p>
    <w:p w14:paraId="152B78DD" w14:textId="77777777" w:rsidR="00154ACC" w:rsidRDefault="00154ACC" w:rsidP="00154ACC">
      <w:pPr>
        <w:spacing w:line="360" w:lineRule="auto"/>
        <w:rPr>
          <w:rFonts w:ascii="Times New Roman" w:hAnsi="Times New Roman"/>
          <w:sz w:val="28"/>
          <w:szCs w:val="28"/>
          <w:lang w:val="uk-UA"/>
        </w:rPr>
      </w:pPr>
      <w:r>
        <w:rPr>
          <w:rFonts w:ascii="Times New Roman" w:hAnsi="Times New Roman"/>
          <w:sz w:val="28"/>
          <w:szCs w:val="28"/>
          <w:lang w:val="uk-UA"/>
        </w:rPr>
        <w:t>ВСТУП.............................................................................................................5</w:t>
      </w:r>
    </w:p>
    <w:p w14:paraId="3FC8741A" w14:textId="77777777" w:rsidR="00154ACC" w:rsidRDefault="00154ACC" w:rsidP="00154ACC">
      <w:pPr>
        <w:spacing w:line="360" w:lineRule="auto"/>
        <w:rPr>
          <w:rFonts w:ascii="Times New Roman" w:hAnsi="Times New Roman"/>
          <w:sz w:val="28"/>
          <w:szCs w:val="28"/>
          <w:lang w:val="uk-UA"/>
        </w:rPr>
      </w:pPr>
      <w:r>
        <w:rPr>
          <w:rFonts w:ascii="Times New Roman" w:hAnsi="Times New Roman"/>
          <w:sz w:val="28"/>
          <w:szCs w:val="28"/>
          <w:lang w:val="uk-UA"/>
        </w:rPr>
        <w:t xml:space="preserve">РОЗДІЛ 1. КОНЦЕПЦІЇ РОЗВИТКУ ТА МОДЕРНІЗАЦІЇ </w:t>
      </w:r>
    </w:p>
    <w:p w14:paraId="081ADDAB" w14:textId="77777777" w:rsidR="00154ACC" w:rsidRDefault="00154ACC" w:rsidP="00154ACC">
      <w:pPr>
        <w:spacing w:line="360" w:lineRule="auto"/>
        <w:rPr>
          <w:rFonts w:ascii="Times New Roman" w:hAnsi="Times New Roman"/>
          <w:sz w:val="28"/>
          <w:szCs w:val="28"/>
          <w:lang w:val="uk-UA"/>
        </w:rPr>
      </w:pPr>
      <w:r>
        <w:rPr>
          <w:rFonts w:ascii="Times New Roman" w:hAnsi="Times New Roman"/>
          <w:sz w:val="28"/>
          <w:szCs w:val="28"/>
          <w:lang w:val="uk-UA" w:eastAsia="ja-JP"/>
        </w:rPr>
        <w:t>СУСПІЛЬСТВА</w:t>
      </w:r>
      <w:r>
        <w:rPr>
          <w:rFonts w:ascii="Times New Roman" w:hAnsi="Times New Roman"/>
          <w:sz w:val="28"/>
          <w:szCs w:val="28"/>
          <w:lang w:val="uk-UA"/>
        </w:rPr>
        <w:t xml:space="preserve"> В СОЦІОЛОГІ</w:t>
      </w:r>
      <w:r>
        <w:rPr>
          <w:rFonts w:ascii="Times New Roman" w:hAnsi="Times New Roman"/>
          <w:sz w:val="28"/>
          <w:szCs w:val="28"/>
          <w:lang w:val="uk-UA" w:eastAsia="ja-JP"/>
        </w:rPr>
        <w:t>Ї</w:t>
      </w:r>
      <w:r>
        <w:rPr>
          <w:rFonts w:ascii="Times New Roman" w:hAnsi="Times New Roman"/>
          <w:sz w:val="28"/>
          <w:szCs w:val="28"/>
          <w:lang w:val="uk-UA"/>
        </w:rPr>
        <w:t>: ТЕОРЕТИКО-МЕТОДОЛОГІЧНІ ЗАСАДИ ДОСЛІДЖЕННЯ............................................................................5</w:t>
      </w:r>
    </w:p>
    <w:p w14:paraId="09B6A2E5"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1</w:t>
      </w:r>
      <w:r>
        <w:rPr>
          <w:rFonts w:ascii="Times New Roman" w:hAnsi="Times New Roman"/>
          <w:sz w:val="28"/>
          <w:szCs w:val="28"/>
          <w:lang w:val="uk-UA"/>
        </w:rPr>
        <w:t xml:space="preserve">. Історіографія проблем розвитку та модернізації  </w:t>
      </w:r>
    </w:p>
    <w:p w14:paraId="3E93E064" w14:textId="77777777" w:rsidR="00154ACC" w:rsidRDefault="00154ACC" w:rsidP="00154ACC">
      <w:pPr>
        <w:spacing w:line="360" w:lineRule="auto"/>
        <w:ind w:left="720"/>
        <w:rPr>
          <w:rFonts w:ascii="Times New Roman" w:hAnsi="Times New Roman"/>
          <w:sz w:val="28"/>
          <w:szCs w:val="28"/>
        </w:rPr>
      </w:pPr>
      <w:r>
        <w:rPr>
          <w:rFonts w:ascii="Times New Roman" w:hAnsi="Times New Roman"/>
          <w:sz w:val="28"/>
          <w:szCs w:val="28"/>
          <w:lang w:val="uk-UA"/>
        </w:rPr>
        <w:t>в соціологічній    літературі................................................................20</w:t>
      </w:r>
    </w:p>
    <w:p w14:paraId="4A1434D1" w14:textId="77777777" w:rsidR="00154ACC" w:rsidRDefault="00154ACC" w:rsidP="00154ACC">
      <w:pPr>
        <w:spacing w:line="360" w:lineRule="auto"/>
        <w:ind w:left="720"/>
        <w:rPr>
          <w:rFonts w:ascii="Times New Roman" w:hAnsi="Times New Roman"/>
          <w:sz w:val="28"/>
          <w:szCs w:val="28"/>
        </w:rPr>
      </w:pPr>
      <w:r>
        <w:rPr>
          <w:rFonts w:ascii="Times New Roman" w:hAnsi="Times New Roman"/>
          <w:sz w:val="28"/>
          <w:szCs w:val="28"/>
        </w:rPr>
        <w:t>1.2. Методологія дослідницьких програм в історико-</w:t>
      </w:r>
    </w:p>
    <w:p w14:paraId="043B23A0" w14:textId="77777777" w:rsidR="00154ACC" w:rsidRDefault="00154ACC" w:rsidP="00154ACC">
      <w:pPr>
        <w:spacing w:line="360" w:lineRule="auto"/>
        <w:ind w:left="720"/>
        <w:rPr>
          <w:rFonts w:ascii="Times New Roman" w:hAnsi="Times New Roman"/>
          <w:sz w:val="28"/>
          <w:szCs w:val="28"/>
        </w:rPr>
      </w:pPr>
      <w:r>
        <w:rPr>
          <w:rFonts w:ascii="Times New Roman" w:hAnsi="Times New Roman"/>
          <w:sz w:val="28"/>
          <w:szCs w:val="28"/>
        </w:rPr>
        <w:t>соціологічному аналізі дискурсу про розвиток та модернізацію........................................................................................25</w:t>
      </w:r>
    </w:p>
    <w:p w14:paraId="6BD2619A" w14:textId="77777777" w:rsidR="00154ACC" w:rsidRDefault="00154ACC" w:rsidP="00154ACC">
      <w:pPr>
        <w:spacing w:line="360" w:lineRule="auto"/>
        <w:ind w:left="720"/>
        <w:rPr>
          <w:rFonts w:ascii="Times New Roman" w:hAnsi="Times New Roman"/>
          <w:sz w:val="28"/>
          <w:szCs w:val="28"/>
        </w:rPr>
      </w:pPr>
      <w:r>
        <w:rPr>
          <w:rFonts w:ascii="Times New Roman" w:hAnsi="Times New Roman"/>
          <w:sz w:val="28"/>
          <w:szCs w:val="28"/>
        </w:rPr>
        <w:t xml:space="preserve">1.3. Формування модерну, модернізація і розвиток як </w:t>
      </w:r>
    </w:p>
    <w:p w14:paraId="00F73ECB" w14:textId="77777777" w:rsidR="00154ACC" w:rsidRDefault="00154ACC" w:rsidP="00154ACC">
      <w:pPr>
        <w:spacing w:line="360" w:lineRule="auto"/>
        <w:ind w:left="720"/>
        <w:rPr>
          <w:rFonts w:ascii="Times New Roman" w:hAnsi="Times New Roman"/>
          <w:sz w:val="28"/>
          <w:szCs w:val="28"/>
        </w:rPr>
      </w:pPr>
      <w:r>
        <w:rPr>
          <w:rFonts w:ascii="Times New Roman" w:hAnsi="Times New Roman"/>
          <w:sz w:val="28"/>
          <w:szCs w:val="28"/>
        </w:rPr>
        <w:t>соціальні та інтелектуальні феномени: підходи до визначення......29</w:t>
      </w:r>
    </w:p>
    <w:p w14:paraId="2830B050"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4</w:t>
      </w:r>
      <w:r>
        <w:rPr>
          <w:rFonts w:ascii="Times New Roman" w:hAnsi="Times New Roman"/>
          <w:sz w:val="28"/>
          <w:szCs w:val="28"/>
          <w:lang w:val="uk-UA"/>
        </w:rPr>
        <w:t xml:space="preserve">. Ідеологічний контекст соціологічного дискурсу про </w:t>
      </w:r>
    </w:p>
    <w:p w14:paraId="6EE8BA3D"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розвиток та модернізацію....................................................................39</w:t>
      </w:r>
    </w:p>
    <w:p w14:paraId="713D9EF2" w14:textId="77777777" w:rsidR="00154ACC" w:rsidRDefault="00154ACC" w:rsidP="00154ACC">
      <w:pPr>
        <w:spacing w:line="360" w:lineRule="auto"/>
        <w:ind w:firstLine="720"/>
        <w:rPr>
          <w:rFonts w:ascii="Times New Roman" w:hAnsi="Times New Roman"/>
          <w:sz w:val="28"/>
          <w:szCs w:val="28"/>
          <w:lang w:val="uk-UA"/>
        </w:rPr>
      </w:pPr>
      <w:r>
        <w:rPr>
          <w:rFonts w:ascii="Times New Roman" w:hAnsi="Times New Roman"/>
          <w:sz w:val="28"/>
          <w:szCs w:val="28"/>
          <w:lang w:val="uk-UA"/>
        </w:rPr>
        <w:t>Висновки до першого розділу.............................................................47</w:t>
      </w:r>
    </w:p>
    <w:p w14:paraId="640797FB" w14:textId="77777777" w:rsidR="00154ACC" w:rsidRDefault="00154ACC" w:rsidP="00154ACC">
      <w:pPr>
        <w:spacing w:line="360" w:lineRule="auto"/>
        <w:rPr>
          <w:rFonts w:ascii="Times New Roman" w:hAnsi="Times New Roman"/>
          <w:sz w:val="28"/>
          <w:szCs w:val="28"/>
          <w:lang w:val="uk-UA"/>
        </w:rPr>
      </w:pPr>
      <w:r>
        <w:rPr>
          <w:rFonts w:ascii="Times New Roman" w:hAnsi="Times New Roman"/>
          <w:sz w:val="28"/>
          <w:szCs w:val="28"/>
          <w:lang w:val="uk-UA"/>
        </w:rPr>
        <w:t>РОЗДІЛ 2. ЕВОЛЮЦІЯ ДОСЛІДНИЦЬКОЇ ПРОГРАМИ МОДЕРНІЗАЦІЇ: ВІД ІНТЕЛЕКТУАЛЬНОЇ ГЕГЕМОНІЇ ДО КРИЗИ...................................53</w:t>
      </w:r>
    </w:p>
    <w:p w14:paraId="125E71F2" w14:textId="77777777" w:rsidR="00154ACC" w:rsidRDefault="00154ACC" w:rsidP="00154ACC">
      <w:pPr>
        <w:spacing w:line="360" w:lineRule="auto"/>
        <w:ind w:left="720"/>
        <w:rPr>
          <w:rFonts w:ascii="Times New Roman" w:hAnsi="Times New Roman"/>
          <w:sz w:val="28"/>
          <w:szCs w:val="28"/>
        </w:rPr>
      </w:pPr>
      <w:r>
        <w:rPr>
          <w:rFonts w:ascii="Times New Roman" w:hAnsi="Times New Roman"/>
          <w:sz w:val="28"/>
          <w:szCs w:val="28"/>
        </w:rPr>
        <w:t xml:space="preserve">2.1. Формування дослідницької програми модернізації: </w:t>
      </w:r>
      <w:r>
        <w:rPr>
          <w:rFonts w:ascii="Times New Roman" w:hAnsi="Times New Roman"/>
          <w:sz w:val="28"/>
          <w:szCs w:val="28"/>
          <w:lang w:val="uk-UA" w:eastAsia="ja-JP"/>
        </w:rPr>
        <w:t>інтелектуальний,</w:t>
      </w:r>
      <w:r>
        <w:rPr>
          <w:rFonts w:ascii="Times New Roman" w:hAnsi="Times New Roman"/>
          <w:sz w:val="28"/>
          <w:szCs w:val="28"/>
        </w:rPr>
        <w:t xml:space="preserve"> соціально-політичний та ідеологічний </w:t>
      </w:r>
    </w:p>
    <w:p w14:paraId="4C460AC2" w14:textId="77777777" w:rsidR="00154ACC" w:rsidRDefault="00154ACC" w:rsidP="00154ACC">
      <w:pPr>
        <w:spacing w:line="360" w:lineRule="auto"/>
        <w:ind w:left="720"/>
        <w:rPr>
          <w:rFonts w:ascii="Times New Roman" w:hAnsi="Times New Roman"/>
          <w:sz w:val="28"/>
          <w:szCs w:val="28"/>
        </w:rPr>
      </w:pPr>
      <w:r>
        <w:rPr>
          <w:rFonts w:ascii="Times New Roman" w:hAnsi="Times New Roman"/>
          <w:sz w:val="28"/>
          <w:szCs w:val="28"/>
        </w:rPr>
        <w:t>контекст.................................................................................................53</w:t>
      </w:r>
    </w:p>
    <w:p w14:paraId="36179702" w14:textId="77777777" w:rsidR="00154ACC" w:rsidRDefault="00154ACC" w:rsidP="00154ACC">
      <w:pPr>
        <w:spacing w:line="360" w:lineRule="auto"/>
        <w:ind w:left="720"/>
        <w:rPr>
          <w:rFonts w:ascii="Times New Roman" w:hAnsi="Times New Roman"/>
          <w:sz w:val="28"/>
          <w:szCs w:val="28"/>
        </w:rPr>
      </w:pPr>
      <w:r>
        <w:rPr>
          <w:rFonts w:ascii="Times New Roman" w:hAnsi="Times New Roman"/>
          <w:sz w:val="28"/>
          <w:szCs w:val="28"/>
        </w:rPr>
        <w:t>2.2. Теоретико-методологічні засади дослідницької програми модернізації...........................................................................................62</w:t>
      </w:r>
    </w:p>
    <w:p w14:paraId="4208FC19"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 xml:space="preserve">2.3. Типологія стадій розвитку дослідницької програми </w:t>
      </w:r>
    </w:p>
    <w:p w14:paraId="6DBC12C9" w14:textId="77777777" w:rsidR="00154ACC" w:rsidRDefault="00154ACC" w:rsidP="00154ACC">
      <w:pPr>
        <w:spacing w:line="360" w:lineRule="auto"/>
        <w:ind w:left="720"/>
        <w:rPr>
          <w:rFonts w:ascii="Times New Roman" w:hAnsi="Times New Roman"/>
          <w:sz w:val="28"/>
          <w:szCs w:val="28"/>
          <w:lang w:val="uk-UA" w:eastAsia="ja-JP"/>
        </w:rPr>
      </w:pPr>
      <w:r>
        <w:rPr>
          <w:rFonts w:ascii="Times New Roman" w:hAnsi="Times New Roman"/>
          <w:sz w:val="28"/>
          <w:szCs w:val="28"/>
          <w:lang w:val="uk-UA"/>
        </w:rPr>
        <w:t>модернізації...........................................................................................70</w:t>
      </w:r>
    </w:p>
    <w:p w14:paraId="6329A2B4" w14:textId="77777777" w:rsidR="00154ACC" w:rsidRDefault="00154ACC" w:rsidP="00154ACC">
      <w:pPr>
        <w:spacing w:line="360" w:lineRule="auto"/>
        <w:ind w:left="720"/>
        <w:rPr>
          <w:rFonts w:ascii="Times New Roman" w:hAnsi="Times New Roman"/>
          <w:sz w:val="28"/>
          <w:szCs w:val="28"/>
          <w:lang w:val="uk-UA" w:eastAsia="ja-JP"/>
        </w:rPr>
      </w:pPr>
      <w:r>
        <w:rPr>
          <w:rFonts w:ascii="Times New Roman" w:hAnsi="Times New Roman"/>
          <w:sz w:val="28"/>
          <w:szCs w:val="28"/>
          <w:lang w:val="uk-UA"/>
        </w:rPr>
        <w:t>2.4. С.Гантінгтон та друга стадія дослідницької програми модернізації...........................................................................................83</w:t>
      </w:r>
      <w:r>
        <w:rPr>
          <w:rFonts w:ascii="Times New Roman" w:hAnsi="Times New Roman"/>
          <w:sz w:val="28"/>
          <w:szCs w:val="28"/>
          <w:lang w:val="uk-UA"/>
        </w:rPr>
        <w:br/>
      </w:r>
      <w:r>
        <w:rPr>
          <w:rFonts w:ascii="Times New Roman" w:hAnsi="Times New Roman"/>
          <w:sz w:val="28"/>
          <w:szCs w:val="28"/>
          <w:lang w:val="uk-UA" w:eastAsia="ja-JP"/>
        </w:rPr>
        <w:t>2.5. Соціально-політичний порядок як стабільність.........................91</w:t>
      </w:r>
    </w:p>
    <w:p w14:paraId="4F53ACA1" w14:textId="77777777" w:rsidR="00154ACC" w:rsidRDefault="00154ACC" w:rsidP="00154ACC">
      <w:pPr>
        <w:spacing w:line="360" w:lineRule="auto"/>
        <w:ind w:left="720"/>
        <w:rPr>
          <w:rFonts w:ascii="Times New Roman" w:hAnsi="Times New Roman"/>
          <w:sz w:val="28"/>
          <w:szCs w:val="28"/>
          <w:lang w:val="uk-UA" w:eastAsia="ja-JP"/>
        </w:rPr>
      </w:pPr>
      <w:r>
        <w:rPr>
          <w:rFonts w:ascii="Times New Roman" w:hAnsi="Times New Roman"/>
          <w:sz w:val="28"/>
          <w:szCs w:val="28"/>
          <w:lang w:val="uk-UA" w:eastAsia="ja-JP"/>
        </w:rPr>
        <w:t xml:space="preserve">2.6. Дослідницька програма модернізації з історичної </w:t>
      </w:r>
    </w:p>
    <w:p w14:paraId="58128324" w14:textId="77777777" w:rsidR="00154ACC" w:rsidRDefault="00154ACC" w:rsidP="00154ACC">
      <w:pPr>
        <w:spacing w:line="360" w:lineRule="auto"/>
        <w:ind w:left="720"/>
        <w:rPr>
          <w:rFonts w:ascii="Times New Roman" w:hAnsi="Times New Roman"/>
          <w:sz w:val="28"/>
          <w:szCs w:val="28"/>
          <w:lang w:val="uk-UA" w:eastAsia="ja-JP"/>
        </w:rPr>
      </w:pPr>
      <w:r>
        <w:rPr>
          <w:rFonts w:ascii="Times New Roman" w:hAnsi="Times New Roman"/>
          <w:sz w:val="28"/>
          <w:szCs w:val="28"/>
          <w:lang w:val="uk-UA" w:eastAsia="ja-JP"/>
        </w:rPr>
        <w:t>перспективи...........................................................................................113</w:t>
      </w:r>
    </w:p>
    <w:p w14:paraId="593DD012"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Висновки до другого розділу..............................................................119</w:t>
      </w:r>
    </w:p>
    <w:p w14:paraId="33643422" w14:textId="77777777" w:rsidR="00154ACC" w:rsidRDefault="00154ACC" w:rsidP="00154ACC">
      <w:pPr>
        <w:spacing w:line="360" w:lineRule="auto"/>
        <w:rPr>
          <w:rFonts w:ascii="Times New Roman" w:hAnsi="Times New Roman"/>
          <w:sz w:val="28"/>
          <w:szCs w:val="28"/>
          <w:lang w:val="uk-UA"/>
        </w:rPr>
      </w:pPr>
      <w:r>
        <w:rPr>
          <w:rFonts w:ascii="Times New Roman" w:hAnsi="Times New Roman"/>
          <w:sz w:val="28"/>
          <w:szCs w:val="28"/>
          <w:lang w:val="uk-UA"/>
        </w:rPr>
        <w:lastRenderedPageBreak/>
        <w:t>РОЗДІЛ 3. ДОСЛІДНИЦЬКА ПРОГРАМА ЗАЛЕЖНОСТІ ТА РОЗВИТКУ НЕДОРОЗВИТКУ АНДРЕ ГУНДЕРА ФРАНКА: ІДЕОЛОГІЯ VERSUS АКАДЕМІЧНИЙ ДИСКУРС.........................................................................128</w:t>
      </w:r>
    </w:p>
    <w:p w14:paraId="2630BDEA"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3.1. Ідеологія versus академічний дискурс у теоретизуванні А.Г.Франка............................................................................................128</w:t>
      </w:r>
    </w:p>
    <w:p w14:paraId="36F29160"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3.2. Залежність та розвиток недорозвитку третього світу................145</w:t>
      </w:r>
    </w:p>
    <w:p w14:paraId="12BFE1C6"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3.3. Динаміка кризи світової капіталістичної системи.....................157</w:t>
      </w:r>
    </w:p>
    <w:p w14:paraId="664530DC"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 xml:space="preserve">Висновки до </w:t>
      </w:r>
      <w:r>
        <w:rPr>
          <w:rFonts w:ascii="Times New Roman" w:hAnsi="Times New Roman"/>
          <w:sz w:val="28"/>
          <w:szCs w:val="28"/>
          <w:lang w:val="uk-UA" w:eastAsia="ja-JP"/>
        </w:rPr>
        <w:t xml:space="preserve">третього </w:t>
      </w:r>
      <w:r>
        <w:rPr>
          <w:rFonts w:ascii="Times New Roman" w:hAnsi="Times New Roman"/>
          <w:sz w:val="28"/>
          <w:szCs w:val="28"/>
          <w:lang w:val="uk-UA"/>
        </w:rPr>
        <w:t>розділу.............................................................167</w:t>
      </w:r>
    </w:p>
    <w:p w14:paraId="07705027" w14:textId="77777777" w:rsidR="00154ACC" w:rsidRDefault="00154ACC" w:rsidP="00154ACC">
      <w:pPr>
        <w:spacing w:line="360" w:lineRule="auto"/>
        <w:rPr>
          <w:rFonts w:ascii="Times New Roman" w:hAnsi="Times New Roman"/>
          <w:sz w:val="28"/>
          <w:szCs w:val="28"/>
          <w:lang w:val="uk-UA"/>
        </w:rPr>
      </w:pPr>
      <w:r>
        <w:rPr>
          <w:rFonts w:ascii="Times New Roman" w:hAnsi="Times New Roman"/>
          <w:sz w:val="28"/>
          <w:szCs w:val="28"/>
          <w:lang w:val="uk-UA"/>
        </w:rPr>
        <w:t>РОЗДІЛ 4. ДОСЛІДНИЦЬКА ПРОГРАМА СВІТ-СИСТЕМНОГО АНАЛІЗУ: І.ВАЛЕРСТАЙН ТА ЙОГО ШКОЛА.......................................173</w:t>
      </w:r>
    </w:p>
    <w:p w14:paraId="7ABF8EAE"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4.1. Інтелектуальні витоки та методологічна візія світ-системного аналізу....................................................................................................173</w:t>
      </w:r>
    </w:p>
    <w:p w14:paraId="21D190FD"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 xml:space="preserve">4.2. Концептуалізація капіталізму в рамках світ-системного </w:t>
      </w:r>
    </w:p>
    <w:p w14:paraId="7FB40369"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аналізу....................................................................................................183</w:t>
      </w:r>
    </w:p>
    <w:p w14:paraId="37F3DA9E"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rPr>
        <w:t>3</w:t>
      </w:r>
      <w:r>
        <w:rPr>
          <w:rFonts w:ascii="Times New Roman" w:hAnsi="Times New Roman"/>
          <w:sz w:val="28"/>
          <w:szCs w:val="28"/>
          <w:lang w:val="uk-UA"/>
        </w:rPr>
        <w:t>. Ієрархічна структура модерної світ-системи та (не)можливість національного розвитку.......................................................................208</w:t>
      </w:r>
    </w:p>
    <w:p w14:paraId="2116A276"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4.4. Криза модерної світ-системи та цивілізаційні варіації історичного капіталізму.......................................................................217</w:t>
      </w:r>
    </w:p>
    <w:p w14:paraId="7C635225"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Висновки до четвертого розділу.........................................................226</w:t>
      </w:r>
    </w:p>
    <w:p w14:paraId="09534803" w14:textId="77777777" w:rsidR="00154ACC" w:rsidRDefault="00154ACC" w:rsidP="00154ACC">
      <w:pPr>
        <w:spacing w:line="360" w:lineRule="auto"/>
        <w:rPr>
          <w:rFonts w:ascii="Times New Roman" w:hAnsi="Times New Roman"/>
          <w:sz w:val="28"/>
          <w:szCs w:val="28"/>
          <w:lang w:val="uk-UA"/>
        </w:rPr>
      </w:pPr>
      <w:r>
        <w:rPr>
          <w:rFonts w:ascii="Times New Roman" w:hAnsi="Times New Roman"/>
          <w:sz w:val="28"/>
          <w:szCs w:val="28"/>
          <w:lang w:val="uk-UA"/>
        </w:rPr>
        <w:t>РОЗДІЛ 5. ЛЕНІНСЬКІ РЕЖИМИ: ІНСТИТУЦІЙНА СТРУКТУРА ТА ІСТОРИЧНА ДИНАМІКА.............................................................................236</w:t>
      </w:r>
    </w:p>
    <w:p w14:paraId="5AFE4439"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5.1. Ленінський феномен як інтелектуальний виклик соціологічному дискурсу про розвиток та модернізацію............................................236</w:t>
      </w:r>
    </w:p>
    <w:p w14:paraId="678C3431"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5.2. Ленінізм та проблема революційної трансформації традиціоналістських спільнот.............................................................257</w:t>
      </w:r>
    </w:p>
    <w:p w14:paraId="08BB34D0"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5.3. Ленінські режими на стадіях трансформації та консолідації: від революційного прориву до розбудови політичної спільноти..........266</w:t>
      </w:r>
    </w:p>
    <w:p w14:paraId="10E5D074" w14:textId="77777777" w:rsidR="00154ACC" w:rsidRDefault="00154ACC" w:rsidP="00154ACC">
      <w:pPr>
        <w:spacing w:line="360" w:lineRule="auto"/>
        <w:ind w:left="720"/>
        <w:rPr>
          <w:rFonts w:ascii="Times New Roman" w:hAnsi="Times New Roman"/>
          <w:sz w:val="28"/>
          <w:szCs w:val="28"/>
          <w:lang w:val="uk-UA"/>
        </w:rPr>
      </w:pPr>
    </w:p>
    <w:p w14:paraId="5B7AB127"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 xml:space="preserve">5.4. «Модернізаційні» зусилля ленінських режимів: </w:t>
      </w:r>
    </w:p>
    <w:p w14:paraId="0CEB1C28"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стадія інтеграції....................................................................................272</w:t>
      </w:r>
    </w:p>
    <w:p w14:paraId="32A3EF17"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lastRenderedPageBreak/>
        <w:t>5.5. Неотрадиціоналізм versus безособова харизма: організаційний занепад ленінських режимів................................................................279</w:t>
      </w:r>
    </w:p>
    <w:p w14:paraId="561826E9"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Висновки до п’ятого розділу...............................................................290</w:t>
      </w:r>
    </w:p>
    <w:p w14:paraId="7799A583" w14:textId="77777777" w:rsidR="00154ACC" w:rsidRDefault="00154ACC" w:rsidP="00154ACC">
      <w:pPr>
        <w:spacing w:line="360" w:lineRule="auto"/>
        <w:rPr>
          <w:rFonts w:ascii="Times New Roman" w:hAnsi="Times New Roman"/>
          <w:sz w:val="28"/>
          <w:szCs w:val="28"/>
          <w:lang w:val="uk-UA"/>
        </w:rPr>
      </w:pPr>
      <w:r>
        <w:rPr>
          <w:rFonts w:ascii="Times New Roman" w:hAnsi="Times New Roman"/>
          <w:sz w:val="28"/>
          <w:szCs w:val="28"/>
          <w:lang w:val="uk-UA"/>
        </w:rPr>
        <w:t>РОЗДІЛ 6. ПОШУК ШЛЯХІВ ІЗ ПЕРИФЕРІЇ ТА НАПІВПЕРИФЕРІЇ: РЕЦЕПТИ ДОСЛІДНИЦЬКОЇ ПРОГРАМИ ДЕРЖАВИ, ЩО СПРИЯЄ РОЗВИТКУ......................................................................................................298</w:t>
      </w:r>
    </w:p>
    <w:p w14:paraId="5C6F8FDE" w14:textId="77777777" w:rsidR="00154ACC" w:rsidRDefault="00154ACC" w:rsidP="00154ACC">
      <w:pPr>
        <w:spacing w:line="360" w:lineRule="auto"/>
        <w:ind w:firstLine="720"/>
        <w:rPr>
          <w:rFonts w:ascii="Times New Roman" w:hAnsi="Times New Roman"/>
          <w:sz w:val="28"/>
          <w:szCs w:val="28"/>
          <w:lang w:val="uk-UA"/>
        </w:rPr>
      </w:pPr>
      <w:r>
        <w:rPr>
          <w:rFonts w:ascii="Times New Roman" w:hAnsi="Times New Roman"/>
          <w:sz w:val="28"/>
          <w:szCs w:val="28"/>
          <w:lang w:val="uk-UA"/>
        </w:rPr>
        <w:t>6.1. Постленінізм, третій світ та імперативи неолібералізму...........298</w:t>
      </w:r>
    </w:p>
    <w:p w14:paraId="3EEF2C76"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eastAsia="ja-JP"/>
        </w:rPr>
        <w:t>6.2. Концептуалізація ролі держави у стимулюванні розвитку.......307</w:t>
      </w:r>
    </w:p>
    <w:p w14:paraId="78898B86"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rPr>
        <w:t>6.3. Досвід піднесення Східної Азії та типологія держав, що сприяють розвитку...............................................................................325</w:t>
      </w:r>
    </w:p>
    <w:p w14:paraId="4FBA79A8" w14:textId="77777777" w:rsidR="00154ACC" w:rsidRDefault="00154ACC" w:rsidP="00154ACC">
      <w:pPr>
        <w:spacing w:line="360" w:lineRule="auto"/>
        <w:ind w:left="720"/>
        <w:rPr>
          <w:rFonts w:ascii="Times New Roman" w:hAnsi="Times New Roman"/>
          <w:sz w:val="28"/>
          <w:szCs w:val="28"/>
          <w:lang w:val="uk-UA"/>
        </w:rPr>
      </w:pPr>
      <w:r>
        <w:rPr>
          <w:rFonts w:ascii="Times New Roman" w:hAnsi="Times New Roman"/>
          <w:sz w:val="28"/>
          <w:szCs w:val="28"/>
          <w:lang w:val="uk-UA" w:eastAsia="ja-JP"/>
        </w:rPr>
        <w:t>Висновки до шостого розділу.............................................................335</w:t>
      </w:r>
    </w:p>
    <w:p w14:paraId="3FDA041D" w14:textId="77777777" w:rsidR="00154ACC" w:rsidRDefault="00154ACC" w:rsidP="00154ACC">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 xml:space="preserve">ВИСНОВКИ....................................................................................................344 </w:t>
      </w:r>
    </w:p>
    <w:p w14:paraId="29DC9D76" w14:textId="77777777" w:rsidR="00154ACC" w:rsidRDefault="00154ACC" w:rsidP="00154ACC">
      <w:pPr>
        <w:spacing w:line="360" w:lineRule="auto"/>
        <w:rPr>
          <w:rFonts w:ascii="Times New Roman" w:hAnsi="Times New Roman"/>
          <w:sz w:val="28"/>
          <w:szCs w:val="28"/>
          <w:lang w:val="uk-UA"/>
        </w:rPr>
      </w:pPr>
      <w:r>
        <w:rPr>
          <w:rFonts w:ascii="Times New Roman" w:eastAsia="SimSun" w:hAnsi="Times New Roman"/>
          <w:sz w:val="28"/>
          <w:szCs w:val="28"/>
          <w:lang w:val="uk-UA"/>
        </w:rPr>
        <w:t>СПИСОК ВИКОРИСТАНИХ ДЖЕРЕЛ.......................................................361</w:t>
      </w:r>
    </w:p>
    <w:p w14:paraId="0F9171F1" w14:textId="77777777" w:rsidR="00154ACC" w:rsidRDefault="00154ACC" w:rsidP="00154ACC">
      <w:pPr>
        <w:spacing w:line="360" w:lineRule="auto"/>
        <w:jc w:val="center"/>
        <w:rPr>
          <w:rFonts w:ascii="Times New Roman" w:hAnsi="Times New Roman"/>
          <w:sz w:val="28"/>
          <w:szCs w:val="28"/>
          <w:lang w:val="uk-UA"/>
        </w:rPr>
      </w:pPr>
      <w:r>
        <w:rPr>
          <w:rFonts w:ascii="Times New Roman" w:hAnsi="Times New Roman"/>
          <w:sz w:val="28"/>
          <w:szCs w:val="28"/>
          <w:lang w:val="uk-UA"/>
        </w:rPr>
        <w:br w:type="page"/>
      </w:r>
      <w:r>
        <w:rPr>
          <w:rFonts w:ascii="Times New Roman" w:hAnsi="Times New Roman"/>
          <w:sz w:val="28"/>
          <w:szCs w:val="28"/>
          <w:lang w:val="uk-UA"/>
        </w:rPr>
        <w:lastRenderedPageBreak/>
        <w:t>ВСТУП</w:t>
      </w:r>
    </w:p>
    <w:p w14:paraId="59CCD542" w14:textId="77777777" w:rsidR="00154ACC" w:rsidRDefault="00154ACC" w:rsidP="00154ACC">
      <w:pPr>
        <w:spacing w:line="360" w:lineRule="auto"/>
        <w:jc w:val="center"/>
        <w:rPr>
          <w:rFonts w:ascii="Times New Roman" w:hAnsi="Times New Roman"/>
          <w:sz w:val="28"/>
          <w:szCs w:val="28"/>
          <w:lang w:val="uk-UA"/>
        </w:rPr>
      </w:pPr>
    </w:p>
    <w:p w14:paraId="221E3359"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Актуальність теми.</w:t>
      </w:r>
      <w:r>
        <w:rPr>
          <w:rFonts w:ascii="Times New Roman" w:hAnsi="Times New Roman"/>
          <w:sz w:val="28"/>
          <w:szCs w:val="28"/>
          <w:lang w:val="uk-UA"/>
        </w:rPr>
        <w:t xml:space="preserve"> ХХ століття, яке Е.Гобсбаум визначив як епоху виразно крайніх позицій (</w:t>
      </w:r>
      <w:r>
        <w:rPr>
          <w:rFonts w:ascii="Times New Roman" w:hAnsi="Times New Roman"/>
          <w:sz w:val="28"/>
          <w:szCs w:val="28"/>
        </w:rPr>
        <w:t>age</w:t>
      </w:r>
      <w:r>
        <w:rPr>
          <w:rFonts w:ascii="Times New Roman" w:hAnsi="Times New Roman"/>
          <w:sz w:val="28"/>
          <w:szCs w:val="28"/>
          <w:lang w:val="uk-UA"/>
        </w:rPr>
        <w:t xml:space="preserve"> </w:t>
      </w:r>
      <w:r>
        <w:rPr>
          <w:rFonts w:ascii="Times New Roman" w:hAnsi="Times New Roman"/>
          <w:sz w:val="28"/>
          <w:szCs w:val="28"/>
        </w:rPr>
        <w:t>of</w:t>
      </w:r>
      <w:r>
        <w:rPr>
          <w:rFonts w:ascii="Times New Roman" w:hAnsi="Times New Roman"/>
          <w:sz w:val="28"/>
          <w:szCs w:val="28"/>
          <w:lang w:val="uk-UA"/>
        </w:rPr>
        <w:t xml:space="preserve"> </w:t>
      </w:r>
      <w:r>
        <w:rPr>
          <w:rFonts w:ascii="Times New Roman" w:hAnsi="Times New Roman"/>
          <w:sz w:val="28"/>
          <w:szCs w:val="28"/>
        </w:rPr>
        <w:t>extremes</w:t>
      </w:r>
      <w:r>
        <w:rPr>
          <w:rFonts w:ascii="Times New Roman" w:hAnsi="Times New Roman"/>
          <w:sz w:val="28"/>
          <w:szCs w:val="28"/>
          <w:lang w:val="uk-UA"/>
        </w:rPr>
        <w:t xml:space="preserve">), стало свідком тектонічних суспільних трансформацій на рівні окремих суспільств та в світ-системному масштабі. Впродовж цього сторіччя відбулося переміщення центру глобальної гегемонії з Британії до США, і власне боротьба за гегемонію породила як дві світові війни, так і  умови для реалізації проекту ленінізму на теренах колишньої Російської імперії з подальшим створенням СРСР та його світ-імперії. До інших ключових змін минулого століття слід долучити дезінтеграцію європейських колоніальних імперій та постання третього світу [138, с. 46; 733, с. 83], або світу, що розвивається, а також зовсім недавнє зникнення ленінізму як альтернативи ліберально-модерним принципам організації суспільства та ідеології. Крах переважної більшості ленінських суспільств – а надто беззаперечне зникнення радянської світ-імперії – залишив ліберально-демократичну версію капіталізму тріумфатором-гегемоном у світовому масштабі. У такий спосіб на деякий час було делегітимовано спроби пошуку альтернативи ліберальному капіталізму, що дало підставу деяким дослідникам виголосити настання «кінця історії» (Ф.Фукуяма). Дезінтеграція ленінізму, який конституював так званий другий світ, спричинилася до пришвидшеного процесу диференціації країн, що входили до «соціалістичної співдружності», та до вибору ними докорінно різних траєкторій розвитку. Частина східноєвропейських постленінських країн наближується до стандартів першого світу, натомість більшість країн – спадкоємців СРСР – радше відтворюють зразки суспільних практик, притаманних світу третьому. Подібна дивергенція шляхів розвитку почасти може пояснюватися тривалістю перебування того або іншого суспільства в рамках світ-імперії ленінізму: за слушною тезою Е.Геллнера, в Радянському Союзі спостерігалася відмінність між регіонами, які перебували під владою ленінського режиму сімдесят та сорок років відповідно. Достоту ця відмінність суттєво вплинула на природу </w:t>
      </w:r>
      <w:r>
        <w:rPr>
          <w:rFonts w:ascii="Times New Roman" w:hAnsi="Times New Roman"/>
          <w:sz w:val="28"/>
          <w:szCs w:val="28"/>
          <w:lang w:val="uk-UA"/>
        </w:rPr>
        <w:lastRenderedPageBreak/>
        <w:t>соціальної пам’яті: «Сорокарічні мають гостре відчуття того, яким є інший світ, натомість семидесятирічні здебільшого втратили його. Вони не знають іншого» [347, с. 283; 348].  Одним із джерел емпіричної інформації, яка є підгрунтям зазначеного положення про «третьосвітизацію» окремих постленінських суспільств, є «Звіти ООН з людського розвитку» [412]. Всі ці події стали кульмінацією тривалого процесу піднесення Заходу та паралельного занепаду – зумовленого сполученням внутрішніх і зовнішніх факторів – Решти (тут і далі в тексті я вдаюсь до українського перекладу англомовних термінів «</w:t>
      </w:r>
      <w:r>
        <w:rPr>
          <w:rFonts w:ascii="Times New Roman" w:hAnsi="Times New Roman"/>
          <w:sz w:val="28"/>
          <w:szCs w:val="28"/>
        </w:rPr>
        <w:t>the</w:t>
      </w:r>
      <w:r>
        <w:rPr>
          <w:rFonts w:ascii="Times New Roman" w:hAnsi="Times New Roman"/>
          <w:sz w:val="28"/>
          <w:szCs w:val="28"/>
          <w:lang w:val="uk-UA"/>
        </w:rPr>
        <w:t xml:space="preserve"> </w:t>
      </w:r>
      <w:r>
        <w:rPr>
          <w:rFonts w:ascii="Times New Roman" w:hAnsi="Times New Roman"/>
          <w:sz w:val="28"/>
          <w:szCs w:val="28"/>
        </w:rPr>
        <w:t>West</w:t>
      </w:r>
      <w:r>
        <w:rPr>
          <w:rFonts w:ascii="Times New Roman" w:hAnsi="Times New Roman"/>
          <w:sz w:val="28"/>
          <w:szCs w:val="28"/>
          <w:lang w:val="uk-UA"/>
        </w:rPr>
        <w:t>» та «</w:t>
      </w:r>
      <w:r>
        <w:rPr>
          <w:rFonts w:ascii="Times New Roman" w:hAnsi="Times New Roman"/>
          <w:sz w:val="28"/>
          <w:szCs w:val="28"/>
        </w:rPr>
        <w:t>the</w:t>
      </w:r>
      <w:r>
        <w:rPr>
          <w:rFonts w:ascii="Times New Roman" w:hAnsi="Times New Roman"/>
          <w:sz w:val="28"/>
          <w:szCs w:val="28"/>
          <w:lang w:val="uk-UA"/>
        </w:rPr>
        <w:t xml:space="preserve"> </w:t>
      </w:r>
      <w:r>
        <w:rPr>
          <w:rFonts w:ascii="Times New Roman" w:hAnsi="Times New Roman"/>
          <w:sz w:val="28"/>
          <w:szCs w:val="28"/>
        </w:rPr>
        <w:t>Rest</w:t>
      </w:r>
      <w:r>
        <w:rPr>
          <w:rFonts w:ascii="Times New Roman" w:hAnsi="Times New Roman"/>
          <w:sz w:val="28"/>
          <w:szCs w:val="28"/>
          <w:lang w:val="uk-UA"/>
        </w:rPr>
        <w:t>»). Водночас безпідставною теоретично та небезпечною практично є євроцентристська ілюзія про Захід як єдине джерело соціального динамізму у світі, динамізму, який протиставляється нерухомим деспотіям Решти (така картина світу не останньою чергою завдячує своєю впливовістю отцям-засновникам соціології, серед яких був і Маркс зі своїм «азійським способом виробництва», і Вебер зі своєю порівняльною соціологією східних релігій). У повоєнну епоху ми стали свідками японського дива, до якого приєдналися «азійські тигри», відомі також у професійній літературі під назвою «банда чотирьох» (Південна Корея, Тайвань, Гонконг та Сінгапур). Спромога цих держав знайти виходи з периферії засвідчила багатоваріантність соціального розвою та неможливість вироблення універсальної формули «поступу», яка, на додачу, мала б жорстку географічну «прив’язку» та асоціювалася з єдиним культурним контекстом. Відтак, аналіз, який бере до уваги довготривалу історичну та інтелектуальну перспективи, здатний адекватніше концептуалізувати виклики сучасному соціологічному теоретизуванню про розвиток та модернізацію, запропонувавши дотичні до цих проблем синтетичні відповіді.</w:t>
      </w:r>
    </w:p>
    <w:p w14:paraId="7BA4A629"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Модернізація та розвиток і як практична проблема політики, і як ідеативне утворення діставали та продовжують діставати рекордну увагу з боку західної наукової спільноти. Соціологічні концепції розвитку та модернізації неодноразово потрапляли до сфери зацікавленості вітчизняних вчених радянської доби, які спорадично постачали високоякісні та </w:t>
      </w:r>
      <w:r>
        <w:rPr>
          <w:rFonts w:ascii="Times New Roman" w:hAnsi="Times New Roman"/>
          <w:sz w:val="28"/>
          <w:szCs w:val="28"/>
          <w:lang w:val="uk-UA"/>
        </w:rPr>
        <w:lastRenderedPageBreak/>
        <w:t>інформативні студії. Утім, недоцільно легковажити такою підставовою ознакою радянського наукового дискурсу, як наявність інституціоналізованого ідеологічного контролю, який змушував дослідників вдаватися до езопової мови задля маскування своїх реальних інтенцій та свідомо маргіналізувати доробок західних вчених у межах вузькоспеціалізованих дисциплін та видань (на кшталт латиноамериканських студій або орієнталістики). Така стратегія інтелектуального самозбереження виводила контроверзійні концепції з-під вогню грунтованої на принципі партійності критики, яка зосереджувалася на спростуванні теоретичних засад поглядів «немарксистських» дослідницьких програм, водночас толеруючи використання емпіричних знахідок цих студій. Уможливлюючи знайомство радянської наукової спільноти із західним соціологічним дискурсом про розвій та модернізацію, подібна методика зводила теоретичні погляди до суто емпіричного пошуку, тим самим блокуючи взаємопроникнення між різними парадигмами та структурними рівнями соціологічної теорії.</w:t>
      </w:r>
    </w:p>
    <w:p w14:paraId="76876203"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Найвизначніший внесок до історико-соціологічного аналізу соціологічних концепцій розвитку та модернізації і теоретико-методологічних засад дискурсу модерну належить таким мислителям як Дж.Александер, Р.Бендікс, Ю.Габермас, В.Л.Іноземцев, В.А.Зарін, Х.Ларейн, Н.Моузеліс, П.Престон, А.Турен,  А.Г.Франк, Б.Хетне. Ці автори визначили епістемологічні підходи до вивчення соціологічного теоретизування про модерн, модернізацію та розвиток, проаналізували окремі дослідницькі програми та їхній соціокультурний й ідеологічний контекст. Водночас жоден з цих авторів не ставив перед собою мету дослідити еволюцію дослідницьких програм соціологічного дискурсу про розвиток та модернізацію з моменту виникнення у повоєнний період і до сьогодні. Отже, у своїй дисертації, так само як і в попередніх публікаціях, я роблю спробу заповнити прогалину, що існує у вітчизняній та зарубіжній соціологічній літературі [58; 59; 60; 61; 62; 63; 64; 65; 66; 67; 68; 69; 70; 71; 72; 73; 74; 129; 468; 469; 470; 471; 472; 473; 474; 475; 476].  </w:t>
      </w:r>
    </w:p>
    <w:p w14:paraId="42C7F551"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Передумовою успішної реконструкції та типологізації соціологічного дискурсу про модернізацію і розвиток у його соціально-політичному, економічному та культурному середовищі є уникнення Сцилли необгрунтованого оптимізму та Харибди негативізму. Гіпероптимізм перетворює наукове дослідження суспільства на гімн </w:t>
      </w:r>
      <w:r>
        <w:rPr>
          <w:rFonts w:ascii="Times New Roman" w:hAnsi="Times New Roman"/>
          <w:sz w:val="28"/>
          <w:szCs w:val="28"/>
        </w:rPr>
        <w:t>status</w:t>
      </w:r>
      <w:r>
        <w:rPr>
          <w:rFonts w:ascii="Times New Roman" w:hAnsi="Times New Roman"/>
          <w:sz w:val="28"/>
          <w:szCs w:val="28"/>
          <w:lang w:val="uk-UA"/>
        </w:rPr>
        <w:t xml:space="preserve"> </w:t>
      </w:r>
      <w:r>
        <w:rPr>
          <w:rFonts w:ascii="Times New Roman" w:hAnsi="Times New Roman"/>
          <w:sz w:val="28"/>
          <w:szCs w:val="28"/>
        </w:rPr>
        <w:t>quo</w:t>
      </w:r>
      <w:r>
        <w:rPr>
          <w:rFonts w:ascii="Times New Roman" w:hAnsi="Times New Roman"/>
          <w:sz w:val="28"/>
          <w:szCs w:val="28"/>
          <w:lang w:val="uk-UA"/>
        </w:rPr>
        <w:t xml:space="preserve"> [38], вислідом якого є утопія [50], натомість вислідом негативізму є соціальна есхатологія, притаманна головно соціологам-теоретикам лівого спрямування.</w:t>
      </w:r>
    </w:p>
    <w:p w14:paraId="0C1AF161"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Сьогодні нагальність інтелектуального завдання рефлексії щодо категорій розвитку та модернізації посилюється тим фактом – можна навіть сказати «соціальним фактом», строго відповідно до Дюркгеймового слововжитку – що ці феномени зберігають за собою статус найзлободенніших практичних проблем соціального світу [618]. Рівночасно модерн, модернізація та розвій є об’єктами нападу – і як сукупність суспільних практик, і як колективні уявлення – з боку фрагментарного дискурсу постмодернізму. Останній безпідставно претендує на монополізацію методології розуміння / інтерпретації та закликає до розбудови соціальної теорії у формі соціальних наративів [6; 603]. Поставивши на карб соціологічній теорії не просто замилування, а самоідентифікацію із законодавчим розумом, універсалізмом та засадничістю, постмодерна соціальна теорія змушена зробити закономірний умовивід із іманентної логіки власних міркувань, девальвуючи будь-які спроби узагальненого дискурсу. Вислідом прийняття засновків постмодерністів тими суспільствознавцями, які зосереджуються на вивченні соціальних змін у країнах Решти, стає спроба похитнути ідею розвитку. Переважання екзальтовано-критичного ставлення до потенційних та актуальних негативних наслідків процесів розвитку та модернізації відбирає в ученого аналітичне знаряддя, уможливлюючи лише емоційне затавровування штучно накинутого третьому світу проекту модерну, позаяк релятивізація соціального пізнання притлумлює соціальну критику та колективну дію [191, </w:t>
      </w:r>
      <w:r>
        <w:rPr>
          <w:rFonts w:ascii="Times New Roman" w:hAnsi="Times New Roman"/>
          <w:sz w:val="28"/>
          <w:szCs w:val="28"/>
        </w:rPr>
        <w:t>c</w:t>
      </w:r>
      <w:r>
        <w:rPr>
          <w:rFonts w:ascii="Times New Roman" w:hAnsi="Times New Roman"/>
          <w:sz w:val="28"/>
          <w:szCs w:val="28"/>
          <w:lang w:val="uk-UA"/>
        </w:rPr>
        <w:t>. 167; 582].</w:t>
      </w:r>
    </w:p>
    <w:p w14:paraId="00AADEA0"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Серед учених, які включені до процесу розбудови соціологічної теорії, поширюється переконання про необхідність взаємодії різних дослідницьких програм та ідеологій, взаємодії, яка б долала обмеження стратегем конфлікту або, у кращому разі, запозичення концепцій, досягаючи синтезу. Водночас ця теза, сформульована в площині узагальненого дискурсу, майже не заторкає рефлексії про розвиток та модернізацію, які переважно залишаються ідеологічно навантаженими та теоретично одновимірними. На тлі збереження гегемонії практикою інтелектуального «знищення» парадигмального «іншого» загострюється потреба у збалансованішому, багатовимірнішому та синтетичному підході, який можливо вибудувати, здійснивши деконструкцію та реконструкцію найвпливовіших концепцій розвитку та модернізації у соціологічному дискурсі. </w:t>
      </w:r>
    </w:p>
    <w:p w14:paraId="362B3F12"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Мертонової класифікації, соціологічний дискурс про розвиток та модернізацію може розглядатися в трьох вимірах. По-перше, як загальна теорія: концепції К.Маркса, М.Вебера,  Е.Дюркгейма та Т.Парсонса (мислителів, які інваріантно присутні в будь-якому реєстрі фундаторів сучасної соціальної теорії) є спробою осягнення витоків модерного соціального порядку (переважно у його західній формі), спробою, яка, своєю чергою, закладає підвалини для витворювання «чистої» соціологічної теорії. По-друге, цю сферу наукового пошуку легітимно кваліфікувати як теорію середнього рівня, позаяк вона переймається ідентифікацією аналітичного інструментарію та політичних заходів, покликаних позбутися соціального, політичного, культурного й економічного розриву та нерівності, що відокремлює модерні / розвинені соціуми (суспільства Півночі, як їх ще подеколи називають) від соціальних формацій, для характеристики яких застосовують поняття «третій світ», «традиційні суспільства», «країни, що розвиваються», або «суспільства Півдня». Традиційно дихотомія між «розвиненими» та «відсталими» країнами формулювалася у термінах Захід </w:t>
      </w:r>
      <w:r>
        <w:rPr>
          <w:rFonts w:ascii="Times New Roman" w:hAnsi="Times New Roman"/>
          <w:sz w:val="28"/>
          <w:szCs w:val="28"/>
        </w:rPr>
        <w:t>versus</w:t>
      </w:r>
      <w:r>
        <w:rPr>
          <w:rFonts w:ascii="Times New Roman" w:hAnsi="Times New Roman"/>
          <w:sz w:val="28"/>
          <w:szCs w:val="28"/>
          <w:lang w:val="uk-UA"/>
        </w:rPr>
        <w:t xml:space="preserve"> Схід (або Решта). На тлі «східноазійського дива» («офіційний» статус цього визначення потверджується тим, що його автором є Світовий банк [658]) </w:t>
      </w:r>
      <w:r>
        <w:rPr>
          <w:rFonts w:ascii="Times New Roman" w:hAnsi="Times New Roman"/>
          <w:sz w:val="28"/>
          <w:szCs w:val="28"/>
          <w:lang w:val="uk-UA"/>
        </w:rPr>
        <w:lastRenderedPageBreak/>
        <w:t xml:space="preserve">монополізація західними країнами «титулу» носія модерності та розвитку перестає бути беззастережно переконливою. По-третє, в рамках соціології розвитку та модернізації виконувалися та виконуються численні емпіричні дослідження окремих спільнот, суспільств, регіонів та світу як цілісності. За свідченням комісії під головуванням В.Брандта, починаючи з 1970-х років, щорічно лише у двох містах – Женеві та Нью-Йорку – відбувається щонайменше шість тисяч заходів, присвячених питанням розвитку, які продукують понад мільйон сторінок текстів, дотичних головно до практичного виміру вказаної проблематики [527, </w:t>
      </w:r>
      <w:r>
        <w:rPr>
          <w:rFonts w:ascii="Times New Roman" w:hAnsi="Times New Roman"/>
          <w:sz w:val="28"/>
          <w:szCs w:val="28"/>
        </w:rPr>
        <w:t>c</w:t>
      </w:r>
      <w:r>
        <w:rPr>
          <w:rFonts w:ascii="Times New Roman" w:hAnsi="Times New Roman"/>
          <w:sz w:val="28"/>
          <w:szCs w:val="28"/>
          <w:lang w:val="uk-UA"/>
        </w:rPr>
        <w:t xml:space="preserve">. 268]. Я зосереджуюся переважно на перших двох іпостасях соціологічного дискурсу про розвиток та модернізацію. </w:t>
      </w:r>
    </w:p>
    <w:p w14:paraId="341F700E"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Проблему</w:t>
      </w:r>
      <w:r>
        <w:rPr>
          <w:rFonts w:ascii="Times New Roman" w:hAnsi="Times New Roman"/>
          <w:sz w:val="28"/>
          <w:szCs w:val="28"/>
          <w:lang w:val="uk-UA"/>
        </w:rPr>
        <w:t xml:space="preserve"> дисертаційного дослідження конституює суперечність між нескінченними мантрами соціологів про необхідність теоретичного синтезу, з одного боку, і домінуванням конфліктного теоретизування, яке підкоряється відчутному впливу ідеологій – з іншого. Навіть у випадках визнання права теоретичного «іншого» на існування та необхідності діалогу з ним у преамбулах трактатів із соціології розвитку та модернізації взаємодія поміж дослідницькими програмами незрідка вироджується в конфронтацію. Поза всяким сумнівом, важливою є корекція поглядів на модерн загалом та на його західну варіацію зокрема як на соціологічний еквівалент благого суспільства політичної теорії та філософії.    </w:t>
      </w:r>
    </w:p>
    <w:p w14:paraId="351A9836"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Я вважаю, що розв’язання зазначеної проблеми (тобто розриву поміж досвідом конфліктного соціологічного теоретизування про розвиток та модернізацію й деклараціями про необхідність синтезу) можливе за умови експлікації логіки та визначення етапів еволюції концепцій розвитку та модернізації у соціологічних дослідницьких програмах. Руйнація сектантської зашореності поборників тих або тих парадигм і торування шляху до синтезу (тобто піднесення наукової дискусії на якісно новий щабель) можливі шляхом зіставлення абстрактних положень соціологічної теорії із конкретним </w:t>
      </w:r>
      <w:r>
        <w:rPr>
          <w:rFonts w:ascii="Times New Roman" w:hAnsi="Times New Roman"/>
          <w:sz w:val="28"/>
          <w:szCs w:val="28"/>
          <w:lang w:val="uk-UA"/>
        </w:rPr>
        <w:lastRenderedPageBreak/>
        <w:t xml:space="preserve">матеріалом спеціальних та галузевих соціологій, а також інших суспільствознавчих дисциплін. </w:t>
      </w:r>
    </w:p>
    <w:p w14:paraId="584E2243" w14:textId="77777777" w:rsidR="00154ACC" w:rsidRDefault="00154ACC" w:rsidP="00154ACC">
      <w:pPr>
        <w:spacing w:line="360" w:lineRule="auto"/>
        <w:ind w:firstLine="720"/>
        <w:jc w:val="both"/>
        <w:rPr>
          <w:rFonts w:ascii="Times New Roman" w:hAnsi="Times New Roman"/>
          <w:b/>
          <w:bCs/>
          <w:sz w:val="28"/>
          <w:szCs w:val="28"/>
          <w:lang w:val="uk-UA"/>
        </w:rPr>
      </w:pPr>
      <w:r>
        <w:rPr>
          <w:rFonts w:ascii="Times New Roman" w:hAnsi="Times New Roman"/>
          <w:b/>
          <w:bCs/>
          <w:sz w:val="28"/>
          <w:szCs w:val="28"/>
          <w:lang w:val="uk-UA" w:eastAsia="ja-JP"/>
        </w:rPr>
        <w:t>Дисертація з науковими планами організації, де виконана робота</w:t>
      </w:r>
      <w:r>
        <w:rPr>
          <w:rFonts w:ascii="Times New Roman" w:hAnsi="Times New Roman"/>
          <w:sz w:val="28"/>
          <w:szCs w:val="28"/>
          <w:lang w:val="uk-UA" w:eastAsia="ja-JP"/>
        </w:rPr>
        <w:t xml:space="preserve">, </w:t>
      </w:r>
      <w:r>
        <w:rPr>
          <w:rFonts w:ascii="Times New Roman" w:hAnsi="Times New Roman"/>
          <w:i/>
          <w:iCs/>
          <w:sz w:val="28"/>
          <w:szCs w:val="28"/>
          <w:lang w:val="uk-UA" w:eastAsia="ja-JP"/>
        </w:rPr>
        <w:t>не пов’язана</w:t>
      </w:r>
      <w:r>
        <w:rPr>
          <w:rFonts w:ascii="Times New Roman" w:hAnsi="Times New Roman"/>
          <w:sz w:val="28"/>
          <w:szCs w:val="28"/>
          <w:lang w:val="uk-UA" w:eastAsia="ja-JP"/>
        </w:rPr>
        <w:t>. Дисертаційне дослідження є самостійною науковою працею, в якій викладено авторський підхід до концептуалізації розвою соціологічного дискурсу про розвиток та модернізацію.</w:t>
      </w:r>
    </w:p>
    <w:p w14:paraId="48854B97"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Метою</w:t>
      </w:r>
      <w:r>
        <w:rPr>
          <w:rFonts w:ascii="Times New Roman" w:hAnsi="Times New Roman"/>
          <w:sz w:val="28"/>
          <w:szCs w:val="28"/>
          <w:lang w:val="uk-UA"/>
        </w:rPr>
        <w:t xml:space="preserve"> дисертаційного дослідження є виявлення структури еволюції концепцій розвитку та модернізації у дослідницьких програмах соціології під кутом зору їхньої взаємодії поміж собою та з ідеологіями в період з 1950-х років до сьогодення. Відповідно до поставленої мети дослідження, вирішувалися такі </w:t>
      </w:r>
      <w:r>
        <w:rPr>
          <w:rFonts w:ascii="Times New Roman" w:hAnsi="Times New Roman"/>
          <w:b/>
          <w:bCs/>
          <w:sz w:val="28"/>
          <w:szCs w:val="28"/>
          <w:lang w:val="uk-UA"/>
        </w:rPr>
        <w:t>завдання:</w:t>
      </w:r>
    </w:p>
    <w:p w14:paraId="3CB1C53C"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обгрунтувати евристичність та продуктивність застосування методології ідеальних типів та методології дослідницьких програм до студіювання еволюції концепцій розвитку та модернізації у соціологічному дискурсі;</w:t>
      </w:r>
    </w:p>
    <w:p w14:paraId="0AE85F6C"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обгрунтувати обмеження сфери застосування поняття  «модернізація» через запровадження концепції «формування модерну»;  </w:t>
      </w:r>
    </w:p>
    <w:p w14:paraId="0FA176CC"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спростувати погляд на модерн як на еквівалент благого суспільства, позбавленого конфліктів;</w:t>
      </w:r>
    </w:p>
    <w:p w14:paraId="40572B4E"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продемонструвати, що модерн не є жорстко фіксованим набором властивостей;  </w:t>
      </w:r>
    </w:p>
    <w:p w14:paraId="6B2515D7"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переглянути інтерпретацію соціології Т.Парсонса як інтелектуального чинника євроцентричного оптимізму соціологічного дискурсу про розвиток та модернізацію;  </w:t>
      </w:r>
    </w:p>
    <w:p w14:paraId="08C3D664"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експлікувати соціокультурні, ідеологічні та інтелектуальні передумови постання соціологічного дискурсу про розвиток та модернізацію у формі першої фази дослідницької програми модернізації;</w:t>
      </w:r>
    </w:p>
    <w:p w14:paraId="5C04626A"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обгрунтувати поділ дослідницької програми модернізації на два типи (стадії) та увиразнити чинники трансформації першої, оптимістичної, фази дослідницької програми модернізації у другу, песимістичну;</w:t>
      </w:r>
    </w:p>
    <w:p w14:paraId="2F405D2B"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розкрити концептуальний зміст, ідеологічну складову та обгрунтувати актуальність дослідницької програми залежності та розвитку недорозвитку на прикладі праць А.Г.Франка;</w:t>
      </w:r>
    </w:p>
    <w:p w14:paraId="5342FA3C"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визначити теоретико-методологічні засади світ-системного аналізу та оцінити їхню обгрунтованість;</w:t>
      </w:r>
    </w:p>
    <w:p w14:paraId="4B86B1CD"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зіставити інтерпретацію виникнення модерної світ-системи / капіталістичної світ-економіки світ-системним аналізом із Веберовою порівняльно-історичною соціологією капіталізмів. Здійснити переоцінку Веберової типології капіталізмів – політичного та раціонального – із залученням концептуального апарату світ-системного аналізу;</w:t>
      </w:r>
    </w:p>
    <w:p w14:paraId="095FF5CB"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уточнити поняття ленінських режимів, вдаючись до вибіркового використання понять дослідницьких програм модернізації, залежності та розвитку недорозвитку і світ-системного аналізу;</w:t>
      </w:r>
    </w:p>
    <w:p w14:paraId="41652AF0"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простежити зміни інституційного профілю ленінських режимів та окреслити стадії цього процесу;</w:t>
      </w:r>
    </w:p>
    <w:p w14:paraId="612D09E2" w14:textId="77777777" w:rsidR="00154ACC" w:rsidRDefault="00154ACC" w:rsidP="000C3DF5">
      <w:pPr>
        <w:numPr>
          <w:ilvl w:val="0"/>
          <w:numId w:val="65"/>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визначити інтелектуальні джерела і умови формування дослідницької програми держави, що сприяє розвитку, та розвинути її концептуальний апарат.    </w:t>
      </w:r>
    </w:p>
    <w:p w14:paraId="17E114FF"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Об’єктом дослідження</w:t>
      </w:r>
      <w:r>
        <w:rPr>
          <w:rFonts w:ascii="Times New Roman" w:hAnsi="Times New Roman"/>
          <w:sz w:val="28"/>
          <w:szCs w:val="28"/>
          <w:lang w:val="uk-UA"/>
        </w:rPr>
        <w:t xml:space="preserve"> є концепції розвитку та модернізації суспільства у соціологічному дискурсі. </w:t>
      </w:r>
    </w:p>
    <w:p w14:paraId="30EF31B6"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Предметом дослідження</w:t>
      </w:r>
      <w:r>
        <w:rPr>
          <w:rFonts w:ascii="Times New Roman" w:hAnsi="Times New Roman"/>
          <w:sz w:val="28"/>
          <w:szCs w:val="28"/>
          <w:lang w:val="uk-UA"/>
        </w:rPr>
        <w:t xml:space="preserve"> постають умови еволюції концепцій розвитку та модернізації суспільства у дослідницьких програмах західного соціологічного дискурсу, починаючи з 50-х років ХХ століття і закінчуючи сьогоденням, у їхньому соціокультурному, політико-економічному та ідеологічному контекстах.</w:t>
      </w:r>
    </w:p>
    <w:p w14:paraId="6352D9FF"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 xml:space="preserve">Методи дослідження. </w:t>
      </w:r>
      <w:r>
        <w:rPr>
          <w:rFonts w:ascii="Times New Roman" w:hAnsi="Times New Roman"/>
          <w:sz w:val="28"/>
          <w:szCs w:val="28"/>
          <w:lang w:val="uk-UA"/>
        </w:rPr>
        <w:t xml:space="preserve">Основними методами дослідження є загальнонаукові методи: аналіз та синтез, індукція, дедукція, методи теоретичного моделювання, критичного та міждисциплінарного підходів до досліджуваної проблеми, порівняльного аналізу, герменевтичний метод для </w:t>
      </w:r>
      <w:r>
        <w:rPr>
          <w:rFonts w:ascii="Times New Roman" w:hAnsi="Times New Roman"/>
          <w:sz w:val="28"/>
          <w:szCs w:val="28"/>
          <w:lang w:val="uk-UA"/>
        </w:rPr>
        <w:lastRenderedPageBreak/>
        <w:t xml:space="preserve">тлумачення інтенцій соціологів-теоретиків та проблемно-хронологічний виклад матеріалу з історії концепцій розвитку і модернізації суспільства. </w:t>
      </w:r>
    </w:p>
    <w:p w14:paraId="7C820564"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 xml:space="preserve">Наукова новизна </w:t>
      </w:r>
      <w:r>
        <w:rPr>
          <w:rFonts w:ascii="Times New Roman" w:hAnsi="Times New Roman"/>
          <w:sz w:val="28"/>
          <w:szCs w:val="28"/>
          <w:lang w:val="uk-UA"/>
        </w:rPr>
        <w:t xml:space="preserve">одержаних результатів. У дисертації вперше у вітчизняній та зарубіжній історико-соціологічній літературі розроблено та представлено цілісний підхід до комплексного дослідження еволюції концепцій розвитку та модернізації суспільства як взаємодії дослідницьких програм у їхньому соціокультурному, політичному та ідеологічному контексті. У перебігу дослідження було </w:t>
      </w:r>
      <w:r>
        <w:rPr>
          <w:rFonts w:ascii="Times New Roman" w:hAnsi="Times New Roman"/>
          <w:sz w:val="28"/>
          <w:szCs w:val="28"/>
        </w:rPr>
        <w:t> </w:t>
      </w:r>
      <w:r>
        <w:rPr>
          <w:rFonts w:ascii="Times New Roman" w:hAnsi="Times New Roman"/>
          <w:sz w:val="28"/>
          <w:szCs w:val="28"/>
          <w:lang w:val="uk-UA"/>
        </w:rPr>
        <w:t>обгрунтовано теоретичні та методологічні положення, які не формулювалися раніше:</w:t>
      </w:r>
    </w:p>
    <w:p w14:paraId="2315D3E7"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вперше обгрунтовано, що методологія дослідницьких програм є релевантною для історико-соціологічного аналізу загалом та історії концепцій розвитку та модернізації суспільства зокрема; </w:t>
      </w:r>
    </w:p>
    <w:p w14:paraId="176F0117"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вперше доведено, що є неадекватним застосування концепції модернізації для пояснення соціальних змін від самого початку зародження елементів – переважно ідеаційних – модерного суспільства в </w:t>
      </w:r>
      <w:r>
        <w:rPr>
          <w:rFonts w:ascii="Times New Roman" w:hAnsi="Times New Roman"/>
          <w:sz w:val="28"/>
          <w:szCs w:val="28"/>
        </w:rPr>
        <w:t xml:space="preserve">XVI </w:t>
      </w:r>
      <w:r>
        <w:rPr>
          <w:rFonts w:ascii="Times New Roman" w:hAnsi="Times New Roman"/>
          <w:sz w:val="28"/>
          <w:szCs w:val="28"/>
          <w:lang w:val="uk-UA"/>
        </w:rPr>
        <w:t>столітті, запропоновано поняття</w:t>
      </w:r>
      <w:r>
        <w:rPr>
          <w:rFonts w:ascii="Times New Roman" w:hAnsi="Times New Roman"/>
          <w:sz w:val="28"/>
          <w:szCs w:val="28"/>
        </w:rPr>
        <w:t xml:space="preserve"> «</w:t>
      </w:r>
      <w:r>
        <w:rPr>
          <w:rFonts w:ascii="Times New Roman" w:hAnsi="Times New Roman"/>
          <w:sz w:val="28"/>
          <w:szCs w:val="28"/>
          <w:lang w:val="uk-UA"/>
        </w:rPr>
        <w:t xml:space="preserve">формування модерну» для означення процесу постання модерного суспільства;  </w:t>
      </w:r>
    </w:p>
    <w:p w14:paraId="18897D5D"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отримала подальший розвиток теза про конфліктну природу феномена модерну;</w:t>
      </w:r>
    </w:p>
    <w:p w14:paraId="6D9B207D"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удосконалено концептуалізацію модерну через спростування погляду на цей феномен як на механістичну сукупність раз і назавжди визначених властивостей;</w:t>
      </w:r>
    </w:p>
    <w:p w14:paraId="733A5517"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переглянуто традиційну та впливову інтерпретацію соціологічної теорії Т.Парсонса (в її іпостасі предтечі дослідницької програми модернізації) як соціально-наукового варіанту апології американської інкарнації ліберально-капіталістичного </w:t>
      </w:r>
      <w:r>
        <w:rPr>
          <w:rFonts w:ascii="Times New Roman" w:hAnsi="Times New Roman"/>
          <w:sz w:val="28"/>
          <w:szCs w:val="28"/>
        </w:rPr>
        <w:t>status</w:t>
      </w:r>
      <w:r>
        <w:rPr>
          <w:rFonts w:ascii="Times New Roman" w:hAnsi="Times New Roman"/>
          <w:sz w:val="28"/>
          <w:szCs w:val="28"/>
          <w:lang w:val="uk-UA"/>
        </w:rPr>
        <w:t xml:space="preserve"> </w:t>
      </w:r>
      <w:r>
        <w:rPr>
          <w:rFonts w:ascii="Times New Roman" w:hAnsi="Times New Roman"/>
          <w:sz w:val="28"/>
          <w:szCs w:val="28"/>
        </w:rPr>
        <w:t>quo</w:t>
      </w:r>
      <w:r>
        <w:rPr>
          <w:rFonts w:ascii="Times New Roman" w:hAnsi="Times New Roman"/>
          <w:sz w:val="28"/>
          <w:szCs w:val="28"/>
          <w:lang w:val="uk-UA"/>
        </w:rPr>
        <w:t xml:space="preserve">; </w:t>
      </w:r>
    </w:p>
    <w:p w14:paraId="1FDF52F6"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вперше досягнена цілісна ідентифікація інтелектуальних, ідеологічних та інституційних джерел дослідницької програми модернізації, зокрема запропоновано розглядати дослідницьку програму модернізації в контексті американської традиції місіонізму;  </w:t>
      </w:r>
    </w:p>
    <w:p w14:paraId="557E67BB"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вперше розроблено та обгрунтовано типологію стадій розвитку дослідницької програми модернізації, яка поділяється на першу (оптимістичну) та другу (скептично-песимістичну) фази;</w:t>
      </w:r>
    </w:p>
    <w:p w14:paraId="6D5E4BE5"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актуалізовано дослідницьку програму залежності та розвитку недорозвитку А.Г.Франка та продемонстрована її релевантність випадку постленінських суспільств, здійснено переформулювання концепції залежності на основі інкорпорації до неї вимірів культури;</w:t>
      </w:r>
    </w:p>
    <w:p w14:paraId="55927DA9"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доведено на основі зіставлення дослідницьких програм модернізації та світ-системного аналізу, що першій течії притаманний елітизм, натомість другій – міфологізація ролі народних мас в історії. Як вислід, світ-системний аналіз не здатен пріоритезувати завдання розбудувати синтетичну багатовимірну теорію;</w:t>
      </w:r>
    </w:p>
    <w:p w14:paraId="6FEBA4C4"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вперше переформульовано Веберові поняття раціонального та політичного капіталізмів та вперше здійснено синтез ідей дослідницької програми світ-системного аналізу та Веберового спадку. Продемонстровано, що поширення капіталізму не лише вшир, але й углиб неможливе без культурної легітимації та санкціонування методичної діяльності з економічного нагромадження;</w:t>
      </w:r>
    </w:p>
    <w:p w14:paraId="3E1CF461"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розвинено на новому звої – із використанням категоріальної матриці світ-системного аналізу – поняття «ленінський режим», яке заступає нечіткі концепції «комунізму» та «соціалізму»;</w:t>
      </w:r>
    </w:p>
    <w:p w14:paraId="77D80CC5"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застосовано переформульовану концепцію ленінських режимів для визначення стадій соціально-політичних змін в СРСР та країнах, що перебували в орбіті його впливу;</w:t>
      </w:r>
    </w:p>
    <w:p w14:paraId="366ED21C" w14:textId="77777777" w:rsidR="00154ACC" w:rsidRDefault="00154ACC" w:rsidP="000C3DF5">
      <w:pPr>
        <w:numPr>
          <w:ilvl w:val="0"/>
          <w:numId w:val="64"/>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на основі оцінки доробку дослідницької програми держави, що сприяє розвитку, та аналізу піднесення Східної Азії розроблено поняття авторитарної та демократичної держав, що сприяють розвитку.</w:t>
      </w:r>
    </w:p>
    <w:p w14:paraId="547F4F6B"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bCs/>
          <w:sz w:val="28"/>
          <w:szCs w:val="28"/>
          <w:lang w:val="uk-UA"/>
        </w:rPr>
        <w:t>Практична значущість</w:t>
      </w:r>
      <w:r>
        <w:rPr>
          <w:rFonts w:ascii="Times New Roman" w:hAnsi="Times New Roman"/>
          <w:sz w:val="28"/>
          <w:szCs w:val="28"/>
          <w:lang w:val="uk-UA"/>
        </w:rPr>
        <w:t xml:space="preserve"> дослідження випливає із загального положення про взаємодію ідей та інтересів, яке провістив М.Вебер: «Не ідеї, а матеріальні та ідеальні інтереси прямо керують поведінкою особи. Однак дуже </w:t>
      </w:r>
      <w:r>
        <w:rPr>
          <w:rFonts w:ascii="Times New Roman" w:hAnsi="Times New Roman"/>
          <w:sz w:val="28"/>
          <w:szCs w:val="28"/>
          <w:lang w:val="uk-UA"/>
        </w:rPr>
        <w:lastRenderedPageBreak/>
        <w:t xml:space="preserve">часто </w:t>
      </w:r>
      <w:r>
        <w:rPr>
          <w:rFonts w:ascii="Times New Roman" w:hAnsi="Times New Roman"/>
          <w:sz w:val="28"/>
          <w:szCs w:val="28"/>
        </w:rPr>
        <w:t>“</w:t>
      </w:r>
      <w:r>
        <w:rPr>
          <w:rFonts w:ascii="Times New Roman" w:hAnsi="Times New Roman"/>
          <w:sz w:val="28"/>
          <w:szCs w:val="28"/>
          <w:lang w:val="uk-UA"/>
        </w:rPr>
        <w:t xml:space="preserve">картини світу”, витворені </w:t>
      </w:r>
      <w:r>
        <w:rPr>
          <w:rFonts w:ascii="Times New Roman" w:hAnsi="Times New Roman"/>
          <w:sz w:val="28"/>
          <w:szCs w:val="28"/>
        </w:rPr>
        <w:t>“</w:t>
      </w:r>
      <w:r>
        <w:rPr>
          <w:rFonts w:ascii="Times New Roman" w:hAnsi="Times New Roman"/>
          <w:sz w:val="28"/>
          <w:szCs w:val="28"/>
          <w:lang w:val="uk-UA"/>
        </w:rPr>
        <w:t>ідеями” у спосіб, подібний до стрілочника, визначають шлях, яким динаміка інтересів просувала далі дію»</w:t>
      </w:r>
      <w:r>
        <w:rPr>
          <w:rFonts w:ascii="Times New Roman" w:hAnsi="Times New Roman"/>
          <w:sz w:val="28"/>
          <w:szCs w:val="28"/>
          <w:vertAlign w:val="superscript"/>
        </w:rPr>
        <w:t xml:space="preserve"> </w:t>
      </w:r>
      <w:r>
        <w:rPr>
          <w:rFonts w:ascii="Times New Roman" w:hAnsi="Times New Roman"/>
          <w:sz w:val="28"/>
          <w:szCs w:val="28"/>
        </w:rPr>
        <w:t>[714, c. 280]</w:t>
      </w:r>
      <w:r>
        <w:rPr>
          <w:rFonts w:ascii="Times New Roman" w:hAnsi="Times New Roman"/>
          <w:sz w:val="28"/>
          <w:szCs w:val="28"/>
          <w:lang w:val="uk-UA"/>
        </w:rPr>
        <w:t>. В епохи радикальної реструктуризації суспільства й трансформації його ціннісної сфери, тобто у ситуаціях соціального дисбалансу, зміни можуть ініціюватися та просуватися групами, які позбавлені матеріальних ресурсів, однак володіють ресурсами ідеаційними, тобто залучені до процесу генерування ідей. Ідеї загалом та наукові ідеї зокрема (формою існування останніх є дослідницькі програми) не зводяться до ментальних станів, що віддзеркалюють інтереси та «обслуговують» соціальну дію, зорієнтовану на оптимізацію ресурсів. Соціологічні концепції та – ширше – дослідницькі програми керуються власною динамікою, яка має вибіркову спорідненість із інституційною динамікою академічної спільноти та суспільства загалом. Готовність спільноти суспільствознавців зректися гегемонії індивідуалістично-раціоналістичних та структуралістсько-економістських схем у поясненні соціального світу засвідчує популярність Гантінгтонового трактату «Зіткнення цивілізацій»: поверховість та хибність його аргументації компенсується наголосом на ідеаційних факторах соціальних змін.</w:t>
      </w:r>
    </w:p>
    <w:p w14:paraId="33168E25" w14:textId="77777777" w:rsidR="00154ACC" w:rsidRDefault="00154ACC" w:rsidP="00154ACC">
      <w:pPr>
        <w:spacing w:line="360" w:lineRule="auto"/>
        <w:ind w:firstLine="720"/>
        <w:jc w:val="both"/>
        <w:rPr>
          <w:rFonts w:ascii="Times New Roman" w:hAnsi="Times New Roman"/>
          <w:sz w:val="28"/>
          <w:szCs w:val="28"/>
          <w:lang w:val="uk-UA" w:eastAsia="ja-JP"/>
        </w:rPr>
      </w:pPr>
      <w:r>
        <w:rPr>
          <w:rFonts w:ascii="Times New Roman" w:hAnsi="Times New Roman"/>
          <w:sz w:val="28"/>
          <w:szCs w:val="28"/>
          <w:lang w:val="uk-UA"/>
        </w:rPr>
        <w:t xml:space="preserve">Під цим кутом зору ідеї мисляться як елемент нормативної мотивації дії, що править  діячам за дороговказ та орієнтир. Отже ідеї, зокрема ті з них, що були втілені в дослідницькі програми, є не лише продуктом соціальної інтеракції, вони є формою соціальної «акції». Важливість практичного внеску ідеативного виміру – як у вигляді теорії, так і у формі нормативних орієнтацій – до процесу розвитку та модернізації щонайкраще виопуклюється дебатами про «готівкову вартість азійських вартостей» або про зв’язок між ідеями та мобільністю капіталу в кордонах Європейського Союзу. «Ідеаційний поворот» позначився навіть на «вірних» економічного функціоналізму, які вдосконалюють свою позицію, висуваючи на перший план не стільки вимогу редукціоністського потрактування ідей, скільки пріоритезуючи інтерналізацію діячами саме економічних парадигм коштом соціологізованого витлумачення чинників розвитку та модернізації суспільства [219; 426; 662]. </w:t>
      </w:r>
      <w:r>
        <w:rPr>
          <w:rFonts w:ascii="Times New Roman" w:hAnsi="Times New Roman"/>
          <w:sz w:val="28"/>
          <w:szCs w:val="28"/>
          <w:lang w:val="uk-UA"/>
        </w:rPr>
        <w:lastRenderedPageBreak/>
        <w:t xml:space="preserve">Владарювання ідей не лише впливає на наше визначення предмета дослідження; воно структурує уявлення про соціальні проблеми, формуючи політичні й управлінські підходи до їх розв’язання, кшталтуючи в такий спосіб політичну та соціально-економічну динаміку [392, </w:t>
      </w:r>
      <w:r>
        <w:rPr>
          <w:rFonts w:ascii="Times New Roman" w:hAnsi="Times New Roman"/>
          <w:sz w:val="28"/>
          <w:szCs w:val="28"/>
        </w:rPr>
        <w:t>c</w:t>
      </w:r>
      <w:r>
        <w:rPr>
          <w:rFonts w:ascii="Times New Roman" w:hAnsi="Times New Roman"/>
          <w:sz w:val="28"/>
          <w:szCs w:val="28"/>
          <w:lang w:val="uk-UA"/>
        </w:rPr>
        <w:t xml:space="preserve">. 202]. Отже, визначення логіки та етапів еволюції дослідницьких програм соціологічного дискурсу, зосередженого на проблемах та категоріях розвою і модернізації, є діалогом з тим «минулим, яке тлумачить нас» (Е.Ю.Соловйов), позаяк уможливлює ідентифікацію й актуалізацію тих інтелектуальних традицій, які є ізоморфними сучасності та її запитам. </w:t>
      </w:r>
    </w:p>
    <w:p w14:paraId="0357E5DB"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Результати дослідження можуть впроваджуватися при підготовці узагальнюючих соціологічних праць з теоретичних та прикладних питань розвитку та модернізації українського суспільства. Матеріали дисертації можуть використовуватися в розробці курсів з історії соціології, соціологічної теорії, політичної соціології, соціології розвитку та модернізації, історичної соціології для вищих навчальних закладів. Робота також має практичне значення для працівників органів державної влади, до чиєї компетенції входить співпраця з міжнародними інституціями та зарубіжними урядовими й неурядовими організаціями, які займаються питаннями розвитку.   </w:t>
      </w:r>
    </w:p>
    <w:p w14:paraId="5E19AFD0"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Апробація результатів.</w:t>
      </w:r>
      <w:r>
        <w:rPr>
          <w:rFonts w:ascii="Times New Roman" w:hAnsi="Times New Roman"/>
          <w:sz w:val="28"/>
          <w:szCs w:val="28"/>
          <w:lang w:val="uk-UA"/>
        </w:rPr>
        <w:t xml:space="preserve"> Результати дослідження застосовувалися у практиці викладання таких курсів у Національному університеті «Києво-Могилянська академія»: «Історія соціології-2», «Вступ до сучасних соціологічних теорій», «Політична соціологія», «Політична соціологія суспільної трансформації: сучасна Україна в порівняльно-історичній перспективі», доповідалися й обговорювалися на теоретичних семінарах кафедри соціології Національного університету «Києво-Могилянська академія» та кафедри галузевої соціології Київського національного університету ім. Тараса Шевченка і на таких 16 конференціях: на міжнародній конференції «</w:t>
      </w:r>
      <w:r>
        <w:rPr>
          <w:rFonts w:ascii="Times New Roman" w:hAnsi="Times New Roman"/>
          <w:sz w:val="28"/>
          <w:szCs w:val="28"/>
        </w:rPr>
        <w:t>Professionalization</w:t>
      </w:r>
      <w:r>
        <w:rPr>
          <w:rFonts w:ascii="Times New Roman" w:hAnsi="Times New Roman"/>
          <w:sz w:val="28"/>
          <w:szCs w:val="28"/>
          <w:lang w:val="uk-UA"/>
        </w:rPr>
        <w:t xml:space="preserve"> </w:t>
      </w:r>
      <w:r>
        <w:rPr>
          <w:rFonts w:ascii="Times New Roman" w:hAnsi="Times New Roman"/>
          <w:sz w:val="28"/>
          <w:szCs w:val="28"/>
        </w:rPr>
        <w:t>of</w:t>
      </w:r>
      <w:r>
        <w:rPr>
          <w:rFonts w:ascii="Times New Roman" w:hAnsi="Times New Roman"/>
          <w:sz w:val="28"/>
          <w:szCs w:val="28"/>
          <w:lang w:val="uk-UA"/>
        </w:rPr>
        <w:t xml:space="preserve"> </w:t>
      </w:r>
      <w:r>
        <w:rPr>
          <w:rFonts w:ascii="Times New Roman" w:hAnsi="Times New Roman"/>
          <w:sz w:val="28"/>
          <w:szCs w:val="28"/>
        </w:rPr>
        <w:t>Public</w:t>
      </w:r>
      <w:r>
        <w:rPr>
          <w:rFonts w:ascii="Times New Roman" w:hAnsi="Times New Roman"/>
          <w:sz w:val="28"/>
          <w:szCs w:val="28"/>
          <w:lang w:val="uk-UA"/>
        </w:rPr>
        <w:t xml:space="preserve"> </w:t>
      </w:r>
      <w:r>
        <w:rPr>
          <w:rFonts w:ascii="Times New Roman" w:hAnsi="Times New Roman"/>
          <w:sz w:val="28"/>
          <w:szCs w:val="28"/>
        </w:rPr>
        <w:t>Servants</w:t>
      </w:r>
      <w:r>
        <w:rPr>
          <w:rFonts w:ascii="Times New Roman" w:hAnsi="Times New Roman"/>
          <w:sz w:val="28"/>
          <w:szCs w:val="28"/>
          <w:lang w:val="uk-UA"/>
        </w:rPr>
        <w:t xml:space="preserve"> </w:t>
      </w:r>
      <w:r>
        <w:rPr>
          <w:rFonts w:ascii="Times New Roman" w:hAnsi="Times New Roman"/>
          <w:sz w:val="28"/>
          <w:szCs w:val="28"/>
        </w:rPr>
        <w:t>in</w:t>
      </w:r>
      <w:r>
        <w:rPr>
          <w:rFonts w:ascii="Times New Roman" w:hAnsi="Times New Roman"/>
          <w:sz w:val="28"/>
          <w:szCs w:val="28"/>
          <w:lang w:val="uk-UA"/>
        </w:rPr>
        <w:t xml:space="preserve"> </w:t>
      </w:r>
      <w:r>
        <w:rPr>
          <w:rFonts w:ascii="Times New Roman" w:hAnsi="Times New Roman"/>
          <w:sz w:val="28"/>
          <w:szCs w:val="28"/>
        </w:rPr>
        <w:t>Central</w:t>
      </w:r>
      <w:r>
        <w:rPr>
          <w:rFonts w:ascii="Times New Roman" w:hAnsi="Times New Roman"/>
          <w:sz w:val="28"/>
          <w:szCs w:val="28"/>
          <w:lang w:val="uk-UA"/>
        </w:rPr>
        <w:t xml:space="preserve"> </w:t>
      </w:r>
      <w:r>
        <w:rPr>
          <w:rFonts w:ascii="Times New Roman" w:hAnsi="Times New Roman"/>
          <w:sz w:val="28"/>
          <w:szCs w:val="28"/>
        </w:rPr>
        <w:t>and</w:t>
      </w:r>
      <w:r>
        <w:rPr>
          <w:rFonts w:ascii="Times New Roman" w:hAnsi="Times New Roman"/>
          <w:sz w:val="28"/>
          <w:szCs w:val="28"/>
          <w:lang w:val="uk-UA"/>
        </w:rPr>
        <w:t xml:space="preserve"> </w:t>
      </w:r>
      <w:r>
        <w:rPr>
          <w:rFonts w:ascii="Times New Roman" w:hAnsi="Times New Roman"/>
          <w:sz w:val="28"/>
          <w:szCs w:val="28"/>
        </w:rPr>
        <w:t>Eastern</w:t>
      </w:r>
      <w:r>
        <w:rPr>
          <w:rFonts w:ascii="Times New Roman" w:hAnsi="Times New Roman"/>
          <w:sz w:val="28"/>
          <w:szCs w:val="28"/>
          <w:lang w:val="uk-UA"/>
        </w:rPr>
        <w:t xml:space="preserve"> </w:t>
      </w:r>
      <w:r>
        <w:rPr>
          <w:rFonts w:ascii="Times New Roman" w:hAnsi="Times New Roman"/>
          <w:sz w:val="28"/>
          <w:szCs w:val="28"/>
        </w:rPr>
        <w:t>Europe</w:t>
      </w:r>
      <w:r>
        <w:rPr>
          <w:rFonts w:ascii="Times New Roman" w:hAnsi="Times New Roman"/>
          <w:sz w:val="28"/>
          <w:szCs w:val="28"/>
          <w:lang w:val="uk-UA"/>
        </w:rPr>
        <w:t>» (Таллін, Естонія, 23 квітня 1997 року), на міжнародній конференції «</w:t>
      </w:r>
      <w:r>
        <w:rPr>
          <w:rFonts w:ascii="Times New Roman" w:hAnsi="Times New Roman"/>
          <w:sz w:val="28"/>
          <w:szCs w:val="28"/>
        </w:rPr>
        <w:t>NATO</w:t>
      </w:r>
      <w:r>
        <w:rPr>
          <w:rFonts w:ascii="Times New Roman" w:hAnsi="Times New Roman"/>
          <w:sz w:val="28"/>
          <w:szCs w:val="28"/>
          <w:lang w:val="uk-UA"/>
        </w:rPr>
        <w:t xml:space="preserve"> </w:t>
      </w:r>
      <w:r>
        <w:rPr>
          <w:rFonts w:ascii="Times New Roman" w:hAnsi="Times New Roman"/>
          <w:sz w:val="28"/>
          <w:szCs w:val="28"/>
        </w:rPr>
        <w:t>Extension</w:t>
      </w:r>
      <w:r>
        <w:rPr>
          <w:rFonts w:ascii="Times New Roman" w:hAnsi="Times New Roman"/>
          <w:sz w:val="28"/>
          <w:szCs w:val="28"/>
          <w:lang w:val="uk-UA"/>
        </w:rPr>
        <w:t xml:space="preserve">» (Берклі, США, 9 березня 1998 року), на конференції </w:t>
      </w:r>
      <w:r>
        <w:rPr>
          <w:rFonts w:ascii="Times New Roman" w:hAnsi="Times New Roman"/>
          <w:sz w:val="28"/>
          <w:szCs w:val="28"/>
          <w:lang w:val="uk-UA"/>
        </w:rPr>
        <w:lastRenderedPageBreak/>
        <w:t>«Інтеграція України в світове співтовариство» (Київ, 20 грудня 1998 року), на міжнародній конференції «</w:t>
      </w:r>
      <w:r>
        <w:rPr>
          <w:rFonts w:ascii="Times New Roman" w:hAnsi="Times New Roman"/>
          <w:sz w:val="28"/>
          <w:szCs w:val="28"/>
        </w:rPr>
        <w:t>Institute</w:t>
      </w:r>
      <w:r>
        <w:rPr>
          <w:rFonts w:ascii="Times New Roman" w:hAnsi="Times New Roman"/>
          <w:sz w:val="28"/>
          <w:szCs w:val="28"/>
          <w:lang w:val="uk-UA"/>
        </w:rPr>
        <w:t xml:space="preserve"> </w:t>
      </w:r>
      <w:r>
        <w:rPr>
          <w:rFonts w:ascii="Times New Roman" w:hAnsi="Times New Roman"/>
          <w:sz w:val="28"/>
          <w:szCs w:val="28"/>
        </w:rPr>
        <w:t>for</w:t>
      </w:r>
      <w:r>
        <w:rPr>
          <w:rFonts w:ascii="Times New Roman" w:hAnsi="Times New Roman"/>
          <w:sz w:val="28"/>
          <w:szCs w:val="28"/>
          <w:lang w:val="uk-UA"/>
        </w:rPr>
        <w:t xml:space="preserve"> </w:t>
      </w:r>
      <w:r>
        <w:rPr>
          <w:rFonts w:ascii="Times New Roman" w:hAnsi="Times New Roman"/>
          <w:sz w:val="28"/>
          <w:szCs w:val="28"/>
        </w:rPr>
        <w:t>Human</w:t>
      </w:r>
      <w:r>
        <w:rPr>
          <w:rFonts w:ascii="Times New Roman" w:hAnsi="Times New Roman"/>
          <w:sz w:val="28"/>
          <w:szCs w:val="28"/>
          <w:lang w:val="uk-UA"/>
        </w:rPr>
        <w:t xml:space="preserve"> </w:t>
      </w:r>
      <w:r>
        <w:rPr>
          <w:rFonts w:ascii="Times New Roman" w:hAnsi="Times New Roman"/>
          <w:sz w:val="28"/>
          <w:szCs w:val="28"/>
        </w:rPr>
        <w:t>Sciences</w:t>
      </w:r>
      <w:r>
        <w:rPr>
          <w:rFonts w:ascii="Times New Roman" w:hAnsi="Times New Roman"/>
          <w:sz w:val="28"/>
          <w:szCs w:val="28"/>
          <w:lang w:val="uk-UA"/>
        </w:rPr>
        <w:t xml:space="preserve"> </w:t>
      </w:r>
      <w:r>
        <w:rPr>
          <w:rFonts w:ascii="Times New Roman" w:hAnsi="Times New Roman"/>
          <w:sz w:val="28"/>
          <w:szCs w:val="28"/>
        </w:rPr>
        <w:t>Junior</w:t>
      </w:r>
      <w:r>
        <w:rPr>
          <w:rFonts w:ascii="Times New Roman" w:hAnsi="Times New Roman"/>
          <w:sz w:val="28"/>
          <w:szCs w:val="28"/>
          <w:lang w:val="uk-UA"/>
        </w:rPr>
        <w:t xml:space="preserve"> </w:t>
      </w:r>
      <w:r>
        <w:rPr>
          <w:rFonts w:ascii="Times New Roman" w:hAnsi="Times New Roman"/>
          <w:sz w:val="28"/>
          <w:szCs w:val="28"/>
        </w:rPr>
        <w:t>Visiting</w:t>
      </w:r>
      <w:r>
        <w:rPr>
          <w:rFonts w:ascii="Times New Roman" w:hAnsi="Times New Roman"/>
          <w:sz w:val="28"/>
          <w:szCs w:val="28"/>
          <w:lang w:val="uk-UA"/>
        </w:rPr>
        <w:t xml:space="preserve"> </w:t>
      </w:r>
      <w:r>
        <w:rPr>
          <w:rFonts w:ascii="Times New Roman" w:hAnsi="Times New Roman"/>
          <w:sz w:val="28"/>
          <w:szCs w:val="28"/>
        </w:rPr>
        <w:t>Fellows</w:t>
      </w:r>
      <w:r>
        <w:rPr>
          <w:rFonts w:ascii="Times New Roman" w:hAnsi="Times New Roman"/>
          <w:sz w:val="28"/>
          <w:szCs w:val="28"/>
          <w:lang w:val="uk-UA"/>
        </w:rPr>
        <w:t xml:space="preserve"> </w:t>
      </w:r>
      <w:r>
        <w:rPr>
          <w:rFonts w:ascii="Times New Roman" w:hAnsi="Times New Roman"/>
          <w:sz w:val="28"/>
          <w:szCs w:val="28"/>
        </w:rPr>
        <w:t>Conference</w:t>
      </w:r>
      <w:r>
        <w:rPr>
          <w:rFonts w:ascii="Times New Roman" w:hAnsi="Times New Roman"/>
          <w:sz w:val="28"/>
          <w:szCs w:val="28"/>
          <w:lang w:val="uk-UA"/>
        </w:rPr>
        <w:t>» (Відень, Австрія, 8 вересня 1999 року), на конференції «Дні науки НаУКМА» (Київ, 25 січня 2000 року), на міжнародній конференції «</w:t>
      </w:r>
      <w:r>
        <w:rPr>
          <w:rFonts w:ascii="Times New Roman" w:hAnsi="Times New Roman"/>
          <w:sz w:val="28"/>
          <w:szCs w:val="28"/>
        </w:rPr>
        <w:t>Post</w:t>
      </w:r>
      <w:r>
        <w:rPr>
          <w:rFonts w:ascii="Times New Roman" w:hAnsi="Times New Roman"/>
          <w:sz w:val="28"/>
          <w:szCs w:val="28"/>
          <w:lang w:val="uk-UA"/>
        </w:rPr>
        <w:t>-</w:t>
      </w:r>
      <w:r>
        <w:rPr>
          <w:rFonts w:ascii="Times New Roman" w:hAnsi="Times New Roman"/>
          <w:sz w:val="28"/>
          <w:szCs w:val="28"/>
        </w:rPr>
        <w:t>electoral</w:t>
      </w:r>
      <w:r>
        <w:rPr>
          <w:rFonts w:ascii="Times New Roman" w:hAnsi="Times New Roman"/>
          <w:sz w:val="28"/>
          <w:szCs w:val="28"/>
          <w:lang w:val="uk-UA"/>
        </w:rPr>
        <w:t xml:space="preserve"> </w:t>
      </w:r>
      <w:r>
        <w:rPr>
          <w:rFonts w:ascii="Times New Roman" w:hAnsi="Times New Roman"/>
          <w:sz w:val="28"/>
          <w:szCs w:val="28"/>
        </w:rPr>
        <w:t>Ukraine</w:t>
      </w:r>
      <w:r>
        <w:rPr>
          <w:rFonts w:ascii="Times New Roman" w:hAnsi="Times New Roman"/>
          <w:sz w:val="28"/>
          <w:szCs w:val="28"/>
          <w:lang w:val="uk-UA"/>
        </w:rPr>
        <w:t>» (Львів, 11 травня 2000 року), на конференції «Соціальні проблеми та суспільні трансформації у сучасній Україні» (Київ, 10 червня 2000 року), на міжнародній конференції «</w:t>
      </w:r>
      <w:r>
        <w:rPr>
          <w:rFonts w:ascii="Times New Roman" w:hAnsi="Times New Roman"/>
          <w:sz w:val="28"/>
          <w:szCs w:val="28"/>
        </w:rPr>
        <w:t>Socialism</w:t>
      </w:r>
      <w:r>
        <w:rPr>
          <w:rFonts w:ascii="Times New Roman" w:hAnsi="Times New Roman"/>
          <w:sz w:val="28"/>
          <w:szCs w:val="28"/>
          <w:lang w:val="uk-UA"/>
        </w:rPr>
        <w:t xml:space="preserve">, </w:t>
      </w:r>
      <w:r>
        <w:rPr>
          <w:rFonts w:ascii="Times New Roman" w:hAnsi="Times New Roman"/>
          <w:sz w:val="28"/>
          <w:szCs w:val="28"/>
        </w:rPr>
        <w:t>Barbarism</w:t>
      </w:r>
      <w:r>
        <w:rPr>
          <w:rFonts w:ascii="Times New Roman" w:hAnsi="Times New Roman"/>
          <w:sz w:val="28"/>
          <w:szCs w:val="28"/>
          <w:lang w:val="uk-UA"/>
        </w:rPr>
        <w:t xml:space="preserve">, </w:t>
      </w:r>
      <w:r>
        <w:rPr>
          <w:rFonts w:ascii="Times New Roman" w:hAnsi="Times New Roman"/>
          <w:sz w:val="28"/>
          <w:szCs w:val="28"/>
        </w:rPr>
        <w:t>or</w:t>
      </w:r>
      <w:r>
        <w:rPr>
          <w:rFonts w:ascii="Times New Roman" w:hAnsi="Times New Roman"/>
          <w:sz w:val="28"/>
          <w:szCs w:val="28"/>
          <w:lang w:val="uk-UA"/>
        </w:rPr>
        <w:t>...?» (Бірмінгем, Велика Британія, 3 серпня 2000 року), на конференції «Дні науки НаУКМА» (Київ, 23 січня 2001 року), на конференції «</w:t>
      </w:r>
      <w:r>
        <w:rPr>
          <w:rFonts w:ascii="Times New Roman" w:hAnsi="Times New Roman"/>
          <w:sz w:val="28"/>
          <w:szCs w:val="28"/>
        </w:rPr>
        <w:t>Kennan</w:t>
      </w:r>
      <w:r>
        <w:rPr>
          <w:rFonts w:ascii="Times New Roman" w:hAnsi="Times New Roman"/>
          <w:sz w:val="28"/>
          <w:szCs w:val="28"/>
          <w:lang w:val="uk-UA"/>
        </w:rPr>
        <w:t xml:space="preserve"> </w:t>
      </w:r>
      <w:r>
        <w:rPr>
          <w:rFonts w:ascii="Times New Roman" w:hAnsi="Times New Roman"/>
          <w:sz w:val="28"/>
          <w:szCs w:val="28"/>
        </w:rPr>
        <w:t>Institute</w:t>
      </w:r>
      <w:r>
        <w:rPr>
          <w:rFonts w:ascii="Times New Roman" w:hAnsi="Times New Roman"/>
          <w:sz w:val="28"/>
          <w:szCs w:val="28"/>
          <w:lang w:val="uk-UA"/>
        </w:rPr>
        <w:t xml:space="preserve"> </w:t>
      </w:r>
      <w:r>
        <w:rPr>
          <w:rFonts w:ascii="Times New Roman" w:hAnsi="Times New Roman"/>
          <w:sz w:val="28"/>
          <w:szCs w:val="28"/>
        </w:rPr>
        <w:t>Seminar</w:t>
      </w:r>
      <w:r>
        <w:rPr>
          <w:rFonts w:ascii="Times New Roman" w:hAnsi="Times New Roman"/>
          <w:sz w:val="28"/>
          <w:szCs w:val="28"/>
          <w:lang w:val="uk-UA"/>
        </w:rPr>
        <w:t xml:space="preserve">, </w:t>
      </w:r>
      <w:r>
        <w:rPr>
          <w:rFonts w:ascii="Times New Roman" w:hAnsi="Times New Roman"/>
          <w:sz w:val="28"/>
          <w:szCs w:val="28"/>
        </w:rPr>
        <w:t>Woodrow</w:t>
      </w:r>
      <w:r>
        <w:rPr>
          <w:rFonts w:ascii="Times New Roman" w:hAnsi="Times New Roman"/>
          <w:sz w:val="28"/>
          <w:szCs w:val="28"/>
          <w:lang w:val="uk-UA"/>
        </w:rPr>
        <w:t xml:space="preserve"> </w:t>
      </w:r>
      <w:r>
        <w:rPr>
          <w:rFonts w:ascii="Times New Roman" w:hAnsi="Times New Roman"/>
          <w:sz w:val="28"/>
          <w:szCs w:val="28"/>
        </w:rPr>
        <w:t>Wilson</w:t>
      </w:r>
      <w:r>
        <w:rPr>
          <w:rFonts w:ascii="Times New Roman" w:hAnsi="Times New Roman"/>
          <w:sz w:val="28"/>
          <w:szCs w:val="28"/>
          <w:lang w:val="uk-UA"/>
        </w:rPr>
        <w:t xml:space="preserve"> </w:t>
      </w:r>
      <w:r>
        <w:rPr>
          <w:rFonts w:ascii="Times New Roman" w:hAnsi="Times New Roman"/>
          <w:sz w:val="28"/>
          <w:szCs w:val="28"/>
        </w:rPr>
        <w:t>Center</w:t>
      </w:r>
      <w:r>
        <w:rPr>
          <w:rFonts w:ascii="Times New Roman" w:hAnsi="Times New Roman"/>
          <w:sz w:val="28"/>
          <w:szCs w:val="28"/>
          <w:lang w:val="uk-UA"/>
        </w:rPr>
        <w:t>» (Вашінгтон, США, 15 жовтня 2002 року), на міжнародній конференції «</w:t>
      </w:r>
      <w:r>
        <w:rPr>
          <w:rFonts w:ascii="Times New Roman" w:hAnsi="Times New Roman"/>
          <w:sz w:val="28"/>
          <w:szCs w:val="28"/>
        </w:rPr>
        <w:t>Harvard</w:t>
      </w:r>
      <w:r>
        <w:rPr>
          <w:rFonts w:ascii="Times New Roman" w:hAnsi="Times New Roman"/>
          <w:sz w:val="28"/>
          <w:szCs w:val="28"/>
          <w:lang w:val="uk-UA"/>
        </w:rPr>
        <w:t xml:space="preserve"> </w:t>
      </w:r>
      <w:r>
        <w:rPr>
          <w:rFonts w:ascii="Times New Roman" w:hAnsi="Times New Roman"/>
          <w:sz w:val="28"/>
          <w:szCs w:val="28"/>
        </w:rPr>
        <w:t>Ukrainian</w:t>
      </w:r>
      <w:r>
        <w:rPr>
          <w:rFonts w:ascii="Times New Roman" w:hAnsi="Times New Roman"/>
          <w:sz w:val="28"/>
          <w:szCs w:val="28"/>
          <w:lang w:val="uk-UA"/>
        </w:rPr>
        <w:t xml:space="preserve"> </w:t>
      </w:r>
      <w:r>
        <w:rPr>
          <w:rFonts w:ascii="Times New Roman" w:hAnsi="Times New Roman"/>
          <w:sz w:val="28"/>
          <w:szCs w:val="28"/>
        </w:rPr>
        <w:t>Research</w:t>
      </w:r>
      <w:r>
        <w:rPr>
          <w:rFonts w:ascii="Times New Roman" w:hAnsi="Times New Roman"/>
          <w:sz w:val="28"/>
          <w:szCs w:val="28"/>
          <w:lang w:val="uk-UA"/>
        </w:rPr>
        <w:t xml:space="preserve"> </w:t>
      </w:r>
      <w:r>
        <w:rPr>
          <w:rFonts w:ascii="Times New Roman" w:hAnsi="Times New Roman"/>
          <w:sz w:val="28"/>
          <w:szCs w:val="28"/>
        </w:rPr>
        <w:t>Institute</w:t>
      </w:r>
      <w:r>
        <w:rPr>
          <w:rFonts w:ascii="Times New Roman" w:hAnsi="Times New Roman"/>
          <w:sz w:val="28"/>
          <w:szCs w:val="28"/>
          <w:lang w:val="uk-UA"/>
        </w:rPr>
        <w:t xml:space="preserve"> </w:t>
      </w:r>
      <w:r>
        <w:rPr>
          <w:rFonts w:ascii="Times New Roman" w:hAnsi="Times New Roman"/>
          <w:sz w:val="28"/>
          <w:szCs w:val="28"/>
        </w:rPr>
        <w:t>Seminar</w:t>
      </w:r>
      <w:r>
        <w:rPr>
          <w:rFonts w:ascii="Times New Roman" w:hAnsi="Times New Roman"/>
          <w:sz w:val="28"/>
          <w:szCs w:val="28"/>
          <w:lang w:val="uk-UA"/>
        </w:rPr>
        <w:t>» (Кембрідж, США, 23 жовтня 2002 року), на конференції «Дні науки НаУКМА» (Київ, 29 січня 2003 року), на конференції «Дні науки НаУКМА» (Київ, 27 січня 2004 року), на міжнародній конференції «</w:t>
      </w:r>
      <w:r>
        <w:rPr>
          <w:rFonts w:ascii="Times New Roman" w:hAnsi="Times New Roman"/>
          <w:sz w:val="28"/>
          <w:szCs w:val="28"/>
        </w:rPr>
        <w:t>Conversations</w:t>
      </w:r>
      <w:r>
        <w:rPr>
          <w:rFonts w:ascii="Times New Roman" w:hAnsi="Times New Roman"/>
          <w:sz w:val="28"/>
          <w:szCs w:val="28"/>
          <w:lang w:val="uk-UA"/>
        </w:rPr>
        <w:t xml:space="preserve"> </w:t>
      </w:r>
      <w:r>
        <w:rPr>
          <w:rFonts w:ascii="Times New Roman" w:hAnsi="Times New Roman"/>
          <w:sz w:val="28"/>
          <w:szCs w:val="28"/>
        </w:rPr>
        <w:t>With</w:t>
      </w:r>
      <w:r>
        <w:rPr>
          <w:rFonts w:ascii="Times New Roman" w:hAnsi="Times New Roman"/>
          <w:sz w:val="28"/>
          <w:szCs w:val="28"/>
          <w:lang w:val="uk-UA"/>
        </w:rPr>
        <w:t xml:space="preserve"> </w:t>
      </w:r>
      <w:r>
        <w:rPr>
          <w:rFonts w:ascii="Times New Roman" w:hAnsi="Times New Roman"/>
          <w:sz w:val="28"/>
          <w:szCs w:val="28"/>
        </w:rPr>
        <w:t>Russia</w:t>
      </w:r>
      <w:r>
        <w:rPr>
          <w:rFonts w:ascii="Times New Roman" w:hAnsi="Times New Roman"/>
          <w:sz w:val="28"/>
          <w:szCs w:val="28"/>
          <w:lang w:val="uk-UA"/>
        </w:rPr>
        <w:t xml:space="preserve">: </w:t>
      </w:r>
      <w:r>
        <w:rPr>
          <w:rFonts w:ascii="Times New Roman" w:hAnsi="Times New Roman"/>
          <w:sz w:val="28"/>
          <w:szCs w:val="28"/>
        </w:rPr>
        <w:t>European</w:t>
      </w:r>
      <w:r>
        <w:rPr>
          <w:rFonts w:ascii="Times New Roman" w:hAnsi="Times New Roman"/>
          <w:sz w:val="28"/>
          <w:szCs w:val="28"/>
          <w:lang w:val="uk-UA"/>
        </w:rPr>
        <w:t xml:space="preserve"> </w:t>
      </w:r>
      <w:r>
        <w:rPr>
          <w:rFonts w:ascii="Times New Roman" w:hAnsi="Times New Roman"/>
          <w:sz w:val="28"/>
          <w:szCs w:val="28"/>
        </w:rPr>
        <w:t>Identity</w:t>
      </w:r>
      <w:r>
        <w:rPr>
          <w:rFonts w:ascii="Times New Roman" w:hAnsi="Times New Roman"/>
          <w:sz w:val="28"/>
          <w:szCs w:val="28"/>
          <w:lang w:val="uk-UA"/>
        </w:rPr>
        <w:t xml:space="preserve">» (Брюссель, Бельгія,  29-31 січня 2004 року), на </w:t>
      </w:r>
      <w:r>
        <w:rPr>
          <w:rFonts w:ascii="Times New Roman" w:hAnsi="Times New Roman"/>
          <w:sz w:val="28"/>
          <w:szCs w:val="28"/>
        </w:rPr>
        <w:t>VII</w:t>
      </w:r>
      <w:r>
        <w:rPr>
          <w:rFonts w:ascii="Times New Roman" w:hAnsi="Times New Roman"/>
          <w:sz w:val="28"/>
          <w:szCs w:val="28"/>
          <w:lang w:val="uk-UA"/>
        </w:rPr>
        <w:t xml:space="preserve"> щорічній фулбрайтівській конференції «Визначення і зміст українознавства та україністики. Українські студії як зразок регіональних наук» (Київ, 23 жовтня 2004 року), на конференції «Дні науки НаУКМА» (Київ, 25 січня 2005 року).</w:t>
      </w:r>
    </w:p>
    <w:p w14:paraId="1A7AB3AE"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 xml:space="preserve">Публікації </w:t>
      </w:r>
      <w:r>
        <w:rPr>
          <w:rFonts w:ascii="Times New Roman" w:hAnsi="Times New Roman"/>
          <w:sz w:val="28"/>
          <w:szCs w:val="28"/>
          <w:lang w:val="uk-UA"/>
        </w:rPr>
        <w:t>за темою</w:t>
      </w:r>
      <w:r>
        <w:rPr>
          <w:rFonts w:ascii="Times New Roman" w:hAnsi="Times New Roman"/>
          <w:b/>
          <w:bCs/>
          <w:sz w:val="28"/>
          <w:szCs w:val="28"/>
          <w:lang w:val="uk-UA"/>
        </w:rPr>
        <w:t xml:space="preserve"> </w:t>
      </w:r>
      <w:r>
        <w:rPr>
          <w:rFonts w:ascii="Times New Roman" w:hAnsi="Times New Roman"/>
          <w:sz w:val="28"/>
          <w:szCs w:val="28"/>
          <w:lang w:val="uk-UA"/>
        </w:rPr>
        <w:t xml:space="preserve">дисертації здійснені в індивідуальній монографії загальним обсягом 31 авторських аркушів, 21 статті в наукових фахових виданнях загальним обсягом 20 авторських аркушів, у брошурі обсягом 2,5 авторських аркуша та 2 надрукованих матеріалах конференцій.  </w:t>
      </w:r>
    </w:p>
    <w:p w14:paraId="704BCA03" w14:textId="77777777" w:rsidR="00154ACC" w:rsidRDefault="00154ACC" w:rsidP="00154ACC">
      <w:pPr>
        <w:spacing w:line="360" w:lineRule="auto"/>
        <w:ind w:firstLine="720"/>
        <w:jc w:val="both"/>
        <w:rPr>
          <w:rFonts w:ascii="Times New Roman" w:hAnsi="Times New Roman"/>
          <w:sz w:val="28"/>
          <w:szCs w:val="28"/>
          <w:lang w:val="uk-UA"/>
        </w:rPr>
      </w:pPr>
      <w:r>
        <w:rPr>
          <w:rFonts w:ascii="Times New Roman" w:hAnsi="Times New Roman"/>
          <w:b/>
          <w:bCs/>
          <w:sz w:val="28"/>
          <w:szCs w:val="28"/>
          <w:lang w:val="uk-UA"/>
        </w:rPr>
        <w:t>Структура дисертації. С</w:t>
      </w:r>
      <w:r>
        <w:rPr>
          <w:rFonts w:ascii="Times New Roman" w:hAnsi="Times New Roman"/>
          <w:sz w:val="28"/>
          <w:szCs w:val="28"/>
          <w:lang w:val="uk-UA"/>
        </w:rPr>
        <w:t xml:space="preserve">труктура дослідження відповідає меті дослідження і відображає послідовне вирішення поставлених завдань. Робота складається зі вступу, </w:t>
      </w:r>
      <w:r>
        <w:rPr>
          <w:rFonts w:ascii="Times New Roman" w:hAnsi="Times New Roman"/>
          <w:sz w:val="28"/>
          <w:szCs w:val="28"/>
        </w:rPr>
        <w:t xml:space="preserve">6 </w:t>
      </w:r>
      <w:r>
        <w:rPr>
          <w:rFonts w:ascii="Times New Roman" w:hAnsi="Times New Roman"/>
          <w:sz w:val="28"/>
          <w:szCs w:val="28"/>
          <w:lang w:val="uk-UA"/>
        </w:rPr>
        <w:t xml:space="preserve">розділів, висновків та списку використаних джерел.  Список використаних  джерел містить  </w:t>
      </w:r>
      <w:r>
        <w:rPr>
          <w:rFonts w:ascii="Times New Roman" w:hAnsi="Times New Roman"/>
          <w:sz w:val="28"/>
          <w:szCs w:val="28"/>
        </w:rPr>
        <w:t>737</w:t>
      </w:r>
      <w:r>
        <w:rPr>
          <w:rFonts w:ascii="Times New Roman" w:hAnsi="Times New Roman"/>
          <w:sz w:val="28"/>
          <w:szCs w:val="28"/>
          <w:lang w:val="uk-UA"/>
        </w:rPr>
        <w:t xml:space="preserve"> найменувань,  в   </w:t>
      </w:r>
      <w:r>
        <w:rPr>
          <w:rFonts w:ascii="Times New Roman" w:hAnsi="Times New Roman"/>
          <w:sz w:val="28"/>
          <w:szCs w:val="28"/>
        </w:rPr>
        <w:t xml:space="preserve"> </w:t>
      </w:r>
      <w:r>
        <w:rPr>
          <w:rFonts w:ascii="Times New Roman" w:hAnsi="Times New Roman"/>
          <w:sz w:val="28"/>
          <w:szCs w:val="28"/>
          <w:lang w:val="uk-UA"/>
        </w:rPr>
        <w:t>тому числі</w:t>
      </w:r>
      <w:r>
        <w:rPr>
          <w:rFonts w:ascii="Times New Roman" w:hAnsi="Times New Roman"/>
          <w:sz w:val="28"/>
          <w:szCs w:val="28"/>
        </w:rPr>
        <w:t xml:space="preserve"> 594 </w:t>
      </w:r>
      <w:r>
        <w:rPr>
          <w:rFonts w:ascii="Times New Roman" w:hAnsi="Times New Roman"/>
          <w:sz w:val="28"/>
          <w:szCs w:val="28"/>
          <w:lang w:val="uk-UA"/>
        </w:rPr>
        <w:t>іноземних.</w:t>
      </w:r>
    </w:p>
    <w:p w14:paraId="017C816E" w14:textId="77777777" w:rsidR="00154ACC" w:rsidRDefault="00154ACC" w:rsidP="00154ACC">
      <w:pPr>
        <w:spacing w:line="360" w:lineRule="auto"/>
        <w:ind w:firstLine="720"/>
        <w:jc w:val="center"/>
        <w:rPr>
          <w:rFonts w:ascii="Times New Roman" w:eastAsia="MS Mincho" w:hAnsi="Times New Roman"/>
          <w:sz w:val="28"/>
          <w:szCs w:val="28"/>
          <w:lang w:eastAsia="ja-JP"/>
        </w:rPr>
      </w:pPr>
      <w:r>
        <w:rPr>
          <w:rFonts w:ascii="Times New Roman" w:hAnsi="Times New Roman"/>
          <w:sz w:val="28"/>
          <w:szCs w:val="28"/>
          <w:lang w:val="uk-UA"/>
        </w:rPr>
        <w:br w:type="page"/>
      </w:r>
      <w:r>
        <w:rPr>
          <w:rFonts w:ascii="Times New Roman" w:eastAsia="MS Mincho" w:hAnsi="Times New Roman"/>
          <w:sz w:val="28"/>
          <w:szCs w:val="28"/>
          <w:lang w:val="uk-UA" w:eastAsia="ja-JP"/>
        </w:rPr>
        <w:lastRenderedPageBreak/>
        <w:t>ВИСНОВКИ</w:t>
      </w:r>
    </w:p>
    <w:p w14:paraId="207E0B3D"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p>
    <w:p w14:paraId="1E81F86F"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Попри те, що мода на теоретичний синтез в західній соціології вже налічує щонайменше чверть сторіччя, вона головно зреалізовується на рівні благих намірів, які хоч і не ведуть до соціологічного пекла, але, поза всяким сумнівом, не вражають своєю результативністю. Так, Н.Луман в останньому оприлюдненому за його життя трактаті «Суспільство суспільства» виносить сумний та суворий вердикт дисципліні загалом: «Соціологам не вдалося запропонувати навіть почасти адекватної теорії суспільства» [484, с. 321]. Науковці, залучені до соціологічної рефлексії у площині узагальненого дискурсу, запропонували науковій спільноті трактати, що окреслюють синтез як своє першочергове завдання, проте оцінка ефективності досягнення цієї мети має відокремлюватися від констатації факту усвідомлення актуальності та необхідності її досягнення. Тож ми фіксуємо таку </w:t>
      </w:r>
      <w:r>
        <w:rPr>
          <w:rFonts w:ascii="Times New Roman" w:eastAsia="MS Mincho" w:hAnsi="Times New Roman"/>
          <w:i/>
          <w:iCs/>
          <w:sz w:val="28"/>
          <w:szCs w:val="28"/>
          <w:lang w:val="uk-UA" w:eastAsia="ja-JP"/>
        </w:rPr>
        <w:t>проблему</w:t>
      </w:r>
      <w:r>
        <w:rPr>
          <w:rFonts w:ascii="Times New Roman" w:eastAsia="MS Mincho" w:hAnsi="Times New Roman"/>
          <w:sz w:val="28"/>
          <w:szCs w:val="28"/>
          <w:lang w:val="uk-UA" w:eastAsia="ja-JP"/>
        </w:rPr>
        <w:t xml:space="preserve">, як наявність розриву поміж досвідом конфліктного соціологічного теоретизування про розвиток та модернізацію, з одного боку, і декларуванням необхідності синтезу – з іншого. </w:t>
      </w:r>
    </w:p>
    <w:p w14:paraId="7B246E0F"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Лише здійснення реконструкції дослідницьких програм соціологічного дискурсу про розвиток та модернізацію уможливлює теоретизування під кутом зору принципів багатовимірності та синтезу. Моделлю динаміки соціологічного знання у сфері розвитку та модернізації є еволюція, позаяк цей процес характеризується не стільки Куновою революційністю, скільки поступовістю та співіснуванням різних дослідницьких програм. Рівночасно мультипарадигматичність не означає легітимації «фатальної самовпевненості» (Ф.Гаєк) окремих дослідницьких програм, які претендують на вичерпний опис соціального світу та його динаміки, а відтак, заперечують альтернативні погляди. Здійснені в моєму дослідженні деконструкція та реконструкція дослідницьких програм соціологічного дискурсу про розвиток та модернізацію надихаються цінними методологічними вказівками Парсонса, які вимагають не відкидати теоретичні позиції, з якими існує незгода, і </w:t>
      </w:r>
      <w:r>
        <w:rPr>
          <w:rFonts w:ascii="Times New Roman" w:eastAsia="MS Mincho" w:hAnsi="Times New Roman"/>
          <w:sz w:val="28"/>
          <w:szCs w:val="28"/>
          <w:lang w:val="uk-UA" w:eastAsia="ja-JP"/>
        </w:rPr>
        <w:lastRenderedPageBreak/>
        <w:t xml:space="preserve">рекомендують їх трансцендувати, запозичивши їхні найрелевантніші положення. Отже, вислідом моєї критики є заклик не до хаосу, а до кращої, багатовимірнішої, синтетичної теорії. За такого підходу обгрунтованим та логічним є ряд висновків.     </w:t>
      </w:r>
    </w:p>
    <w:p w14:paraId="3F9F32B1"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1. Застосування методології ідеальних типів та дослідницьких програм уможливлює фіксацію етапів розгортання соціологічного дискурсу про розвиток та модернізацію. Кожна дослідницька програма є типом теоретизування, притаманним певному етапу еволюції соціологічного знання. Водночас Лакатосові критерії оцінки релевантності дослідницьких програм модифікуються – у світлі положень про мультипарадигматичність соціологічної теорії та центральність класиків однозначна класифікація теорій як прогресивних, так і дегенеративних у більшості випадків стає неможливою.  </w:t>
      </w:r>
    </w:p>
    <w:p w14:paraId="59688E7C"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2. Продемонстровано, що цілком недоцільно концептуалізувати тривалі відтинки історії, застосовуючи поняття модернізації </w:t>
      </w:r>
      <w:r>
        <w:rPr>
          <w:rFonts w:ascii="Times New Roman" w:eastAsia="MS Mincho" w:hAnsi="Times New Roman"/>
          <w:sz w:val="28"/>
          <w:szCs w:val="28"/>
          <w:lang w:eastAsia="ja-JP"/>
        </w:rPr>
        <w:t>a</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priori</w:t>
      </w:r>
      <w:r>
        <w:rPr>
          <w:rFonts w:ascii="Times New Roman" w:eastAsia="MS Mincho" w:hAnsi="Times New Roman"/>
          <w:sz w:val="28"/>
          <w:szCs w:val="28"/>
          <w:lang w:val="uk-UA" w:eastAsia="ja-JP"/>
        </w:rPr>
        <w:t xml:space="preserve">, позаяк подібне слововживання позбавляє цю категорію будь-якого змісту, перетворюючи її з ідеального типу на еквівалент «закону» радянського істмату, що оперує безвідносно до емпіричних даних. Модернізація передбачає наявність інтенціональної складової з розбудови інституцій модерного суспільства. Визначення монархів </w:t>
      </w:r>
      <w:r>
        <w:rPr>
          <w:rFonts w:ascii="Times New Roman" w:eastAsia="MS Mincho" w:hAnsi="Times New Roman"/>
          <w:sz w:val="28"/>
          <w:szCs w:val="28"/>
          <w:lang w:eastAsia="ja-JP"/>
        </w:rPr>
        <w:t>XVII</w:t>
      </w:r>
      <w:r>
        <w:rPr>
          <w:rFonts w:ascii="Times New Roman" w:eastAsia="MS Mincho" w:hAnsi="Times New Roman"/>
          <w:sz w:val="28"/>
          <w:szCs w:val="28"/>
          <w:lang w:val="uk-UA" w:eastAsia="ja-JP"/>
        </w:rPr>
        <w:t>-</w:t>
      </w:r>
      <w:r>
        <w:rPr>
          <w:rFonts w:ascii="Times New Roman" w:eastAsia="MS Mincho" w:hAnsi="Times New Roman"/>
          <w:sz w:val="28"/>
          <w:szCs w:val="28"/>
          <w:lang w:eastAsia="ja-JP"/>
        </w:rPr>
        <w:t>XVIII</w:t>
      </w:r>
      <w:r>
        <w:rPr>
          <w:rFonts w:ascii="Times New Roman" w:eastAsia="MS Mincho" w:hAnsi="Times New Roman"/>
          <w:sz w:val="28"/>
          <w:szCs w:val="28"/>
          <w:lang w:val="uk-UA" w:eastAsia="ja-JP"/>
        </w:rPr>
        <w:t xml:space="preserve"> століть як модернізаторів є нічим іншим як «модернізацією» реальності, позаяк приписує соціальним діячам минулого візію, контури якої формуються лише на межі </w:t>
      </w:r>
      <w:r>
        <w:rPr>
          <w:rFonts w:ascii="Times New Roman" w:eastAsia="MS Mincho" w:hAnsi="Times New Roman"/>
          <w:sz w:val="28"/>
          <w:szCs w:val="28"/>
          <w:lang w:eastAsia="ja-JP"/>
        </w:rPr>
        <w:t>XVIII</w:t>
      </w:r>
      <w:r>
        <w:rPr>
          <w:rFonts w:ascii="Times New Roman" w:eastAsia="MS Mincho" w:hAnsi="Times New Roman"/>
          <w:sz w:val="28"/>
          <w:szCs w:val="28"/>
          <w:lang w:val="uk-UA" w:eastAsia="ja-JP"/>
        </w:rPr>
        <w:t xml:space="preserve">-ХІХ століть. Як альтернатива, пропонується концепція формування модерну – остання фіксує контингентність та непередбачуваність процесу постання модерного суспільства, процесу, який мав глобальний масштаб, та не може зводитися лише до своєї західної (європейської) складової. </w:t>
      </w:r>
    </w:p>
    <w:p w14:paraId="1B2F1140"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3. Оцінка модерну та модернізації західними суспільствами зазнала суттєвих перетворень за останні півстоліття: на початку цього періоду в 1950-х роках Д.Рісмен порівнював американців з апостолами модерну, які безкорисливо несуть світу свою теорію – американський спосіб життя – що має правити за джерело натхнення для практики суспільств третього світу; на </w:t>
      </w:r>
      <w:r>
        <w:rPr>
          <w:rFonts w:ascii="Times New Roman" w:eastAsia="MS Mincho" w:hAnsi="Times New Roman"/>
          <w:sz w:val="28"/>
          <w:szCs w:val="28"/>
          <w:lang w:val="uk-UA" w:eastAsia="ja-JP"/>
        </w:rPr>
        <w:lastRenderedPageBreak/>
        <w:t>його довершення, тобто у 2000-х роках, незрідка висловлюється опінія про різкий контраст між природною красою Америки та її соціальною, політичною, культурною та моральною потворністю. Відтак, С.Гауервоз з цього приводу висловлюється вельми прямолінійно: «Американський експеримент... переживає важкі часи» [389, с. 225]. Усю конфліктність природи модерну в контексті «взірцевого» американського випадку із Тертулліановою діалектичністю осягнув президент США Білл Клінтон, заявивши у своїй промові в Університеті Каліфорнії у Сан-Дієго: «Ми народилися завдяки конституції, яка скасувала рабство, та декларації незалежності, де потверджується, що ми всі рівні. Ми вели криваву війну в ім’я відміни рабства, але залишалися нерівними, згідно законів, впродовж ще одного століття. Попри те, що ми простували американським континентом в ім’я свободи, ми зігнали корінних американців із їхньої землі. Ми вітаємо іммігрантів, але кожна нова хвиля зазнає дискримінації»</w:t>
      </w:r>
      <w:r>
        <w:rPr>
          <w:rFonts w:ascii="Times New Roman" w:eastAsia="MS Mincho" w:hAnsi="Times New Roman"/>
          <w:sz w:val="28"/>
          <w:szCs w:val="28"/>
          <w:lang w:eastAsia="ja-JP"/>
        </w:rPr>
        <w:t xml:space="preserve"> [</w:t>
      </w:r>
      <w:r>
        <w:rPr>
          <w:rFonts w:ascii="Times New Roman" w:eastAsia="MS Mincho" w:hAnsi="Times New Roman"/>
          <w:sz w:val="28"/>
          <w:szCs w:val="28"/>
          <w:lang w:val="uk-UA" w:eastAsia="ja-JP"/>
        </w:rPr>
        <w:t xml:space="preserve">цит. за: </w:t>
      </w:r>
      <w:r>
        <w:rPr>
          <w:rFonts w:ascii="Times New Roman" w:eastAsia="MS Mincho" w:hAnsi="Times New Roman"/>
          <w:sz w:val="28"/>
          <w:szCs w:val="28"/>
          <w:lang w:eastAsia="ja-JP"/>
        </w:rPr>
        <w:t>113, с. 62]</w:t>
      </w:r>
      <w:r>
        <w:rPr>
          <w:rFonts w:ascii="Times New Roman" w:eastAsia="MS Mincho" w:hAnsi="Times New Roman"/>
          <w:sz w:val="28"/>
          <w:szCs w:val="28"/>
          <w:lang w:val="uk-UA" w:eastAsia="ja-JP"/>
        </w:rPr>
        <w:t>. Ідея модерну може використовуватися і як інструмент емансипації (прикладами є Габермасова інтерпретація та постава сучасних китайських дисидентів, які наголошують на демократії як необхідному вимірі модерну), і як знаряддя панування та легітимації нерівності [446, с. 22; 224]. Проекти модернізації та розвитку – це, беззаперечно, реальність, водночас вони є незавершеними і співіснують із тенденціями недорозвитку та занепаду.</w:t>
      </w:r>
    </w:p>
    <w:p w14:paraId="77B594CB"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4. У дослідженні продемонстровано хибність інтерпретації модерну як набору жорстко зафіксованих якостей. Із парадигматичною чіткістю така позиція висловлюється російським ученим А.Панаріним, який ставить на карб польській «Солідарності» традиціоналізм, зокрема релігійний, натомість правонаступникам комуністів приписується секулярна й технократична, тобто модерна, постава [102]. У тексті свого дослідження я вже мав нагоду вести полеміку з такими поглядами у формулюванні Г.Тамаша. Варто також зважити на те, що одним із основних принципів модерну є плюралізм, який унеможливлює витворення апріорної формули цього феномена, формули, яка б підкорялася дії єдиного системного принципу. Режими радянського гатунку, </w:t>
      </w:r>
      <w:r>
        <w:rPr>
          <w:rFonts w:ascii="Times New Roman" w:eastAsia="MS Mincho" w:hAnsi="Times New Roman"/>
          <w:sz w:val="28"/>
          <w:szCs w:val="28"/>
          <w:lang w:val="uk-UA" w:eastAsia="ja-JP"/>
        </w:rPr>
        <w:lastRenderedPageBreak/>
        <w:t xml:space="preserve">будучи здатними конкурувати із своїми ліберальними опонентами на коротких дистанціях з огляду на реалізацію </w:t>
      </w:r>
      <w:r>
        <w:rPr>
          <w:rFonts w:ascii="Times New Roman" w:eastAsia="MS Mincho" w:hAnsi="Times New Roman"/>
          <w:i/>
          <w:iCs/>
          <w:sz w:val="28"/>
          <w:szCs w:val="28"/>
          <w:lang w:val="uk-UA" w:eastAsia="ja-JP"/>
        </w:rPr>
        <w:t>окремих</w:t>
      </w:r>
      <w:r>
        <w:rPr>
          <w:rFonts w:ascii="Times New Roman" w:eastAsia="MS Mincho" w:hAnsi="Times New Roman"/>
          <w:sz w:val="28"/>
          <w:szCs w:val="28"/>
          <w:lang w:val="uk-UA" w:eastAsia="ja-JP"/>
        </w:rPr>
        <w:t xml:space="preserve"> вимірів розвитку та модерну (як-от залучення жінок до виробничої сфери, дослідження космосу тощо), програвали стратегічно, позаяк виявилися неспроможними використати творчий потенціал соціальної дії. За такого підходу модерність феномена «Солідарності» не скасовується наявністю в її візії традиціоналістської релігійної складової, ба більше, перемога «Солідарності» над начебто технократичним радикально-модерним ленінським режимом заклала підмурівки саме суспільної модернізації, яка не зводиться до суто інфраструктурного виміру. Для успішного розвитку й модернізації є необхідним не тільки жорсткий набір «коректних» політичних формул. Доконечним є існування інституцій, здатних до навчання та спроможних гнучко реагувати на зміни у зовнішній кон’юнктурі, а саме такий варіант унеможливлювався консенсусною ідеологією ленінізму, яка претендувала на монопольне володіння абсолютною істиною. На початку ХХ століття М.Вебер запропонував взагалі відмовитися від поняття прогресу як недоречного «навіть у тих вузьких кордонах, де його емпіричне застосування не викликає сумніву» [19, с. 590], позаяк його компонент – раціоналізація – є історичною категорією, що містить у собі цілий світ протилежностей. </w:t>
      </w:r>
    </w:p>
    <w:p w14:paraId="0C1A3A11"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5. Доведено, що Парсонс, який є інтелектуальним предтечею інституціоналізованого соціологічного дискурсу про розвиток та модернізацію, ніколи не був життєрадісним «Демокрітом-реготуном» соціологічної теорії, концептуальні окуляри якого фіксували лише суспільну рівновагу, підтримувану цінностями, тобто ідеальними вимірами соціуму. Всупереч конвенційним інтерпретаціям свого доробку – рівною мірою і прибічниками (зокрема із середовища теоретиків модернізації, для яких Парсонс є символом їхнього зв’язку з класиками), і опонентами – гарвардський соціолог спрямовував свої зусилля на розбудову волюнтаристської соціологічної теорії, яка б охопила матеріальні та ідеальні компоненти суспільства. Осягаючи утилітаризм та марксизм як зрозумілу </w:t>
      </w:r>
      <w:r>
        <w:rPr>
          <w:rFonts w:ascii="Times New Roman" w:eastAsia="MS Mincho" w:hAnsi="Times New Roman"/>
          <w:sz w:val="28"/>
          <w:szCs w:val="28"/>
          <w:lang w:val="uk-UA" w:eastAsia="ja-JP"/>
        </w:rPr>
        <w:lastRenderedPageBreak/>
        <w:t xml:space="preserve">реакцію на проблеми західної культури, генеровані виокремленням економіки як автономної підсистеми та посиленням важливості економічних факторів унаслідок індустріальної революції, Парсонс водночас розглядав і ліберальний утилітаризм, і революційний марксизм як часткові відповіді, нездатні пояснити феномени солідарності та соціального порядку загалом. Парсонс, у жодному разі, не був схильний притлумлювати суперечливості та напруження модерну («незручності цивілізації», за парадигматичним висловом З.Фрейда), вочевидь усвідомлюючи пов’язані з ним виклики диференціації та складність збереження стану персональної автономії за умов втрати відчуття безпеки, що його надавали релігійна віра і належність до спільноти. Висуваючи свою схему як аналітичну реконструкцію соціального світу, відкриту для вдосконалення, Парсонс залишав у межах своєї теорії простір для концептуалізації конфлікту, попри акцентацію на спільній системі граничних цінностей. Подібна реінтерпретація не перетворює Парсонса на мислителя-антиноміста Веберового гатунку, воднораз вона позбавляє легітимності осягнення його доробку як теорії «гармонії» та заперечує монополізацію дослідницькою програмою модернізації права на користування ним. </w:t>
      </w:r>
    </w:p>
    <w:p w14:paraId="65325DA3"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6. Соціологічний дискурс про розвиток та модернізацію, як самостійна галузь соціологічного пізнання, виникає у США, які перебрали на себе функцію глобального гегемона повоєнного світу. Ефективна взаємодія із суспільствами Решти, що швидкими темпами деколонізувалися та постали на міжнародній арені як самостійні держави – хоч і в обмеженому «юридичному» сенсі – вимагала розроблення адекватного концептуального апарату, формулювання якого власне й започаткувала дослідницька програма модернізації. Маючи своїм опертям вельми вибіркове прочитання класичної європейської (додам – також і американської, переважно Парсонсової) соціологічної традиції, вчені, дотичні до дослідницької програми модернізації, з оптимізмом дивилися на перспективи третього світу. Очікувалося, що третій світ інтенсивно модернізуватиметься – тобто відтворюватиме інституційні та культурні зразки розвитку Заходу, – і цей процес завершиться формуванням </w:t>
      </w:r>
      <w:r>
        <w:rPr>
          <w:rFonts w:ascii="Times New Roman" w:eastAsia="MS Mincho" w:hAnsi="Times New Roman"/>
          <w:sz w:val="28"/>
          <w:szCs w:val="28"/>
          <w:lang w:val="uk-UA" w:eastAsia="ja-JP"/>
        </w:rPr>
        <w:lastRenderedPageBreak/>
        <w:t xml:space="preserve">спільної для світової спільноти культури. Один із патріархів дослідницької програми модернізації Д.Лернер і не приховував, що модернізація була політично коректним ім’ям для вестернізації, яка, своєю чергою, заступила європеїзацію, тобто евфемізмом, що мав сприяти популярності цього «бренду» в середовищі лідерів світу, що розвивається. </w:t>
      </w:r>
    </w:p>
    <w:p w14:paraId="583F30A6"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Дослідницька програма модернізації оперувала в контексті місіонізму, притаманного американській політико-ідеологічній та інтелектуальній традиції (всупереч, приміром, месіанізму Московії – Росії – СРСР [421; 48, с. 279; 554, с. 120]), пропагуючи монологічну, «законодавчу» версію модерну, яка спиралася не стільки на ідеали публічної сфери, скільки на традицію просвітницького деспотизму.  Науковий інтерес до третього світу з боку розробників дослідницької програми модернізації вмотивовувався як ідеальними, так і матеріальними інтересами: перші були вислідом республіканського, антитиранічного (а відтак, і антиколоніального) американського політичного спадку, натомість другі підкорялися логіці холодної війни (тобто потребі в пошуку нових союзників – військових, політичних та економічних – у протистоянні з СРСР). Теоретики модернізації рідко коли мали сумнів щодо праведності своєї місії науково пояснювати та практично перетворювати відсталий традиціоналістський світ. </w:t>
      </w:r>
    </w:p>
    <w:p w14:paraId="0B3A2281"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7. Дослідницька програма модернізації поділялася на дві стадії, кожній з яких був притаманний власний стиль теоретизування. Ознакою першої фази цієї дослідницької програми став метафізичний оптимізм щодо перспектив вестернізації Решти, оптимізм, який контрастував із безсумнівною спромогою вчених, які поділяли принципи парадигми модернізації, генерувати нове адекватне знання про емпіричні виміри подій реального світу. Декларативне визнання нормальності конфліктів та політичної нестабільності третього світу найдалекогляднішими адептами першої фази дослідницької програми модернізації [153]  не стало тим знаряддям, яке б уможливило осягнення не лише творчої деструктивності функціональних конфліктів, але й деструктивної дії дисфункціональних зіткнень та соціального дисбалансу.  У </w:t>
      </w:r>
      <w:r>
        <w:rPr>
          <w:rFonts w:ascii="Times New Roman" w:eastAsia="MS Mincho" w:hAnsi="Times New Roman"/>
          <w:sz w:val="28"/>
          <w:szCs w:val="28"/>
          <w:lang w:val="uk-UA" w:eastAsia="ja-JP"/>
        </w:rPr>
        <w:lastRenderedPageBreak/>
        <w:t xml:space="preserve">1960-х роках через зміну як інтелектуального клімату в західній соціологічній спільноті, так і тодішньої політичної ситуації, формується друга стадія дослідницької фази модернізації. Полеміка Дарендорф </w:t>
      </w:r>
      <w:r>
        <w:rPr>
          <w:rFonts w:ascii="Times New Roman" w:eastAsia="MS Mincho" w:hAnsi="Times New Roman"/>
          <w:sz w:val="28"/>
          <w:szCs w:val="28"/>
          <w:lang w:eastAsia="ja-JP"/>
        </w:rPr>
        <w:t>versus</w:t>
      </w:r>
      <w:r>
        <w:rPr>
          <w:rFonts w:ascii="Times New Roman" w:eastAsia="MS Mincho" w:hAnsi="Times New Roman"/>
          <w:sz w:val="28"/>
          <w:szCs w:val="28"/>
          <w:lang w:val="uk-UA" w:eastAsia="ja-JP"/>
        </w:rPr>
        <w:t xml:space="preserve"> Парсонс забезпечила соціологічну спільноту новою системою координат, яка була суголоснішою з реальною динамікою третього світу, аніж погляди першої хвилі теоретиків модернізації. Оптимістичну риторику політичного розвитку заступає песимістичний словник зламів модернізації, політичного занепаду та класової боротьби. Зрушення в рамках дослідницької програми модернізації досягають такого масштабу, що ми фіксуємо всі підставові ознаки початку діяльності, спрямованої не просто на удосконалення та ревізію периферійних побудувань дискурсу про модернізацію, але й на реконструкцію його ядра. Ціла група дослідників – К.Гірц, Ш.Ейзенштадт, Б.Мур, Л.Пай, Н.Смелзер – були свідомі щодо проблематичності досягнення інституційної матриці модерну світом, що розвивається, але ідеально-типовим речником цієї фази став С.Гантінгтон, який переконливо заперечив Панглосову благодушність своїх попередників і зробив наголос на превалюванні конфліктів у процесі модернізації (Дарендорфів мотив) за одночасної пріоритезації мети розбудови політичного порядку (тут простежується вплив Парсонса, який інтерпретується під кутом зору Гоббса). Ленінський беркіанець Гантінгтон (саме так самовизначався американський вчений у 1970-х роках) протиставив Локковому лібералізму Гоббсів реалізм та ідею концентрації влади заради збереження політичної стабільності, до якої зводиться Гантінгтонова дефініція політичного порядку. За такого бачення суті соціально-політичних змін Гантінгтонова концепція узгоджується з Валерстайновою тезою про СРСР як інтегральний елемент світового порядку в системі американської гегемонії, елемент, який виконував функцію буфера між ядром і антисистемними рухами напівпериферії та периферії. Гантінгтон не лише зрікається пропагування ліберальних західних принципів врядування як моделі для третього світу – за його схемою, США є архаїчним уламком Тюдорівської політичної системи, інституцією, перевантаженою вимогами участі з боку громадян, а відтак, не </w:t>
      </w:r>
      <w:r>
        <w:rPr>
          <w:rFonts w:ascii="Times New Roman" w:eastAsia="MS Mincho" w:hAnsi="Times New Roman"/>
          <w:sz w:val="28"/>
          <w:szCs w:val="28"/>
          <w:lang w:val="uk-UA" w:eastAsia="ja-JP"/>
        </w:rPr>
        <w:lastRenderedPageBreak/>
        <w:t xml:space="preserve">може правити за взірець ефективності. «Суспільний ієрогліф» своєї теорії – завдання встановлення пропорції між участю та інституціоналізацією – Гантінгтон однозначно розв’язує на користь інституціоналізації. Гантінгтонова «участь» суттєво відрізняється від конвенційного значення цього терміна – це поняття описує контрольовану згори та централізовано координовану активність індивідів, якій бракує волюнтаристської креативності (знаменно, що єдиний закид, який Гантінгтон адресує Сталіну, це – засудження репресій проти комуністичної партії, тобто послаблення режиму загалом заради зміцнення патримоніального панування учня Леніна). Тож не диво, що гарвардський професор, теоретизуючи проблему політичного порядку в термінах накопичення влади – підхід цілком сумісний із Парсонсовою візією, який воднораз ігнорує наголос метра на легітимуючій ролі соцієтальної спільноти – пропонує країнам третього світу СРСР як ідеал політичної системи, придатної для реалізації завдання первинного нагромадження політичного панування. Отже Гантінгтон зразка 1960–1970-х років, пристаючи на тезу про унікальність Заходу, релятивізує його цінність. Розвинувши за останні два десятиліття соціально-теоретичний варіант монадології у вигляді своєї теорії цивілізацій, Гантінгтон повертається до позиції своїх попередників, співаючи дифірамб вищості англосаксонському компоненту західної культури, якому загрожує навала ісламського фундаменталізму та латиноамериканського стилю життя. </w:t>
      </w:r>
    </w:p>
    <w:p w14:paraId="504A6C4E"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8. Дослідницька програма залежності та розвитку недорозвитку А.Г.Франка мала на меті спростувати положення теорії модернізації та виробити ефективну стратегію подолання нерівності, зумовленої капіталістичною світовою системою, через процес революційного від’єднання від цієї системи. Франку – як і будь-кому іншому – не вдалося скасувати принципово мультипарадигматичну природу соціологічного знання. Суть Франкової візії – це постулат про розвиток недорозвитку як вислід домінування західної метрополії в межах світової капіталістичної системи. Відтак, Франк збагачує категоріальний апарат соціологічного дискурсу про </w:t>
      </w:r>
      <w:r>
        <w:rPr>
          <w:rFonts w:ascii="Times New Roman" w:eastAsia="MS Mincho" w:hAnsi="Times New Roman"/>
          <w:sz w:val="28"/>
          <w:szCs w:val="28"/>
          <w:lang w:val="uk-UA" w:eastAsia="ja-JP"/>
        </w:rPr>
        <w:lastRenderedPageBreak/>
        <w:t>розвиток та модернізацію, доповнивши його поняттям недорозвитку, зрікаючись тим самим телеологічного оптимізму як методологічного принципу тлумачення соціальних змін. Розбудувавши цілком одновимірну, витриману в дусі економізму парадигму, яка незрідка підміняє академічний дискурс емоційно забарвленою ідеологією, Франк не спромігся концептуалізувати комплексну взаємодію та взаємопроникнення форм культурної, політичної та економічної залежності, які кшталтують соціальні зміни у країнах третього світу. Поза тим, йому не вдалося сконструювати адекватну категоріальну матрицю для пояснення успішних випадків розвою – як-от азійських тигрів – за умов капіталістичної світової системи. Франку притаманне механістичне розмежування феноменів розвитку і недорозвитку, яким приписується самостійне буття в різних географічних вимірах: розвиток – це іманентна риса метрополії, натомість недорозвиток – атрибут периферії (водночас розвиток центру трапляється коштом недорозвитку периферії [323, с. 9]). Попри те, концепція розвитку недорозвитку – за умови використання її як ідеального типу – є релевантним інструментарієм соціологічного аналізу суспільств, що зазнають трансформації, зокрема постленінську трансформацію. Франкова програма вивільняє науковців із тенет потрактування природи соціальних змін на теренах постленінізму в телеологічному дусі транзитології</w:t>
      </w:r>
      <w:r>
        <w:rPr>
          <w:rFonts w:ascii="Times New Roman" w:eastAsia="MS Mincho" w:hAnsi="Times New Roman"/>
          <w:sz w:val="28"/>
          <w:szCs w:val="28"/>
          <w:vertAlign w:val="superscript"/>
          <w:lang w:val="uk-UA" w:eastAsia="ja-JP"/>
        </w:rPr>
        <w:t xml:space="preserve"> </w:t>
      </w:r>
      <w:r>
        <w:rPr>
          <w:rFonts w:ascii="Times New Roman" w:eastAsia="MS Mincho" w:hAnsi="Times New Roman"/>
          <w:sz w:val="28"/>
          <w:szCs w:val="28"/>
          <w:lang w:val="uk-UA" w:eastAsia="ja-JP"/>
        </w:rPr>
        <w:t xml:space="preserve">[594; 243] та вибудовує підгрунтя для осягнення їх у контексті динаміки третього світу.   </w:t>
      </w:r>
    </w:p>
    <w:p w14:paraId="5229C414"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9. Дослідницька програма світ-системного аналізу – попри задекларовану її фундатором та беззаперечним лідером І.Валерстайном євангельську скромність своїх наукових претензій – пропонує інтелектуальний та організаційний формат для розмислів, які є симетричною альтернативою дискурсу модернізації. Технократичному елітизму дослідницької програми модернізації, елітизму, який обмежує масову участь у політиці, світ-системний аналіз протиставляє ідеалізацію аутопойетичної та незмінно креативної ролі мас в історії. Вислідом апріоризму світ-системного аналізу є редукціоністська інтерпретація політичних та культурних феноменів, </w:t>
      </w:r>
      <w:r>
        <w:rPr>
          <w:rFonts w:ascii="Times New Roman" w:eastAsia="MS Mincho" w:hAnsi="Times New Roman"/>
          <w:sz w:val="28"/>
          <w:szCs w:val="28"/>
          <w:lang w:val="uk-UA" w:eastAsia="ja-JP"/>
        </w:rPr>
        <w:lastRenderedPageBreak/>
        <w:t xml:space="preserve">а відтак, нездатність запропонувати багатовимірну теорію, спроможну послідовно інкорпорувати досягнення не лише дослідників лівої орієнтації (приміром, теоретиків залежності), але й дослідницької програми модернізації.   </w:t>
      </w:r>
    </w:p>
    <w:p w14:paraId="275401A4"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10. Здійснена мною під кутом зору Веберових поглядів реконструкція світ-системної концептуалізації капіталізму дозволяє досягти теоретичного синтезу, який долає антиномічність формули «політичний / авантюристичний капіталізм – раціональний капіталізм» німецького соціолога та суто негативістську Валерстайнову поставу щодо капіталізму загалом. Авантюристичний і раціональний капіталізм є симбіонтами – вони обидва необхідні для поширення цього компонента модерну не лише вшир, але й углиб. Зосередженість світ-системного аналізу на об’єктивних, структурних вимірах динаміки капіталізму блокує можливість теоретичного узагальнення інтуїтивних та емпіричних знахідок Валерстайна та його адептів. У площині світ-системної візії переважає епіфеноменальне потрактування культури як інструменту ідеологічної боротьби, водночас ця парадигма вкотре засвідчує коректність відомого Енгельсового положення про те, що «крайнощі сходяться»: теоретики гатунку Аррігі незрідка силкуються розв’язувати проблеми своєї дослідницької програми (зумовлені економічним ухилом), вдаючись до чисто ідеалістичного поняття культури (приміром, пояснюючи єдність східноазійської світ-економіки наявністю спільного цивілізаційного поля). Світ-системний аналіз, який є похмурим </w:t>
      </w:r>
      <w:r>
        <w:rPr>
          <w:rFonts w:ascii="Times New Roman" w:eastAsia="MS Mincho" w:hAnsi="Times New Roman"/>
          <w:sz w:val="28"/>
          <w:szCs w:val="28"/>
          <w:lang w:eastAsia="ja-JP"/>
        </w:rPr>
        <w:t>alter</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ego</w:t>
      </w:r>
      <w:r>
        <w:rPr>
          <w:rFonts w:ascii="Times New Roman" w:eastAsia="MS Mincho" w:hAnsi="Times New Roman"/>
          <w:sz w:val="28"/>
          <w:szCs w:val="28"/>
          <w:lang w:val="uk-UA" w:eastAsia="ja-JP"/>
        </w:rPr>
        <w:t xml:space="preserve"> Фукуямової формули про кінець історії, потверджуючи наближення кінця життєвого циклу модерної історичної системи, долучається до сонму критиків капіталізму, яких той, за влучним висловом Ж.Бодріяра, завжди залишає позаду. </w:t>
      </w:r>
    </w:p>
    <w:p w14:paraId="5CCFCA44"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11. Я доповнюю Джавітову концептуалізацію ленінського режиму як інституції, що є носієм безособової харизми, світ-системною візією: ленінізм розглядається як феномен, що постає як відповідь  напівпериферійного суспільства на виклик залежності. Ленінізм керується консенсусною ідеологією (тобто ідеологією, яка вимагає повної згоди з ключових питань, </w:t>
      </w:r>
      <w:r>
        <w:rPr>
          <w:rFonts w:ascii="Times New Roman" w:eastAsia="MS Mincho" w:hAnsi="Times New Roman"/>
          <w:sz w:val="28"/>
          <w:szCs w:val="28"/>
          <w:lang w:val="uk-UA" w:eastAsia="ja-JP"/>
        </w:rPr>
        <w:lastRenderedPageBreak/>
        <w:t>девальвуючи цінність компромісу) та витворює цілісну програму революційного прориву з метою зміни організаційного формату підвладного йому суспільства й подолання нерівноправної взаємодії з ядром світ-системи. Ці завдання розв’язуються за допомогою форсованої індустріалізації, колективізації, масової освіти та запровадження безособових норм, що регулюють соціальну дію за рівночасного акценту на поставі партії як колективного героя – спільноти харизматиків-віртуозів. Дисертаційне дослідження спростовує поширений у наукових колах погляд на ленінізм як раціональне політичне утворення, яке відповідає критеріям Джонсонової концепції держави, що сприяє розвитку. СРСР не був циклопічною версією держави такого типу, оскільки сам Джонсон виокремлював ринково-раціональні США, планово-раціональну Японію, держава якої і була предметом його студії, та планово-</w:t>
      </w:r>
      <w:r>
        <w:rPr>
          <w:rFonts w:ascii="Times New Roman" w:eastAsia="MS Mincho" w:hAnsi="Times New Roman"/>
          <w:i/>
          <w:iCs/>
          <w:sz w:val="28"/>
          <w:szCs w:val="28"/>
          <w:lang w:val="uk-UA" w:eastAsia="ja-JP"/>
        </w:rPr>
        <w:t xml:space="preserve">ірраціональний </w:t>
      </w:r>
      <w:r>
        <w:rPr>
          <w:rFonts w:ascii="Times New Roman" w:eastAsia="MS Mincho" w:hAnsi="Times New Roman"/>
          <w:sz w:val="28"/>
          <w:szCs w:val="28"/>
          <w:lang w:val="uk-UA" w:eastAsia="ja-JP"/>
        </w:rPr>
        <w:t xml:space="preserve">СРСР. Для ленінців економічні показники завжди були формою реалізації бойового завдання, що стоїть перед безособовим харизматиком – партією. Таке наставлення робить ленінську партію не стільки відповідником легально-раціональної бюрократії, скільки аналогом корпусу яничарів та Католицької Церкви, тобто унікальною амальгамою харизматичних, раціональних та традиціоналістських (переважно патримоніальних) елементів.  </w:t>
      </w:r>
    </w:p>
    <w:p w14:paraId="2A8F7CCE"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12. Продемонстровано, що ленінські режими виразно засвідчили високу здатність до стандартизації соціальних та політичних відносин у підконтрольних їм суспільствах. Ідеально-типовими стадіями розвитку ленінських режимів є трансформація, консолідація та інтеграція. На стадії трансформації режим має на меті руйнацію альтернативних центрів організації політичної влади. Нестабільні умови реалізації цього завдання зумовлюють гнучкіший профіль режиму, який змушений шукати альянси із соціально-політичними силами, які мають окремішну ідентичність та картину світу (за промовисті приклади правлять ситуативна співпраця більшовиків із махновцями та використання бюрократичного – військового й цивільного – апарату, успадкованого від Російської імперії, якого привабила імперська </w:t>
      </w:r>
      <w:r>
        <w:rPr>
          <w:rFonts w:ascii="Times New Roman" w:eastAsia="MS Mincho" w:hAnsi="Times New Roman"/>
          <w:sz w:val="28"/>
          <w:szCs w:val="28"/>
          <w:lang w:val="uk-UA" w:eastAsia="ja-JP"/>
        </w:rPr>
        <w:lastRenderedPageBreak/>
        <w:t xml:space="preserve">складова проекту радянського ленінізму). Стадії консолідації властива сфокусованість режиму на розбудові політичної спільноти, підмурівок якої становлять професійні партійні кадри. Режим мислиться своїми ідеологами як організаційний еквівалент військово-чернечого ордену середньовіччя, відокремлений від «забрудненого» та нереконструйованого суспільства (тобто соціуму, який ще не було навернено до нової «віри»). Організаційний профіль режиму як фортеці спричиняється до зміцнення ролі репресивних інституцій, які спрямовані не лише проти суспільства, але й проти політичної спільноти режиму, позаяк терор є єдиний (хоч і вельми недосконалий) метод блокування феодалізації агентів. Стадія інтеграції стає відповіддю режиму на ускладнення структури суспільства внаслідок реалізації ленінського проекту розвитку. Впродовж цієї стадії режим домагається розширення соціального базису своєї політичної спільноти, залучивши до нього освічені, артикульовані, міські верстви. Рівночасно послаблення істерично-конфліктної постави режиму не означає його трансформації у систему, яка оперує суголосно з принципами політичного ринку. Рутинізація харизми автоматично не призводить до раціоналізації – її вислідом стає неотрадиціоналізація, внаслідок якої соціально закорінений режим розчиняється у своєму оточенні. Партія виявляється здатною лише ритуально проголошувати власну бойовитість та перетворюється з «ненажерливої інституції» (Л.Козер), яка претендує й здобуває абсолютну лояльність, на «лінивого монополіста» (А.Гіршман). Спроба ревіталізації харизми ленінського режиму та пошук цивільної політичної (не військової бонапартистської) відповіді на постання феномена громадянства породжує політику перебудови, яка типологічно нагадує дії імператора Римської імперії Юліана Відступника, та спричиняється до аналогічного результату – невдачі програми перетворень в обох випадках. Вислідом провалу політики перебудови стає зникнення ленінізму як окремішного, альтернативного ліберальним режимам «політичного виду», тобто як принципу організації суспільства та орієнтації дії.   </w:t>
      </w:r>
    </w:p>
    <w:p w14:paraId="5DB3A61A"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 xml:space="preserve">13. Аналіз чинників піднесення деяких країн Східної Азії та концепцій, що пояснюють успішність розвитку та модернізації держав – представників цього регіону – надає фактологічні та логічні підстави для низки  умовиводів. Як дослідницька програма модернізації, так і її опоненти (парадигма залежності та розвитку недорозвитку і світ-системний аналіз) не мали окремої соціологічної теорії держави та її ролі в суспільному розвої. Перші розчиняли державу в загальнішій категорії політичної підсистеми суспільства, осягаючи формування політики як вислід обопільної дії інтересів індивідів та груп у суспільстві. Другі підпорядковували логіку функціонування держави економічній динаміці, ритуально повторюючи Марксове положення про державу як виконавчий комітет буржуазії. Дослідницька програма держави, що сприяє розвитку (ідеї цієї школи вперше у вітчизняній науковій літературі досліджені та впроваджені в моєму дисертаційному дослідженні), є альтернативою обом цим течіям. Виходячи з класичної Веберової дефініції держави як інституції, що володіє монопольним правом на застосування насилля в межах певних територіальних кордонів, та інкорпорувавши осягнення марксизму щодо ролі класів у визначенні тих чи тих напрямів соціальних змін, творці дослідницької програми держави, що сприяє розвитку, піддали критиці (нео)ліберальний постулат про всесильну магію ринку, корелятом якого є невидима, «струнка» та дешева держава, головна функція якої – бути «нічним вартовим». Японія (починаючи фактично з періоду Медзі-ісин), Південна Корея, Тайвань (у повоєнну епоху) та континентальний Китай (з кінця 1970-х років) діяли, виходячи з протилежних припущень про роль та функції держави, припущень, які потвердили свою дієвість із перспективи забезпечення економічного розвитку та відносної соціальної рівності. Аби належним чином виконувати функцію локомотиву якісних суспільних змін (як-от економічний розвиток та соціальна справедливість), держава, що сприяє розвитку, має поєднувати такі характеристики, як автономія </w:t>
      </w:r>
      <w:r>
        <w:rPr>
          <w:rFonts w:ascii="Times New Roman" w:eastAsia="MS Mincho" w:hAnsi="Times New Roman"/>
          <w:sz w:val="28"/>
          <w:szCs w:val="28"/>
          <w:lang w:eastAsia="ja-JP"/>
        </w:rPr>
        <w:t>vis</w:t>
      </w:r>
      <w:r>
        <w:rPr>
          <w:rFonts w:ascii="Times New Roman" w:eastAsia="MS Mincho" w:hAnsi="Times New Roman"/>
          <w:sz w:val="28"/>
          <w:szCs w:val="28"/>
          <w:lang w:val="uk-UA" w:eastAsia="ja-JP"/>
        </w:rPr>
        <w:t>-а-</w:t>
      </w:r>
      <w:r>
        <w:rPr>
          <w:rFonts w:ascii="Times New Roman" w:eastAsia="MS Mincho" w:hAnsi="Times New Roman"/>
          <w:sz w:val="28"/>
          <w:szCs w:val="28"/>
          <w:lang w:eastAsia="ja-JP"/>
        </w:rPr>
        <w:t>vis</w:t>
      </w:r>
      <w:r>
        <w:rPr>
          <w:rFonts w:ascii="Times New Roman" w:eastAsia="MS Mincho" w:hAnsi="Times New Roman"/>
          <w:sz w:val="28"/>
          <w:szCs w:val="28"/>
          <w:lang w:val="uk-UA" w:eastAsia="ja-JP"/>
        </w:rPr>
        <w:t xml:space="preserve"> суспільства за рівночасної взаємодії із ним, тобто з доконечною необхідністю бути воднораз і автономною, і закоріненою в соціальному середовищі. </w:t>
      </w:r>
      <w:r>
        <w:rPr>
          <w:rFonts w:ascii="Times New Roman" w:eastAsia="MS Mincho" w:hAnsi="Times New Roman"/>
          <w:sz w:val="28"/>
          <w:szCs w:val="28"/>
          <w:lang w:val="uk-UA" w:eastAsia="ja-JP"/>
        </w:rPr>
        <w:lastRenderedPageBreak/>
        <w:t>Усупереч усталеним поглядам на державу, що сприяє розвитку, як на корелят головно авторитарних політичних систем, такий тип держави є релевантним за умов плюралістичного політичного суспільства. Відтак, паралельно з конвенційною державою, що відзначається</w:t>
      </w:r>
      <w:r>
        <w:rPr>
          <w:rFonts w:ascii="Times New Roman" w:eastAsia="MS Mincho" w:hAnsi="Times New Roman"/>
          <w:sz w:val="28"/>
          <w:szCs w:val="28"/>
          <w:lang w:eastAsia="ja-JP"/>
        </w:rPr>
        <w:t xml:space="preserve"> </w:t>
      </w:r>
      <w:r>
        <w:rPr>
          <w:rFonts w:ascii="Times New Roman" w:eastAsia="MS Mincho" w:hAnsi="Times New Roman"/>
          <w:sz w:val="28"/>
          <w:szCs w:val="28"/>
          <w:lang w:val="uk-UA" w:eastAsia="ja-JP"/>
        </w:rPr>
        <w:t>авторитарним ганджем, існує демократичний варіант держави, налаштованої на розвій. Функціонуючи в конкурентному політичному середовищі, демократична держава, що сприяє розвитку, змушена спиратися не лише на капіталістичний клас, але й ширші суспільні верстви, зумовлюючи тим самим формування політики розвитку, яка, уникаючи протекціонізму, натомість зв’язує локальний та глобальний рівні економіки.</w:t>
      </w:r>
    </w:p>
    <w:p w14:paraId="4FF82749" w14:textId="77777777" w:rsidR="00154ACC" w:rsidRDefault="00154ACC" w:rsidP="00154ACC">
      <w:pPr>
        <w:spacing w:line="360" w:lineRule="auto"/>
        <w:ind w:firstLine="720"/>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Реконструкція дослідницьких програм соціологічного дискурсу про розвиток та модернізацію, здійснена з перспективи врахування впливу соціокультурного контексту та взаємодії поміж науковими й ідеологічними компонентами академічного дискурсу, руйнує ілюзію самоочевидної обгрунтованості, яку переважна більшість цих парадигм приписує собі. Кожна з цих дослідницьких програм є в центрі не лише наукових, але й політико-ідеологічних дебатів відносно категорій і методології оцінки феноменів розвитку й модернізації та предмета оцінки загалом. Зміни гегемоністичних дослідницьких програм у такій суспільно «чутливій» сфері, як розвиток та модернізація, вочевидь трапляються як під впливом суто внутрішньої логіки наукових програм, так і внаслідок зміни балансу глобальних / національних владних відносин і соціальної позиції та інтересів їхніх творців. З однаковою самовпевненістю представники дослідницької програми модернізації та їхні опоненти зі світ-системного табору приписують ідентичним феноменам антагоністичні характеристики. Відповіддю на Гантінгтонів енкомій Заходу (навіть не стільки Заходу, скільки англосаксонській протестантській цивілізації, еманаціями якої є індивідуалізм, права і свободи людини та ініціативність, що змушує її звести захисний мур проти фанатично-фундаменталістської навали невестернізованої Решти), є інвектива Аррігі, який ототожнює Захід із колоніальною експансією та імперіалістичним </w:t>
      </w:r>
      <w:r>
        <w:rPr>
          <w:rFonts w:ascii="Times New Roman" w:eastAsia="MS Mincho" w:hAnsi="Times New Roman"/>
          <w:sz w:val="28"/>
          <w:szCs w:val="28"/>
          <w:lang w:val="uk-UA" w:eastAsia="ja-JP"/>
        </w:rPr>
        <w:lastRenderedPageBreak/>
        <w:t>плюндруванням Півдня. Отже підставовим висновком буде твердження, що полеміка між дослідницькою програмою модернізації та її опонентами відбувається за архаїчним принципом симетричності звинувачень, які стають науковим та ідеологічним еквівалентом військово-політичної помсти (реалізація саме такої стратегії очікувалася ще від правителів давньої Ассирії [687]). Слушно зазначаючи, що зникнення ленінізму розкрило шлях для висхідної мобільності морально нерозбірливим  індивідам із сумнівним минулим, мислителі на кшталт Валерстайна оминають увагою інші складові постленінської трансформації. До них доцільно долучити конкурентнішу політичну й економічну підсистеми, а також автономнішу соцієтальну спільноту (Парсонсів термін для громадянського суспільства) і – що рівною мірою важливо – культурний плюралізм. Симптоматично, що А.Міхнік доповнив свої знамениті «Листи з в’язниці», написані в роки свого ув’язнення соціалістичним режимом, «Листами зі свободи», які присвячено добі постленінізму. Свого часу патріарх дослідження модернізації Д.Лернер неперевершено точно відтворив дух модернізації, заявивши, що суть цього процесу є в намаганні його учасників чогось навчитися, щось здобути та чимось володіти [487, с. 77]. Як засвідчує проведене дослідження, адекватне осягнення феноменів розвитку та модернізації стає можливим лише за умови подолання монадологічної сутності дослідницьких програм соціологічного дискурсу, який переймається цими інтелектуально та практично дражливими проблемами.</w:t>
      </w:r>
    </w:p>
    <w:p w14:paraId="7E07EE50" w14:textId="77777777" w:rsidR="00154ACC" w:rsidRDefault="00154ACC" w:rsidP="00154ACC">
      <w:pPr>
        <w:rPr>
          <w:lang w:val="uk-UA"/>
        </w:rPr>
      </w:pPr>
    </w:p>
    <w:p w14:paraId="0F62D07F" w14:textId="77777777" w:rsidR="00154ACC" w:rsidRDefault="00154ACC" w:rsidP="00154ACC">
      <w:pPr>
        <w:spacing w:line="360" w:lineRule="auto"/>
        <w:jc w:val="center"/>
        <w:rPr>
          <w:rFonts w:ascii="Times New Roman" w:eastAsia="MS Mincho" w:hAnsi="Times New Roman"/>
          <w:sz w:val="28"/>
          <w:szCs w:val="28"/>
          <w:lang w:eastAsia="ja-JP"/>
        </w:rPr>
      </w:pPr>
      <w:r>
        <w:rPr>
          <w:rFonts w:ascii="Times New Roman" w:eastAsia="MS Mincho" w:hAnsi="Times New Roman"/>
          <w:sz w:val="28"/>
          <w:szCs w:val="28"/>
          <w:lang w:val="uk-UA" w:eastAsia="ja-JP"/>
        </w:rPr>
        <w:t>СПИСОК ВИКОРИСТАНИХ ДЖЕРЕЛ</w:t>
      </w:r>
    </w:p>
    <w:p w14:paraId="5CE54FC5" w14:textId="77777777" w:rsidR="00154ACC" w:rsidRDefault="00154ACC" w:rsidP="00154ACC">
      <w:pPr>
        <w:spacing w:line="360" w:lineRule="auto"/>
        <w:jc w:val="center"/>
        <w:rPr>
          <w:rFonts w:ascii="Times New Roman" w:eastAsia="MS Mincho" w:hAnsi="Times New Roman"/>
          <w:sz w:val="28"/>
          <w:szCs w:val="28"/>
          <w:lang w:eastAsia="ja-JP"/>
        </w:rPr>
      </w:pPr>
    </w:p>
    <w:p w14:paraId="6432208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Аверинцев С.С. Два рождения европейского рационализма // Вопросы философии. – 1989. – №  3. – С. 3–13.</w:t>
      </w:r>
    </w:p>
    <w:p w14:paraId="7216C90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Агаджанян А.С. Общая концепция традиций и традиционные структуры в Юго-Восточной Азии // Традиционный мир Юго-Восточной Азии. – М.: Наука. Главная редакция восточной литературы, 1991. – С. 3–21. </w:t>
      </w:r>
    </w:p>
    <w:p w14:paraId="6F2B50F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Аристотель. Политика // Соч.: В 4 т. – М.: Мысль, 1984. – Т. 4. – С. 375–644.</w:t>
      </w:r>
    </w:p>
    <w:p w14:paraId="6BCEB0F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Ахиезер А.С. Россия: критика исторического опыта (Социокультурная динамика России). – 2-е изд. – Новосибирск: Сибирский хронограф, 1997. – Т. 1: От прошлого к будущему. – 804 с.</w:t>
      </w:r>
    </w:p>
    <w:p w14:paraId="73687A8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Баберовски Й. «Или за социализм, или в Архангельск!» Сталинизм как крестовый поход против всего чужого // Коммунизм, террор, человек. Дискуссионные статьи на тему </w:t>
      </w:r>
      <w:r>
        <w:rPr>
          <w:rFonts w:ascii="Times New Roman" w:eastAsia="MS Mincho" w:hAnsi="Times New Roman"/>
          <w:sz w:val="28"/>
          <w:szCs w:val="28"/>
          <w:lang w:eastAsia="ja-JP"/>
        </w:rPr>
        <w:t>«</w:t>
      </w:r>
      <w:r>
        <w:rPr>
          <w:rFonts w:ascii="Times New Roman" w:eastAsia="MS Mincho" w:hAnsi="Times New Roman"/>
          <w:sz w:val="28"/>
          <w:szCs w:val="28"/>
          <w:lang w:val="uk-UA" w:eastAsia="ja-JP"/>
        </w:rPr>
        <w:t>Черной книги коммунизма</w:t>
      </w:r>
      <w:r>
        <w:rPr>
          <w:rFonts w:ascii="Times New Roman" w:eastAsia="MS Mincho" w:hAnsi="Times New Roman"/>
          <w:sz w:val="28"/>
          <w:szCs w:val="28"/>
          <w:lang w:eastAsia="ja-JP"/>
        </w:rPr>
        <w:t>»</w:t>
      </w:r>
      <w:r>
        <w:rPr>
          <w:rFonts w:ascii="Times New Roman" w:eastAsia="MS Mincho" w:hAnsi="Times New Roman"/>
          <w:sz w:val="28"/>
          <w:szCs w:val="28"/>
          <w:lang w:val="uk-UA" w:eastAsia="ja-JP"/>
        </w:rPr>
        <w:t>: Пер. с нем. / Составители С. Кройцбергер, И.Маннтойфель, А.Штейнингер, Ю.Унзер. – К.: Оптима, 2001. – С. 43–63.</w:t>
      </w:r>
    </w:p>
    <w:p w14:paraId="0A30814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Бауман З. Философия и постмодернистская социология // Вопросы философии. – 1993. – № 3. – С. 46–62. </w:t>
      </w:r>
    </w:p>
    <w:p w14:paraId="01DD4A1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Бергер П., Лукман Т. Социальное конструирование реальности. Трактат по социологии знания. – М.: Медиум, 1995. – 323 с.</w:t>
      </w:r>
    </w:p>
    <w:p w14:paraId="2170AD33"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Бергер П.Л. Капіталістична революція: П’ятдесят пропозицій щодо процвітання, рівності і свободи: Пер. з англ. – К.: Вища школа, 1995. – 247 с. </w:t>
      </w:r>
    </w:p>
    <w:p w14:paraId="7AB14AA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Бессмертный Ю.Л. «Анналы»: переломный этап? // Одиссей. – М.: Наука, 1991. – C. 7–24.</w:t>
      </w:r>
    </w:p>
    <w:p w14:paraId="7E88EFC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Блюм Р.Н. Поиски путей к свободе. – Таллин: </w:t>
      </w:r>
      <w:r>
        <w:rPr>
          <w:rFonts w:ascii="Times New Roman" w:eastAsia="MS Mincho" w:hAnsi="Times New Roman"/>
          <w:sz w:val="28"/>
          <w:szCs w:val="28"/>
          <w:lang w:eastAsia="ja-JP"/>
        </w:rPr>
        <w:t>Ээсти раамат</w:t>
      </w:r>
      <w:r>
        <w:rPr>
          <w:rFonts w:ascii="Times New Roman" w:eastAsia="MS Mincho" w:hAnsi="Times New Roman"/>
          <w:sz w:val="28"/>
          <w:szCs w:val="28"/>
          <w:lang w:val="uk-UA" w:eastAsia="ja-JP"/>
        </w:rPr>
        <w:t xml:space="preserve">, 1985. – 240 с. </w:t>
      </w:r>
    </w:p>
    <w:p w14:paraId="6664B2A3"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eastAsia="ja-JP"/>
        </w:rPr>
        <w:t>Бродель Ф. Динамика капитализма. – Смоленск: Полиграмма, 1993. – 124 с.</w:t>
      </w:r>
    </w:p>
    <w:p w14:paraId="4025FA58"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Бродель Ф. Матеріальна цивілізація, економіка і капіталізм, XV–XVIII ст.: Пер. з  фр. – К.: Основи, 1995. – Т. 1: Структура повсякденності: можливе і неможливе. – 543 с.</w:t>
      </w:r>
    </w:p>
    <w:p w14:paraId="0C01E7B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Бродель Ф. Матеріальна цивілізація, економіка і капіталізм, XV–XVIII ст.: Пер. з  фр. – К.: Основи, 1997. – Т. 2: Ігри обміну. – 585 с. </w:t>
      </w:r>
    </w:p>
    <w:p w14:paraId="4023714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eastAsia="ja-JP"/>
        </w:rPr>
        <w:t>Буров В.Г. Модернизация тайваньского общества. – М.: ИФ РАН, 1998. – 238 с.</w:t>
      </w:r>
    </w:p>
    <w:p w14:paraId="2ABEBA0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 xml:space="preserve">Бухарин Н.И. Проблемы теории и практики социализма. – М.: Политиздат, 1989. – 512 с. </w:t>
      </w:r>
    </w:p>
    <w:p w14:paraId="71F30EE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Бычков В.В. Эстетика поздней античности (II–III вв.). – М.: Наука, 1981. – 323 с.</w:t>
      </w:r>
    </w:p>
    <w:p w14:paraId="148ECF5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Вайскопф М. Писатель Сталин. – 2-е изд. – М.: Новое литературное обозрение, 2002. – 384 с.</w:t>
      </w:r>
    </w:p>
    <w:p w14:paraId="45B605E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Васецкий Н.А. Л.Д.Троцкий: политический портрет // Троцкий Л.Д. К истории русской революции. – М.: Политиздат, 1990. – C. 3–62.</w:t>
      </w:r>
    </w:p>
    <w:p w14:paraId="730DC7C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Вебер М. Избранные произведения. – М.: Прогресс, 1990. – 805 с.</w:t>
      </w:r>
    </w:p>
    <w:p w14:paraId="72B550F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Вебер М. Антикритична післямова до «Духу капіталізму» // Соціологія: теорія, методи, маркетинг. – 1999. – № 3. – C. 149–164.</w:t>
      </w:r>
    </w:p>
    <w:p w14:paraId="30EF03F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Вехи. Сборник статей о русской интеллигенции // Вехи. Из глубины. – М.: Правда, 1991. – С. 9–208.</w:t>
      </w:r>
    </w:p>
    <w:p w14:paraId="5C771F0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Восток и мировое обществознание. Зарубежные концепции развития освободившихся стран / Отв. ред. Л.И.Рейснер. – М.: Наука. Главная редакция восточной литературы, 1991. – 243 с. </w:t>
      </w:r>
    </w:p>
    <w:p w14:paraId="60EE074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Гайденко В.П., Смирнов Г.А. Западноевропейская наука в средние века: Общие принципы и учение о движении. – М.: Наука, 1989. – 352 c.</w:t>
      </w:r>
    </w:p>
    <w:p w14:paraId="269A811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Гайденко П.П. «Вехи»: неуслышанное предостережение // Вопросы философии. – 1992. – № 2. – С. 103–122.   </w:t>
      </w:r>
    </w:p>
    <w:p w14:paraId="1058309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Геллнер Э. Две попытки уйти от истории // Одиссей. – М.: Наука, 1990. – С. 147–166.</w:t>
      </w:r>
    </w:p>
    <w:p w14:paraId="224C0E4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Геллнер Э. Разум и культура. Историческая роль рациональности и рационализма: Пер. с англ. – М.: Московская школа политических исследований, 2003. – 252 с.</w:t>
      </w:r>
    </w:p>
    <w:p w14:paraId="5ACBBCD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Гоббс Т. Левиафан // Гоббс Т. Соч.: В 2 т. – М.: Мысль, 1991. – Т. 2. – С. 3–590.</w:t>
      </w:r>
    </w:p>
    <w:p w14:paraId="5517524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Гоббс Т. Бегемот, или Долгий парламент // Соч.: В 2 т. – М.: Мысль, 1991. – Т. 2. – С. 591–622.</w:t>
      </w:r>
    </w:p>
    <w:p w14:paraId="7ABD2C8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 xml:space="preserve">Гобсбаум Е. Вік екстремізму. Коротка історія ХХ віку: Пер. з англ. – К.: Альтернативи, 2001. – 544 с. </w:t>
      </w:r>
    </w:p>
    <w:p w14:paraId="4662786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Головаха Є. Щоб дістатися джерел, треба пливти проти течії (Коментар соціолога до статті економіста про соціально-економічні наслідки приватизації) // Соціологія: теорія, методи, маркетинг. – 2003. – № 4. – С. 86–88.</w:t>
      </w:r>
    </w:p>
    <w:p w14:paraId="4AB30D1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Горбатенко В.П. Стратегія модернізації суспільства: Україна і світ на зламі тисячоліть. – К.: Академія, 1999. – 240 с.</w:t>
      </w:r>
    </w:p>
    <w:p w14:paraId="520B2D1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Гуревич А.Я. Средневековый купец // Одиссей. – М.: Наука, 1990. – C. 97–131.</w:t>
      </w:r>
    </w:p>
    <w:p w14:paraId="11CD822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Гуревич А.Я. Средневековый мир: культура безмолствующего большинства. – М.: Искусство, 1990. – 396 с. </w:t>
      </w:r>
    </w:p>
    <w:p w14:paraId="1405FD5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Давыдов Ю.Н. Критика социально-философских воззрений Франкфуртской школы. – М.: Наука, 1977. – 319 с.</w:t>
      </w:r>
    </w:p>
    <w:p w14:paraId="44D5964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Давыдов Ю.Н. Горькие истины «Вех» (трагический опыт самопознания российской интеллигенции) // Социологические исследования. – 1990. – № 10. – С. 67–81. </w:t>
      </w:r>
    </w:p>
    <w:p w14:paraId="50F3E6A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Давыдов Ю.Н. Горькие истины «Вех» (трагический опыт самопознания российской интеллигенции) // Социологические исследования. – 1991. – № 1. – С. 95–107. </w:t>
      </w:r>
    </w:p>
    <w:p w14:paraId="37E591D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Давыдов Ю.Н. Макс Вебер и современная теоретическая социология: Актуальные проблемы веберовского социологического учения. – М.: Мартис, 1998. – 510 с. </w:t>
      </w:r>
    </w:p>
    <w:p w14:paraId="7D184C13"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Заблоцький В.П. Лібералізм: ідея, ідеал, ідеологія. – Донецьк: Янтра, 2001. – 368 с.</w:t>
      </w:r>
    </w:p>
    <w:p w14:paraId="282B81D8"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Зарин В.А. Запад и Восток в мировой истории XIV–XIX вв.: (Западные концепции общественного развития и становления мирового рынка). – М.: Наука. Главная редакция восточной литературы, 1991. – 264 с.</w:t>
      </w:r>
    </w:p>
    <w:p w14:paraId="2821089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val="uk-UA" w:eastAsia="ja-JP"/>
        </w:rPr>
        <w:lastRenderedPageBreak/>
        <w:t>Зарубина Н.Н. Социокультурн</w:t>
      </w:r>
      <w:r>
        <w:rPr>
          <w:rFonts w:ascii="Times New Roman" w:eastAsia="MS Mincho" w:hAnsi="Times New Roman"/>
          <w:sz w:val="28"/>
          <w:szCs w:val="28"/>
          <w:lang w:eastAsia="ja-JP"/>
        </w:rPr>
        <w:t>ые факторы хозяйственного развития: М.Вебер и современные теории моде</w:t>
      </w:r>
      <w:r>
        <w:rPr>
          <w:rFonts w:ascii="Times New Roman" w:eastAsia="MS Mincho" w:hAnsi="Times New Roman"/>
          <w:sz w:val="28"/>
          <w:szCs w:val="28"/>
          <w:lang w:val="uk-UA" w:eastAsia="ja-JP"/>
        </w:rPr>
        <w:t>р</w:t>
      </w:r>
      <w:r>
        <w:rPr>
          <w:rFonts w:ascii="Times New Roman" w:eastAsia="MS Mincho" w:hAnsi="Times New Roman"/>
          <w:sz w:val="28"/>
          <w:szCs w:val="28"/>
          <w:lang w:eastAsia="ja-JP"/>
        </w:rPr>
        <w:t>низации. – СПб.: РГХИ, 1998. – 288 с.</w:t>
      </w:r>
    </w:p>
    <w:p w14:paraId="16529F5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Зарубина Н.Н. Без протестантской этики: проблемы социокультурной легитимации предпринимательства в модернизирующихся обществах // Вопросы философии. – 2001. – № 10. – С. 45–56.</w:t>
      </w:r>
    </w:p>
    <w:p w14:paraId="7AB8497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Зеленько Г. «Навздогінна модернізація»: досвід Польщі та України. – К.: Критика, 2003. – 216 с.</w:t>
      </w:r>
    </w:p>
    <w:p w14:paraId="0AE81BA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Из двух эпох: русская философия права и социальная реальность («Круглый стол» редакции) // Социологические исследования. – 1990. – № 3. – С. 30–46.</w:t>
      </w:r>
    </w:p>
    <w:p w14:paraId="057A789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Иноземцев В.Л. Пределы «догоняющего развития». – М.: Экономика, 2000. – 295 с.</w:t>
      </w:r>
    </w:p>
    <w:p w14:paraId="467204C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Исследования социологических проблем развивающихся стран (Теория социальной структуры) / Отв. ред. В.Ф.Ли. – М.: Наука. Главная редакция восточной литературы, 1978. – 237 с.</w:t>
      </w:r>
    </w:p>
    <w:p w14:paraId="1F2E867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Кантор К. Два проекта всемирной истории // Вопросы философии. – 1990. – № 2. – С. 76–86. </w:t>
      </w:r>
    </w:p>
    <w:p w14:paraId="56EA195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Кара-Мурза А. Росія в трикутнику «етнократія – імперія – нація» // Незалежний культурологічний часопис «Ї». – 2000. – № 18. – С. 124–140.  </w:t>
      </w:r>
    </w:p>
    <w:p w14:paraId="6DDBE83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eastAsia="ja-JP"/>
        </w:rPr>
        <w:t>Ключев</w:t>
      </w:r>
      <w:r>
        <w:rPr>
          <w:rFonts w:ascii="Times New Roman" w:eastAsia="MS Mincho" w:hAnsi="Times New Roman"/>
          <w:sz w:val="28"/>
          <w:szCs w:val="28"/>
          <w:lang w:val="uk-UA" w:eastAsia="ja-JP"/>
        </w:rPr>
        <w:t>с</w:t>
      </w:r>
      <w:r>
        <w:rPr>
          <w:rFonts w:ascii="Times New Roman" w:eastAsia="MS Mincho" w:hAnsi="Times New Roman"/>
          <w:sz w:val="28"/>
          <w:szCs w:val="28"/>
          <w:lang w:eastAsia="ja-JP"/>
        </w:rPr>
        <w:t xml:space="preserve">кий В.О. Курс русской истории. Ч. 3. // Соч.: В 9 т. – М.: Мысль, 1988. – Т. 3. – 415 с. </w:t>
      </w:r>
    </w:p>
    <w:p w14:paraId="2868613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eastAsia="ja-JP"/>
        </w:rPr>
        <w:t>Ключевский В.О. Курс русской истории. Ч. 4. // Соч.: В 9 т. – М.: Мысль, 1989. – Т. 4. – 398 с.</w:t>
      </w:r>
    </w:p>
    <w:p w14:paraId="47676AA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Ковельман А.Б. Риторика в тени пирамид (Массовое сознание римского Египта). – М.: Наука. Главная редакция восточной литературы, 1988. – 192 с.</w:t>
      </w:r>
    </w:p>
    <w:p w14:paraId="65736E6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Когут З. Коріння ідентичності. Студії з ранньомодерної та модерної історії України. – К.: Критика, 2004. – 351 с. </w:t>
      </w:r>
    </w:p>
    <w:p w14:paraId="185FF25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Козлова Н.Н. Упрощение – знак эпохи? // Социологические исследования. – 1990. – № 7. – С. 11–20.</w:t>
      </w:r>
    </w:p>
    <w:p w14:paraId="33E0A39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Коммунизм, террор, человек. Дискуссионные статьи на тему </w:t>
      </w:r>
      <w:r>
        <w:rPr>
          <w:rFonts w:ascii="Times New Roman" w:eastAsia="MS Mincho" w:hAnsi="Times New Roman"/>
          <w:sz w:val="28"/>
          <w:szCs w:val="28"/>
          <w:lang w:eastAsia="ja-JP"/>
        </w:rPr>
        <w:t>«</w:t>
      </w:r>
      <w:r>
        <w:rPr>
          <w:rFonts w:ascii="Times New Roman" w:eastAsia="MS Mincho" w:hAnsi="Times New Roman"/>
          <w:sz w:val="28"/>
          <w:szCs w:val="28"/>
          <w:lang w:val="uk-UA" w:eastAsia="ja-JP"/>
        </w:rPr>
        <w:t>Черной книги коммунизма</w:t>
      </w:r>
      <w:r>
        <w:rPr>
          <w:rFonts w:ascii="Times New Roman" w:eastAsia="MS Mincho" w:hAnsi="Times New Roman"/>
          <w:sz w:val="28"/>
          <w:szCs w:val="28"/>
          <w:lang w:eastAsia="ja-JP"/>
        </w:rPr>
        <w:t>»</w:t>
      </w:r>
      <w:r>
        <w:rPr>
          <w:rFonts w:ascii="Times New Roman" w:eastAsia="MS Mincho" w:hAnsi="Times New Roman"/>
          <w:sz w:val="28"/>
          <w:szCs w:val="28"/>
          <w:lang w:val="uk-UA" w:eastAsia="ja-JP"/>
        </w:rPr>
        <w:t xml:space="preserve"> / С.Кройцбергер (сост.), В.Швед (пер.с нем.). – К.: Оптима, 2001. – 195с.</w:t>
      </w:r>
    </w:p>
    <w:p w14:paraId="4BEF886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Корнаи Я. Дефицит. – М.: Наука, 1990. – 607 с. </w:t>
      </w:r>
    </w:p>
    <w:p w14:paraId="3F4FCC8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val="uk-UA" w:eastAsia="ja-JP"/>
        </w:rPr>
        <w:t>Костенко Н. Культурные идентичности: превращения и признания // Социология: теория, методы, маркетинг</w:t>
      </w:r>
      <w:r>
        <w:rPr>
          <w:rFonts w:ascii="Times New Roman" w:eastAsia="MS Mincho" w:hAnsi="Times New Roman"/>
          <w:sz w:val="28"/>
          <w:szCs w:val="28"/>
          <w:lang w:eastAsia="ja-JP"/>
        </w:rPr>
        <w:t>. –</w:t>
      </w:r>
      <w:r>
        <w:rPr>
          <w:rFonts w:ascii="Times New Roman" w:eastAsia="MS Mincho" w:hAnsi="Times New Roman"/>
          <w:sz w:val="28"/>
          <w:szCs w:val="28"/>
          <w:lang w:val="uk-UA" w:eastAsia="ja-JP"/>
        </w:rPr>
        <w:t xml:space="preserve"> 2001. – № 4. – С. 69–88</w:t>
      </w:r>
      <w:r>
        <w:rPr>
          <w:rFonts w:ascii="Times New Roman" w:eastAsia="MS Mincho" w:hAnsi="Times New Roman"/>
          <w:sz w:val="28"/>
          <w:szCs w:val="28"/>
          <w:lang w:eastAsia="ja-JP"/>
        </w:rPr>
        <w:t>.</w:t>
      </w:r>
    </w:p>
    <w:p w14:paraId="73652D7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Костенко Н. Медіа-класи або коди нерівності // Соціологія: теорія, методи, маркетинг. – 2003. – № 2. – С. 16–32.</w:t>
      </w:r>
    </w:p>
    <w:p w14:paraId="0B8E9F8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Критический анализ буржуазных теорий модернизации / Отв. ред. Л.Б.Волков. – М.: ИНИОН, 1985. – 240 с.</w:t>
      </w:r>
    </w:p>
    <w:p w14:paraId="7989C6D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Раціональний капіталізм в Україні: між міфом і реальністю // Соціологія: теорія, методи, маркетинг. – 1999. – № 2. – С. 5–20.</w:t>
      </w:r>
    </w:p>
    <w:p w14:paraId="359E220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Концепція вибіркової спорідненості в соціології Макса Вебера // Соціологія: теорія, методи, маркетинг. – 1999. – № 3. – С. 136–148.</w:t>
      </w:r>
    </w:p>
    <w:p w14:paraId="0E8C9DE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Чим зайняті палата громад і палата лордів // Віче. – 1999. – № 6. – С. 145–155.</w:t>
      </w:r>
    </w:p>
    <w:p w14:paraId="43921FE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Конгрес США в рамках президентської системи // Віче. – 2000. – № 1. – С. 153–159.</w:t>
      </w:r>
    </w:p>
    <w:p w14:paraId="57DDAB5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Пролегомени до політичної соціології ленінізму // Соціологія: теорія, методи, маркетинг. – 2000. – № 4. – С. 32–68.</w:t>
      </w:r>
    </w:p>
    <w:p w14:paraId="6E040A9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Ленінізм як парадигма соціально-політичного розвитку: концептуальний і порівняльно-історичний аналіз // Наукові записки Національного університету «Kиєво-Moгилянська академія». Спеціальний випуск. – 2000. – Т. 18. – Ч. 1. – С. 151–157.</w:t>
      </w:r>
    </w:p>
    <w:p w14:paraId="2C16393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Час і суспільна модернізація: випадок ленінізму // Соціологія: теорія, методи, маркетинг.  – 2002. – № 1. – С. 41–61.</w:t>
      </w:r>
    </w:p>
    <w:p w14:paraId="6B9DB30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Кутуєв П.В. Парадигма держави, що стимулює розвиток у соціології: концептуальний аналіз //  Наукові записки Національного  університету «Kиєво-Moгилянська академія». Серія: соціологічні науки. – 2002. – Т. 20. – С. 3–10.</w:t>
      </w:r>
    </w:p>
    <w:p w14:paraId="1BEA927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Методологічні засади світ-системного аналізу: парадигма Імануела Валерстайна та його школи // Соціологія: теорія, методи, маркетинг. –  2003. –  № 1. – С. 45–60.</w:t>
      </w:r>
    </w:p>
    <w:p w14:paraId="11011D8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Кутуєв П.В. Порівняльно-історична соціологія націоналізму та модернізації: дослідницька програма Романа Шпорлюка // Соціологія: теорія, методи, маркетинг. –  2003. –  № 3. – С. 57–73. </w:t>
      </w:r>
    </w:p>
    <w:p w14:paraId="72D645B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Залежність, недорозвиток та криза у соціології розвитку недорозвитку Андре Гундера Франка: критичний аналіз // Соціологія: теорія, методи, маркетинг. –  2003. –  № 4. – С. 110–129.</w:t>
      </w:r>
    </w:p>
    <w:p w14:paraId="213C70F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Кутуєв П.В. Політична модернізація як виклик і проблема: погляд С.Хантінгтона // Вісник Київського національного університету імені Тараса Шевченка. Серія «Соціологія. Психологія. Педагогіка». – 2003. – Вип. 19. – С. 4–7. </w:t>
      </w:r>
    </w:p>
    <w:p w14:paraId="26C7841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Соціологія та ідеологія в соціологічному дискурсі: випадок Андре Гундера Франка // Наукові записки. Збірник. – К.: Інститут політичних і етнонаціональних досліджень НАН України, 2003. – Вип. 24. – С. 146–158.</w:t>
      </w:r>
    </w:p>
    <w:p w14:paraId="4F23023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Кутуєв П.В. Чи потрібен розвиток після розвитку? Дискурс построзвитку в західній соціології розвитку і модернізації // Мультиверсум. Філософський альманах: Збірка наукових праць. – К.: Український центр духовної культури, 2003. – Вип. 32. – С. 149–159. </w:t>
      </w:r>
    </w:p>
    <w:p w14:paraId="0D195AC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Кутуєв П.В. Політика розбудови держави, що сприяє розвитку: соціологічний аналіз // Мультиверсум. Філософський альманах: Збірка наукових праць. – К.: Український центр духовної культури, 2003. – Вип. 33. – С. 13–24. </w:t>
      </w:r>
    </w:p>
    <w:p w14:paraId="20BCCA8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Кутуєв П.В. Класична парадигма модернізації в соціологічній теорії: критичний аналіз теоретико-методологічних та ідеологічних засад // Соціальні виміри суспільства. Збірка наукових праць. – К.: Інститут соціології НАН України, 2004. – Вип. 7. – С. 68–80.</w:t>
      </w:r>
    </w:p>
    <w:p w14:paraId="05B374E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Кутуєв П.В. Концепції розвитку та модернізації в соціологічному дискурсі: еволюція дослідницьких програм. – К.:</w:t>
      </w:r>
      <w:r>
        <w:rPr>
          <w:rFonts w:ascii="Times New Roman" w:eastAsia="MS Mincho" w:hAnsi="Times New Roman"/>
          <w:sz w:val="28"/>
          <w:szCs w:val="28"/>
          <w:lang w:eastAsia="ja-JP"/>
        </w:rPr>
        <w:t xml:space="preserve"> </w:t>
      </w:r>
      <w:r>
        <w:rPr>
          <w:rFonts w:ascii="Times New Roman" w:eastAsia="MS Mincho" w:hAnsi="Times New Roman"/>
          <w:sz w:val="28"/>
          <w:szCs w:val="28"/>
          <w:lang w:val="uk-UA" w:eastAsia="ja-JP"/>
        </w:rPr>
        <w:t xml:space="preserve">Сталь, 2005. – </w:t>
      </w:r>
      <w:r>
        <w:rPr>
          <w:rFonts w:ascii="Times New Roman" w:eastAsia="MS Mincho" w:hAnsi="Times New Roman"/>
          <w:sz w:val="28"/>
          <w:szCs w:val="28"/>
          <w:lang w:eastAsia="ja-JP"/>
        </w:rPr>
        <w:t>500</w:t>
      </w:r>
      <w:r>
        <w:rPr>
          <w:rFonts w:ascii="Times New Roman" w:eastAsia="MS Mincho" w:hAnsi="Times New Roman"/>
          <w:sz w:val="28"/>
          <w:szCs w:val="28"/>
          <w:lang w:val="uk-UA" w:eastAsia="ja-JP"/>
        </w:rPr>
        <w:t xml:space="preserve"> с.</w:t>
      </w:r>
    </w:p>
    <w:p w14:paraId="5098175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Кутуй Гадельша // Литературная энциклопедия / Под. ред. А.В.Луначарского. – М.: Изд-во Коммунистической академии. – Т. 5. – С. 773. </w:t>
      </w:r>
    </w:p>
    <w:p w14:paraId="75C4F7A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Куценко О.Д. Cуспільство нерівних. Класовий аналіз нерівностей в сучасному суспільстві: спроби західної соціології. – Х.: Видавничий центр Харківського національного університету ім. </w:t>
      </w:r>
      <w:r>
        <w:rPr>
          <w:rFonts w:ascii="Times New Roman" w:eastAsia="MS Mincho" w:hAnsi="Times New Roman"/>
          <w:sz w:val="28"/>
          <w:szCs w:val="28"/>
          <w:lang w:eastAsia="ja-JP"/>
        </w:rPr>
        <w:t>В.Н.Каразіна</w:t>
      </w:r>
      <w:r>
        <w:rPr>
          <w:rFonts w:ascii="Times New Roman" w:eastAsia="MS Mincho" w:hAnsi="Times New Roman"/>
          <w:sz w:val="28"/>
          <w:szCs w:val="28"/>
          <w:lang w:val="uk-UA" w:eastAsia="ja-JP"/>
        </w:rPr>
        <w:t>, 2000. – 316 с.</w:t>
      </w:r>
    </w:p>
    <w:p w14:paraId="205E2D6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Куценко О.Д. Ф</w:t>
      </w:r>
      <w:r>
        <w:rPr>
          <w:rFonts w:ascii="Times New Roman" w:eastAsia="MS Mincho" w:hAnsi="Times New Roman"/>
          <w:sz w:val="28"/>
          <w:szCs w:val="28"/>
          <w:lang w:eastAsia="ja-JP"/>
        </w:rPr>
        <w:t xml:space="preserve">азы и пути системных трансформаций: подобия и различия в бывших странах государственного социализма // </w:t>
      </w:r>
      <w:r>
        <w:rPr>
          <w:rFonts w:ascii="Times New Roman" w:eastAsia="MS Mincho" w:hAnsi="Times New Roman"/>
          <w:sz w:val="28"/>
          <w:szCs w:val="28"/>
          <w:lang w:val="uk-UA" w:eastAsia="ja-JP"/>
        </w:rPr>
        <w:t>П</w:t>
      </w:r>
      <w:r>
        <w:rPr>
          <w:rFonts w:ascii="Times New Roman" w:eastAsia="MS Mincho" w:hAnsi="Times New Roman"/>
          <w:sz w:val="28"/>
          <w:szCs w:val="28"/>
          <w:lang w:eastAsia="ja-JP"/>
        </w:rPr>
        <w:t xml:space="preserve">осткоммунистические трансформации: векторы, измерения, содержание / Под ред.О.Д.Куценко. – Х.: Изд. центр Харьковского </w:t>
      </w:r>
      <w:r>
        <w:rPr>
          <w:rFonts w:ascii="Times New Roman" w:eastAsia="MS Mincho" w:hAnsi="Times New Roman"/>
          <w:sz w:val="28"/>
          <w:szCs w:val="28"/>
          <w:lang w:val="uk-UA" w:eastAsia="ja-JP"/>
        </w:rPr>
        <w:t>национального</w:t>
      </w:r>
      <w:r>
        <w:rPr>
          <w:rFonts w:ascii="Times New Roman" w:eastAsia="MS Mincho" w:hAnsi="Times New Roman"/>
          <w:sz w:val="28"/>
          <w:szCs w:val="28"/>
          <w:lang w:eastAsia="ja-JP"/>
        </w:rPr>
        <w:t xml:space="preserve"> университета им. В.Н.Каразина, 2004. – C</w:t>
      </w:r>
      <w:r>
        <w:rPr>
          <w:rFonts w:ascii="Times New Roman" w:eastAsia="MS Mincho" w:hAnsi="Times New Roman"/>
          <w:sz w:val="28"/>
          <w:szCs w:val="28"/>
          <w:lang w:val="uk-UA" w:eastAsia="ja-JP"/>
        </w:rPr>
        <w:t>. 11-82.</w:t>
      </w:r>
    </w:p>
    <w:p w14:paraId="5800404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Лакатос И. Методология исследовательских програм</w:t>
      </w:r>
      <w:r>
        <w:rPr>
          <w:rFonts w:ascii="Times New Roman" w:eastAsia="MS Mincho" w:hAnsi="Times New Roman"/>
          <w:sz w:val="28"/>
          <w:szCs w:val="28"/>
          <w:lang w:val="uk-UA" w:eastAsia="ja-JP"/>
        </w:rPr>
        <w:t>м</w:t>
      </w:r>
      <w:r>
        <w:rPr>
          <w:rFonts w:ascii="Times New Roman" w:eastAsia="MS Mincho" w:hAnsi="Times New Roman"/>
          <w:sz w:val="28"/>
          <w:szCs w:val="28"/>
          <w:lang w:eastAsia="ja-JP"/>
        </w:rPr>
        <w:t>. – М.: Ермак, 2003. – 384 с.</w:t>
      </w:r>
    </w:p>
    <w:p w14:paraId="1CADB8C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Ларцев В. Украинский путь: Соединить азиатское прошлое с евроазийским настоящим во имя европейского будущего // Зеркало недели. – 1999. – 23 августа. </w:t>
      </w:r>
    </w:p>
    <w:p w14:paraId="4F97A3B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Лезгинская литература // Литературная энциклопедия. – М.: Советская энциклопедия, 1932. – Т. 6. – С. 147–151.</w:t>
      </w:r>
      <w:r>
        <w:rPr>
          <w:rFonts w:ascii="Times New Roman" w:eastAsia="MS Mincho" w:hAnsi="Times New Roman"/>
          <w:sz w:val="28"/>
          <w:szCs w:val="28"/>
          <w:lang w:eastAsia="ja-JP"/>
        </w:rPr>
        <w:t xml:space="preserve"> </w:t>
      </w:r>
    </w:p>
    <w:p w14:paraId="07702DA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Ленин В.И. Экономическое содержание народничества и критика его в книге г. Струве // Избр. соч.: В 10 т. – М.: Политиздат, 1984. – Т. 1. – С. 193–353.</w:t>
      </w:r>
    </w:p>
    <w:p w14:paraId="7594EDE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Ленин В.И. Памяти Герцена // Избр. соч.: В 10 т. – М.: Политиздат, 1985. – Т. 6. – С. 46–52.</w:t>
      </w:r>
    </w:p>
    <w:p w14:paraId="6D78CA7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Ленин В.И. О праве наций на самоопределение // Избр. соч.: В 10 т. – М.: Политиздат, 1985. – Т. 6. – С. 113–168.</w:t>
      </w:r>
    </w:p>
    <w:p w14:paraId="4DFCB6C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Ленин В.И. Один из коренных вопросов революции // Избр. соч.: В 10 т. – М.: Политиздат, 1986. – Т. 7. – С. 359–365.</w:t>
      </w:r>
    </w:p>
    <w:p w14:paraId="72FE133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Мальковская И.А., Осокин Е.П. «Социалистическая ориентация» сквозь призму социологического анализа // Социологические исследования. – 1990. – № 7. – C. 21–31.</w:t>
      </w:r>
    </w:p>
    <w:p w14:paraId="1834140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Маркс К. Революционное движение // Соч. – 2-е изд. – М.: Госполитиздат, 1957. – Т. 6. – С. 158–160. </w:t>
      </w:r>
    </w:p>
    <w:p w14:paraId="20F10B8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Маркс К. Економічні рукописи 1857–1861 років // Маркс К., Енгельс Ф. Твори. Пер. з 2-го рос. вид. – К.: Політвидав України, 1982. – Т. 46. – Ч. 1. – 515 с.</w:t>
      </w:r>
    </w:p>
    <w:p w14:paraId="5A53788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val="uk-UA" w:eastAsia="ja-JP"/>
        </w:rPr>
        <w:t xml:space="preserve">Маркс К. Відмінність між натурфілософією Демокріта і натурфілософією </w:t>
      </w:r>
      <w:r>
        <w:rPr>
          <w:rFonts w:ascii="Times New Roman" w:eastAsia="MS Mincho" w:hAnsi="Times New Roman"/>
          <w:sz w:val="28"/>
          <w:szCs w:val="28"/>
          <w:lang w:eastAsia="ja-JP"/>
        </w:rPr>
        <w:t>Епікура // Маркс К., Енгельс Ф. З ранніх творів. – 2-ге вид. – К.: Політвидав України, 1984. – С. 15–83.</w:t>
      </w:r>
    </w:p>
    <w:p w14:paraId="4F44C2D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Маркс К. Нищета философии. М.: Политиздат, 1987. – 189 с.</w:t>
      </w:r>
    </w:p>
    <w:p w14:paraId="1BF48BF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Маркс К. П.В.Анненкову, 28 декабря 1846 г. // Маркс К. Нищета философии. – М.: Политиздат, 1987. – С. 146–158.</w:t>
      </w:r>
    </w:p>
    <w:p w14:paraId="0FAABAA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Маркс К. Восемнадцатое брюмера Луи Бонапарта. – М.: Политиздат, 1987. – 118 с.</w:t>
      </w:r>
    </w:p>
    <w:p w14:paraId="23C87C48"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Маркс К., Энгельс Ф. Немецкая идеология. – М.: Политиздат, 1988. – XVI, 574 c.</w:t>
      </w:r>
    </w:p>
    <w:p w14:paraId="5D548C2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Маркс К. Капитал. – М.: Политиздат, 1988. – Т. 1. – XVII, 891 c.</w:t>
      </w:r>
    </w:p>
    <w:p w14:paraId="0F92992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Маркс К. Капитал. – М.: Политиздат, 1989. – Т. 3. – Ч. 2. – VI, 509–1078 с. </w:t>
      </w:r>
    </w:p>
    <w:p w14:paraId="0609475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eastAsia="ja-JP"/>
        </w:rPr>
        <w:t>Маркс К. Критика Готской программы. – М.: Политиздат, 1989. – 47 с.</w:t>
      </w:r>
    </w:p>
    <w:p w14:paraId="2D0322A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Научный коммунизм: Учеб. пособие для вузов / Е.А.Ануфриев, И.В.Бестужев</w:t>
      </w:r>
      <w:r>
        <w:rPr>
          <w:rFonts w:ascii="Times New Roman" w:eastAsia="MS Mincho" w:hAnsi="Times New Roman"/>
          <w:sz w:val="28"/>
          <w:szCs w:val="28"/>
          <w:lang w:eastAsia="ja-JP"/>
        </w:rPr>
        <w:t>-</w:t>
      </w:r>
      <w:r>
        <w:rPr>
          <w:rFonts w:ascii="Times New Roman" w:eastAsia="MS Mincho" w:hAnsi="Times New Roman"/>
          <w:sz w:val="28"/>
          <w:szCs w:val="28"/>
          <w:lang w:val="uk-UA" w:eastAsia="ja-JP"/>
        </w:rPr>
        <w:t>Лада, Е.Л.Богина и др. – М.: Политиздат, 1988. – 463 с.</w:t>
      </w:r>
    </w:p>
    <w:p w14:paraId="6C55748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Неизвестный Э. Катакомбная культура и власть // Вопросы философии. – 1991. – № 10. – С. 3–28.</w:t>
      </w:r>
    </w:p>
    <w:p w14:paraId="25633AC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Ницше Ф. Антихрист // Соч.: В 2 т. – М.: Мысль, 1990. – Т. 2. – С.</w:t>
      </w:r>
      <w:r>
        <w:rPr>
          <w:rFonts w:ascii="Times New Roman" w:eastAsia="MS Mincho" w:hAnsi="Times New Roman"/>
          <w:sz w:val="28"/>
          <w:szCs w:val="28"/>
          <w:lang w:eastAsia="ja-JP"/>
        </w:rPr>
        <w:t xml:space="preserve"> </w:t>
      </w:r>
      <w:r>
        <w:rPr>
          <w:rFonts w:ascii="Times New Roman" w:eastAsia="MS Mincho" w:hAnsi="Times New Roman"/>
          <w:sz w:val="28"/>
          <w:szCs w:val="28"/>
          <w:lang w:val="uk-UA" w:eastAsia="ja-JP"/>
        </w:rPr>
        <w:t>631–692.</w:t>
      </w:r>
    </w:p>
    <w:p w14:paraId="6AD39E5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Нусинов И. Гамлет // Литературная энциклопедия. – М.: Изд</w:t>
      </w:r>
      <w:r>
        <w:rPr>
          <w:rFonts w:ascii="Times New Roman" w:eastAsia="MS Mincho" w:hAnsi="Times New Roman"/>
          <w:sz w:val="28"/>
          <w:szCs w:val="28"/>
          <w:lang w:eastAsia="ja-JP"/>
        </w:rPr>
        <w:t>-</w:t>
      </w:r>
      <w:r>
        <w:rPr>
          <w:rFonts w:ascii="Times New Roman" w:eastAsia="MS Mincho" w:hAnsi="Times New Roman"/>
          <w:sz w:val="28"/>
          <w:szCs w:val="28"/>
          <w:lang w:val="uk-UA" w:eastAsia="ja-JP"/>
        </w:rPr>
        <w:t>во Коммунистической Академии, 1929. – Т. 2. – С. 371–381.</w:t>
      </w:r>
    </w:p>
    <w:p w14:paraId="536D6D1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Ожеван М.А. Українська національна ідея та культурполітика наздоганяючої модернізації // Незалежний культурологічний часопис «Ї». – 2000. – № 18. – С. 51–87.</w:t>
      </w:r>
    </w:p>
    <w:p w14:paraId="27FE889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Осипов Ю.М. Вступительная статья // Сентеш Т. Буржуазные и «новолевые» теории мирового капиталистического хозяйства: Сокр. пер. с венгерского. – М.: Мысль, 1984. – C. 5–25.</w:t>
      </w:r>
    </w:p>
    <w:p w14:paraId="6ACAA0A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Панарін А. Російська політична культура на порозі ХХІ століття // Незалежний культурологічний часопис «Ї». – 2000. – № </w:t>
      </w:r>
      <w:r>
        <w:rPr>
          <w:rFonts w:ascii="Times New Roman" w:eastAsia="MS Mincho" w:hAnsi="Times New Roman"/>
          <w:sz w:val="28"/>
          <w:szCs w:val="28"/>
          <w:lang w:eastAsia="ja-JP"/>
        </w:rPr>
        <w:t>18</w:t>
      </w:r>
      <w:r>
        <w:rPr>
          <w:rFonts w:ascii="Times New Roman" w:eastAsia="MS Mincho" w:hAnsi="Times New Roman"/>
          <w:sz w:val="28"/>
          <w:szCs w:val="28"/>
          <w:lang w:val="uk-UA" w:eastAsia="ja-JP"/>
        </w:rPr>
        <w:t>. – С. 124–135.</w:t>
      </w:r>
    </w:p>
    <w:p w14:paraId="7A832A4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Парсонс Т. О структуре социального действия. – М.: Академический Проект, 2000. – 880 с.</w:t>
      </w:r>
    </w:p>
    <w:p w14:paraId="14F98B0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Пахомов Ю.Н., К</w:t>
      </w:r>
      <w:r>
        <w:rPr>
          <w:rFonts w:ascii="Times New Roman" w:eastAsia="MS Mincho" w:hAnsi="Times New Roman"/>
          <w:sz w:val="28"/>
          <w:szCs w:val="28"/>
          <w:lang w:eastAsia="ja-JP"/>
        </w:rPr>
        <w:t>рымский С.Б., Павленко Ю.В. Пути и перепутья современной цивилизации. – К.: Благотворительный Фонд содействия развитию гуманитарных и экономических наук «Международный деловой центр», 1998. – 432 с.</w:t>
      </w:r>
    </w:p>
    <w:p w14:paraId="44579663"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Пірен М.І. </w:t>
      </w:r>
      <w:r>
        <w:rPr>
          <w:rFonts w:ascii="Times New Roman" w:eastAsia="MS Mincho" w:hAnsi="Times New Roman"/>
          <w:sz w:val="28"/>
          <w:szCs w:val="28"/>
          <w:lang w:eastAsia="ja-JP"/>
        </w:rPr>
        <w:t>Конфлікти в системі політико-управлінської діяльності: Навч. посіб. – К.: Вид-во НАДУ, 2003. – 240 с.</w:t>
      </w:r>
    </w:p>
    <w:p w14:paraId="6F311DB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Пірен М.І. Роль української національної ідеї в утвердженні цінностей громадянського суспільства в Україні // Державне управління в Україні: Реалії та перспективи. Зб. наук. праць. – К.: Вид-во НАДУ, 2005. – С. 245–268.</w:t>
      </w:r>
    </w:p>
    <w:p w14:paraId="4A4D055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Плутарх. Избранные жизнеописания: В 2 т. – М.: Правда, 1990. – Т. 2. – 608 с. </w:t>
      </w:r>
    </w:p>
    <w:p w14:paraId="07D1AB3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Погорілий О.І. Соціологічна думка ХХ століття: Посібник. – К.: Либідь, 1996. – 224 с.  </w:t>
      </w:r>
    </w:p>
    <w:p w14:paraId="11A194E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Ручка А.О., Танчер В.В. Курс історії теоретичної соціології. –  К.: Наукова думка, 1995. – 223 с. </w:t>
      </w:r>
    </w:p>
    <w:p w14:paraId="7EDA1F6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Рябчук М. Від Малоросії до України: парадокси запізнілого націєтворення. – К.: Критика, 2000. – 303 с.</w:t>
      </w:r>
    </w:p>
    <w:p w14:paraId="10F4C40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Рябчук М. Дилеми українського Фауста: громадянське суспільство і розбудова держави. – К.: Критика, 2000. – 272 с. </w:t>
      </w:r>
    </w:p>
    <w:p w14:paraId="1911578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Рябчук М. Дві України: реальні межі, віртуальні війни. – К.: Критика, 2003. – 335 с.</w:t>
      </w:r>
    </w:p>
    <w:p w14:paraId="495789B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Сардар З., Дэвис М.В. Почему люди ненавидят Америку? – М.: Проспект, 2003. – 240 с. </w:t>
      </w:r>
    </w:p>
    <w:p w14:paraId="3E4C249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Сентеш Т. Буржуазные и «новолевые» теории мирового капиталистического хозяйства: Сокр. пер. с венгерского. – М.: Мысль, 1984. – 279 с.</w:t>
      </w:r>
    </w:p>
    <w:p w14:paraId="0A24F4F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Славный Б.И. Немарксистская политэкономия о проблемах отсталости и зависимости в развивающемся мире. – М.: Наука. Главная редакция восточной литературы, 1982. – 248 с.</w:t>
      </w:r>
    </w:p>
    <w:p w14:paraId="46D6C3C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Слово товарищу Сталину. – М.: Эксмо, 2002. – 512 с.</w:t>
      </w:r>
    </w:p>
    <w:p w14:paraId="38229D63"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Сталин И.В. Коротко о партийных разногласиях // Сочинения. – М.: Госполитиздат, 1946. – Т. 1. – С. 89–130.</w:t>
      </w:r>
    </w:p>
    <w:p w14:paraId="22FCB9D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Сталин И.В. Письмо тов. Шатуновскому // Сочинения. – М.: Госполитиздат, 1951. – Т. 13. – С. 17–19.</w:t>
      </w:r>
    </w:p>
    <w:p w14:paraId="5472C6B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Сталин И.В. О задачах хозяйственников. Речь на первой Всесоюзной конференции работников социалистической промышленности, 4 февраля 1931 г. // Сочинения. – М.: Госполитиздат, 1951. – Т. 13. – С. 29–42.</w:t>
      </w:r>
    </w:p>
    <w:p w14:paraId="523D871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eastAsia="ja-JP"/>
        </w:rPr>
        <w:t>Сталин И.В. Рабочим и административно-техническому персоналу Харьковского тракторстроя // Сочинения. – М.: Госполитиздат, 1951. – Т. 13. – С. 82.</w:t>
      </w:r>
    </w:p>
    <w:p w14:paraId="1D742A7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Стіґліц Дж. Глобалізація та її тягар: Пер. з англ. – К.: КМ Академія, 2003. – 252 с.</w:t>
      </w:r>
    </w:p>
    <w:p w14:paraId="0C8DD80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Судаков В.І. Детермінація соціологічного пізнання (світоглядний і теоретико-методологічний аспекти): Автореф. дис... д-ра соціол. наук: 22.00.01 / НАН України; Інститут соціології. – К., 1996. – 53 с.</w:t>
      </w:r>
    </w:p>
    <w:p w14:paraId="38A5FC68"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Тойнби А. Постижение истории: Пер. с англ. – М.: Прогресс, 1991. – 736 с.</w:t>
      </w:r>
    </w:p>
    <w:p w14:paraId="52D0F68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Торбаков І. Змагання із глобальним Великим Братом // Критика. – 2004. – № 11. – С. 22–27.</w:t>
      </w:r>
    </w:p>
    <w:p w14:paraId="358E5D3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Троцкий Л.Д. К истории русской революции. – М.: Политиздат, 1990. – 447 с.</w:t>
      </w:r>
    </w:p>
    <w:p w14:paraId="319B5F2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Трубецкой Е. О Христианском отношении к современным событиям // Новый мир. – 1990. – № 7. – С. 195–229.</w:t>
      </w:r>
    </w:p>
    <w:p w14:paraId="309E0FE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Україна: поступ у 21 століття. Стратегія економічної та соціальної політики на 2000–2004 рр. Послання Президента України до Верховної Ради України // Урядовий кур’єр. – 2000. – 28 січня. </w:t>
      </w:r>
    </w:p>
    <w:p w14:paraId="3AD57F6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Усманова З.И. Кутуй, Адель // Краткая литературная энциклопедия / Под ред. А.А.Суркова. – М.: Советская энциклопедия, 1966. – Т. 3. – С. 931.</w:t>
      </w:r>
    </w:p>
    <w:p w14:paraId="2B85E59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Федорченко П.В. Класична соціологія і сучасна соціальна теорія // Філософська і соціологічна думка. – 1995. – № 1/2. – С. 68–87.</w:t>
      </w:r>
    </w:p>
    <w:p w14:paraId="4AC4C04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Федотова В.Г. Модернизация «другой» Европы. – М.: ИФ РАН, 1997. – 253 с.</w:t>
      </w:r>
    </w:p>
    <w:p w14:paraId="7910F3A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Федотова В.Г. Когда нет протестантской этики // Вопросы философии. – 2001. – № 10. – С. 27–44.</w:t>
      </w:r>
    </w:p>
    <w:p w14:paraId="1A61212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Фукуяма Ф. Конец истории? // Вопросы философии. – 1990. – № 3. – С. 134–148.</w:t>
      </w:r>
    </w:p>
    <w:p w14:paraId="1B42491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Фурсов А.И. Возникновение капитализма и европейская цивилизация: социогенетические модели // Социологические исследования. – 1990. – № 10. – С. 26–42.</w:t>
      </w:r>
    </w:p>
    <w:p w14:paraId="58F9A78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lastRenderedPageBreak/>
        <w:t>Фурсов А.И. Возникновение капитализма и европейское общество сквозь призму кон</w:t>
      </w:r>
      <w:r>
        <w:rPr>
          <w:rFonts w:ascii="Times New Roman" w:eastAsia="MS Mincho" w:hAnsi="Times New Roman"/>
          <w:sz w:val="28"/>
          <w:szCs w:val="28"/>
          <w:lang w:eastAsia="ja-JP"/>
        </w:rPr>
        <w:t>ъ</w:t>
      </w:r>
      <w:r>
        <w:rPr>
          <w:rFonts w:ascii="Times New Roman" w:eastAsia="MS Mincho" w:hAnsi="Times New Roman"/>
          <w:sz w:val="28"/>
          <w:szCs w:val="28"/>
          <w:lang w:val="uk-UA" w:eastAsia="ja-JP"/>
        </w:rPr>
        <w:t>юнктурного подхода // Социологические исследования. – 1991. – № 11. – С. 37–46.</w:t>
      </w:r>
    </w:p>
    <w:p w14:paraId="7C9BDEA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Хобсбаум Э. Век империи. 1875–1914. – Ростов–на–Дону: Феникс, 1990. – 512 с.</w:t>
      </w:r>
    </w:p>
    <w:p w14:paraId="02B95788"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Хосроев А.П. Александрийское христианство по данным текстов из Наг Хаммади (II, 7; VI, 3; VII, 4; IX, 3). – М.: Наука. Главная редакция восточной литературы, 1991. – 276 с.</w:t>
      </w:r>
    </w:p>
    <w:p w14:paraId="1B5FABF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eastAsia="ja-JP"/>
        </w:rPr>
        <w:t>Цивилизационные модели современности / Ю.Н.Пахомов, С.Б.Крымский, Ю.В.Павленко и др. – К.: Наукова думка, 2002. – 632 с.</w:t>
      </w:r>
    </w:p>
    <w:p w14:paraId="4055C98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Шалиан Ж. «Третий мир» // 50 / 50: Опыт словаря нового мышления / Под общей ред. М.Ферро, Ю.Афанасьева. – М.: Прогресс, 1989. – С. 46–48.</w:t>
      </w:r>
    </w:p>
    <w:p w14:paraId="3620140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Шаповал Ю.І., Золотарьов В.А. Всеволод Балицький. Особа, час, оточення. – К.: Стилос, 2002. – 468 с.</w:t>
      </w:r>
    </w:p>
    <w:p w14:paraId="07AC68C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Шестопал А.В. Леворадикальная социология в Латинской Америке. – М.: Мысль, 1981. – 208 с.</w:t>
      </w:r>
    </w:p>
    <w:p w14:paraId="7C3C1173"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Шпорлюк Р. Комунізм і націоналізм. Карл Маркс проти Фрідріха Ліста: Пер. з англ. – К.: Основи, 1998. – 479 c.</w:t>
      </w:r>
    </w:p>
    <w:p w14:paraId="2776585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Шпорлюк Р. Імперія та нації: Пер. з англ. – К.: Дух і Літера, 2000. – 354 с.</w:t>
      </w:r>
    </w:p>
    <w:p w14:paraId="022813A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Энгельс Ф. Сенсационные разоблачения. – Абд</w:t>
      </w:r>
      <w:r>
        <w:rPr>
          <w:rFonts w:ascii="Times New Roman" w:eastAsia="MS Mincho" w:hAnsi="Times New Roman"/>
          <w:sz w:val="28"/>
          <w:szCs w:val="28"/>
          <w:lang w:eastAsia="ja-JP"/>
        </w:rPr>
        <w:t>-</w:t>
      </w:r>
      <w:r>
        <w:rPr>
          <w:rFonts w:ascii="Times New Roman" w:eastAsia="MS Mincho" w:hAnsi="Times New Roman"/>
          <w:sz w:val="28"/>
          <w:szCs w:val="28"/>
          <w:lang w:val="uk-UA" w:eastAsia="ja-JP"/>
        </w:rPr>
        <w:t>эль</w:t>
      </w:r>
      <w:r>
        <w:rPr>
          <w:rFonts w:ascii="Times New Roman" w:eastAsia="MS Mincho" w:hAnsi="Times New Roman"/>
          <w:sz w:val="28"/>
          <w:szCs w:val="28"/>
          <w:lang w:eastAsia="ja-JP"/>
        </w:rPr>
        <w:t>-</w:t>
      </w:r>
      <w:r>
        <w:rPr>
          <w:rFonts w:ascii="Times New Roman" w:eastAsia="MS Mincho" w:hAnsi="Times New Roman"/>
          <w:sz w:val="28"/>
          <w:szCs w:val="28"/>
          <w:lang w:val="uk-UA" w:eastAsia="ja-JP"/>
        </w:rPr>
        <w:t>Кадир. – Внешняя политика Гизо // Соч. 2-е изд. – М.: Политиздат, 1974. –  Т. 42. – С. 381–384.</w:t>
      </w:r>
    </w:p>
    <w:p w14:paraId="5686551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Abdelal R. National Purpose in the World Economy: Post-Soviet States in Comparative Perspective. – Ithaca; L.: Cornell University Press, 2001. – 221 p.</w:t>
      </w:r>
    </w:p>
    <w:p w14:paraId="7A7B3D6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Abu</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Lughud J.L. Before European Hegemony: The World System A.D. 1250–1350. – N.Y.; Oxford: Oxford University Press, 1989. – 443 p.</w:t>
      </w:r>
    </w:p>
    <w:p w14:paraId="64EEA3E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Addo H. Developmentalism: A Eurocentric Hoax, Delusion, and Chicanery // The Underdevelopment of Development: Essays in Honor of Andre Gunder Frank / Ed. by S.C.Chew, R.A.Denemark. – L.: Sage, 1996. – P. 126–148.</w:t>
      </w:r>
    </w:p>
    <w:p w14:paraId="3212C3E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Alexander J.C. Formal and Substantive Voluntarism in the Work of Talcott Parsons: A Theoretical and Ideological Reinterpretation // American Sociological  Review. – 1978. – Vol. 43. – № 2. – P. 177–198.</w:t>
      </w:r>
    </w:p>
    <w:p w14:paraId="14F1B5A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Alexander J.C. Revolution, Reaction, and Reform: The Change Theory of Parsons’ Middle Period // Sociological Inquiry. – 1981. – Vol. 51. – № 3/4. – P. 267–281.</w:t>
      </w:r>
    </w:p>
    <w:p w14:paraId="17D3A25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Alexander J.C. Theoretical Logic in Sociology. – Berkeley: University of California Press, 1983. – Vol. 4. – 530 p.</w:t>
      </w:r>
    </w:p>
    <w:p w14:paraId="2D088E9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Alexander J.C. The Centrality of the Classics // Social Theory Today / Ed. by A.Giddens, J.Turner. – Stanford: Stanford University Press, 1987. – P. 11–57.</w:t>
      </w:r>
    </w:p>
    <w:p w14:paraId="3C52472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Alexander J.C. The New Theoretical Movement // Handbook of Sociology / Ed. by N.Smelser. – L.: Sage, 1988. – P.77–101.</w:t>
      </w:r>
    </w:p>
    <w:p w14:paraId="3B7FEA3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Alexander J.C. Fin de Si</w:t>
      </w:r>
      <w:r>
        <w:rPr>
          <w:rFonts w:ascii="Times New Roman" w:eastAsia="MS Mincho" w:hAnsi="Times New Roman"/>
          <w:sz w:val="28"/>
          <w:szCs w:val="28"/>
          <w:lang w:eastAsia="ja-JP"/>
        </w:rPr>
        <w:t>и</w:t>
      </w:r>
      <w:r w:rsidRPr="00154ACC">
        <w:rPr>
          <w:rFonts w:ascii="Times New Roman" w:eastAsia="MS Mincho" w:hAnsi="Times New Roman"/>
          <w:sz w:val="28"/>
          <w:szCs w:val="28"/>
          <w:lang w:val="en-US" w:eastAsia="ja-JP"/>
        </w:rPr>
        <w:t xml:space="preserve">cle Social Theory: Relativism, Reductionism and the Problem of Reason. – L.; N.Y.: Verso, 1995. – 231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354964C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Almond G. Comparative Political Systems // Journal of Politics. – 1956. – Vol. 18. – № 3. – P. 391-409</w:t>
      </w:r>
      <w:r>
        <w:rPr>
          <w:rFonts w:ascii="Times New Roman" w:eastAsia="MS Mincho" w:hAnsi="Times New Roman"/>
          <w:sz w:val="28"/>
          <w:szCs w:val="28"/>
          <w:lang w:val="uk-UA" w:eastAsia="ja-JP"/>
        </w:rPr>
        <w:t>.</w:t>
      </w:r>
    </w:p>
    <w:p w14:paraId="5BAADDA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Almond G. Introduction // The Politics of Developing Areas / Ed. by G.Almond, J.Coleman. – Princeton: Princeton University Press, 1960. – P. 3–64. </w:t>
      </w:r>
    </w:p>
    <w:p w14:paraId="45057F6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Almond G. A Discipline Divided. – L.: Sage, 1990. – 348 p.</w:t>
      </w:r>
    </w:p>
    <w:p w14:paraId="7EF6177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Amin S. On Development: For Gunder Frank // The Underdevelopment of Development: Essays in Honor of Andre Gunder Frank / Ed. by S.C.Chew, R.A.Denemark. – L.: Sage, 1996.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57–86.</w:t>
      </w:r>
    </w:p>
    <w:p w14:paraId="41EF2A2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Amsden A.H. Taiwan’s Economic History: A Case of Etatisme and a Challenge to Dependency Theory // Modern China. – 1979. – Vol. 5. – № 3. – P. 341–379.</w:t>
      </w:r>
    </w:p>
    <w:p w14:paraId="0F306EF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Amsden A.H. A Theory of Government Intervention in Late Industrialization // State and Market in Development: Synergy or Rivalry? / Ed. by L.Putterman, D.Rueschemeyer. – Boulder; L.: Lynne Rienner Publishers, 1992. – P. 53–84.</w:t>
      </w:r>
    </w:p>
    <w:p w14:paraId="501CA81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Amsden A.H. Can Eastern Europe Compete by «Getting the Prices Right»? // Rebuilding Capitalism: Alternative Roads after Socialism and Dirigisme / Ed. by A.Solimano, O.Sunkel, M.I.Blejer. – Ann Arbor: University of Michigan Press, 1993. – P. 81–107.</w:t>
      </w:r>
    </w:p>
    <w:p w14:paraId="7668FEA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Amsden A.H. The Rise of «The Rest»: Challenges to the West from Late</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Industrializing Economies. – N.Y.: Oxford University Press, 2001. – 405 p.</w:t>
      </w:r>
    </w:p>
    <w:p w14:paraId="34FD278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Anderson B. Imagined Communities: Reflections on the Origins and Spread of Nationalism. – L.; N.Y.: Verso, 1991. – 224 p.</w:t>
      </w:r>
    </w:p>
    <w:p w14:paraId="6EE232F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Anderson P. Arguments Within English Marxism.  – L.: New Left Books, 1980. – 217 p.</w:t>
      </w:r>
    </w:p>
    <w:p w14:paraId="76CB290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Andorka R. The Socialist System and its Collapse in Hungary: An Interpretation in Terms of Modernisation Theory // International Sociology. – 1993. – Vol. 8. – №  3. – P. 317–337.</w:t>
      </w:r>
    </w:p>
    <w:p w14:paraId="6AF16A4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Appadurai A. Modernity at Large: Cultural Dimensions of Globalization. – L.; Minneapolis: University of Minneapolis Press, 1996. – 229 p.</w:t>
      </w:r>
    </w:p>
    <w:p w14:paraId="4A86E7F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Apter D. The Politics of Modernization. – Chicago; L.: University of Chicago Press, 1965. – XIX, 481 p.</w:t>
      </w:r>
    </w:p>
    <w:p w14:paraId="347D647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Apter D. Rethinking Development: Modernization, Dependency and Postmodern Politics. – L.: Sage, 1987. – 236 p.</w:t>
      </w:r>
    </w:p>
    <w:p w14:paraId="4984077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Apter D. Democracy and Emancipatory Movements // Development and Change. – 1992. – Vol. 23. – № 3. – P. 139–173.</w:t>
      </w:r>
    </w:p>
    <w:p w14:paraId="6920339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Arnason J.P. Social Theory and Japanese Experience: The Dual Civilization. –</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L.: Kegan Paul International, 1997. – 559 p.</w:t>
      </w:r>
    </w:p>
    <w:p w14:paraId="1367A78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Arnason J.P. Communism and Modernity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61–90.</w:t>
      </w:r>
    </w:p>
    <w:p w14:paraId="0A93D6E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Arnason J.P. Entangled Communisms: Imperial Revolutions in Russia and China // European Journal of Social Theory. – 2003. – Vol. 6.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307–325.</w:t>
      </w:r>
    </w:p>
    <w:p w14:paraId="64A8B12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Arrighi G. Marxist Century, American Century. The Making and Remaking of the World Labour Movement // New Left Review. – 1990. – № 179.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29–63.</w:t>
      </w:r>
    </w:p>
    <w:p w14:paraId="36A1702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The Developmental Illusion: A Reconceptualization of the Semiperiphery // Semiperipheral States in the World-Economy / Ed. by W.G.Martin. – N.Y.: Greenwood Press, 1990. – P. 11–44.</w:t>
      </w:r>
    </w:p>
    <w:p w14:paraId="6A583E1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The Long Twentieth Century: Money, Power and the Origins of Our Time. – L.: Verso, 1994. – 400 p.</w:t>
      </w:r>
    </w:p>
    <w:p w14:paraId="5653D65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Capitalism and Modern World-System: Rethinking the Nondebates of the 1970’s // Review: A Journal of the Fernand Braudel Center for the Study of Economies, Historical Systems, and Civilizations. – 1998. – Vol. 21. – № 1. – P. 113–129.</w:t>
      </w:r>
    </w:p>
    <w:p w14:paraId="6952D8D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The World According to Andre Gunder Frank // Review: A Journal of the Fernand Braudel Center for the Study of Economies, Historical Systems, and Civilizations. – 1999. – Vol. 22. – № 3. – P. 327–354.</w:t>
      </w:r>
    </w:p>
    <w:p w14:paraId="2A54A48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The African Crisis // New Left Review. – 2002. – № 15. – P. 5–36.</w:t>
      </w:r>
    </w:p>
    <w:p w14:paraId="0C38269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The Social and Political Economy of Global Turbulence // New Left Review. – 2003. – № 20. – P. 5–71.</w:t>
      </w:r>
    </w:p>
    <w:p w14:paraId="612CF8A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Drangel J. The Stratification of the World</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Economy: An Exploration of the Semiperipheral Zone // Review: A Journal of the Fernand Braudel Center for the Study of Economies, Historical Systems, and Civilizations. – 1986. – Vol. 10. – № 1. – P. 9–74.</w:t>
      </w:r>
    </w:p>
    <w:p w14:paraId="154CB07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Arrighi G., Ikeda S., Irwan A. The Rise of East Asia: One Miracle or Many? // Pacific-Asia and the Future of the World-System / Ed. by R.A.Palat. – N.Y.: Greenwood Press, 1993. – P. 41–65.</w:t>
      </w:r>
    </w:p>
    <w:p w14:paraId="3A1A476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Hui P., Hung H.F., Selden M. Historical Capitalism, East and West’ // The Resurgence of East Asia: 500, 150 and 50 year Perspectives / Ed. by G.Arrighi, T.Hamashita, M.Selden. – L.; N.Y.: Routledge, 2003. – P. 259–333.</w:t>
      </w:r>
    </w:p>
    <w:p w14:paraId="1D321E8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Arrighi G., Silver B.J., Brewer B.D. Industrial Convergence, Globalization, and Persistence of the North–South Divide // Studies in Comparative International Development. – 2003. – Vol. 38. – № 1. – P. 3–31.</w:t>
      </w:r>
    </w:p>
    <w:p w14:paraId="26C9C7E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Aseniero G. Asia in the World</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System // The Underdevelopment of Development: Essays in Honor of Andre Gunder Frank / Ed. by S.C.Chew, R.A.Denemark. – L.: Sage, 1996. – P. 171–199.</w:t>
      </w:r>
    </w:p>
    <w:p w14:paraId="2607D9B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Ayres C.E. The Epistemological Significance of Social Psychology // Journal of Philosophy, Psychology, and Scientific Methods. – 1918. – Vol. 15. – № 1. – P. 35–44.</w:t>
      </w:r>
    </w:p>
    <w:p w14:paraId="16381CA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Ayres C.E. The Nature of the Relationship Between Ethics and Economics. – Chicago: University of Chicago Press, 1918. – 58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01B0A82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Ayres C.E. The Theory of Economic Progress: A Study of the Fundamentals of Economic Development and Cultural Change. – 2nd edn. – N.Y.: Schoken Books, 1962. – 317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w:t>
      </w:r>
    </w:p>
    <w:p w14:paraId="712EFC4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Ayubi N.N. Political Islam: Religion and Politics in the Arab World. – L.; N.Y.: Routledge, 1991. – 291 p.</w:t>
      </w:r>
    </w:p>
    <w:p w14:paraId="329177D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Bagchi A.K. The Past and the Future of the Developmental State // Journal of World-Systems Research. – 2000. – Vol. 6. – № 2. – P. 398–442. </w:t>
      </w:r>
    </w:p>
    <w:p w14:paraId="11AFD65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Baran P. The Political Economy of Growth. – N.Y.: Monthly Review Press, 1957. – 308 p.</w:t>
      </w:r>
    </w:p>
    <w:p w14:paraId="21BF846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Baran P. On the Political Economy of Backwardness // The Economics of Underdevelopment / Ed. by A.N.Agarwala, S.P.Singh. – N.Y.: Oxford University Press, 1963. – P. 75–92.</w:t>
      </w:r>
    </w:p>
    <w:p w14:paraId="4B473C5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Barlow D.E., Barlow M.H. Racial Profiling: A Survey of African American Police Officers // Police Quarterly. – 2002. – Vol. 5. –  № 3. – P. 334–358.</w:t>
      </w:r>
    </w:p>
    <w:p w14:paraId="06E3603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Baudrillard J. Selected Writings. – Cambridge: Polity, 1988. – 230 p. </w:t>
      </w:r>
    </w:p>
    <w:p w14:paraId="5BEE690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Bauman Z. Intimations of Postmodernity. – L.; N.Y.: Routledge, 1992. – XXVIII, 232 p.</w:t>
      </w:r>
    </w:p>
    <w:p w14:paraId="643F3B7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Bauman Z. The 20th Century: The End or a Beginning? // Thesis Eleven. – 2002. – № 70. – P. 15–25.</w:t>
      </w:r>
    </w:p>
    <w:p w14:paraId="68D8C72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Beck U., Giddens A., Lash S. Reflexive Modernization: Politics, Tradition and Aesthetics in Modern Social Order. – Stanford: Stanford University Press, 1994. – 225 p.</w:t>
      </w:r>
    </w:p>
    <w:p w14:paraId="5F5D003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Bell D. Resolving the Contradictions of Modernity and Modernism // Sociology. – 1990. – Vol. 27. – № 3. – P. 43–50.</w:t>
      </w:r>
    </w:p>
    <w:p w14:paraId="0DDEA1D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Bellah R.N. Tokugawa Religion: The Values of Pre</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Industrial Japan. – N.Y.: Free Press, 1957. – 249 p.</w:t>
      </w:r>
    </w:p>
    <w:p w14:paraId="30F376B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Bellah R.N. Reflections on the Protestant Ethic Analogy in Asia // The Protestant Ethics and Modernization: A Comparative View / Ed. by S.N.Eisenstadt. – N.Y.: Basic Book, 1968. – P. 243–251.</w:t>
      </w:r>
    </w:p>
    <w:p w14:paraId="071F355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Bellah R.N. Epilogue. Meaning and Modernity: America and the World // Meaning and Modernity: Religion, Polity, and Self / Ed. by R.Madsen, W.M.Sullivan, A.Swidler, S.M.Tipton. – Berkeley: University of California Press, 2002. – P. 255–276.</w:t>
      </w:r>
    </w:p>
    <w:p w14:paraId="534ED83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Bellah R.N. Imagining Japan: The Japanese Tradition and its Modern Interpretation. – Berkeley: University of California Press, 2003. – 254 p.</w:t>
      </w:r>
    </w:p>
    <w:p w14:paraId="12C8E4D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Bendix R. Tradition and Modernity Reconsidered // Comparative Studies in Society and History. – 1967. – Vol. 9. – № 3. – P. 292–346.</w:t>
      </w:r>
    </w:p>
    <w:p w14:paraId="3FFFA41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Bendix R. Work and Authority in Industry. – Berkeley: University of California Press, 1974. – L, 464 p. </w:t>
      </w:r>
    </w:p>
    <w:p w14:paraId="4D46984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Bendix R. Max Weber: An Intellectual Portrait. – Berkeley: University of California Press, 1977. – LI, 522 p.</w:t>
      </w:r>
    </w:p>
    <w:p w14:paraId="284C2BF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Bendix R. Kings or People: Power and Mandate to Rule. – Berkeley: University of California Press, 1980. – 692 p.</w:t>
      </w:r>
    </w:p>
    <w:p w14:paraId="0D40671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Bendix R., Roth G. Scholarship and Partisanship: Essay on Max Weber. – Berkeley: University of California Press, 1971. – 313 p.</w:t>
      </w:r>
    </w:p>
    <w:p w14:paraId="7ABFE9E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Berger P. Facing Up to Modernity: Excursions in Society, Politics and Religion. – N.Y.: Basic Books, 1977. – 233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2F7DD34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Bergesen A., Lizardo O. International Terrorism and the World-System // Sociological Theory. – 2004. – Vol. 22. – № 1. – P. 38–52.</w:t>
      </w:r>
    </w:p>
    <w:p w14:paraId="091F553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Berman M. All That Is Solid Melts Into Air. The Experience of Modernity. N.Y.: Penguin, 1988. – 383 p.</w:t>
      </w:r>
    </w:p>
    <w:p w14:paraId="1213D8B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Berman S. Civil Society and the Collapse of the Weimar Republic  // World Politics. – 1997. – Vol. 49.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401–429.</w:t>
      </w:r>
    </w:p>
    <w:p w14:paraId="1E6DF33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Berman S. Modernization in Historical Perspective: The Case of Imperial Germany // World Politics. – 2001. – Vol. 53. – № 3. – P. 431–462.</w:t>
      </w:r>
    </w:p>
    <w:p w14:paraId="7B18862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Bernstein H. Modernization Theory and the Sociological Study of Development // Journal of Development Studies. – 1971. – Vol. 7. – № 2. – P. 141–160.</w:t>
      </w:r>
    </w:p>
    <w:p w14:paraId="76DF8C1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Biersteker T.J. The Logic and Unfulfilled Promise of Privatization in Developing Countries // State and Market in Development: Synergy or Rivalry? / Ed. by L.Putterman, D.Rueschemeyer. – Boulder; L.: Lynne Rienner Publishers, 1992. – P. 195–219.</w:t>
      </w:r>
    </w:p>
    <w:p w14:paraId="790D326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Binder L. The Natural History of Development Theory // Comparative Studies in Society and History. – 1986. – Vol. 28. – № 1. – P. 3–33.</w:t>
      </w:r>
    </w:p>
    <w:p w14:paraId="0A54801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Black C. The Dynamics of Modernization: A Study in Comparative History. – N.Y.: Harper and Row, 1966. – 207 p.  </w:t>
      </w:r>
    </w:p>
    <w:p w14:paraId="66C32CB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Blackmer D.L.M. The MIT Center for International Studies: The Founding Years 1951–1969. – Cambridge: The MIT Center for International Studies, 2002. – 232 p. </w:t>
      </w:r>
    </w:p>
    <w:p w14:paraId="6896C54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Blaney D.L., Inayatullah N. Neo-Modernization? IR and the Inner Life of Modernization Theory // European Journal of International Relations. – 2002. – Vol. 8. – № 1. – P. 103–127.</w:t>
      </w:r>
    </w:p>
    <w:p w14:paraId="7B1A8D4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Blau P. Exchange and Power in Social Life. – N.Y.: John Wiley, 1964. – 352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44ABCDB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Blaufarb D.S. The Counterinsurgency Era: US Doctrine and Performance, 1950 to the Present. – N.Y.: Free Press, 1977. – XXI, 356 p.</w:t>
      </w:r>
    </w:p>
    <w:p w14:paraId="0E00B4C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Block F., Somers M. In the Shadow of Speenhamland: Social Policy and the Old Poor Law // Politics and Society. – 2003. – Vol. 31. – № 2. – P. 283–323.</w:t>
      </w:r>
    </w:p>
    <w:p w14:paraId="4C2456C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Blyth M</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 «Any More Bright Ideas?»: The Ideational Turn in Comparative Political Economy // Comparative Politics</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1997</w:t>
      </w:r>
      <w:r>
        <w:rPr>
          <w:rFonts w:ascii="Times New Roman" w:eastAsia="MS Mincho" w:hAnsi="Times New Roman"/>
          <w:sz w:val="28"/>
          <w:szCs w:val="28"/>
          <w:lang w:val="uk-UA" w:eastAsia="ja-JP"/>
        </w:rPr>
        <w:t>. –</w:t>
      </w:r>
      <w:r w:rsidRPr="00154ACC">
        <w:rPr>
          <w:rFonts w:ascii="Times New Roman" w:eastAsia="MS Mincho" w:hAnsi="Times New Roman"/>
          <w:sz w:val="28"/>
          <w:szCs w:val="28"/>
          <w:lang w:val="en-US" w:eastAsia="ja-JP"/>
        </w:rPr>
        <w:t xml:space="preserve"> Vol. 29. –</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2. – P. 229</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250.</w:t>
      </w:r>
    </w:p>
    <w:p w14:paraId="2922601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Bourdieu P., Wacquant L. On the Cunning of Imperialist Reason // Theory, Culture and Society. – 1999. – Vol. 16. – № 1. – P. 41–58. </w:t>
      </w:r>
    </w:p>
    <w:p w14:paraId="26CC607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Bowles W.D. Soviet Russia as a Model for Underdeveloped Areas // World Politics. – 1962. – Vol. 14. – № 3. – P. 483–504.</w:t>
      </w:r>
    </w:p>
    <w:p w14:paraId="099D8B7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Bracking S. Structural Adjustment: Why it Was Not Necessary and Why it Did Work? // Review of African Political Economy. – 1999. – № 80. – P. 207–226.</w:t>
      </w:r>
    </w:p>
    <w:p w14:paraId="7BFC7D6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Brenner R. On the Origins of Capitalist Development: A Critique of Neo</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Smithian Marxism // New Left Review. – 1977. – № 104. – P. 25–92.</w:t>
      </w:r>
    </w:p>
    <w:p w14:paraId="2064514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 xml:space="preserve">Briggs C.L. Modernity, Cultural Reasoning, and the Institutionalization of Social Inequality: Racializing Death in a Venezuelan Cholera Epidemic // Comparative Studies in Society and History. – 2001. – Vol. 43. </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4</w:t>
      </w:r>
      <w:r>
        <w:rPr>
          <w:rFonts w:ascii="Times New Roman" w:eastAsia="MS Mincho" w:hAnsi="Times New Roman"/>
          <w:sz w:val="28"/>
          <w:szCs w:val="28"/>
          <w:lang w:val="uk-UA" w:eastAsia="ja-JP"/>
        </w:rPr>
        <w:t>. – Р.</w:t>
      </w:r>
      <w:r w:rsidRPr="00154ACC">
        <w:rPr>
          <w:rFonts w:ascii="Times New Roman" w:eastAsia="MS Mincho" w:hAnsi="Times New Roman"/>
          <w:sz w:val="28"/>
          <w:szCs w:val="28"/>
          <w:lang w:val="en-US" w:eastAsia="ja-JP"/>
        </w:rPr>
        <w:t xml:space="preserve"> 665</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700</w:t>
      </w:r>
      <w:r>
        <w:rPr>
          <w:rFonts w:ascii="Times New Roman" w:eastAsia="MS Mincho" w:hAnsi="Times New Roman"/>
          <w:sz w:val="28"/>
          <w:szCs w:val="28"/>
          <w:lang w:val="uk-UA" w:eastAsia="ja-JP"/>
        </w:rPr>
        <w:t>.</w:t>
      </w:r>
    </w:p>
    <w:p w14:paraId="438E0D4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Bringing the State Back In / Ed. by P.Evans, D.Rueschemeyer, T.Skocpol. – Cambridge: Cambridge University Press, 1985. – 390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3BA0D88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 xml:space="preserve">Brint S. </w:t>
      </w:r>
      <w:r w:rsidRPr="00154ACC">
        <w:rPr>
          <w:rFonts w:ascii="Times New Roman" w:eastAsia="MS Mincho" w:hAnsi="Times New Roman"/>
          <w:i/>
          <w:iCs/>
          <w:sz w:val="28"/>
          <w:szCs w:val="28"/>
          <w:lang w:val="en-US" w:eastAsia="ja-JP"/>
        </w:rPr>
        <w:t>Gemeinschaft</w:t>
      </w:r>
      <w:r w:rsidRPr="00154ACC">
        <w:rPr>
          <w:rFonts w:ascii="Times New Roman" w:eastAsia="MS Mincho" w:hAnsi="Times New Roman"/>
          <w:sz w:val="28"/>
          <w:szCs w:val="28"/>
          <w:lang w:val="en-US" w:eastAsia="ja-JP"/>
        </w:rPr>
        <w:t xml:space="preserve"> Revisited: A Critique and Reconstruction of the Community Concept // Sociological Theory. – 2001. – Vol .19. – № 1. – P. 1–23.</w:t>
      </w:r>
    </w:p>
    <w:p w14:paraId="24A07F0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Brook</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Confusions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Pleasure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Commerce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Culture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Ming</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China</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Berkeley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University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California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Press</w:t>
      </w:r>
      <w:r>
        <w:rPr>
          <w:rFonts w:ascii="Times New Roman" w:eastAsia="MS Mincho" w:hAnsi="Times New Roman"/>
          <w:sz w:val="28"/>
          <w:szCs w:val="28"/>
          <w:lang w:val="uk-UA" w:eastAsia="ja-JP"/>
        </w:rPr>
        <w:t>, 1999</w:t>
      </w:r>
      <w:r w:rsidRPr="00154ACC">
        <w:rPr>
          <w:rFonts w:ascii="Times New Roman" w:eastAsia="MS Mincho" w:hAnsi="Times New Roman"/>
          <w:sz w:val="28"/>
          <w:szCs w:val="28"/>
          <w:lang w:val="en-US" w:eastAsia="ja-JP"/>
        </w:rPr>
        <w:t>. – XXV, 320 p.</w:t>
      </w:r>
    </w:p>
    <w:p w14:paraId="3C36E9C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Brubaker R. The Limits of Rationality: An Essay on the Social and Moral Thought of Max Weber. – L.: Allen and Unwin, 1984. – 117 p. </w:t>
      </w:r>
    </w:p>
    <w:p w14:paraId="21B3E2F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Brzezinski Z. The Politics of Underdevelopment // World Politics. –  1956. – Vol. 9. – № 1. – P. 55–75.</w:t>
      </w:r>
    </w:p>
    <w:p w14:paraId="0D161B5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Brzezinski Z. The Soviet Political System: Transformation or Degeneration? // Problems of Communism. – 1966. – Vol. 15.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1–15.</w:t>
      </w:r>
    </w:p>
    <w:p w14:paraId="242449C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Burawoy M. The State and  Economic Involution: Russia Through China Lens // World Development. – 1996. – Vol. 24. – № 6. – P. 1105–1117.</w:t>
      </w:r>
    </w:p>
    <w:p w14:paraId="1F300BD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Burawoy M. The Soviet Descent into Capitalism // American Journal of Sociology. – 1997. – Vol. 102. – № 5. – P. 1430–1444. </w:t>
      </w:r>
    </w:p>
    <w:p w14:paraId="11435D8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Burawoy M. Marxism After Communism // Theory and Society. – 2000. – Vol. 29. – № 2. – P. 151-174. </w:t>
      </w:r>
    </w:p>
    <w:p w14:paraId="6067A16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Burawoy M. Transition without Transformation: Russia’s Involutionary Road to Capitalism // East European Politics and Societies. – 2001. – Vol. 15. –  № 2.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269–290. </w:t>
      </w:r>
    </w:p>
    <w:p w14:paraId="02A8412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Burawoy M. Neoclassical Sociology: From the End of Communism to the End of Classes // American Journal of Sociology. – 2001. – Vol . 106. – № 4. – P. 1099–1120.</w:t>
      </w:r>
    </w:p>
    <w:p w14:paraId="0BD7CF8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Burawoy M. For a Sociological Marxism: The Complementary Convergence of Antonio Gramsci and Karl Polanyi // Politics and Society. – 2003. – Vol. 31. – № 2. – P. 193–261.</w:t>
      </w:r>
    </w:p>
    <w:p w14:paraId="71424D6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Burawoy M., Krotov P. The Soviet Transition From Socialism to Capitalism // American Sociological Review. – 1992. – Vol. 57.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16–39.</w:t>
      </w:r>
    </w:p>
    <w:p w14:paraId="179F8E6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Buttel F.H., McMichael P. Reconsidering the Explanadum and Scope of Development Studies: Toward a Comparative Sociology of State-Economy Relations // Rethinking Social Development: Theory, Research and Practice. – L.: Longman, 1985. – P. 42–61.</w:t>
      </w:r>
    </w:p>
    <w:p w14:paraId="5F278A1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Callahan W.A. Comparing the Discourse of Popular Politics in Korea and China // Korea Journal. – 1998. – Vol. 38. – № 1. – P. 277–322. </w:t>
      </w:r>
    </w:p>
    <w:p w14:paraId="0AE991C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Camic C. Reputation and Predecessor Selection: Parsons and the  Institutionalists // American  Sociological Review. – 1992. – Vol.57. – № 4. – P. 421–445. </w:t>
      </w:r>
    </w:p>
    <w:p w14:paraId="3D8AA86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Cardoso F.H., Faletto E. Dependency and Development in Latin America. – Berkeley: University of California Press, 1979. – XXV, 227 p.</w:t>
      </w:r>
    </w:p>
    <w:p w14:paraId="0B6B763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Cardoso F.H. On the Characterization of Authoritarian Regimes in Latin America // The New Authoritarianism in Latin America / Ed. by D.Collier. – Princeton: Princeton University Press, 1979. – P. 42–56.</w:t>
      </w:r>
    </w:p>
    <w:p w14:paraId="34A242E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Carothers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Transition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Paradigm</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Journal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Democracy</w:t>
      </w:r>
      <w:r>
        <w:rPr>
          <w:rFonts w:ascii="Times New Roman" w:eastAsia="MS Mincho" w:hAnsi="Times New Roman"/>
          <w:sz w:val="28"/>
          <w:szCs w:val="28"/>
          <w:lang w:val="uk-UA" w:eastAsia="ja-JP"/>
        </w:rPr>
        <w:t xml:space="preserve">. – 2002. – </w:t>
      </w:r>
      <w:r w:rsidRPr="00154ACC">
        <w:rPr>
          <w:rFonts w:ascii="Times New Roman" w:eastAsia="MS Mincho" w:hAnsi="Times New Roman"/>
          <w:sz w:val="28"/>
          <w:szCs w:val="28"/>
          <w:lang w:val="en-US" w:eastAsia="ja-JP"/>
        </w:rPr>
        <w:t>Vol</w:t>
      </w:r>
      <w:r>
        <w:rPr>
          <w:rFonts w:ascii="Times New Roman" w:eastAsia="MS Mincho" w:hAnsi="Times New Roman"/>
          <w:sz w:val="28"/>
          <w:szCs w:val="28"/>
          <w:lang w:val="uk-UA" w:eastAsia="ja-JP"/>
        </w:rPr>
        <w:t xml:space="preserve">. 13. – № 1. – </w:t>
      </w:r>
      <w:r w:rsidRPr="00154ACC">
        <w:rPr>
          <w:rFonts w:ascii="Times New Roman" w:eastAsia="MS Mincho" w:hAnsi="Times New Roman"/>
          <w:sz w:val="28"/>
          <w:szCs w:val="28"/>
          <w:lang w:val="en-US" w:eastAsia="ja-JP"/>
        </w:rPr>
        <w:t>P</w:t>
      </w:r>
      <w:r>
        <w:rPr>
          <w:rFonts w:ascii="Times New Roman" w:eastAsia="MS Mincho" w:hAnsi="Times New Roman"/>
          <w:sz w:val="28"/>
          <w:szCs w:val="28"/>
          <w:lang w:val="uk-UA" w:eastAsia="ja-JP"/>
        </w:rPr>
        <w:t>. 5-21</w:t>
      </w:r>
      <w:r w:rsidRPr="00154ACC">
        <w:rPr>
          <w:rFonts w:ascii="Times New Roman" w:eastAsia="MS Mincho" w:hAnsi="Times New Roman"/>
          <w:sz w:val="28"/>
          <w:szCs w:val="28"/>
          <w:lang w:val="en-US" w:eastAsia="ja-JP"/>
        </w:rPr>
        <w:t>.</w:t>
      </w:r>
    </w:p>
    <w:p w14:paraId="4FECFFC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Castells M., Laserna R. The New Dependency: Technological Change and Socioeconomic Restructuring in Latin America // Sociological Forum. – 1989. – Vol. 4. – № 4. – P. 535–560.</w:t>
      </w:r>
    </w:p>
    <w:p w14:paraId="521DD5D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Chaos and Governance in the Modern World System / Ed. by G.Arrighi, B.J.Silver. – Minneapolis: University of Minneapolis Press, 1999. – 337 p. </w:t>
      </w:r>
    </w:p>
    <w:p w14:paraId="5DA1F47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Chase-Dunn C. Review: Frank A.G. ReORIENT. – Berkeley: University of California Press, 1998 // American Journal of Sociology. – 2000. – Vol. 105. – № 4.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1196–1197.</w:t>
      </w:r>
    </w:p>
    <w:p w14:paraId="292D7FF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Chase-Dunn C., Grimes P. World-System Analysis // Annual Review of Sociology. – 1995. – Vol. 21. – P. 387–417.</w:t>
      </w:r>
    </w:p>
    <w:p w14:paraId="5193A3D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Chenery H. Structural Change and Development Policy. – N.Y.: Oxford University Press, 1979. – 526 p.</w:t>
      </w:r>
    </w:p>
    <w:p w14:paraId="280138E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Chew S.C., Denemark R.A. On Development and Underdevelopment // The Underdevelopment of Development: Essays in Honor of Andre Gunder Frank / Ed. by S.C.Chew, R.A.Denemark. – L.: Sage, 1996. – P. 1–16.</w:t>
      </w:r>
    </w:p>
    <w:p w14:paraId="51F1194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Chiapello E. Reconciling the Two Principal Meanings of the Notion of Ideology // European Journal of Social Theory. – 2003. – Vol. 6. – № 2. – P. 155–171.</w:t>
      </w:r>
    </w:p>
    <w:p w14:paraId="2962F84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Chilcote R. Theories of Development and Underdevelopment. – Boulder; L.: Westview Press, 1984. – 178 p.</w:t>
      </w:r>
    </w:p>
    <w:p w14:paraId="54DBACE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Chirot D. Changing Fashions in the Study of the Social Causes of Economic and Political Change // The State of Sociology: Problems and Prospects / Ed. by J.Short. – Beverly Hills: Sage, 1981. – P. 259–282.</w:t>
      </w:r>
    </w:p>
    <w:p w14:paraId="0A86314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Pr>
          <w:rFonts w:ascii="Times New Roman" w:eastAsia="MS Mincho" w:hAnsi="Times New Roman"/>
          <w:sz w:val="28"/>
          <w:szCs w:val="28"/>
          <w:lang w:val="uk-UA" w:eastAsia="ja-JP"/>
        </w:rPr>
        <w:t>Chirot D. The Rise of the West // American Sociological Review. – 1985. – Vol. 50. – № 2. – P. 181–195</w:t>
      </w:r>
      <w:r w:rsidRPr="00154ACC">
        <w:rPr>
          <w:rFonts w:ascii="Times New Roman" w:eastAsia="MS Mincho" w:hAnsi="Times New Roman"/>
          <w:sz w:val="28"/>
          <w:szCs w:val="28"/>
          <w:lang w:val="en-US" w:eastAsia="ja-JP"/>
        </w:rPr>
        <w:t>.</w:t>
      </w:r>
    </w:p>
    <w:p w14:paraId="591E471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Chirot D. Social Change in Modern Era. – San Diego: HBJ, 1986. – 330 p. </w:t>
      </w:r>
    </w:p>
    <w:p w14:paraId="799926D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Chirot D. What Happened in Eastern Europe in 1989? // The Crisis of Leninism and the Decline of the Left / Ed. by D.Chirot. – Seattle; L.: University of Washington Press, 1991. – P. 1–32.</w:t>
      </w:r>
    </w:p>
    <w:p w14:paraId="037349B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Chirot D. Why Must There Be a Last Cycle? The Prognosis for the World Capitalist System and a Prescription for its Diagnosis // Questioning Geopolitics: Political Projects in a Changing World-System / Ed. by G.M.Derluguian, S.L.Greer. – Westpoint; L.: Greenwood Press, 2000. – P. 69–84.</w:t>
      </w:r>
    </w:p>
    <w:p w14:paraId="78DFBC08"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fr-FR" w:eastAsia="ja-JP"/>
        </w:rPr>
      </w:pPr>
      <w:r>
        <w:rPr>
          <w:rFonts w:ascii="Times New Roman" w:eastAsia="MS Mincho" w:hAnsi="Times New Roman"/>
          <w:sz w:val="28"/>
          <w:szCs w:val="28"/>
          <w:lang w:val="fr-FR" w:eastAsia="ja-JP"/>
        </w:rPr>
        <w:t>Clermont P. Le Communisme а contre-modernitй. – Paris: PUV, 1993. – 186 p.</w:t>
      </w:r>
    </w:p>
    <w:p w14:paraId="3A3D74D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Cohen J. India’s Cultural Values and Economic Development: A Discussion // Economic Development and Cultural Change. – 1958. – Vol. 7. – № 1. – P. 1–12.</w:t>
      </w:r>
    </w:p>
    <w:p w14:paraId="62B858B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Cohen J.L. Class and Civil Society: The Limits of Marxian Critical Theory. – Amherst: University of Massachusetts Press, 1982. – 264 p.</w:t>
      </w:r>
    </w:p>
    <w:p w14:paraId="55301A9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Cohen J.L., Arato A. Civil Society and Political Theory. – Cambridge; L.: MIT Press, 1997. – XXI, 771 p.</w:t>
      </w:r>
    </w:p>
    <w:p w14:paraId="31787F2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Coleman J.S. Modernization: Political Aspects // International Encyclopedia of the Social Sciences / Ed. by D.L.Sills. – L.; N.Y.: Macmillan; Free Press, 1968. – Vol. 10. – P. 395–402.</w:t>
      </w:r>
    </w:p>
    <w:p w14:paraId="76B2B76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Comparative Modernization: A Reader / Ed. by C.Black. – N.Y.: Free Press, 1976. – 441 p.</w:t>
      </w:r>
    </w:p>
    <w:p w14:paraId="4133127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Crises and Sequences in Political Development / Ed. by L.Binder. – Princeton: Princeton University Press, 1971. –  326 p.</w:t>
      </w:r>
    </w:p>
    <w:p w14:paraId="5F58E2B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Critical Development Theory: Contribution to a New Paradigm / Ed. by R.Munck, D.O’Hearn. – L.; N.Y.: Zed Books, 1999. – 217 p.</w:t>
      </w:r>
    </w:p>
    <w:p w14:paraId="6FFE146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Crozier M., Huntington S.P., Watanuki J. The Crisis of Democracy: Report on the Governability of Democracies to the Trilateral Commission. – N.Y.: New York University Press, 1975. – 220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w:t>
      </w:r>
    </w:p>
    <w:p w14:paraId="01621E7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Cumings B. The Origins and Development of the Northeast Asian Political Economy: Industrial Sectors, Product Cycles, and Political Consequences // The Political Economy of New Asian Industrialism / Ed. by F.C.Deyo. – Ithaca: Cornell University Press, 1987. – P. 44–83.</w:t>
      </w:r>
    </w:p>
    <w:p w14:paraId="2C37B41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Cumings B. The Political Economy of the Pacific Rim // Pacific-Asia and the Future of the World-System / Ed. R.A.Palat. – N.Y.: Greenwood Press, 1993. – P. 21–40.</w:t>
      </w:r>
    </w:p>
    <w:p w14:paraId="7004AFA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Cumings B. Webs with No Spiders, Spiders with No Webs: The Genealogy of the Developmental State // The Developmental State / Ed. by M.Woo-Cumings. – Ithaca; L.: Cornell University Press, 1999. – P. 61–92.</w:t>
      </w:r>
    </w:p>
    <w:p w14:paraId="7ED42C3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Cumings B. Mr. X? Doctrine X? A Modest Proposal for Thinking about the New Geopolitics // Questioning Geopolitics: Political Projects in a Changing World-System / Ed. by G.M.Derluguian, S.L.Greer. – Westpoint; L.: Greenwood Press, 2000. – P. 85–100.</w:t>
      </w:r>
    </w:p>
    <w:p w14:paraId="2CB2252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Davis M. The Flames of New York // New Left Review. – 2001. – № 12.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34–50.</w:t>
      </w:r>
    </w:p>
    <w:p w14:paraId="4948594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 xml:space="preserve">Davis M. Planet of Slums. Urban Involution and the Informal Proletariat // New Left Review. – 2004. – № 26.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5–34.</w:t>
      </w:r>
    </w:p>
    <w:p w14:paraId="7794F7C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Dean M. Governmentality. – L.: Sage, 1999. – 224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28F1FC4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Debating Developmental Discourse: Institutional and Popular Perspectives / Ed. by D.B.Moore, G.J.Schmitz. – L.: Macmillan, 1995. – 259 p. </w:t>
      </w:r>
    </w:p>
    <w:p w14:paraId="66684D8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Derluguian G.M. The Process and the Prospects of Soviet Collapse: Bankruptcy, Segmentation, Involution // Questioning Geopolitics: Political Projects in a Changing World-System / Ed. by G.M.Derluguian, S.L.Greer. – Westpoint; L.: Greenwood Press, 2000.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203–226.</w:t>
      </w:r>
    </w:p>
    <w:p w14:paraId="4A72A85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Derluguian G. M. Recasting Russia // New Left Review. – 2001. – № 12. – P. 5–31.</w:t>
      </w:r>
    </w:p>
    <w:p w14:paraId="2BB1780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Derluguian G. M. The Capitalist World-System and Socialism // Encyclopedia of Nationalism. – San Diego: Academic Press, 2001. – P. 55–80.</w:t>
      </w:r>
    </w:p>
    <w:p w14:paraId="5255D37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Derluguian G. M. Under Fond Western Eyes // New Left Review. – 2003. – № 24.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136–144.</w:t>
      </w:r>
    </w:p>
    <w:p w14:paraId="419E8E4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Derluguian G.M., Goldfrank W.L. Introduction: Repetition, Variation, and Transmutation as Scenarios for the Twenty-first Century // Questioning Geopolitics: Political Projects in a Changing world System / Ed. by G.M.Derluguian, S.L.Greer. – Westpoint; L.: Greenwood Press, 2000. – P. 1–14.</w:t>
      </w:r>
    </w:p>
    <w:p w14:paraId="7AC4A13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Deutsch K. Social Mobilization and Political Development // American Political Science Review. – 1961. – Vol. 55.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493–514.</w:t>
      </w:r>
    </w:p>
    <w:p w14:paraId="6469A50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Development and Underdevelopment: The Political Economy of Global Inequality /  Ed. by M.A.Seligson, J.T. Pass</w:t>
      </w:r>
      <w:r>
        <w:rPr>
          <w:rFonts w:ascii="Times New Roman" w:eastAsia="MS Mincho" w:hAnsi="Times New Roman"/>
          <w:sz w:val="28"/>
          <w:szCs w:val="28"/>
          <w:lang w:eastAsia="ja-JP"/>
        </w:rPr>
        <w:t>й</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Smith. – Boulder; L.: Lynne Rienner Publishers, 1998. – 467 p.</w:t>
      </w:r>
    </w:p>
    <w:p w14:paraId="43EBF21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Differentiation Theory and Social Change: Comparative and Historical Perspectives / Ed. by J.C.Alexander, P.Colomy. – N.Y.: Columbia University Press, 1990. – 510 p.</w:t>
      </w:r>
    </w:p>
    <w:p w14:paraId="4DB3A80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Pr>
          <w:rFonts w:ascii="Times New Roman" w:eastAsia="MS Mincho" w:hAnsi="Times New Roman"/>
          <w:sz w:val="28"/>
          <w:szCs w:val="28"/>
          <w:lang w:val="uk-UA" w:eastAsia="ja-JP"/>
        </w:rPr>
        <w:lastRenderedPageBreak/>
        <w:t xml:space="preserve">Diamond </w:t>
      </w:r>
      <w:r w:rsidRPr="00154ACC">
        <w:rPr>
          <w:rFonts w:ascii="Times New Roman" w:eastAsia="MS Mincho" w:hAnsi="Times New Roman"/>
          <w:sz w:val="28"/>
          <w:szCs w:val="28"/>
          <w:lang w:val="en-US" w:eastAsia="ja-JP"/>
        </w:rPr>
        <w:t xml:space="preserve">J. </w:t>
      </w:r>
      <w:r>
        <w:rPr>
          <w:rFonts w:ascii="Times New Roman" w:eastAsia="MS Mincho" w:hAnsi="Times New Roman"/>
          <w:sz w:val="28"/>
          <w:szCs w:val="28"/>
          <w:lang w:val="uk-UA" w:eastAsia="ja-JP"/>
        </w:rPr>
        <w:t>Collapse: How Societies Choose to Fail or Succeed</w:t>
      </w:r>
      <w:r w:rsidRPr="00154ACC">
        <w:rPr>
          <w:rFonts w:ascii="Times New Roman" w:eastAsia="MS Mincho" w:hAnsi="Times New Roman"/>
          <w:sz w:val="28"/>
          <w:szCs w:val="28"/>
          <w:lang w:val="en-US" w:eastAsia="ja-JP"/>
        </w:rPr>
        <w:t xml:space="preserve">. – N.Y.: </w:t>
      </w:r>
      <w:r>
        <w:rPr>
          <w:rFonts w:ascii="Times New Roman" w:eastAsia="MS Mincho" w:hAnsi="Times New Roman"/>
          <w:sz w:val="28"/>
          <w:szCs w:val="28"/>
          <w:lang w:val="uk-UA" w:eastAsia="ja-JP"/>
        </w:rPr>
        <w:t xml:space="preserve">Viking, </w:t>
      </w:r>
      <w:r w:rsidRPr="00154ACC">
        <w:rPr>
          <w:rFonts w:ascii="Times New Roman" w:eastAsia="MS Mincho" w:hAnsi="Times New Roman"/>
          <w:sz w:val="28"/>
          <w:szCs w:val="28"/>
          <w:lang w:val="en-US" w:eastAsia="ja-JP"/>
        </w:rPr>
        <w:t xml:space="preserve">2005. – </w:t>
      </w:r>
      <w:r>
        <w:rPr>
          <w:rFonts w:ascii="Times New Roman" w:eastAsia="MS Mincho" w:hAnsi="Times New Roman"/>
          <w:sz w:val="28"/>
          <w:szCs w:val="28"/>
          <w:lang w:val="uk-UA" w:eastAsia="ja-JP"/>
        </w:rPr>
        <w:t>576 p</w:t>
      </w:r>
      <w:r w:rsidRPr="00154ACC">
        <w:rPr>
          <w:rFonts w:ascii="Times New Roman" w:eastAsia="MS Mincho" w:hAnsi="Times New Roman"/>
          <w:sz w:val="28"/>
          <w:szCs w:val="28"/>
          <w:lang w:val="en-US" w:eastAsia="ja-JP"/>
        </w:rPr>
        <w:t>.</w:t>
      </w:r>
    </w:p>
    <w:p w14:paraId="0041496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Dirlik A. Globalization as the End and the Beginning of History: The Contradictory Implications of a New Paradigm // Rethinking Marxism. – 2001. – Vol. 12. – № 4. – P. 4–22.</w:t>
      </w:r>
    </w:p>
    <w:p w14:paraId="63A9540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Dirlik A. Global Modernity? Modernity in the Age of Global Capitalism // European Journal of Social Theory. – 2003. – Vol. 6.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275–292.</w:t>
      </w:r>
    </w:p>
    <w:p w14:paraId="720A3E9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Djilas M. The New Class. – N.Y.: Praeger, 1963. – 214 p. </w:t>
      </w:r>
    </w:p>
    <w:p w14:paraId="0E0FA36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Dodd N. Social Theory and Modernity. – Cambridge: Polity, 1999. – 279 p.</w:t>
      </w:r>
    </w:p>
    <w:p w14:paraId="08FCBF8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Dore R.P. The Bourgeoisie in Modernizing Societies // International Encyclopedia of the Social Sciences / Ed. by D.L.Sills. – L.; N.Y.: Macmillan; Free Press, 1968. – Vol. 10. – P. 402–409.</w:t>
      </w:r>
    </w:p>
    <w:p w14:paraId="634B487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Dos Santos T. Latin American Underdevelopment: Past, Present, and Future // The Underdevelopment of Development: Essays in Honor of Andre Gunder Frank / Ed. by S.C.Chew, R.A.Denemark. – L.: Sage, 1996.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149–170.</w:t>
      </w:r>
    </w:p>
    <w:p w14:paraId="5A29166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Dos Santos T. The Structure of Dependence // Development and Underdevelopment: The Political Economy of Global Inequality / Ed. by M.A.Seligson, J.T. Pass</w:t>
      </w:r>
      <w:r>
        <w:rPr>
          <w:rFonts w:ascii="Times New Roman" w:eastAsia="MS Mincho" w:hAnsi="Times New Roman"/>
          <w:sz w:val="28"/>
          <w:szCs w:val="28"/>
          <w:lang w:eastAsia="ja-JP"/>
        </w:rPr>
        <w:t>й</w:t>
      </w:r>
      <w:r w:rsidRPr="00154ACC">
        <w:rPr>
          <w:rFonts w:ascii="Times New Roman" w:eastAsia="MS Mincho" w:hAnsi="Times New Roman"/>
          <w:sz w:val="28"/>
          <w:szCs w:val="28"/>
          <w:lang w:val="en-US" w:eastAsia="ja-JP"/>
        </w:rPr>
        <w:t>-Smith. – Boulder; L.: Lynne Rienner Publishers, 1998. – P. 251–262.</w:t>
      </w:r>
    </w:p>
    <w:p w14:paraId="754DB80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Douglas M. Purity and Danger: An Analysis of Concepts of Pollution and Taboo. – L.: Routledge, 1966. – 188 p.</w:t>
      </w:r>
    </w:p>
    <w:p w14:paraId="41999E0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Eckley R.S. The Process of Economic Growth // Economic Development and Cultural Change. – 1953. – Vol. 1. – № 5. – P. 397–400.</w:t>
      </w:r>
    </w:p>
    <w:p w14:paraId="3D4FBF3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Eikelman D.F. Islam and the Language of Modernity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119–136.</w:t>
      </w:r>
    </w:p>
    <w:p w14:paraId="376790E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Eisenstadt S.N. Political Struggle in Bureaucratic Societies // World Politics. –  1956. – Vol. 9. – № 1. – P. 15–36.</w:t>
      </w:r>
    </w:p>
    <w:p w14:paraId="1B2F95D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Eisenstadt S.N. Sociological Aspects of Political Development in Underdeveloped Countries // Economic Development and Cultural Change. – 1957. – Vol. 5. – № 4. – P. 289–307.</w:t>
      </w:r>
    </w:p>
    <w:p w14:paraId="0B930B8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Eisenstadt S.N. The Need for Achievement // Economic Development and Cultural Change. – 1963. – Vol. 11. – № 4. – P. 420–431.</w:t>
      </w:r>
    </w:p>
    <w:p w14:paraId="232D1D8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Eisenstadt S.N. Breakdowns of Modernization // Economic Development and Cultural Change. – 1964. – Vol. 12. – № 4. – P. 345–367.</w:t>
      </w:r>
    </w:p>
    <w:p w14:paraId="14D2400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Eisenstadt S.N. Modernization: Protest and Change. – Englewood Cliffs: Prentice Hall, 1966. – 166 p.</w:t>
      </w:r>
    </w:p>
    <w:p w14:paraId="60EDFAD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Eisenstadt S.N. Tradition, Change, and Modernity. – N.Y.: John Wiley, 1973. – 367 p.  </w:t>
      </w:r>
    </w:p>
    <w:p w14:paraId="24BC145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Eisenstadt S.N. Studies in Modernization and Sociological Theory // History and Theory. – 1974. – Vol. 13. – № 3. – P. 225–252.</w:t>
      </w:r>
    </w:p>
    <w:p w14:paraId="5E6452F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Eisenstadt S.N. Power, Trust, and Meaning: Essays in Sociological Theory and Analysis. – Chicago; L.: University of Chicago Press, 1995. – 403 p.</w:t>
      </w:r>
    </w:p>
    <w:p w14:paraId="49CF00D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Eisenstadt S.N. The Paradox of Democratic Regimes: Fragility and Transformability // Sociological Theory. – 1998. – Vol. 16.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211–238.</w:t>
      </w:r>
    </w:p>
    <w:p w14:paraId="25609D7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Eisenstadt S.N. Multiple Modernities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1–30.</w:t>
      </w:r>
    </w:p>
    <w:p w14:paraId="068591C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Eisenstadt S.N. The Challenge of Multiple Modernities // New Horizons in Sociological Theory and Research: The Frontiers of Sociology at the Beginning of the Twenty-First Century / Ed. by L.Tomasi. – Aldershot: Ashgate, 2001. – P. 99–126.</w:t>
      </w:r>
    </w:p>
    <w:p w14:paraId="4D367E4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Eisenstadt S.N. Pluralism and the Multiple Forms of Modernity: An Interview. Interviewed by Gerard Delanty // European Journal of Social Theory. – 2004. – Vol. 7. – № 3. – P. 391–404.</w:t>
      </w:r>
    </w:p>
    <w:p w14:paraId="3E97FEE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Eisenstadt S.N., Schluchter W. Introduction: Paths to Early Modernities // Deadalus. –  1998. – Vol. 127.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1–18.</w:t>
      </w:r>
    </w:p>
    <w:p w14:paraId="6819CC5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Engerman D.C. Modernization from the Other Shore: American Observers and the Costs of Soviet Economic Development // American Historical Review. – 2000. – Vol. 105. – № 2. – P. 383–416.</w:t>
      </w:r>
    </w:p>
    <w:p w14:paraId="40C0EDD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Escobar A. Encountering Development: The Making and Unmaking of the Third World. – Princeton: Princeton University Press, 1995. – 290 p.</w:t>
      </w:r>
    </w:p>
    <w:p w14:paraId="4471087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Esping</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Andersen G. Two Societies, One Sociology, and No Theory // British Journal of Sociology. – 2000. – Vol. 51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59–77.</w:t>
      </w:r>
    </w:p>
    <w:p w14:paraId="3F5F131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Esteva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G</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Regenerating</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People</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Space</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Alternatives</w:t>
      </w:r>
      <w:r>
        <w:rPr>
          <w:rFonts w:ascii="Times New Roman" w:eastAsia="MS Mincho" w:hAnsi="Times New Roman"/>
          <w:sz w:val="28"/>
          <w:szCs w:val="28"/>
          <w:lang w:val="uk-UA" w:eastAsia="ja-JP"/>
        </w:rPr>
        <w:t xml:space="preserve">. – 1987. – </w:t>
      </w:r>
      <w:r w:rsidRPr="00154ACC">
        <w:rPr>
          <w:rFonts w:ascii="Times New Roman" w:eastAsia="MS Mincho" w:hAnsi="Times New Roman"/>
          <w:sz w:val="28"/>
          <w:szCs w:val="28"/>
          <w:lang w:val="en-US" w:eastAsia="ja-JP"/>
        </w:rPr>
        <w:t>Vol</w:t>
      </w:r>
      <w:r>
        <w:rPr>
          <w:rFonts w:ascii="Times New Roman" w:eastAsia="MS Mincho" w:hAnsi="Times New Roman"/>
          <w:sz w:val="28"/>
          <w:szCs w:val="28"/>
          <w:lang w:val="uk-UA" w:eastAsia="ja-JP"/>
        </w:rPr>
        <w:t>. 12. – № 1. – Р.</w:t>
      </w:r>
      <w:r w:rsidRPr="00154ACC">
        <w:rPr>
          <w:rFonts w:ascii="Times New Roman" w:eastAsia="MS Mincho" w:hAnsi="Times New Roman"/>
          <w:sz w:val="28"/>
          <w:szCs w:val="28"/>
          <w:lang w:val="en-US" w:eastAsia="ja-JP"/>
        </w:rPr>
        <w:t xml:space="preserve"> 125-152.</w:t>
      </w:r>
    </w:p>
    <w:p w14:paraId="3D6BA92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Etounga</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Manguelle D. Does Africa Need a Cultural Adjustment Program? // Culture Matters: How Values Shape Human Progress / Ed. by S.P.Huntington, L.Harrison. – N.Y.: Basic Books, 2000. – P. 65–79.</w:t>
      </w:r>
    </w:p>
    <w:p w14:paraId="6646050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Evans P. Transnational Linkages and the Economic Role of the State: An Analysis of Developing and Industrialized Nations in the Post-World War II Period // Bringing the State Back In / Ed. by P.Evans, D.Rueschemeyer, T.Skocpol. – Cambridge: Cambridge University Press, 1985. – P. 192–226.</w:t>
      </w:r>
    </w:p>
    <w:p w14:paraId="273CBE8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Evans P., Stephens J.D. Development and the World Economy // Handbook of Sociology / Ed. by N.Smelser. – L.: Sage, 1988. – P. 739–774.</w:t>
      </w:r>
    </w:p>
    <w:p w14:paraId="6066361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Evans P. Predatory, Developmental, and Other Apparatuses: A Comparative Political Economy Perspective on the Third World State // Sociological Forum. – 1989. – Vol. 4. – № 4. – P. 561–587.</w:t>
      </w:r>
    </w:p>
    <w:p w14:paraId="4C3592D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Evans P. Embedded Autonomy. States and Industrial Transformation. – Princeton: Princeton University Press, 1995. – 323 p.</w:t>
      </w:r>
    </w:p>
    <w:p w14:paraId="3E4EA8A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Evans P. Government Action, Social Capital, and Development: Reviewing the Evidence on Synergy // State-Society Synergy: Government and Social Capital in Development / Ed. by P.Evans. – Berkeley: IIAS, 1997. – P. 178–209.</w:t>
      </w:r>
    </w:p>
    <w:p w14:paraId="6AA80B9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Eyal G., Szel</w:t>
      </w:r>
      <w:r>
        <w:rPr>
          <w:rFonts w:ascii="Times New Roman" w:eastAsia="MS Mincho" w:hAnsi="Times New Roman"/>
          <w:sz w:val="28"/>
          <w:szCs w:val="28"/>
          <w:lang w:eastAsia="ja-JP"/>
        </w:rPr>
        <w:t>й</w:t>
      </w:r>
      <w:r w:rsidRPr="00154ACC">
        <w:rPr>
          <w:rFonts w:ascii="Times New Roman" w:eastAsia="MS Mincho" w:hAnsi="Times New Roman"/>
          <w:sz w:val="28"/>
          <w:szCs w:val="28"/>
          <w:lang w:val="en-US" w:eastAsia="ja-JP"/>
        </w:rPr>
        <w:t>nyi I., Townsley E. Making Capitalism Without Capitalists: The New Ruling Elites in Eastern Europe. – L.; N.Y.: Verso, 2000. – 280 p.</w:t>
      </w:r>
    </w:p>
    <w:p w14:paraId="4BD2922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Eyal G., Szel</w:t>
      </w:r>
      <w:r>
        <w:rPr>
          <w:rFonts w:ascii="Times New Roman" w:eastAsia="MS Mincho" w:hAnsi="Times New Roman"/>
          <w:sz w:val="28"/>
          <w:szCs w:val="28"/>
          <w:lang w:eastAsia="ja-JP"/>
        </w:rPr>
        <w:t>й</w:t>
      </w:r>
      <w:r w:rsidRPr="00154ACC">
        <w:rPr>
          <w:rFonts w:ascii="Times New Roman" w:eastAsia="MS Mincho" w:hAnsi="Times New Roman"/>
          <w:sz w:val="28"/>
          <w:szCs w:val="28"/>
          <w:lang w:val="en-US" w:eastAsia="ja-JP"/>
        </w:rPr>
        <w:t>nyi I., Townsley E. The Utopia of Postsocialist Theory and the Ironic View of History in Neoclassical Sociology // American Journal of Sociology. – 2001. – Vol . 106. – № 4. – P. 1121–1128.</w:t>
      </w:r>
    </w:p>
    <w:p w14:paraId="683DAF4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Eyal G., Szel</w:t>
      </w:r>
      <w:r>
        <w:rPr>
          <w:rFonts w:ascii="Times New Roman" w:eastAsia="MS Mincho" w:hAnsi="Times New Roman"/>
          <w:sz w:val="28"/>
          <w:szCs w:val="28"/>
          <w:lang w:eastAsia="ja-JP"/>
        </w:rPr>
        <w:t>й</w:t>
      </w:r>
      <w:r w:rsidRPr="00154ACC">
        <w:rPr>
          <w:rFonts w:ascii="Times New Roman" w:eastAsia="MS Mincho" w:hAnsi="Times New Roman"/>
          <w:sz w:val="28"/>
          <w:szCs w:val="28"/>
          <w:lang w:val="en-US" w:eastAsia="ja-JP"/>
        </w:rPr>
        <w:t>nyi I., Townsley E. On Irony: An Invitation to Neoclassical Sociology // Thesis Eleven. – 2003. – № 73. – P. 5–41.</w:t>
      </w:r>
    </w:p>
    <w:p w14:paraId="2179C06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Fen Cheng, Ting Gong. Party versus Market in Post-Mao China // Journal of Communist Studies and Transition Politics. – 1997. – Vol. 13.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148–166.</w:t>
      </w:r>
    </w:p>
    <w:p w14:paraId="56D6530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Fourcade</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Gourinachas M., Babb S.L. The Rebirth of the Liberal Creed: Paths to Neoliberalism in Four Countries // American Journal of Sociology. – 2002. – Vol. 108. – № 3. – P. 533–579.</w:t>
      </w:r>
    </w:p>
    <w:p w14:paraId="773C352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General Productivity in Soviet Agriculture and Industry: The Ukraine, 1928</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55 // Journal of Political Economy. – 1958. – Vol. 66. – </w:t>
      </w:r>
      <w:r>
        <w:rPr>
          <w:rFonts w:ascii="Times New Roman" w:eastAsia="MS Mincho" w:hAnsi="Times New Roman"/>
          <w:sz w:val="28"/>
          <w:szCs w:val="28"/>
          <w:lang w:val="uk-UA" w:eastAsia="ja-JP"/>
        </w:rPr>
        <w:t>№ 6. – Р. 498-515.</w:t>
      </w:r>
    </w:p>
    <w:p w14:paraId="5BD0959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Frank A.G. Human Capital and Economic Growth // Economic Development and Cultural Change. – 1960. – Vol. 8. – № 2. – P. 170–173. </w:t>
      </w:r>
    </w:p>
    <w:p w14:paraId="6C080CD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Frank A.G. Capitalism and Underdevelopment in Latin America: Historical Studies of Chile and Brazil. – NY.; L.: Monthly Review Press, 1969. – 343 p. </w:t>
      </w:r>
    </w:p>
    <w:p w14:paraId="0BE14A0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Latin America: Underdevelopment or Revolution. Essays on the Development of Underdevelopment and Immediate Enemy. – NY.; L.: Monthly Review Press, 1969. – 409 p.</w:t>
      </w:r>
    </w:p>
    <w:p w14:paraId="5CE2CC8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Dependence Is Dead, Long Live Dependence and the Class Struggle: An Answer to Critics // World Development. – 1977. – Vol. 5. – № 4. – P. 355–370.</w:t>
      </w:r>
    </w:p>
    <w:p w14:paraId="03CD684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Development of Underdevelopment or Underdevelopment  of Development in China // Modern China. – 1978. – Vol. 4. – № 3. – P. 341–350.</w:t>
      </w:r>
    </w:p>
    <w:p w14:paraId="7A25603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Frank A.G. Crisis: In the Third World. – N.Y.; L.: Holmes and Meier Publishers, 1981. – 375 p. </w:t>
      </w:r>
    </w:p>
    <w:p w14:paraId="06E8758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Frank A.G. The European Challenge: From Atlantic Alliance to Pan-European Entente for Peace and Jobs. – Nottingham: Spokesman, 1983. – 91 p.</w:t>
      </w:r>
    </w:p>
    <w:p w14:paraId="1EF145D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Frank A.G. Revolution in Eastern Europe: Lessons for Democratic Social Movements (and Socialist?) // The Future of Socialism / Ed. by W.Tabb. – N.Y.: Monthly Review Press, 1990. – P. 36–52. </w:t>
      </w:r>
    </w:p>
    <w:p w14:paraId="2911DAE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Transnational Ideological Modes: Feudalism, Capitalism, Socialism // Critique of Anthropology. – 1991. – Vol. 11. – № 2. – P. 171–188.</w:t>
      </w:r>
    </w:p>
    <w:p w14:paraId="2D07521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Frank A.G. The «Third Worldization» of Russia and Eastern Europe // Russia and Third World in the Post-Soviet Era / Ed. by M.Mesbahi. – Gainesville: University Press of Florida, 1994. – P. 45–72. </w:t>
      </w:r>
    </w:p>
    <w:p w14:paraId="0CE5207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Frank A.G. The Cold War and Me // Bulletin of Concerned Asian Scholars. – 1997. – Vol. 29. – №  3. – P. 79–84. </w:t>
      </w:r>
    </w:p>
    <w:p w14:paraId="4D1B1C1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The Underdevelopment of Development // The Underdevelopment of Development: Essays in Honor of Andre Gunder Frank / Ed. by S.C.Chew, R.A.Denemark. – L.: Sage, 1996. – P. 17–56.</w:t>
      </w:r>
    </w:p>
    <w:p w14:paraId="24128F2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ReORIENT: Global Economy in the Asian Age. – Berkeley: University of California Press, 1998. – 416 p.</w:t>
      </w:r>
    </w:p>
    <w:p w14:paraId="770AA65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Immanuel and Me With-Out Hyphen // Journal of World-Systems Research. – 2000. – Vol. 6. – № 2. – P. 216–231.</w:t>
      </w:r>
    </w:p>
    <w:p w14:paraId="6E9CCD1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Gills B.K. The Five Thousand Year World System: An Interdisciplinary Introduction // Humboldt Journal of Social Relations. – 1992. – Vol. 18. – № 2. – P. 1–80.</w:t>
      </w:r>
    </w:p>
    <w:p w14:paraId="1074077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Frank A.G., Gills B.K. The Five Thousand Year World System in Theory and Practice // World System History: The Social Science of Long-term Change / Ed. by R.A.Denemark, J.Friedman, B.K.Gills, G.Modelski. – L.; N.Y.: Routledge, 2000. – P. 3–23.</w:t>
      </w:r>
    </w:p>
    <w:p w14:paraId="4E4FA85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Friedman E. A Failed Chinese Modernity // Daedalus. – 1993. – Vol. 122. – № 2. – P. 1–17.</w:t>
      </w:r>
    </w:p>
    <w:p w14:paraId="60FAD7D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 xml:space="preserve">Frisby D. Fragments of Modernity. – Cambridge: MIT Press, 1986. – 319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w:t>
      </w:r>
    </w:p>
    <w:p w14:paraId="12374E1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From Modernization to Globalization: Perspectives on Development and Social Change / Ed. by J.Timmons Roberts, A.Hite. – Oxford: Blackwell, 2000. – 388 p. </w:t>
      </w:r>
    </w:p>
    <w:p w14:paraId="6EBA986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Fukuyama F. Second Thoughts: The Last Man in a Bottle // The National Interest. – 1999. – № 56. – P. 16–33. </w:t>
      </w:r>
    </w:p>
    <w:p w14:paraId="0776548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Fukuyama F. The End of History and the Last Man. – N.Y.: Perennial, 2002. – 418 p.</w:t>
      </w:r>
    </w:p>
    <w:p w14:paraId="6196A60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Gardner L.C. Pay Any Price: Lyndon Johnson and the Wars for Vietnam. – Chicago: Ivan R.Dee, 1995. – 640 p.</w:t>
      </w:r>
    </w:p>
    <w:p w14:paraId="6B6C173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Geertz C. The Interpretation of Cultures: Selected Essays. – N.Y.: Basic Books, 1973. – 470 p.</w:t>
      </w:r>
    </w:p>
    <w:p w14:paraId="2CC4379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Geertz C. Negara: The Theater State in Nineteenth Century Bali. – Princeton: Princeton University Press, 1981. – 295 p.</w:t>
      </w:r>
    </w:p>
    <w:p w14:paraId="7E95206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Gellner E. Nations and Nationalism. – Ithaca: Cornell University Press, 1983. – 150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w:t>
      </w:r>
    </w:p>
    <w:p w14:paraId="3A09D28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Gellner E. Ethnicity and Faith in Eastern Europe // Daedalus. – 1990. – Vol. 119. – № 1. – P. 279–294.</w:t>
      </w:r>
    </w:p>
    <w:p w14:paraId="25DDA80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Gellner E. Homeland of Unrevolution // Daedalus. – 1993. – Vol. 122. – № 3. – P. 141–153.</w:t>
      </w:r>
    </w:p>
    <w:p w14:paraId="4385115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Gellner E. Introduction // Notions of Nationalism / Ed. by S.Periwal. – Budapest; L.; N.Y.: CEU Press, 1995. – P. 1–7. </w:t>
      </w:r>
    </w:p>
    <w:p w14:paraId="62F6A11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Gerschenkron A. Economic Backwardness in Historical Perspective: A Book of Essays. – Cambridge: The Belknap Press, 1962. – 456 p.</w:t>
      </w:r>
    </w:p>
    <w:p w14:paraId="2A8F374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Giddens A. Capitalism and Modern Social Theory: An Analysis of the Writings of Marx, Durkheim and Max Weber. – Cambridge: Cambridge University Press, 1971. – 261 p.</w:t>
      </w:r>
    </w:p>
    <w:p w14:paraId="5347F6D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Giddens A. The Consequences of Modernity. – Stanford: Stanford University Press, 1990. – 186 p.</w:t>
      </w:r>
    </w:p>
    <w:p w14:paraId="0AD6108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Giddens A. Modernity and Self-Identity: Self and Society in the Late Modern Age. – Stanford: Stanford University Press, 1991. – 256 p.</w:t>
      </w:r>
    </w:p>
    <w:p w14:paraId="5144737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Giddens A., Pierson C. Conversations with Anthony Giddens: Making Sense of Modernity. – Stanford: Stanford University Press, 1998. – 233 p.</w:t>
      </w:r>
    </w:p>
    <w:p w14:paraId="4A0D879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Gill S. Globalization of Capital and Political Agency in the Twenty-first Century // Questioning Geopolitics: Political Projects in a Changing World-System / Ed. by G.M.Derluguian, S.L.Greer. – Westpoint; L.: Greenwood Press, 2000. – P. 15–32.</w:t>
      </w:r>
    </w:p>
    <w:p w14:paraId="0416DDD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Gills B.K., Frank A.G. World System Cycles, Crises, and Hegemonial Shifts, 1700 BC to 1700 AD // Review: A Journal of the Fernand Braudel Center for the Study of Economies, Historical Systems, and Civilizations. – 1992. – Vol. 15. – № 4. – P. 621–687.</w:t>
      </w:r>
    </w:p>
    <w:p w14:paraId="7C49F10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Gills B.K., Frank A.G. A Structural Theory of the Five Thousand Year World System // Structure, Culture and History: Recent Issues in Social Theory / Ed. by S.C.Chew, J.D.Knottnerus. – Lanham: Rowman and Littlefield, 2002. – P. 151–176. </w:t>
      </w:r>
    </w:p>
    <w:p w14:paraId="3BB0648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Global Transformations: Politics, Economics and Culture / Ed. by D.Held, A.McGrew, D.Goldblatt, J.Perraton. – Stanford: Stanford University Press, 1999. – 515 p.  </w:t>
      </w:r>
    </w:p>
    <w:p w14:paraId="790E21F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Goldstone J. The Rise of the West–or Not? A Revision to Socio-economic History // Sociological Theory. – 2000. – Vol. 18. – № 2. – P. 175–194. </w:t>
      </w:r>
    </w:p>
    <w:p w14:paraId="2E39785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Gore C. The Rise and Fall of the Washington Consensus as a Paradigm for Developing Countries // World Development. – 2000. – Vol. 28. – № 5. – P. 789–804.</w:t>
      </w:r>
    </w:p>
    <w:p w14:paraId="6DCA6E4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Gorlizki Y. Stalin’s Cabinet: The Politburo and Decision Making in Post-War Years // Europe-Asia Studies. – 2001. – Vol. 53. – № 2.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291–312. </w:t>
      </w:r>
    </w:p>
    <w:p w14:paraId="09F4ACD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w:t>
      </w:r>
      <w:r>
        <w:rPr>
          <w:rFonts w:ascii="Times New Roman" w:eastAsia="MS Mincho" w:hAnsi="Times New Roman"/>
          <w:sz w:val="28"/>
          <w:szCs w:val="28"/>
          <w:lang w:eastAsia="ja-JP"/>
        </w:rPr>
        <w:t>ц</w:t>
      </w:r>
      <w:r w:rsidRPr="00154ACC">
        <w:rPr>
          <w:rFonts w:ascii="Times New Roman" w:eastAsia="MS Mincho" w:hAnsi="Times New Roman"/>
          <w:sz w:val="28"/>
          <w:szCs w:val="28"/>
          <w:lang w:val="en-US" w:eastAsia="ja-JP"/>
        </w:rPr>
        <w:t xml:space="preserve">le N. Snapshot of Islamic Modernities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91–118.</w:t>
      </w:r>
    </w:p>
    <w:p w14:paraId="0A97D6C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 xml:space="preserve">Graf F.W. The German Theological Sources and Protestant Church Politics // Weber's «Protestant Ethic»: Origin, Evidence, Context / Ed. by H.Lehmann, G.Roth. – N.Y.: Cambridge University Press, 1993.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27–51.</w:t>
      </w:r>
    </w:p>
    <w:p w14:paraId="7E1750E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Gramsi A. Selections from the Prison Notebooks. – London: Lawrence, 1971. – 483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5F86B79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Gray J. Al Qaeda and What it Means to be Modern. – N.Y.: New Press, 2003. – 145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4E3E967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Greenfeld L. Nationalism: Five Roads to Modernity. – Cambridge; L.: Harvard University Press, 1992. – 581 p.</w:t>
      </w:r>
    </w:p>
    <w:p w14:paraId="522029C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Greenfeld L. The Spirit of Capitalism: Nationalism and Economic Growth. – Cambridge; L.: Harvard University Press, 2001. – 541 p.</w:t>
      </w:r>
    </w:p>
    <w:p w14:paraId="36F088F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Grosfoguel R., Cervantes-Rodr</w:t>
      </w:r>
      <w:r>
        <w:rPr>
          <w:rFonts w:ascii="Times New Roman" w:eastAsia="MS Mincho" w:hAnsi="Times New Roman"/>
          <w:sz w:val="28"/>
          <w:szCs w:val="28"/>
          <w:lang w:eastAsia="ja-JP"/>
        </w:rPr>
        <w:t>н</w:t>
      </w:r>
      <w:r w:rsidRPr="00154ACC">
        <w:rPr>
          <w:rFonts w:ascii="Times New Roman" w:eastAsia="MS Mincho" w:hAnsi="Times New Roman"/>
          <w:sz w:val="28"/>
          <w:szCs w:val="28"/>
          <w:lang w:val="en-US" w:eastAsia="ja-JP"/>
        </w:rPr>
        <w:t>guez A.M. Introduction. Unthinking Twentieth-Century Eurocentric Mythologies: Universalist  Knowledges, Decolonization, and Developmentalism // The Modern / Colonial / Capitalist World-System in the Twentieth Century: Global Processes, Antisystemic Movements, and the Geopolitics of Knowledge / Ed. by R.Grosfoguel, A.M.Cervantes-Rodr</w:t>
      </w:r>
      <w:r>
        <w:rPr>
          <w:rFonts w:ascii="Times New Roman" w:eastAsia="MS Mincho" w:hAnsi="Times New Roman"/>
          <w:sz w:val="28"/>
          <w:szCs w:val="28"/>
          <w:lang w:eastAsia="ja-JP"/>
        </w:rPr>
        <w:t>н</w:t>
      </w:r>
      <w:r w:rsidRPr="00154ACC">
        <w:rPr>
          <w:rFonts w:ascii="Times New Roman" w:eastAsia="MS Mincho" w:hAnsi="Times New Roman"/>
          <w:sz w:val="28"/>
          <w:szCs w:val="28"/>
          <w:lang w:val="en-US" w:eastAsia="ja-JP"/>
        </w:rPr>
        <w:t>guez. – Westport; L.: Greenwood Press, 2002. – P. XI–XXX.</w:t>
      </w:r>
    </w:p>
    <w:p w14:paraId="44C46B3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Gusfield J.R. Tradition and Modernity: Misplaced Polarities in the Study of Social Change // American Journal of Sociology. – 1967. – Vol. 72. – № 4. – P. 351–362.</w:t>
      </w:r>
    </w:p>
    <w:p w14:paraId="3E51E8E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Habermas J. Legitimation Crisis. – Boston: Beacon, 1975. – 166 p.</w:t>
      </w:r>
    </w:p>
    <w:p w14:paraId="6760000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Habermas J. The Theory of Communicative Action. – Boston: Beacon Press, 1989. – Vol. 2: Lifeworld and the System: A Critique of Functionalist Reason. – 457 p.</w:t>
      </w:r>
    </w:p>
    <w:p w14:paraId="68ED721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Habermas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J</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Philosophical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Discourse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Modernity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Twelve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Lectures</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 – Cambridge: MIT Press, 1990. – 430 p.</w:t>
      </w:r>
    </w:p>
    <w:p w14:paraId="783ED7F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Habermas J. The Structural Transformation of the Public Sphere. An Inquiry into a Category of Bourgeois Society. – Cambridge: MIT Press, 1991. – 301 p.</w:t>
      </w:r>
    </w:p>
    <w:p w14:paraId="1DF0D38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Pr>
          <w:rFonts w:ascii="Times New Roman" w:eastAsia="MS Mincho" w:hAnsi="Times New Roman"/>
          <w:sz w:val="28"/>
          <w:szCs w:val="28"/>
          <w:lang w:val="uk-UA" w:eastAsia="ja-JP"/>
        </w:rPr>
        <w:lastRenderedPageBreak/>
        <w:t>Habermas J. Modernity: An Unfinished Project // Habermas and the Unfinished Project of Modernity: Critical Essays on The Philosophical Discourse of Modernity / Ed. by M.P.d’Entrиves, S.Benhabib. – Cambridge: MIT Press, 1997. – P. 38–58.</w:t>
      </w:r>
    </w:p>
    <w:p w14:paraId="3AEF10E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Habermas J. Postnational Constellations. – Cambridge: Polity Press, 2001. – 190 p.</w:t>
      </w:r>
    </w:p>
    <w:p w14:paraId="006805E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Hadley E. Antitrust in Japan. – Princeton: Princeton University Press, 1970. – 528 p.</w:t>
      </w:r>
    </w:p>
    <w:p w14:paraId="31B700D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Hagen E.E. The Process of Economic Development // Economic Development and Cultural Change. – 1957. – Vol. 5. – № 3. – P. 193–215. </w:t>
      </w:r>
    </w:p>
    <w:p w14:paraId="54A7884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Hagopian F. Political Development, Revisited // Comparative Political Studies. – 2000. – Vol. 33. – № 6/7. – P. 880–911.</w:t>
      </w:r>
    </w:p>
    <w:p w14:paraId="3A24DE8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Hamilton G.G. Configurations in History: The Historical Sociology of S.N.Eisenstadt // Vision and Method in Historical Sociology / Ed. by T.Skocpol. – Cambridge: Cambridge University Press, 1984. – P. 85–128.</w:t>
      </w:r>
    </w:p>
    <w:p w14:paraId="337A5BE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Hanson S. Gorbachev: The Last True Leninist Believer? // The Crisis of Leninism and the Decline of the Left / Ed. by D.Chirot. – Seattle; L.: University of Washington Press, 1991. – P. 33–59. </w:t>
      </w:r>
    </w:p>
    <w:p w14:paraId="78248BD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Hanson S. Time and Revolution: Marxism and The Design of Soviet Institutions. – Chapel Hill; L.: University of North Carolina Press, 1997. – 258 p.</w:t>
      </w:r>
    </w:p>
    <w:p w14:paraId="2D16095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Haque M.S. Restructuring Development Theories and Policies: A Critical Study. – Albany: State University of New York Press, 1999. – 374 p.</w:t>
      </w:r>
    </w:p>
    <w:p w14:paraId="4171B5E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Pr>
          <w:rFonts w:ascii="Times New Roman" w:eastAsia="MS Mincho" w:hAnsi="Times New Roman"/>
          <w:sz w:val="28"/>
          <w:szCs w:val="28"/>
          <w:lang w:val="uk-UA" w:eastAsia="ja-JP"/>
        </w:rPr>
        <w:t>Hardt</w:t>
      </w:r>
      <w:r w:rsidRPr="00154ACC">
        <w:rPr>
          <w:rFonts w:ascii="Times New Roman" w:eastAsia="MS Mincho" w:hAnsi="Times New Roman"/>
          <w:sz w:val="28"/>
          <w:szCs w:val="28"/>
          <w:lang w:val="en-US" w:eastAsia="ja-JP"/>
        </w:rPr>
        <w:t xml:space="preserve"> M.</w:t>
      </w:r>
      <w:r>
        <w:rPr>
          <w:rFonts w:ascii="Times New Roman" w:eastAsia="MS Mincho" w:hAnsi="Times New Roman"/>
          <w:sz w:val="28"/>
          <w:szCs w:val="28"/>
          <w:lang w:val="uk-UA" w:eastAsia="ja-JP"/>
        </w:rPr>
        <w:t>, Negri</w:t>
      </w:r>
      <w:r w:rsidRPr="00154ACC">
        <w:rPr>
          <w:rFonts w:ascii="Times New Roman" w:eastAsia="MS Mincho" w:hAnsi="Times New Roman"/>
          <w:sz w:val="28"/>
          <w:szCs w:val="28"/>
          <w:lang w:val="en-US" w:eastAsia="ja-JP"/>
        </w:rPr>
        <w:t xml:space="preserve"> A</w:t>
      </w:r>
      <w:r>
        <w:rPr>
          <w:rFonts w:ascii="Times New Roman" w:eastAsia="MS Mincho" w:hAnsi="Times New Roman"/>
          <w:sz w:val="28"/>
          <w:szCs w:val="28"/>
          <w:lang w:val="uk-UA" w:eastAsia="ja-JP"/>
        </w:rPr>
        <w:t>. Empire</w:t>
      </w:r>
      <w:r w:rsidRPr="00154ACC">
        <w:rPr>
          <w:rFonts w:ascii="Times New Roman" w:eastAsia="MS Mincho" w:hAnsi="Times New Roman"/>
          <w:sz w:val="28"/>
          <w:szCs w:val="28"/>
          <w:lang w:val="en-US" w:eastAsia="ja-JP"/>
        </w:rPr>
        <w:t xml:space="preserve">. – </w:t>
      </w:r>
      <w:r>
        <w:rPr>
          <w:rFonts w:ascii="Times New Roman" w:eastAsia="MS Mincho" w:hAnsi="Times New Roman"/>
          <w:sz w:val="28"/>
          <w:szCs w:val="28"/>
          <w:lang w:val="uk-UA" w:eastAsia="ja-JP"/>
        </w:rPr>
        <w:t>Cambridge: Harvard University Press, 2000.</w:t>
      </w:r>
      <w:r w:rsidRPr="00154ACC">
        <w:rPr>
          <w:rFonts w:ascii="Times New Roman" w:eastAsia="MS Mincho" w:hAnsi="Times New Roman"/>
          <w:sz w:val="28"/>
          <w:szCs w:val="28"/>
          <w:lang w:val="en-US" w:eastAsia="ja-JP"/>
        </w:rPr>
        <w:t xml:space="preserve"> – </w:t>
      </w:r>
      <w:r>
        <w:rPr>
          <w:rFonts w:ascii="Times New Roman" w:eastAsia="MS Mincho" w:hAnsi="Times New Roman"/>
          <w:sz w:val="28"/>
          <w:szCs w:val="28"/>
          <w:lang w:val="uk-UA" w:eastAsia="ja-JP"/>
        </w:rPr>
        <w:t>478 p</w:t>
      </w:r>
      <w:r w:rsidRPr="00154ACC">
        <w:rPr>
          <w:rFonts w:ascii="Times New Roman" w:eastAsia="MS Mincho" w:hAnsi="Times New Roman"/>
          <w:sz w:val="28"/>
          <w:szCs w:val="28"/>
          <w:lang w:val="en-US" w:eastAsia="ja-JP"/>
        </w:rPr>
        <w:t>.</w:t>
      </w:r>
    </w:p>
    <w:p w14:paraId="425C7AE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Harootunian H. Overcome by Modernity: History, Culture, and Community in Interwar Japan. – Princeton: Princeton University Press, 2000. – XXXIII, 440 p.  </w:t>
      </w:r>
    </w:p>
    <w:p w14:paraId="70E469F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Harries O. Harry Lee’s Story // The National Interest. – 1999. – № 56. – P. 153–159.</w:t>
      </w:r>
    </w:p>
    <w:p w14:paraId="05C194A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Harrington M. The Other America: Poverty in the United States. – Baltimore: Penguin Books, 1963. – 186 p.</w:t>
      </w:r>
    </w:p>
    <w:p w14:paraId="6E708A6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Harrison L.E. Underdevelopment is a State of Mind: The Latin American Case. – Updated edn. – Lanham; N.Y.; Oxford: Madison Books, 2000. – XL, 192 p.</w:t>
      </w:r>
    </w:p>
    <w:p w14:paraId="6E7B8DE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sidRPr="00154ACC">
        <w:rPr>
          <w:rFonts w:ascii="Times New Roman" w:eastAsia="MS Mincho" w:hAnsi="Times New Roman"/>
          <w:sz w:val="28"/>
          <w:szCs w:val="28"/>
          <w:lang w:val="en-US" w:eastAsia="ja-JP"/>
        </w:rPr>
        <w:t xml:space="preserve">Harvey D. The Condition of Postmodernity: An Enquiry into the Origins of Cultural Change.  </w:t>
      </w:r>
      <w:r>
        <w:rPr>
          <w:rFonts w:ascii="Times New Roman" w:eastAsia="MS Mincho" w:hAnsi="Times New Roman"/>
          <w:sz w:val="28"/>
          <w:szCs w:val="28"/>
          <w:lang w:eastAsia="ja-JP"/>
        </w:rPr>
        <w:t xml:space="preserve">– Cambridge; Oxford: Blackwell, 1990. – 378 p. </w:t>
      </w:r>
    </w:p>
    <w:p w14:paraId="14FFBF2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Hauerwas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On Being a Christian and an American // Meaning and Modernity: Religion, Polity, and Self / Ed. by R.Madsen, W.M.Sullivan, A.Swidler, S.M.Tipton. – Berkeley: University of California Press, 2002. – P. 224–235.</w:t>
      </w:r>
    </w:p>
    <w:p w14:paraId="3254BB6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Haugaard M. The Constitution of Power: A Theoretical Analysis of Power, Knowledge and Structure. – Manchester: University of Manchester Press, 1997. – 234 p.</w:t>
      </w:r>
    </w:p>
    <w:p w14:paraId="77A5DA1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Hay C. That was Then, This is Now // New Political Science. – 1998. – Vol. 20.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7–34.</w:t>
      </w:r>
    </w:p>
    <w:p w14:paraId="30ABD03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Pr>
          <w:rFonts w:ascii="Times New Roman" w:eastAsia="MS Mincho" w:hAnsi="Times New Roman"/>
          <w:sz w:val="28"/>
          <w:szCs w:val="28"/>
          <w:lang w:val="uk-UA" w:eastAsia="ja-JP"/>
        </w:rPr>
        <w:t>Hay C.</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val="uk-UA" w:eastAsia="ja-JP"/>
        </w:rPr>
        <w:t xml:space="preserve">Political </w:t>
      </w:r>
      <w:r w:rsidRPr="00154ACC">
        <w:rPr>
          <w:rFonts w:ascii="Times New Roman" w:eastAsia="MS Mincho" w:hAnsi="Times New Roman"/>
          <w:sz w:val="28"/>
          <w:szCs w:val="28"/>
          <w:lang w:val="en-US" w:eastAsia="ja-JP"/>
        </w:rPr>
        <w:t>A</w:t>
      </w:r>
      <w:r>
        <w:rPr>
          <w:rFonts w:ascii="Times New Roman" w:eastAsia="MS Mincho" w:hAnsi="Times New Roman"/>
          <w:sz w:val="28"/>
          <w:szCs w:val="28"/>
          <w:lang w:val="uk-UA" w:eastAsia="ja-JP"/>
        </w:rPr>
        <w:t>nalysis</w:t>
      </w:r>
      <w:r w:rsidRPr="00154ACC">
        <w:rPr>
          <w:rFonts w:ascii="Times New Roman" w:eastAsia="MS Mincho" w:hAnsi="Times New Roman"/>
          <w:sz w:val="28"/>
          <w:szCs w:val="28"/>
          <w:lang w:val="en-US" w:eastAsia="ja-JP"/>
        </w:rPr>
        <w:t xml:space="preserve">. – </w:t>
      </w:r>
      <w:r>
        <w:rPr>
          <w:rFonts w:ascii="Times New Roman" w:eastAsia="MS Mincho" w:hAnsi="Times New Roman"/>
          <w:sz w:val="28"/>
          <w:szCs w:val="28"/>
          <w:lang w:val="uk-UA" w:eastAsia="ja-JP"/>
        </w:rPr>
        <w:t xml:space="preserve">Basingstoke; </w:t>
      </w:r>
      <w:r w:rsidRPr="00154ACC">
        <w:rPr>
          <w:rFonts w:ascii="Times New Roman" w:eastAsia="MS Mincho" w:hAnsi="Times New Roman"/>
          <w:sz w:val="28"/>
          <w:szCs w:val="28"/>
          <w:lang w:val="en-US" w:eastAsia="ja-JP"/>
        </w:rPr>
        <w:t>N.Y.</w:t>
      </w:r>
      <w:r>
        <w:rPr>
          <w:rFonts w:ascii="Times New Roman" w:eastAsia="MS Mincho" w:hAnsi="Times New Roman"/>
          <w:sz w:val="28"/>
          <w:szCs w:val="28"/>
          <w:lang w:val="uk-UA" w:eastAsia="ja-JP"/>
        </w:rPr>
        <w:t>: Palgrave, 2002.</w:t>
      </w:r>
      <w:r w:rsidRPr="00154ACC">
        <w:rPr>
          <w:rFonts w:ascii="Times New Roman" w:eastAsia="MS Mincho" w:hAnsi="Times New Roman"/>
          <w:sz w:val="28"/>
          <w:szCs w:val="28"/>
          <w:lang w:val="en-US" w:eastAsia="ja-JP"/>
        </w:rPr>
        <w:t xml:space="preserve"> – </w:t>
      </w:r>
      <w:r>
        <w:rPr>
          <w:rFonts w:ascii="Times New Roman" w:eastAsia="MS Mincho" w:hAnsi="Times New Roman"/>
          <w:sz w:val="28"/>
          <w:szCs w:val="28"/>
          <w:lang w:val="uk-UA" w:eastAsia="ja-JP"/>
        </w:rPr>
        <w:t>314 p.</w:t>
      </w:r>
    </w:p>
    <w:p w14:paraId="4A5F823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Hegel G.W.F. Hegel’s Philosophy of Right. – Oxford: Oxford University Press, 1952. – 382 p.</w:t>
      </w:r>
    </w:p>
    <w:p w14:paraId="4D12F5E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Heideking J. The Pattern of American Modernity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219–248.</w:t>
      </w:r>
    </w:p>
    <w:p w14:paraId="6B6FB5A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Herzfeld M. The Social Production of Indifference: Exploring the Symbolic Roots of Western Bureaucracy. – N.Y.: Berg, 1992. – 207 p.</w:t>
      </w:r>
    </w:p>
    <w:p w14:paraId="37984CE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Hettne B. Development Theory and the Three Worlds: Toward an International Political Economy of Development. – Harlow: Longman, 1995. – 318 p.</w:t>
      </w:r>
    </w:p>
    <w:p w14:paraId="68CB7C0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Higgins B. The «Dualistic Theory» of Underdeveloped Areas // Economic Development and Cultural Change. – 1956. – Vol. 4. – № 2. – P. 99–115.</w:t>
      </w:r>
    </w:p>
    <w:p w14:paraId="6163172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Hirshman A. The Strategy of Economic Development. – New Haven: Yale University Press, 1958. – 217 p.</w:t>
      </w:r>
    </w:p>
    <w:p w14:paraId="317B120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Hirschman A. Underdevelopment, Obstacles to the Perception of Change, and Leadership // Daedalus. – 1968. – Vol. 97. – № 3/4. – P. 925–937.</w:t>
      </w:r>
    </w:p>
    <w:p w14:paraId="596E48A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Hirschman A. Exit, Voice, and Loyalty. – Cambridge: Harvard University Press, 1970. – 162 p.</w:t>
      </w:r>
    </w:p>
    <w:p w14:paraId="76E58FB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Hobsbawm E. Industry and Empire: From 1750 to the Present Day. – Harmondsworth: Penguin Books, 1981. – 384 p.</w:t>
      </w:r>
    </w:p>
    <w:p w14:paraId="5FC7855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Hobsbawm E. The Age of Revolution. – L.: Abacus, 1997. – 413 p. </w:t>
      </w:r>
    </w:p>
    <w:p w14:paraId="04546D5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Hoffman D.L. Stalinist Values. The Cultural Norms of Soviet Modernity, 1917–1941. – Ithaca; L.: Cornell University Press, 2003. – 247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35F3AF0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Holmwood J. Founding Sociology? Talcott Parsons and the Idea of General Theory. – N.Y.: Longman, 1996. – 141 p. </w:t>
      </w:r>
    </w:p>
    <w:p w14:paraId="608E3BC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Honneth A. Struggle for Recognition: The Moral Grammar of Social Conflicts. – Cambridge: MIT Press, 1996. – 215 p. </w:t>
      </w:r>
    </w:p>
    <w:p w14:paraId="4B98A09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Horowitz I.L. Consensus, Conflict, and Cooperation: A Sociological Inventory // Social Forces. – 1962. – Vol. 41. – № 2.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177–188.</w:t>
      </w:r>
    </w:p>
    <w:p w14:paraId="395532B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Hoselitz B.F. Non-Economic Barriers to Economic Change // Economic Development and Cultural Change. – 1952. – Vol. 1. – № 1. – P. 8–21.</w:t>
      </w:r>
    </w:p>
    <w:p w14:paraId="1486A3D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Hoselitz B.F. Karl Marx on Secular and Social Development: A Study in the Sociology of Nineteenth Century Social Science // Comparative Studies in Society and History. – 1964. – Vol. 6. – №  2. – P. 142–163.</w:t>
      </w:r>
    </w:p>
    <w:p w14:paraId="0C484C6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Hough J. The Soviet Union and Social Science Theory. – Cambridge: Harvard University Press, 1977. – 275 p.</w:t>
      </w:r>
    </w:p>
    <w:p w14:paraId="4CA777A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Hough J. Russia and the West: Gorbachev and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 xml:space="preserve">the Politics of Reform. – N.Y.: Simon and Schuster, 1988. – 301 p. </w:t>
      </w:r>
    </w:p>
    <w:p w14:paraId="4FA583D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Hudson W.E. American Democracy in Peril. Seven Challenges to America’s Future. – Chatham: Chatham House Publishers, 1998. – 338 p.  </w:t>
      </w:r>
    </w:p>
    <w:p w14:paraId="1BC021A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Human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Development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Report</w:t>
      </w:r>
      <w:r>
        <w:rPr>
          <w:rFonts w:ascii="Times New Roman" w:eastAsia="MS Mincho" w:hAnsi="Times New Roman"/>
          <w:sz w:val="28"/>
          <w:szCs w:val="28"/>
          <w:lang w:val="uk-UA" w:eastAsia="ja-JP"/>
        </w:rPr>
        <w:t xml:space="preserve"> 2004. – </w:t>
      </w:r>
      <w:r w:rsidRPr="00154ACC">
        <w:rPr>
          <w:rFonts w:ascii="Times New Roman" w:eastAsia="MS Mincho" w:hAnsi="Times New Roman"/>
          <w:sz w:val="28"/>
          <w:szCs w:val="28"/>
          <w:lang w:val="en-US" w:eastAsia="ja-JP"/>
        </w:rPr>
        <w:t>N</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Oxford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University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Press</w:t>
      </w:r>
      <w:r>
        <w:rPr>
          <w:rFonts w:ascii="Times New Roman" w:eastAsia="MS Mincho" w:hAnsi="Times New Roman"/>
          <w:sz w:val="28"/>
          <w:szCs w:val="28"/>
          <w:lang w:val="uk-UA" w:eastAsia="ja-JP"/>
        </w:rPr>
        <w:t>, 2004</w:t>
      </w:r>
      <w:r w:rsidRPr="00154ACC">
        <w:rPr>
          <w:rFonts w:ascii="Times New Roman" w:eastAsia="MS Mincho" w:hAnsi="Times New Roman"/>
          <w:sz w:val="28"/>
          <w:szCs w:val="28"/>
          <w:lang w:val="en-US" w:eastAsia="ja-JP"/>
        </w:rPr>
        <w:t xml:space="preserve">. – </w:t>
      </w:r>
      <w:r>
        <w:rPr>
          <w:rFonts w:ascii="Times New Roman" w:eastAsia="MS Mincho" w:hAnsi="Times New Roman"/>
          <w:sz w:val="28"/>
          <w:szCs w:val="28"/>
          <w:lang w:val="uk-UA" w:eastAsia="ja-JP"/>
        </w:rPr>
        <w:t xml:space="preserve">299 </w:t>
      </w:r>
      <w:r w:rsidRPr="00154ACC">
        <w:rPr>
          <w:rFonts w:ascii="Times New Roman" w:eastAsia="MS Mincho" w:hAnsi="Times New Roman"/>
          <w:sz w:val="28"/>
          <w:szCs w:val="28"/>
          <w:lang w:val="en-US" w:eastAsia="ja-JP"/>
        </w:rPr>
        <w:t>p.</w:t>
      </w:r>
    </w:p>
    <w:p w14:paraId="34D7ED3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Human Values and Social Change / Ed. by R.Inglehart. – Leiden; Boston: Brill, 2003. – 285 p.</w:t>
      </w:r>
    </w:p>
    <w:p w14:paraId="5AB53AB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Huntington S.P. Conservatism as an Ideology // American Political Science Review. – 1957. – Vol. 51. – № 2. – P. 454–473.</w:t>
      </w:r>
    </w:p>
    <w:p w14:paraId="759B4EF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Huntington S.P. Political Development and Political Decay // World Politics. – 1965. – Vol. 17. – № 3. – P. 386–430.</w:t>
      </w:r>
    </w:p>
    <w:p w14:paraId="6231E9B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Huntington S.P. Political Order in Changing Societies. – New Haven: Yale University Press, 1968. –  488 p.</w:t>
      </w:r>
    </w:p>
    <w:p w14:paraId="2FE01F7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Huntington S.P. The Bases of Accommodation // Foreign Affairs. – 1968. – Vol. 46. – № 4. – P. 642–656.</w:t>
      </w:r>
    </w:p>
    <w:p w14:paraId="4424207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Huntington S.P. The Change to Change: Modernization, Development, and Politics // Comparative Modernization: A Reader / Ed. by C.Black. – N.Y.: Free Press, 1976. – P. 25–61.</w:t>
      </w:r>
    </w:p>
    <w:p w14:paraId="38FDBE2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Huntington S.P. The Goals of Development // Understanding Political Development / Ed. by M.Weiner, S.Huntington. – Boston; Toronto: Little and Brown, 1987. – P. 3–32.</w:t>
      </w:r>
    </w:p>
    <w:p w14:paraId="7974F15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Huntington S. P. The Clash of Civilizations and the Remaking of World Order. – N.Y.: A Touchstone Book, 1997. – 367 p.</w:t>
      </w:r>
    </w:p>
    <w:p w14:paraId="165AF37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Huntington S. P. The Hispanic Challenge  // Foreign Policy. – 2004. – </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 141</w:t>
      </w:r>
      <w:r>
        <w:rPr>
          <w:rFonts w:ascii="Times New Roman" w:eastAsia="MS Mincho" w:hAnsi="Times New Roman"/>
          <w:sz w:val="28"/>
          <w:szCs w:val="28"/>
          <w:lang w:val="uk-UA" w:eastAsia="ja-JP"/>
        </w:rPr>
        <w:t>. –</w:t>
      </w:r>
      <w:r w:rsidRPr="00154ACC">
        <w:rPr>
          <w:rFonts w:ascii="Times New Roman" w:eastAsia="MS Mincho" w:hAnsi="Times New Roman"/>
          <w:sz w:val="28"/>
          <w:szCs w:val="28"/>
          <w:lang w:val="en-US" w:eastAsia="ja-JP"/>
        </w:rPr>
        <w:t xml:space="preserve"> P. 30–45.</w:t>
      </w:r>
    </w:p>
    <w:p w14:paraId="3A3AEEE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Inaugural Addresses of the Presidents of the United States: From George Washington 1789 to George Bush 1989. – Bicentennial ed. – Washington, D.C.: U.S. G.P.O., 1989. – 350 p.</w:t>
      </w:r>
    </w:p>
    <w:p w14:paraId="01EAEEA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Inglehart R. Modernization and Postmodernization: Cultural, Economic, and Political Change in 43 Societies. – Princeton: Princeton University Press, 1997. – 453 p.</w:t>
      </w:r>
    </w:p>
    <w:p w14:paraId="2CD1558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Inkeles A., Smith D.H. Becoming Modern: Individual Change in Six Developing Countries. – Cambridge: Harvard University Press, 1974. – 437 p.</w:t>
      </w:r>
    </w:p>
    <w:p w14:paraId="75CA067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Introduction to the Sociology of «Developing Societies» / Ed. by H.Alavi, T.Shanin. – L.; N.Y.: Monthly Review Press, 1982. – 474 p.</w:t>
      </w:r>
    </w:p>
    <w:p w14:paraId="6267C4F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sidRPr="00154ACC">
        <w:rPr>
          <w:rFonts w:ascii="Times New Roman" w:eastAsia="MS Mincho" w:hAnsi="Times New Roman"/>
          <w:sz w:val="28"/>
          <w:szCs w:val="28"/>
          <w:lang w:val="en-US" w:eastAsia="ja-JP"/>
        </w:rPr>
        <w:t xml:space="preserve">Jacobsen J.K. Much Ado About Ideas: The Cognitive Factor in Economic Policy // World Politics. – 1995. – Vol.  </w:t>
      </w:r>
      <w:r>
        <w:rPr>
          <w:rFonts w:ascii="Times New Roman" w:eastAsia="MS Mincho" w:hAnsi="Times New Roman"/>
          <w:sz w:val="28"/>
          <w:szCs w:val="28"/>
          <w:lang w:eastAsia="ja-JP"/>
        </w:rPr>
        <w:t xml:space="preserve">47. – </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2. – P. 283</w:t>
      </w:r>
      <w:r>
        <w:rPr>
          <w:rFonts w:ascii="Times New Roman" w:eastAsia="MS Mincho" w:hAnsi="Times New Roman"/>
          <w:sz w:val="28"/>
          <w:szCs w:val="28"/>
          <w:lang w:val="uk-UA" w:eastAsia="ja-JP"/>
        </w:rPr>
        <w:t>–</w:t>
      </w:r>
      <w:r>
        <w:rPr>
          <w:rFonts w:ascii="Times New Roman" w:eastAsia="MS Mincho" w:hAnsi="Times New Roman"/>
          <w:sz w:val="28"/>
          <w:szCs w:val="28"/>
          <w:lang w:eastAsia="ja-JP"/>
        </w:rPr>
        <w:t>310.</w:t>
      </w:r>
    </w:p>
    <w:p w14:paraId="41FC5D1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Jameson F. Postmodernism, or, The Cultural Logic of Late Capitalism. – Durham: Duke University Press, 1981. – 438 p.</w:t>
      </w:r>
    </w:p>
    <w:p w14:paraId="098C5D5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Janos A. East Central Europe in the Modern World. The Politics of the Borderlands from Pre– to Postcommunism. – Stanford: Stanford University Press, 2000. – 488 p.</w:t>
      </w:r>
    </w:p>
    <w:p w14:paraId="68E6144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Jessop B. State Theory: Putting the Capitalist State in its Place. – University Park: Pennsylvania State University Press, 1990. – 413 p.</w:t>
      </w:r>
    </w:p>
    <w:p w14:paraId="5DA56FD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Jessop B. The Changing Governance of Welfare: Recent Trends in its Primary Function, Scale, and Modes of Coordination // Social Policy and Administration Review. – 1999. – Vol. 33. – № 4. – P. 348–359.</w:t>
      </w:r>
    </w:p>
    <w:p w14:paraId="2EC068D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Jessop B. Time and Space in the Globalization of Capital and Their Implications for State Power // Rethinking Marxism. – 2002. – Vol. 14. – № 1. – P. 97–117.</w:t>
      </w:r>
    </w:p>
    <w:p w14:paraId="2682E2D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Job S. Globalising Russia? The Neoliberal / Nationalist Two-step and the Russification of the West // Third World Quarterly. – 2001. – Vol. 22. – № 6.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931–949. </w:t>
      </w:r>
    </w:p>
    <w:p w14:paraId="0645FB3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Johnson C. Revolution and the Social System. – Stanford: Hoover Institution, 1964. – 68 p.</w:t>
      </w:r>
    </w:p>
    <w:p w14:paraId="45C28ED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Johnson C. MITI and Japanese Miracle: The Growth of Industrial Policy, 1925–1975. – Stanford: Stanford University Press, 1982. – 393 p.</w:t>
      </w:r>
    </w:p>
    <w:p w14:paraId="53EFD57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Johnson C. Japan, Who Governs? The Rise of the Developmental State. – N.Y.: Norton, 1995. – 384 p.</w:t>
      </w:r>
    </w:p>
    <w:p w14:paraId="32DCB82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Jowitt K. Revolutionary Breakthroughs and National Development: The Case of Romania, 1944–1965. – Berkeley: University of California Press, 1971. – 317 p.</w:t>
      </w:r>
    </w:p>
    <w:p w14:paraId="58928BE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Jowitt K. Scientific Socialism Regimes in Africa: Political Differentiation, Avoidance, and Unawareness // Socialism in Sub-Saharan Africa: A New Assessment / Ed. by C.G.Rosberg, T.M.Callaghy. – Berkeley: Institute of International Studies, 1979. – P. 133–173; 391–396.</w:t>
      </w:r>
    </w:p>
    <w:p w14:paraId="090E434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Jowitt K. «Moscow Centre» // Eastern European Politics and Societies. – 1987. – Vol. 1.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296–348.</w:t>
      </w:r>
    </w:p>
    <w:p w14:paraId="03371E1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Jowitt K. New World Disorder: The Leninist Extinction. – Berkeley: University of California Press, 1993. – IX, 342 p.</w:t>
      </w:r>
    </w:p>
    <w:p w14:paraId="748AD78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Jowitt K. Really Imaginary Socialism // East European Constitutional Review. – 1997. – Vol. 6. – № 2/3. – P. 43–49.</w:t>
      </w:r>
    </w:p>
    <w:p w14:paraId="0D7C7C6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Jowitt K. Ethnicity: Nice, Nasty, and Nihilistic // Ethnopolitical Warfare: Causes, Consequences, and Possible Solutions / Ed. by D.Chirot, M.E.P.Seligman. – Washington, D.C.: American Psychological Association, 2001. – P. 27–36.</w:t>
      </w:r>
    </w:p>
    <w:p w14:paraId="7BBDDBD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Kagarlitsky B. The Mirage of Modernization. – N.Y.: Monthly Review Press, 1995. – 334 p.</w:t>
      </w:r>
    </w:p>
    <w:p w14:paraId="3DA72E6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Kagarlitsky B. Russia Under Yeltsin and Putin: Neo-liberal Autocracy. – L.: Pluto, 2002. – 303 p.  </w:t>
      </w:r>
    </w:p>
    <w:p w14:paraId="51AB1B7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Kalberg S. On the Neglect of Weber’s Protestant Ethic as a Theoretical Treatise: Demarcating the Parameters of Postwar American Sociological Theory // Sociological Theory. – 1996. – Vol. 14. – № 1. – P. 49–70.</w:t>
      </w:r>
    </w:p>
    <w:p w14:paraId="2C49E1C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Kalberg S. The Past and Present Influence of World Views: Max Weber on a Neglected Sociological Concept // Journal of Classical Sociology. – 2004. – Vol. 4. – № 2. – P. 139–163.</w:t>
      </w:r>
    </w:p>
    <w:p w14:paraId="29683E1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Kasaba R. Kemalist Certainties and Modern Ambiguities // Rethinking Modernity and National Identity in Turkey / Ed. by S.Bozdogan, R.Kasaba. – L.; Seattle: University of Washington Press, 1997. – P. 15-36</w:t>
      </w:r>
      <w:r>
        <w:rPr>
          <w:rFonts w:ascii="Times New Roman" w:eastAsia="MS Mincho" w:hAnsi="Times New Roman"/>
          <w:sz w:val="28"/>
          <w:szCs w:val="28"/>
          <w:lang w:val="uk-UA" w:eastAsia="ja-JP"/>
        </w:rPr>
        <w:t>.</w:t>
      </w:r>
    </w:p>
    <w:p w14:paraId="1F225F7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lastRenderedPageBreak/>
        <w:t xml:space="preserve">Kaviraj S. Modernity and Politics in India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137–162.</w:t>
      </w:r>
    </w:p>
    <w:p w14:paraId="04B5BFD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Kearns D. Lyndon Johnson and the American Dream. – N.Y.: Harper and Row, 1976. – 432 p. </w:t>
      </w:r>
    </w:p>
    <w:p w14:paraId="4B8D398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Kennedy P. The Rise and Fall of Great Powers. Economic Change and Military Conflict From 1500 to 2000. – L.: Fontana Press, 1989. – 898 p. </w:t>
      </w:r>
    </w:p>
    <w:p w14:paraId="03E4C02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Kershaw I. «Working Towards the F</w:t>
      </w:r>
      <w:r>
        <w:rPr>
          <w:rFonts w:ascii="Times New Roman" w:eastAsia="MS Mincho" w:hAnsi="Times New Roman"/>
          <w:sz w:val="28"/>
          <w:szCs w:val="28"/>
          <w:lang w:eastAsia="ja-JP"/>
        </w:rPr>
        <w:t>ь</w:t>
      </w:r>
      <w:r w:rsidRPr="00154ACC">
        <w:rPr>
          <w:rFonts w:ascii="Times New Roman" w:eastAsia="MS Mincho" w:hAnsi="Times New Roman"/>
          <w:sz w:val="28"/>
          <w:szCs w:val="28"/>
          <w:lang w:val="en-US" w:eastAsia="ja-JP"/>
        </w:rPr>
        <w:t>hrer»: Reflections on the Nature of the Hitler Dictatorship // Stalinism and Nazism: Dictatorships in Comparison / Ed. by I.Kershaw, M.Lewin. – Cambridge: Cambridge University Press, 1997. – P. 88–106.</w:t>
      </w:r>
    </w:p>
    <w:p w14:paraId="79AC059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Kervyn A. Approaches to the Problem of Economic Development // World Politics. – 1953. – Vol. 5. – № 4. – P. 569–578.</w:t>
      </w:r>
    </w:p>
    <w:p w14:paraId="575F238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Khodorkovsky M. Of Christianity, Enlightenment, and Colonialism: Russia in the North Caucasus, 1550–1800 // Journal of Modern History. – 1999. – Vol. 71. – № 2. – P. 394–430.</w:t>
      </w:r>
    </w:p>
    <w:p w14:paraId="77E302B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Kiely R. Sociology and Development: The Impasse and Beyond. – L.: UCL Press, 1995. – 195 p.</w:t>
      </w:r>
    </w:p>
    <w:p w14:paraId="5AEC901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Kiely R. Industrialization and Development: A Comparative Analysis. – L.: UCL Press, 1998. – 196 p.</w:t>
      </w:r>
    </w:p>
    <w:p w14:paraId="4061436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Kim Dae Hwan. Rush-To Growth, Economic Crisis, Limping Modernization, and a Dual</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Risk Society // Korea Journal. – 1998. – Vol. 38. – № 1. – P. 28–69.</w:t>
      </w:r>
    </w:p>
    <w:p w14:paraId="6E64DB2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King A. Urbanism, Colonialism and the World-Economy. – L.: Routledge, 1990. – 185 p.</w:t>
      </w:r>
    </w:p>
    <w:p w14:paraId="2E39561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Kivelson V.A. Autocracy in the Provinces: The Muscovite Gentry and Political Culture in the Seventeenth Century. – Stanford: Stanford University Press, 1996. – 372 p.</w:t>
      </w:r>
    </w:p>
    <w:p w14:paraId="68A89D3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Kohn H. The Europeanization of the Orient // Political Science Quarterly. – 1937. – Vol. 52. – № 2. – P. 259–270. </w:t>
      </w:r>
    </w:p>
    <w:p w14:paraId="27A490F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Koselleck R. Critique and Crisis. Enlightenment and the Pathogenesis of Modern Society. – Oxford; N.Y.; Hamburg: Berg, 1988. – 204 p.</w:t>
      </w:r>
    </w:p>
    <w:p w14:paraId="6F5B085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Krammer A. The Cult of the Spanish Civil War in East Germany // Journal of Contemporary History. – 2004. – Vol. 39. – № 4. – P. 531–560.</w:t>
      </w:r>
    </w:p>
    <w:p w14:paraId="125C921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sidRPr="00154ACC">
        <w:rPr>
          <w:rFonts w:ascii="Times New Roman" w:eastAsia="MS Mincho" w:hAnsi="Times New Roman"/>
          <w:sz w:val="28"/>
          <w:szCs w:val="28"/>
          <w:lang w:val="en-US" w:eastAsia="ja-JP"/>
        </w:rPr>
        <w:t xml:space="preserve">Krasner S. Approaches to the State // Comparative Politics. – 1984. – Vol. 16. – № 2. – P.  </w:t>
      </w:r>
      <w:r>
        <w:rPr>
          <w:rFonts w:ascii="Times New Roman" w:eastAsia="MS Mincho" w:hAnsi="Times New Roman"/>
          <w:sz w:val="28"/>
          <w:szCs w:val="28"/>
          <w:lang w:eastAsia="ja-JP"/>
        </w:rPr>
        <w:t>223–246.</w:t>
      </w:r>
    </w:p>
    <w:p w14:paraId="045CEF6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Krugman P. The Myth of Asia’s Miracle // Foreign Affairs. – 1994. – Vol. 73. – № 6. – P. 62–78.</w:t>
      </w:r>
    </w:p>
    <w:p w14:paraId="7C58BF4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Kubicek P. Post-Soviet Ukraine: In Search of a Constituency for Reform // Journal of Communist Studies and Transition Politics. – 1997. –Vol. 13. – № 3. – P. 103–126.</w:t>
      </w:r>
    </w:p>
    <w:p w14:paraId="73AEA22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Kumar K. The Rise of Modern Society: Aspects of the Social and Political Development of the West. – Oxford: Blackwell, 1988. – 338 p.</w:t>
      </w:r>
    </w:p>
    <w:p w14:paraId="0D8F247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Kumar K. From Postindustrial to Postmodern: New Theories of the Contemporary World. – Oxford: Blackwell, 1995. – 253 p.</w:t>
      </w:r>
    </w:p>
    <w:p w14:paraId="47766D3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Kumar K. Sociology and the Englishness of English Social Theory // Sociological Theory. – 2001. – Vol. 19.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41–64.</w:t>
      </w:r>
    </w:p>
    <w:p w14:paraId="25482F6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Kunkel J.H. Values and Behavior in Economic Development // Economic Development and Cultural Change. – 1965. – Vol. 13. – № 3. – P. 257–277. </w:t>
      </w:r>
    </w:p>
    <w:p w14:paraId="5D4FF94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Kutuev P.V. Public Service Ethos in Ukraine // </w:t>
      </w:r>
      <w:r>
        <w:rPr>
          <w:rFonts w:ascii="Times New Roman" w:eastAsia="MS Mincho" w:hAnsi="Times New Roman"/>
          <w:sz w:val="28"/>
          <w:szCs w:val="28"/>
          <w:lang w:eastAsia="ja-JP"/>
        </w:rPr>
        <w:t>Матеріали</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міжнар</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наук</w:t>
      </w:r>
      <w:r w:rsidRPr="00154ACC">
        <w:rPr>
          <w:rFonts w:ascii="Times New Roman" w:eastAsia="MS Mincho" w:hAnsi="Times New Roman"/>
          <w:sz w:val="28"/>
          <w:szCs w:val="28"/>
          <w:lang w:val="en-US" w:eastAsia="ja-JP"/>
        </w:rPr>
        <w:t>.-</w:t>
      </w:r>
      <w:r>
        <w:rPr>
          <w:rFonts w:ascii="Times New Roman" w:eastAsia="MS Mincho" w:hAnsi="Times New Roman"/>
          <w:sz w:val="28"/>
          <w:szCs w:val="28"/>
          <w:lang w:eastAsia="ja-JP"/>
        </w:rPr>
        <w:t>практ</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конф</w:t>
      </w:r>
      <w:r w:rsidRPr="00154ACC">
        <w:rPr>
          <w:rFonts w:ascii="Times New Roman" w:eastAsia="MS Mincho" w:hAnsi="Times New Roman"/>
          <w:sz w:val="28"/>
          <w:szCs w:val="28"/>
          <w:lang w:val="en-US" w:eastAsia="ja-JP"/>
        </w:rPr>
        <w:t>. «Professionalization of Public Servants in Central and Eastern Europe». – Bratislava; Tallinn: NISPAcee, 1997. – P. 94–100.</w:t>
      </w:r>
    </w:p>
    <w:p w14:paraId="601C129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sidRPr="00154ACC">
        <w:rPr>
          <w:rFonts w:ascii="Times New Roman" w:eastAsia="MS Mincho" w:hAnsi="Times New Roman"/>
          <w:sz w:val="28"/>
          <w:szCs w:val="28"/>
          <w:lang w:val="en-US" w:eastAsia="ja-JP"/>
        </w:rPr>
        <w:t xml:space="preserve">Kutuev P.V. Disorganized Transformation in Ukraine: Problem and Prospects // </w:t>
      </w:r>
      <w:r>
        <w:rPr>
          <w:rFonts w:ascii="Times New Roman" w:eastAsia="MS Mincho" w:hAnsi="Times New Roman"/>
          <w:sz w:val="28"/>
          <w:szCs w:val="28"/>
          <w:lang w:eastAsia="ja-JP"/>
        </w:rPr>
        <w:t>Матеріали</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наук</w:t>
      </w:r>
      <w:r w:rsidRPr="00154ACC">
        <w:rPr>
          <w:rFonts w:ascii="Times New Roman" w:eastAsia="MS Mincho" w:hAnsi="Times New Roman"/>
          <w:sz w:val="28"/>
          <w:szCs w:val="28"/>
          <w:lang w:val="en-US" w:eastAsia="ja-JP"/>
        </w:rPr>
        <w:t>.-</w:t>
      </w:r>
      <w:r>
        <w:rPr>
          <w:rFonts w:ascii="Times New Roman" w:eastAsia="MS Mincho" w:hAnsi="Times New Roman"/>
          <w:sz w:val="28"/>
          <w:szCs w:val="28"/>
          <w:lang w:eastAsia="ja-JP"/>
        </w:rPr>
        <w:t>практ</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конф</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 xml:space="preserve">«Інтеграція України в світове співтовариство». – К.: ТОВ «Задруга», 1999. – С. 114–124. </w:t>
      </w:r>
    </w:p>
    <w:p w14:paraId="3001B18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Kutuev P.V. Democracy, State and Development: The Case of the Post-Leninist Ukraine // Наукові записки Національного університету «Kиєво-Moгилянська академія». Серія: cоціологія. – 1999. – Т. 11. – С. 4–12.</w:t>
      </w:r>
    </w:p>
    <w:p w14:paraId="4C0441E3"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sidRPr="00154ACC">
        <w:rPr>
          <w:rFonts w:ascii="Times New Roman" w:eastAsia="MS Mincho" w:hAnsi="Times New Roman"/>
          <w:sz w:val="28"/>
          <w:szCs w:val="28"/>
          <w:lang w:val="en-US" w:eastAsia="ja-JP"/>
        </w:rPr>
        <w:lastRenderedPageBreak/>
        <w:t xml:space="preserve">Kutuev P.V. Cultural Tradition and Socio-economic Dynamics: Weberian Perspective on Capitalism and Modernity in Ukraine // </w:t>
      </w:r>
      <w:r>
        <w:rPr>
          <w:rFonts w:ascii="Times New Roman" w:eastAsia="MS Mincho" w:hAnsi="Times New Roman"/>
          <w:sz w:val="28"/>
          <w:szCs w:val="28"/>
          <w:lang w:eastAsia="ja-JP"/>
        </w:rPr>
        <w:t>Наукові</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записки</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Національного</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університету</w:t>
      </w:r>
      <w:r w:rsidRPr="00154ACC">
        <w:rPr>
          <w:rFonts w:ascii="Times New Roman" w:eastAsia="MS Mincho" w:hAnsi="Times New Roman"/>
          <w:sz w:val="28"/>
          <w:szCs w:val="28"/>
          <w:lang w:val="en-US" w:eastAsia="ja-JP"/>
        </w:rPr>
        <w:t xml:space="preserve"> «K</w:t>
      </w:r>
      <w:r>
        <w:rPr>
          <w:rFonts w:ascii="Times New Roman" w:eastAsia="MS Mincho" w:hAnsi="Times New Roman"/>
          <w:sz w:val="28"/>
          <w:szCs w:val="28"/>
          <w:lang w:eastAsia="ja-JP"/>
        </w:rPr>
        <w:t>иєво</w:t>
      </w:r>
      <w:r w:rsidRPr="00154ACC">
        <w:rPr>
          <w:rFonts w:ascii="Times New Roman" w:eastAsia="MS Mincho" w:hAnsi="Times New Roman"/>
          <w:sz w:val="28"/>
          <w:szCs w:val="28"/>
          <w:lang w:val="en-US" w:eastAsia="ja-JP"/>
        </w:rPr>
        <w:t>-Mo</w:t>
      </w:r>
      <w:r>
        <w:rPr>
          <w:rFonts w:ascii="Times New Roman" w:eastAsia="MS Mincho" w:hAnsi="Times New Roman"/>
          <w:sz w:val="28"/>
          <w:szCs w:val="28"/>
          <w:lang w:eastAsia="ja-JP"/>
        </w:rPr>
        <w:t>гилянська</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академія</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Серія: соціологічні науки. – 2000. – Т.18. – С. 4–10.</w:t>
      </w:r>
    </w:p>
    <w:p w14:paraId="5A6083F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 xml:space="preserve">Kutuev P.V. Structural Transformations of the State: The Case of Post- Leninist Ukraine //  </w:t>
      </w:r>
      <w:r>
        <w:rPr>
          <w:rFonts w:ascii="Times New Roman" w:eastAsia="MS Mincho" w:hAnsi="Times New Roman"/>
          <w:sz w:val="28"/>
          <w:szCs w:val="28"/>
          <w:lang w:eastAsia="ja-JP"/>
        </w:rPr>
        <w:t>Матеріали</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конф</w:t>
      </w:r>
      <w:r w:rsidRPr="00154ACC">
        <w:rPr>
          <w:rFonts w:ascii="Times New Roman" w:eastAsia="MS Mincho" w:hAnsi="Times New Roman"/>
          <w:sz w:val="28"/>
          <w:szCs w:val="28"/>
          <w:lang w:val="en-US" w:eastAsia="ja-JP"/>
        </w:rPr>
        <w:t>. «</w:t>
      </w:r>
      <w:r>
        <w:rPr>
          <w:rFonts w:ascii="Times New Roman" w:eastAsia="MS Mincho" w:hAnsi="Times New Roman"/>
          <w:sz w:val="28"/>
          <w:szCs w:val="28"/>
          <w:lang w:eastAsia="ja-JP"/>
        </w:rPr>
        <w:t>Соціальні</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проблеми</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та</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соціальні</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трансформації</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в</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сучасній</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Україні</w:t>
      </w:r>
      <w:r w:rsidRPr="00154ACC">
        <w:rPr>
          <w:rFonts w:ascii="Times New Roman" w:eastAsia="MS Mincho" w:hAnsi="Times New Roman"/>
          <w:sz w:val="28"/>
          <w:szCs w:val="28"/>
          <w:lang w:val="en-US" w:eastAsia="ja-JP"/>
        </w:rPr>
        <w:t xml:space="preserve">». – </w:t>
      </w:r>
      <w:r>
        <w:rPr>
          <w:rFonts w:ascii="Times New Roman" w:eastAsia="MS Mincho" w:hAnsi="Times New Roman"/>
          <w:sz w:val="28"/>
          <w:szCs w:val="28"/>
          <w:lang w:eastAsia="ja-JP"/>
        </w:rPr>
        <w:t>К</w:t>
      </w:r>
      <w:r w:rsidRPr="00154ACC">
        <w:rPr>
          <w:rFonts w:ascii="Times New Roman" w:eastAsia="MS Mincho" w:hAnsi="Times New Roman"/>
          <w:sz w:val="28"/>
          <w:szCs w:val="28"/>
          <w:lang w:val="en-US" w:eastAsia="ja-JP"/>
        </w:rPr>
        <w:t xml:space="preserve">.: IREX, 2000. – </w:t>
      </w:r>
      <w:r>
        <w:rPr>
          <w:rFonts w:ascii="Times New Roman" w:eastAsia="MS Mincho" w:hAnsi="Times New Roman"/>
          <w:sz w:val="28"/>
          <w:szCs w:val="28"/>
          <w:lang w:eastAsia="ja-JP"/>
        </w:rPr>
        <w:t>С</w:t>
      </w:r>
      <w:r w:rsidRPr="00154ACC">
        <w:rPr>
          <w:rFonts w:ascii="Times New Roman" w:eastAsia="MS Mincho" w:hAnsi="Times New Roman"/>
          <w:sz w:val="28"/>
          <w:szCs w:val="28"/>
          <w:lang w:val="en-US" w:eastAsia="ja-JP"/>
        </w:rPr>
        <w:t>. 22–25.</w:t>
      </w:r>
    </w:p>
    <w:p w14:paraId="43B4A20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 xml:space="preserve">Kutuev P.V. Methodological Issues of the Political Sociology of Transformation of Post-Leninist Societies: The Case of Ukraine. – </w:t>
      </w:r>
      <w:r>
        <w:rPr>
          <w:rFonts w:ascii="Times New Roman" w:eastAsia="MS Mincho" w:hAnsi="Times New Roman"/>
          <w:sz w:val="28"/>
          <w:szCs w:val="28"/>
          <w:lang w:eastAsia="ja-JP"/>
        </w:rPr>
        <w:t>К</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КМ</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Академія</w:t>
      </w:r>
      <w:r w:rsidRPr="00154ACC">
        <w:rPr>
          <w:rFonts w:ascii="Times New Roman" w:eastAsia="MS Mincho" w:hAnsi="Times New Roman"/>
          <w:sz w:val="28"/>
          <w:szCs w:val="28"/>
          <w:lang w:val="en-US" w:eastAsia="ja-JP"/>
        </w:rPr>
        <w:t xml:space="preserve">, 2001. – 40 </w:t>
      </w:r>
      <w:r>
        <w:rPr>
          <w:rFonts w:ascii="Times New Roman" w:eastAsia="MS Mincho" w:hAnsi="Times New Roman"/>
          <w:sz w:val="28"/>
          <w:szCs w:val="28"/>
          <w:lang w:eastAsia="ja-JP"/>
        </w:rPr>
        <w:t>с</w:t>
      </w:r>
      <w:r w:rsidRPr="00154ACC">
        <w:rPr>
          <w:rFonts w:ascii="Times New Roman" w:eastAsia="MS Mincho" w:hAnsi="Times New Roman"/>
          <w:sz w:val="28"/>
          <w:szCs w:val="28"/>
          <w:lang w:val="en-US" w:eastAsia="ja-JP"/>
        </w:rPr>
        <w:t>.</w:t>
      </w:r>
    </w:p>
    <w:p w14:paraId="03B7EE7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eastAsia="ja-JP"/>
        </w:rPr>
        <w:t>Kutuev</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P</w:t>
      </w:r>
      <w:r>
        <w:rPr>
          <w:rFonts w:ascii="Times New Roman" w:eastAsia="MS Mincho" w:hAnsi="Times New Roman"/>
          <w:sz w:val="28"/>
          <w:szCs w:val="28"/>
          <w:lang w:val="uk-UA" w:eastAsia="ja-JP"/>
        </w:rPr>
        <w:t>.</w:t>
      </w:r>
      <w:r>
        <w:rPr>
          <w:rFonts w:ascii="Times New Roman" w:eastAsia="MS Mincho" w:hAnsi="Times New Roman"/>
          <w:sz w:val="28"/>
          <w:szCs w:val="28"/>
          <w:lang w:eastAsia="ja-JP"/>
        </w:rPr>
        <w:t>V</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Ukrainian</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Post</w:t>
      </w:r>
      <w:r>
        <w:rPr>
          <w:rFonts w:ascii="Times New Roman" w:eastAsia="MS Mincho" w:hAnsi="Times New Roman"/>
          <w:sz w:val="28"/>
          <w:szCs w:val="28"/>
          <w:lang w:val="uk-UA" w:eastAsia="ja-JP"/>
        </w:rPr>
        <w:t>-</w:t>
      </w:r>
      <w:r>
        <w:rPr>
          <w:rFonts w:ascii="Times New Roman" w:eastAsia="MS Mincho" w:hAnsi="Times New Roman"/>
          <w:sz w:val="28"/>
          <w:szCs w:val="28"/>
          <w:lang w:eastAsia="ja-JP"/>
        </w:rPr>
        <w:t>Leninist</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Transformation</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from</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the</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World</w:t>
      </w:r>
      <w:r>
        <w:rPr>
          <w:rFonts w:ascii="Times New Roman" w:eastAsia="MS Mincho" w:hAnsi="Times New Roman"/>
          <w:sz w:val="28"/>
          <w:szCs w:val="28"/>
          <w:lang w:val="uk-UA" w:eastAsia="ja-JP"/>
        </w:rPr>
        <w:t>-</w:t>
      </w:r>
      <w:r>
        <w:rPr>
          <w:rFonts w:ascii="Times New Roman" w:eastAsia="MS Mincho" w:hAnsi="Times New Roman"/>
          <w:sz w:val="28"/>
          <w:szCs w:val="28"/>
          <w:lang w:eastAsia="ja-JP"/>
        </w:rPr>
        <w:t>System</w:t>
      </w:r>
      <w:r>
        <w:rPr>
          <w:rFonts w:ascii="Times New Roman" w:eastAsia="MS Mincho" w:hAnsi="Times New Roman"/>
          <w:sz w:val="28"/>
          <w:szCs w:val="28"/>
          <w:lang w:val="uk-UA" w:eastAsia="ja-JP"/>
        </w:rPr>
        <w:t xml:space="preserve"> </w:t>
      </w:r>
      <w:r>
        <w:rPr>
          <w:rFonts w:ascii="Times New Roman" w:eastAsia="MS Mincho" w:hAnsi="Times New Roman"/>
          <w:sz w:val="28"/>
          <w:szCs w:val="28"/>
          <w:lang w:eastAsia="ja-JP"/>
        </w:rPr>
        <w:t>Perspective</w:t>
      </w:r>
      <w:r>
        <w:rPr>
          <w:rFonts w:ascii="Times New Roman" w:eastAsia="MS Mincho" w:hAnsi="Times New Roman"/>
          <w:sz w:val="28"/>
          <w:szCs w:val="28"/>
          <w:lang w:val="uk-UA" w:eastAsia="ja-JP"/>
        </w:rPr>
        <w:t xml:space="preserve"> // Наукові записки Національного університету «</w:t>
      </w:r>
      <w:r>
        <w:rPr>
          <w:rFonts w:ascii="Times New Roman" w:eastAsia="MS Mincho" w:hAnsi="Times New Roman"/>
          <w:sz w:val="28"/>
          <w:szCs w:val="28"/>
          <w:lang w:eastAsia="ja-JP"/>
        </w:rPr>
        <w:t>K</w:t>
      </w:r>
      <w:r>
        <w:rPr>
          <w:rFonts w:ascii="Times New Roman" w:eastAsia="MS Mincho" w:hAnsi="Times New Roman"/>
          <w:sz w:val="28"/>
          <w:szCs w:val="28"/>
          <w:lang w:val="uk-UA" w:eastAsia="ja-JP"/>
        </w:rPr>
        <w:t>иєво-</w:t>
      </w:r>
      <w:r>
        <w:rPr>
          <w:rFonts w:ascii="Times New Roman" w:eastAsia="MS Mincho" w:hAnsi="Times New Roman"/>
          <w:sz w:val="28"/>
          <w:szCs w:val="28"/>
          <w:lang w:eastAsia="ja-JP"/>
        </w:rPr>
        <w:t>Mo</w:t>
      </w:r>
      <w:r>
        <w:rPr>
          <w:rFonts w:ascii="Times New Roman" w:eastAsia="MS Mincho" w:hAnsi="Times New Roman"/>
          <w:sz w:val="28"/>
          <w:szCs w:val="28"/>
          <w:lang w:val="uk-UA" w:eastAsia="ja-JP"/>
        </w:rPr>
        <w:t xml:space="preserve">гилянська академія». </w:t>
      </w:r>
      <w:r>
        <w:rPr>
          <w:rFonts w:ascii="Times New Roman" w:eastAsia="MS Mincho" w:hAnsi="Times New Roman"/>
          <w:sz w:val="28"/>
          <w:szCs w:val="28"/>
          <w:lang w:eastAsia="ja-JP"/>
        </w:rPr>
        <w:t>Серія: соціологічні науки. – 2001. – Т. 19. – С. 22–28.</w:t>
      </w:r>
    </w:p>
    <w:p w14:paraId="4242EBA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sidRPr="00154ACC">
        <w:rPr>
          <w:rFonts w:ascii="Times New Roman" w:eastAsia="MS Mincho" w:hAnsi="Times New Roman"/>
          <w:sz w:val="28"/>
          <w:szCs w:val="28"/>
          <w:lang w:val="en-US" w:eastAsia="ja-JP"/>
        </w:rPr>
        <w:t>Kutuev</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V</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Between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Modernity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Neopatrimonialism</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Development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State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Political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Society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Contemporary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Ukraine</w:t>
      </w:r>
      <w:r>
        <w:rPr>
          <w:rFonts w:ascii="Times New Roman" w:eastAsia="MS Mincho" w:hAnsi="Times New Roman"/>
          <w:sz w:val="28"/>
          <w:szCs w:val="28"/>
          <w:lang w:val="uk-UA" w:eastAsia="ja-JP"/>
        </w:rPr>
        <w:t xml:space="preserve"> // Наукові записки Національного університету «</w:t>
      </w:r>
      <w:r w:rsidRPr="00154ACC">
        <w:rPr>
          <w:rFonts w:ascii="Times New Roman" w:eastAsia="MS Mincho" w:hAnsi="Times New Roman"/>
          <w:sz w:val="28"/>
          <w:szCs w:val="28"/>
          <w:lang w:val="en-US" w:eastAsia="ja-JP"/>
        </w:rPr>
        <w:t>K</w:t>
      </w:r>
      <w:r>
        <w:rPr>
          <w:rFonts w:ascii="Times New Roman" w:eastAsia="MS Mincho" w:hAnsi="Times New Roman"/>
          <w:sz w:val="28"/>
          <w:szCs w:val="28"/>
          <w:lang w:val="uk-UA" w:eastAsia="ja-JP"/>
        </w:rPr>
        <w:t>иєво-</w:t>
      </w:r>
      <w:r w:rsidRPr="00154ACC">
        <w:rPr>
          <w:rFonts w:ascii="Times New Roman" w:eastAsia="MS Mincho" w:hAnsi="Times New Roman"/>
          <w:sz w:val="28"/>
          <w:szCs w:val="28"/>
          <w:lang w:val="en-US" w:eastAsia="ja-JP"/>
        </w:rPr>
        <w:t>Mo</w:t>
      </w:r>
      <w:r>
        <w:rPr>
          <w:rFonts w:ascii="Times New Roman" w:eastAsia="MS Mincho" w:hAnsi="Times New Roman"/>
          <w:sz w:val="28"/>
          <w:szCs w:val="28"/>
          <w:lang w:val="uk-UA" w:eastAsia="ja-JP"/>
        </w:rPr>
        <w:t xml:space="preserve">гилянська академія». </w:t>
      </w:r>
      <w:r>
        <w:rPr>
          <w:rFonts w:ascii="Times New Roman" w:eastAsia="MS Mincho" w:hAnsi="Times New Roman"/>
          <w:sz w:val="28"/>
          <w:szCs w:val="28"/>
          <w:lang w:eastAsia="ja-JP"/>
        </w:rPr>
        <w:t>Серія: політичні науки. – 2001. – Т. 19. – С. 23–30.</w:t>
      </w:r>
    </w:p>
    <w:p w14:paraId="1C56F22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sidRPr="00154ACC">
        <w:rPr>
          <w:rFonts w:ascii="Times New Roman" w:eastAsia="MS Mincho" w:hAnsi="Times New Roman"/>
          <w:sz w:val="28"/>
          <w:szCs w:val="28"/>
          <w:lang w:val="en-US" w:eastAsia="ja-JP"/>
        </w:rPr>
        <w:t xml:space="preserve">Kutuev P.V. Development of Ideology and Ideology of Development: Contemporary Ukraine from the Perspective of Sociology of Development and Modernization // </w:t>
      </w:r>
      <w:r>
        <w:rPr>
          <w:rFonts w:ascii="Times New Roman" w:eastAsia="MS Mincho" w:hAnsi="Times New Roman"/>
          <w:sz w:val="28"/>
          <w:szCs w:val="28"/>
          <w:lang w:eastAsia="ja-JP"/>
        </w:rPr>
        <w:t>Наукові</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записки</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Національного</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університету</w:t>
      </w:r>
      <w:r w:rsidRPr="00154ACC">
        <w:rPr>
          <w:rFonts w:ascii="Times New Roman" w:eastAsia="MS Mincho" w:hAnsi="Times New Roman"/>
          <w:sz w:val="28"/>
          <w:szCs w:val="28"/>
          <w:lang w:val="en-US" w:eastAsia="ja-JP"/>
        </w:rPr>
        <w:t xml:space="preserve"> «K</w:t>
      </w:r>
      <w:r>
        <w:rPr>
          <w:rFonts w:ascii="Times New Roman" w:eastAsia="MS Mincho" w:hAnsi="Times New Roman"/>
          <w:sz w:val="28"/>
          <w:szCs w:val="28"/>
          <w:lang w:eastAsia="ja-JP"/>
        </w:rPr>
        <w:t>иєво</w:t>
      </w:r>
      <w:r w:rsidRPr="00154ACC">
        <w:rPr>
          <w:rFonts w:ascii="Times New Roman" w:eastAsia="MS Mincho" w:hAnsi="Times New Roman"/>
          <w:sz w:val="28"/>
          <w:szCs w:val="28"/>
          <w:lang w:val="en-US" w:eastAsia="ja-JP"/>
        </w:rPr>
        <w:t>-Mo</w:t>
      </w:r>
      <w:r>
        <w:rPr>
          <w:rFonts w:ascii="Times New Roman" w:eastAsia="MS Mincho" w:hAnsi="Times New Roman"/>
          <w:sz w:val="28"/>
          <w:szCs w:val="28"/>
          <w:lang w:eastAsia="ja-JP"/>
        </w:rPr>
        <w:t>гилянська</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val="uk-UA" w:eastAsia="ja-JP"/>
        </w:rPr>
        <w:t>а</w:t>
      </w:r>
      <w:r>
        <w:rPr>
          <w:rFonts w:ascii="Times New Roman" w:eastAsia="MS Mincho" w:hAnsi="Times New Roman"/>
          <w:sz w:val="28"/>
          <w:szCs w:val="28"/>
          <w:lang w:eastAsia="ja-JP"/>
        </w:rPr>
        <w:t>кадемія</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eastAsia="ja-JP"/>
        </w:rPr>
        <w:t xml:space="preserve">Серія: соціологічні науки. – 2003. – Т. 21. – С. 3–12. </w:t>
      </w:r>
    </w:p>
    <w:p w14:paraId="4E95B55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Kuznets S. Economic Growth and Income Inequality // American Economic Review. – 1955. – Vol. 45. – № 1. – P. 1–28.</w:t>
      </w:r>
    </w:p>
    <w:p w14:paraId="605B84C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Kwon J. The East Asia Challenge to Neoclassical Orthodoxy // World Development. – 1994. – Vol. 22. – № 4. – P. 635–644.</w:t>
      </w:r>
    </w:p>
    <w:p w14:paraId="3201B7E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Lakatos I. Falsification and the Methodology of Scientific Research Programmes // Criticism and Growth of Knowledge / Ed. by I.Lakatos, A.Musgrave. – Cambridge: Cambridge University Press, 1970. – P. 91–196. </w:t>
      </w:r>
    </w:p>
    <w:p w14:paraId="06F8410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Lakatos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 The Methodology of Scientific Research Programmes / Ed. by J.Worrall, G.Currie. – Cambridge: Cambridge University Press, 1978. – 250 p.</w:t>
      </w:r>
    </w:p>
    <w:p w14:paraId="7CE380E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Larrain J. Theories of Development: Capitalism, Colonialism and Dependency. – Cambridge: Polity, 1989. – 252 p.</w:t>
      </w:r>
    </w:p>
    <w:p w14:paraId="3ED53C8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Latham M. Modernization as Ideology. – Chapel Hill; L.: University of North Carolina Press, 2000. – 288 p.</w:t>
      </w:r>
    </w:p>
    <w:p w14:paraId="1580688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Latour B. We Have Never Been Modern. – Cambridge: Harvard University Press, 1993. – 157 p.</w:t>
      </w:r>
    </w:p>
    <w:p w14:paraId="7A35E5B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 xml:space="preserve">Lee D. The Society of Society: The Grand Finale of Niklas Luhmann // Sociological Theory. – 2000. – Vol. 18. – </w:t>
      </w:r>
      <w:r>
        <w:rPr>
          <w:rFonts w:ascii="Times New Roman" w:eastAsia="MS Mincho" w:hAnsi="Times New Roman"/>
          <w:sz w:val="28"/>
          <w:szCs w:val="28"/>
          <w:lang w:val="uk-UA" w:eastAsia="ja-JP"/>
        </w:rPr>
        <w:t>№ 2. – Р. 320–330.</w:t>
      </w:r>
    </w:p>
    <w:p w14:paraId="00B9A66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Lee R. Structures of Knowledge // The Age of Transition: Trajectory of the World System, 1945–2025 / Coordinated by T.K.Hopkins, I.Wallerstein. – L.: Zed Books, 1996. – P. 178–206.</w:t>
      </w:r>
    </w:p>
    <w:p w14:paraId="6D323F1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Lefort C. The Political Forms of Modern Society. – Cambridge: MIT Press, 1988. – 342 p.</w:t>
      </w:r>
    </w:p>
    <w:p w14:paraId="3BAB6EF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Lerner D. The Passing of Traditional Society: Modernizing The Middle East. – N.Y.: Free Press, 1964. – 466 p.</w:t>
      </w:r>
    </w:p>
    <w:p w14:paraId="3ACCA05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Lerner D. Modernization: Social Aspects // International Encyclopedia of the Social Sciences / Ed. by D.L.Sills. – L.; N.Y.: Macmillan; Free Press, 1968. – Vol. 10. – P. 386–395.</w:t>
      </w:r>
    </w:p>
    <w:p w14:paraId="572F322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Levy M. Contrasting Factors in the Modernization of China and Japan // Economic Development and Cultural Change. – 1953. – Vol. 2. – № 3. – P. 161–197.</w:t>
      </w:r>
    </w:p>
    <w:p w14:paraId="48A4874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Levy M. Patterns (Structures) of Modernization and Political Development // Annals of the American Academy of Political and Social Science. – 1965. – Vol. 358: New Nations: The Problem of Political Development. – P. 29–40.</w:t>
      </w:r>
    </w:p>
    <w:p w14:paraId="6AE722C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Levy M. Modernization and the Structure of Societies. – Princeton: Princeton University Press, 1966. – 855 p.</w:t>
      </w:r>
    </w:p>
    <w:p w14:paraId="402D568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Leys C. The Rise and The Fall of Development Theory. – L.: James Curry, 1996. – 205 p.</w:t>
      </w:r>
    </w:p>
    <w:p w14:paraId="265C473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Lipset S.M. The First New Nation: The United States in Historical and Comparative Perspective. – Garden City: Anchor Books, 1967. – 424 p. </w:t>
      </w:r>
    </w:p>
    <w:p w14:paraId="3D25C7B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Lipset S.M. Values, Education and Entrepreneurship // Ed. by S.M. Lipset, A. Solari. – New York: Oxford University Press, 1967. – P. 3–60.</w:t>
      </w:r>
    </w:p>
    <w:p w14:paraId="6D6BF8D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Lipset S.M. Political Man: The Social Bases of Politics. – Baltimore: Johns Hopkins University Press, 1994. – XXI, 586 p.</w:t>
      </w:r>
    </w:p>
    <w:p w14:paraId="623755B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Lockwood W.W. Japan’s Response to the West: The Contrast with China // World Politics. –  1956. – Vol. 9. – № 1. – P. 37–54.</w:t>
      </w:r>
    </w:p>
    <w:p w14:paraId="7FE0D52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Love J.L. Crafting the Third World: Theorizing Underdevelopment in Rumania and Brazil. – Stanford: Stanford University Press, 1996. – 348 p.</w:t>
      </w:r>
    </w:p>
    <w:p w14:paraId="6F5E1A6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Lukacs D. History and Class Consciousness. – L.: Merlin Press, 1968. – 356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w:t>
      </w:r>
    </w:p>
    <w:p w14:paraId="082898C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Macaulay T.B. Prose and Poetry. – Cambridge: Harvard University Press, 1952. – 864 p.</w:t>
      </w:r>
    </w:p>
    <w:p w14:paraId="1878A67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Machiavelli N. The Prince and Other Works. – Chicago: Packard and Company, 1946. – 305 p.</w:t>
      </w:r>
    </w:p>
    <w:p w14:paraId="6795E25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Mann M. States, War and Capitalism: Studies in Political Sociology. – Oxford: Blackwell, 1988. – 240 p.</w:t>
      </w:r>
    </w:p>
    <w:p w14:paraId="7C19F52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Mann M. The Contradictions of Continuous Revolution // Stalinism and Nazism: Dictatorships in Comparison / Ed. by I.Kershaw, M.Lewin. – Cambridge: Cambridge University Press, 1997. – P. 135–157. </w:t>
      </w:r>
    </w:p>
    <w:p w14:paraId="0ADEE48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Marshall G. In Search of the Spirit of Capitalism: An Essay on Max Weber’s Protestant Ethic Thesis. – L.: Hutchinson, 1982. – 236 p. </w:t>
      </w:r>
    </w:p>
    <w:p w14:paraId="23F22FE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Martinussen J. Society, State and Market. – L.; N.Y.: Zed Books, 1999. – 386 p. </w:t>
      </w:r>
    </w:p>
    <w:p w14:paraId="1D24FD2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Marx K. The Future Results of British Rule in India // Marx–Engels Reader / Ed. by R.Tucker. – L.; N.Y.: Norton, 1978. – P. 659–664.</w:t>
      </w:r>
    </w:p>
    <w:p w14:paraId="2F1160A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Max Weber and His Contemporaries / Ed. by W.J. Mommsen, J. Oserhammel. – L.: Allen and Unwin, 1987. – 591 p.</w:t>
      </w:r>
    </w:p>
    <w:p w14:paraId="48B6583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Max Weber, Rationality and Modernity / Ed. by S.Lash, S.Whimster. – L.: Allen and Unwin, 1987. – 394 p.</w:t>
      </w:r>
    </w:p>
    <w:p w14:paraId="1663E70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Mazuri A.A. From Social Darwinism to Current Theories of Modernization // World Politics. – 1969. – Vol. 21. – № 1. – P. 69–83.</w:t>
      </w:r>
    </w:p>
    <w:p w14:paraId="11A2498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McClelland D.C. A Psychological Approach to Economic Development // Economic Development and Cultural Change. – 1964. – Vol. 12. –  №  3. – P. 320–324. </w:t>
      </w:r>
    </w:p>
    <w:p w14:paraId="19EBF8B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McLennan G. Sociology’s Eurocentrism and the «Rise of the West» Revisited //  European Journal of Social Theory. – 2000. – Vol. 3. – № 3. – P. 275–291.</w:t>
      </w:r>
    </w:p>
    <w:p w14:paraId="0CB2610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McMichael P. Development and Social Change: A Global Perspective. – 2nd edn. – Thousand Oaks: Pine Forge Press, 2000. – 364 p. </w:t>
      </w:r>
    </w:p>
    <w:p w14:paraId="3241E2E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Measures for Economic Development of Underdeveloped Countries. – N.Y.: United Nations, 1951. – 108 p.</w:t>
      </w:r>
    </w:p>
    <w:p w14:paraId="24AA6DB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Migdal J. Strong Societies and Weak States. – Princeton: Princeton University Press, 1988. – 296 p. </w:t>
      </w:r>
    </w:p>
    <w:p w14:paraId="393FEF5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Modernity: An Introduction to Modern Societies / Ed. by S.Hall, D.Held, D.Huber, K.Thomson. – Oxford: Blackwell, 1997. – 672 p. </w:t>
      </w:r>
    </w:p>
    <w:p w14:paraId="64CE42C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Moore B. Social Origins of Dictatorship and Democracy: Lord and Peasant in the Making of the Modern World. – Boston: Beacon Press, 1993. – 559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57E4F2D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Morin A.J. Editorial // Economic Development and Cultural Change. – 1952. – Vol. 1. – № 1. – P. 3–7</w:t>
      </w:r>
      <w:r>
        <w:rPr>
          <w:rFonts w:ascii="Times New Roman" w:eastAsia="MS Mincho" w:hAnsi="Times New Roman"/>
          <w:sz w:val="28"/>
          <w:szCs w:val="28"/>
          <w:lang w:val="uk-UA" w:eastAsia="ja-JP"/>
        </w:rPr>
        <w:t>.</w:t>
      </w:r>
    </w:p>
    <w:p w14:paraId="0545B39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Mouzelis N. Modernization, Underdevelopment, Uneven Development: Prospects for a Theory of Third World Formations // Journal of  Peasant Studies. – 1980. – Vol. 7.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353–374.</w:t>
      </w:r>
    </w:p>
    <w:p w14:paraId="5E07A79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Mouzelis N. Sociology of Development: Reflections on the Present Crisis // Sociology. – 19</w:t>
      </w:r>
      <w:r>
        <w:rPr>
          <w:rFonts w:ascii="Times New Roman" w:eastAsia="MS Mincho" w:hAnsi="Times New Roman"/>
          <w:sz w:val="28"/>
          <w:szCs w:val="28"/>
          <w:lang w:val="uk-UA" w:eastAsia="ja-JP"/>
        </w:rPr>
        <w:t>8</w:t>
      </w:r>
      <w:r w:rsidRPr="00154ACC">
        <w:rPr>
          <w:rFonts w:ascii="Times New Roman" w:eastAsia="MS Mincho" w:hAnsi="Times New Roman"/>
          <w:sz w:val="28"/>
          <w:szCs w:val="28"/>
          <w:lang w:val="en-US" w:eastAsia="ja-JP"/>
        </w:rPr>
        <w:t xml:space="preserve">8. – Vol. 22. – </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  1. – P. 23–44.</w:t>
      </w:r>
    </w:p>
    <w:p w14:paraId="66B5D9E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Mouzelis N. Modernity: A Non</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European Conceptualization // British Journal of Sociology. – 1999. – Vol. 50.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141–159.</w:t>
      </w:r>
    </w:p>
    <w:p w14:paraId="6975184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w:t>
      </w:r>
      <w:r>
        <w:rPr>
          <w:rFonts w:ascii="Times New Roman" w:eastAsia="MS Mincho" w:hAnsi="Times New Roman"/>
          <w:sz w:val="28"/>
          <w:szCs w:val="28"/>
          <w:lang w:eastAsia="ja-JP"/>
        </w:rPr>
        <w:t>ь</w:t>
      </w:r>
      <w:r w:rsidRPr="00154ACC">
        <w:rPr>
          <w:rFonts w:ascii="Times New Roman" w:eastAsia="MS Mincho" w:hAnsi="Times New Roman"/>
          <w:sz w:val="28"/>
          <w:szCs w:val="28"/>
          <w:lang w:val="en-US" w:eastAsia="ja-JP"/>
        </w:rPr>
        <w:t>nch R. The Ethics of Modernity: Formation and Transformation in Britain, France, Germany, and the United States. – Oxford: Rowman and Littlefield, 2001. – 280 p.</w:t>
      </w:r>
    </w:p>
    <w:p w14:paraId="4C325AA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Myrdal G. What Is Development? // Journal of Economic Issues. – 1974. – Vol. 8. – № 4. – P. 729–736.</w:t>
      </w:r>
    </w:p>
    <w:p w14:paraId="42CD7FB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Nash M. Social Prerequisites to Economic Growth in Latin America and South East Asia // Economic Development and Cultural Change. – 1964. – Vol. 12. – № 3. – P. 225–242.</w:t>
      </w:r>
    </w:p>
    <w:p w14:paraId="60A9FD7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Nee V. A Theory of Market Transition: From Redistribution to Market in State Socialism // American Sociological Review. – 1989. – Vol. 54. – № 5. – P. 663–681.</w:t>
      </w:r>
    </w:p>
    <w:p w14:paraId="746D20C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Nettl J.P. The State as a Conceptual Variable // World Politics. – 1968. – Vol. 20. – № 4.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559–592.</w:t>
      </w:r>
    </w:p>
    <w:p w14:paraId="198F8A1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Nolan P. China’s Rise, Russia’s Fall // Journal of Peasant Studies. – 1996/1997. – Vol. 24. – № 1/2. – P. 226–250.</w:t>
      </w:r>
    </w:p>
    <w:p w14:paraId="32B1BB3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North D.C., Thomas R.P. An Economic Theory of the Growth of the Western World // Economic History Review. – 1970. – Vol. 23.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1–17.  </w:t>
      </w:r>
    </w:p>
    <w:p w14:paraId="676840E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North-South. A Programme for Survival: Report of the Independent Commission on International Development Issues / Ed. by W.Bandt. – Cambridge: MIT Press, 1980. – 304 p.</w:t>
      </w:r>
    </w:p>
    <w:p w14:paraId="258E33B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Nove A. Some Thoughts on Plan and Market // State and Market in Development: Synergy or Rivalry? / Ed. by L.Putterman, D.Rueschemeyer. – Boulder; L.: Lynne Rienner Publishers, 1992. – P. 39–52.</w:t>
      </w:r>
    </w:p>
    <w:p w14:paraId="5B63830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O’Hagan J. Civilisational Conflict? Looking for Cultural Enemies // Third World Quarterly. – 1995. – Vol. 16. – № 1. – P. 19–38.</w:t>
      </w:r>
    </w:p>
    <w:p w14:paraId="13A63AD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Offe C. Modernity and the State: East, West. – Cambridge: MIT Press, 1996. – 270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w:t>
      </w:r>
    </w:p>
    <w:p w14:paraId="6B2C5D1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Offe C. Varieties of Transition: The East European and East German Perspective. – Cambridge: MIT Press, 1997. – 249 p.</w:t>
      </w:r>
    </w:p>
    <w:p w14:paraId="1FFD09E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Olson M. Rapid Growth as a Destabilizing Force // Journal of Economic History. – 1963. – Vol. 23. – № 4. – P. 529–552.</w:t>
      </w:r>
    </w:p>
    <w:p w14:paraId="49720A8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Olson M. Dictatorship, Democracy, and Development // American Political Science Review. – 1993. – Vol. 87. – № 3. – P. 567–576.</w:t>
      </w:r>
      <w:r>
        <w:rPr>
          <w:rFonts w:ascii="Times New Roman" w:eastAsia="MS Mincho" w:hAnsi="Times New Roman"/>
          <w:sz w:val="28"/>
          <w:szCs w:val="28"/>
          <w:lang w:val="uk-UA" w:eastAsia="ja-JP"/>
        </w:rPr>
        <w:t xml:space="preserve"> </w:t>
      </w:r>
    </w:p>
    <w:p w14:paraId="370AE9E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Omvedt G. «Modernization» Theories: The Ideology of Empire? // Essays on Modernization of Underdeveloped Societies / Ed. by A.R.Desai. – N.Y.: Humanities Press, 1972. – P. 119–137.</w:t>
      </w:r>
    </w:p>
    <w:p w14:paraId="38BC55B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Organizing Modernity: New Weberian Perspective on Work, Organization and Society / Ed. by L.J.Ray, M.Reed. – L.; N.Y.: Routledge, 1994. – 211 p. </w:t>
      </w:r>
    </w:p>
    <w:p w14:paraId="2C30ADD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Ortiz R. From Incomplete Modernity to World Modernity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249–260.</w:t>
      </w:r>
    </w:p>
    <w:p w14:paraId="628AB81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Pr>
          <w:rFonts w:ascii="Times New Roman" w:eastAsia="MS Mincho" w:hAnsi="Times New Roman"/>
          <w:sz w:val="28"/>
          <w:szCs w:val="28"/>
          <w:lang w:eastAsia="ja-JP"/>
        </w:rPr>
        <w:t>Ш</w:t>
      </w:r>
      <w:r w:rsidRPr="00154ACC">
        <w:rPr>
          <w:rFonts w:ascii="Times New Roman" w:eastAsia="MS Mincho" w:hAnsi="Times New Roman"/>
          <w:sz w:val="28"/>
          <w:szCs w:val="28"/>
          <w:lang w:val="en-US" w:eastAsia="ja-JP"/>
        </w:rPr>
        <w:t>sterg</w:t>
      </w:r>
      <w:r>
        <w:rPr>
          <w:rFonts w:ascii="Times New Roman" w:eastAsia="MS Mincho" w:hAnsi="Times New Roman"/>
          <w:sz w:val="28"/>
          <w:szCs w:val="28"/>
          <w:lang w:eastAsia="ja-JP"/>
        </w:rPr>
        <w:t>е</w:t>
      </w:r>
      <w:r w:rsidRPr="00154ACC">
        <w:rPr>
          <w:rFonts w:ascii="Times New Roman" w:eastAsia="MS Mincho" w:hAnsi="Times New Roman"/>
          <w:sz w:val="28"/>
          <w:szCs w:val="28"/>
          <w:lang w:val="en-US" w:eastAsia="ja-JP"/>
        </w:rPr>
        <w:t xml:space="preserve">rd U. The Danish Path to Modernity // Thesis Eleven. – 2004. – № 77.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25–43.</w:t>
      </w:r>
    </w:p>
    <w:p w14:paraId="7EC5757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Outhwaite W. The Myth of Modernist Method // European Journal of Social Theory. – 1999. – Vol. 2.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5–25.</w:t>
      </w:r>
    </w:p>
    <w:p w14:paraId="7839378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Packenham R. Political</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Development Doctrines in the American Foreign Aid Program // World Politics. – 1966. – Vol. 18. – № 2. – P. 194–235.</w:t>
      </w:r>
    </w:p>
    <w:p w14:paraId="4613AD9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Palma G. Dependency: A Formal Theory of Underdevelopment or a Methodology for the Analysis of Concrete Situation of Underdevelopment // World Development. – 1978. – Vol. 6. – № 4. – P. 881–924. </w:t>
      </w:r>
    </w:p>
    <w:p w14:paraId="7BF6CC8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Parsons T. The Distribution of Power in American Society // World Politics. – 1957. – Vol. 10. – № 1. – P. 123–143.</w:t>
      </w:r>
    </w:p>
    <w:p w14:paraId="46110EA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Parsons T. Structure and Process in Modern Society. – N.Y.: Free Press, 1960. – 344 p.</w:t>
      </w:r>
    </w:p>
    <w:p w14:paraId="176B7B0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Parsons T. Introduction // Weber M. Sociology of Religion. – Boston: Beacon, 1963. – P. XXIX–LXXVII.</w:t>
      </w:r>
    </w:p>
    <w:p w14:paraId="115B800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 xml:space="preserve">Parsons T. Evolutionary Universals in Society // American Sociological Review. – 1964. – Vol. 29.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339–357.</w:t>
      </w:r>
    </w:p>
    <w:p w14:paraId="7E4B672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Parsons T. Sociological Theory and Modern Society. – N.Y.: Free Press, 1967. – 564 p.</w:t>
      </w:r>
    </w:p>
    <w:p w14:paraId="2DC04DF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Parsons T. Some Considerations on the Theory of Social Change // Readings in Social Evolution and Development / Ed. by S.N.Eisenstadt. – Oxford: Pergamon Press, 1970. – P. 95–122.</w:t>
      </w:r>
    </w:p>
    <w:p w14:paraId="457C6CB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Parsons T. The System of Modern Societies. – Englewood Cliffs: Prentice Hall, 1971. – 152 p.</w:t>
      </w:r>
    </w:p>
    <w:p w14:paraId="5163ED8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Parsons T. Clarence Ayres’s Economics and Sociology // Science and Ceremony / Ed. by W.Breit, W.P.Culbertson, Jr. – Austin: University of Texas Press, 1976. – P. 175–179. </w:t>
      </w:r>
    </w:p>
    <w:p w14:paraId="019CBC6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Parsons T. The Early Essays / Ed. by C.Camic. – Chicago; L.: University of Chicago Press, 1991. – LXIX, 299 p.</w:t>
      </w:r>
    </w:p>
    <w:p w14:paraId="74F452C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Parsons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Shils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Toward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General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Theory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Action</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Transaction Publishers</w:t>
      </w:r>
      <w:r>
        <w:rPr>
          <w:rFonts w:ascii="Times New Roman" w:eastAsia="MS Mincho" w:hAnsi="Times New Roman"/>
          <w:sz w:val="28"/>
          <w:szCs w:val="28"/>
          <w:lang w:val="uk-UA" w:eastAsia="ja-JP"/>
        </w:rPr>
        <w:t>, 2001. –</w:t>
      </w:r>
      <w:r w:rsidRPr="00154ACC">
        <w:rPr>
          <w:rFonts w:ascii="Times New Roman" w:eastAsia="MS Mincho" w:hAnsi="Times New Roman"/>
          <w:sz w:val="28"/>
          <w:szCs w:val="28"/>
          <w:lang w:val="en-US" w:eastAsia="ja-JP"/>
        </w:rPr>
        <w:t xml:space="preserve"> XXIV, 282 p.</w:t>
      </w:r>
    </w:p>
    <w:p w14:paraId="5C19295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Pellicani L. The Genesis of Capitalism and the Origins of Modernity. – N.Y.: Telos, 1994. – 239 p.</w:t>
      </w:r>
    </w:p>
    <w:p w14:paraId="4C549E4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w:t>
      </w:r>
      <w:r>
        <w:rPr>
          <w:rFonts w:ascii="Times New Roman" w:eastAsia="MS Mincho" w:hAnsi="Times New Roman"/>
          <w:sz w:val="28"/>
          <w:szCs w:val="28"/>
          <w:lang w:eastAsia="ja-JP"/>
        </w:rPr>
        <w:t>й</w:t>
      </w:r>
      <w:r w:rsidRPr="00154ACC">
        <w:rPr>
          <w:rFonts w:ascii="Times New Roman" w:eastAsia="MS Mincho" w:hAnsi="Times New Roman"/>
          <w:sz w:val="28"/>
          <w:szCs w:val="28"/>
          <w:lang w:val="en-US" w:eastAsia="ja-JP"/>
        </w:rPr>
        <w:t>rez-D</w:t>
      </w:r>
      <w:r>
        <w:rPr>
          <w:rFonts w:ascii="Times New Roman" w:eastAsia="MS Mincho" w:hAnsi="Times New Roman"/>
          <w:sz w:val="28"/>
          <w:szCs w:val="28"/>
          <w:lang w:eastAsia="ja-JP"/>
        </w:rPr>
        <w:t>н</w:t>
      </w:r>
      <w:r w:rsidRPr="00154ACC">
        <w:rPr>
          <w:rFonts w:ascii="Times New Roman" w:eastAsia="MS Mincho" w:hAnsi="Times New Roman"/>
          <w:sz w:val="28"/>
          <w:szCs w:val="28"/>
          <w:lang w:val="en-US" w:eastAsia="ja-JP"/>
        </w:rPr>
        <w:t xml:space="preserve">az V. State and Public Sphere in Spain during the Ancient Regime // Daedalus. – 1998. – Vol. 127.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251–279.</w:t>
      </w:r>
    </w:p>
    <w:p w14:paraId="65495DF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Periodicals // American Economic Review. – 1912. – Vol. 2. – № 2. – P. 736–774.</w:t>
      </w:r>
    </w:p>
    <w:p w14:paraId="4AA79C5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 xml:space="preserve">Pieterse </w:t>
      </w:r>
      <w:r w:rsidRPr="00154ACC">
        <w:rPr>
          <w:rFonts w:ascii="Times New Roman" w:eastAsia="MS Mincho" w:hAnsi="Times New Roman"/>
          <w:sz w:val="28"/>
          <w:szCs w:val="28"/>
          <w:lang w:val="en-US" w:eastAsia="ja-JP"/>
        </w:rPr>
        <w:t>J</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N</w:t>
      </w:r>
      <w:r>
        <w:rPr>
          <w:rFonts w:ascii="Times New Roman" w:eastAsia="MS Mincho" w:hAnsi="Times New Roman"/>
          <w:sz w:val="28"/>
          <w:szCs w:val="28"/>
          <w:lang w:val="uk-UA" w:eastAsia="ja-JP"/>
        </w:rPr>
        <w:t xml:space="preserve">. Neoliberal Empire // Theory, Culture </w:t>
      </w:r>
      <w:r w:rsidRPr="00154ACC">
        <w:rPr>
          <w:rFonts w:ascii="Times New Roman" w:eastAsia="MS Mincho" w:hAnsi="Times New Roman"/>
          <w:sz w:val="28"/>
          <w:szCs w:val="28"/>
          <w:lang w:val="en-US" w:eastAsia="ja-JP"/>
        </w:rPr>
        <w:t>and</w:t>
      </w:r>
      <w:r>
        <w:rPr>
          <w:rFonts w:ascii="Times New Roman" w:eastAsia="MS Mincho" w:hAnsi="Times New Roman"/>
          <w:sz w:val="28"/>
          <w:szCs w:val="28"/>
          <w:lang w:val="uk-UA" w:eastAsia="ja-JP"/>
        </w:rPr>
        <w:t xml:space="preserve"> Society. – 2004. – </w:t>
      </w:r>
      <w:r w:rsidRPr="00154ACC">
        <w:rPr>
          <w:rFonts w:ascii="Times New Roman" w:eastAsia="MS Mincho" w:hAnsi="Times New Roman"/>
          <w:sz w:val="28"/>
          <w:szCs w:val="28"/>
          <w:lang w:val="en-US" w:eastAsia="ja-JP"/>
        </w:rPr>
        <w:t>Vol</w:t>
      </w:r>
      <w:r>
        <w:rPr>
          <w:rFonts w:ascii="Times New Roman" w:eastAsia="MS Mincho" w:hAnsi="Times New Roman"/>
          <w:sz w:val="28"/>
          <w:szCs w:val="28"/>
          <w:lang w:val="uk-UA" w:eastAsia="ja-JP"/>
        </w:rPr>
        <w:t xml:space="preserve">. 21. – № 3. – </w:t>
      </w:r>
      <w:r w:rsidRPr="00154ACC">
        <w:rPr>
          <w:rFonts w:ascii="Times New Roman" w:eastAsia="MS Mincho" w:hAnsi="Times New Roman"/>
          <w:sz w:val="28"/>
          <w:szCs w:val="28"/>
          <w:lang w:val="en-US" w:eastAsia="ja-JP"/>
        </w:rPr>
        <w:t>P</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119–140</w:t>
      </w:r>
      <w:r>
        <w:rPr>
          <w:rFonts w:ascii="Times New Roman" w:eastAsia="MS Mincho" w:hAnsi="Times New Roman"/>
          <w:sz w:val="28"/>
          <w:szCs w:val="28"/>
          <w:lang w:val="uk-UA" w:eastAsia="ja-JP"/>
        </w:rPr>
        <w:t xml:space="preserve">. </w:t>
      </w:r>
    </w:p>
    <w:p w14:paraId="1B25588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Poggi G. The Development of the Modern State: A Sociological Introduction. – Stanford: Stanford University Press, 1978. – 175 p.</w:t>
      </w:r>
    </w:p>
    <w:p w14:paraId="02C1D8E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Poggi G. Calvinism and Spirit of Capitalism. – Amherst: University of Massachusetts Press, 1983. – 121 p. </w:t>
      </w:r>
    </w:p>
    <w:p w14:paraId="61AA258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Polanyi K. The Great Transformation. – Boston: Beacon Press, 1957. – 315 p.</w:t>
      </w:r>
    </w:p>
    <w:p w14:paraId="576E743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Polanyi M. Personal Knowledge: Towards a Post-Critical Philosophy. – Chicago: University of Chicago Press, 1974. – 428 p.</w:t>
      </w:r>
    </w:p>
    <w:p w14:paraId="436CB64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Political Business in East Asia / Ed. by E.T.Gomez. – L.; N.Y.: Routledge, 2002. – 346 p.</w:t>
      </w:r>
    </w:p>
    <w:p w14:paraId="3C9A5F6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Political Economy and the Changing Global Order. – 2nd edn. / Ed. by R.Stubbs, G.R.D.Underhill. – Ontario: Oxford University Press, 2000. – 422 p. </w:t>
      </w:r>
    </w:p>
    <w:p w14:paraId="094B759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Political Modernization in Japan and Turkey / Ed. by D.Rustow, R.Ward. – Princeton: Princeton University Press, 1964. – 502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2EEB2D6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Political Modernization: A Reader in Comparative Political Change / Ed. by C.E.Welch, Jr. – Belmont: Wadsworth, 1967. – 383 p.               </w:t>
      </w:r>
    </w:p>
    <w:p w14:paraId="0F38779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Political Sociology: A Reader / Ed. by S.N.Eisenstadt. – L.; N.Y.: Basic Books, 1971. – XVI, 632 p.</w:t>
      </w:r>
    </w:p>
    <w:p w14:paraId="0450D32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Portes A. On the Sociology of National Development: Theories and Issues // American Journal of Sociology. – 1976. – Vol. 82. – № 1. – P. 55–85.</w:t>
      </w:r>
    </w:p>
    <w:p w14:paraId="2BC0EC8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Portes A. Neoliberalism and the Sociology of Development: Emerging Trends and Unanticipated Facts // Population and Development Review. – 1997. – Vol. 23. – № 2. – P. 229–259.</w:t>
      </w:r>
    </w:p>
    <w:p w14:paraId="233E2EA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Portes A., Kincaid A.D. Sociology and Development in the 1990s: Critical Challenges and Empirical Trends // Sociological Forum. – 1989. – Vol. 4. – № 4. – P. 479–503.</w:t>
      </w:r>
    </w:p>
    <w:p w14:paraId="2390F7C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Preston P.W. Discourses of Development: State, Market and Polity in the Analysis of Complex Change. – Aldershot: Avebury, 1994. – 242 p.</w:t>
      </w:r>
    </w:p>
    <w:p w14:paraId="0B7DE30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Price R. A Theoretical Approach to Military Rule in New States: Reference-Group Theory and the Ghanaian Case // World Politics. – 1971. – Vol. 23.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399–430.</w:t>
      </w:r>
    </w:p>
    <w:p w14:paraId="777B990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Przeworski A., Limongi F. Modernization: Theories and Facts // World Politics. – 1997. – Vol. 49. – № 2.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155–183. </w:t>
      </w:r>
    </w:p>
    <w:p w14:paraId="5BAA635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Pye L. Guerilla Communism in Malaya: Its Social and Political Meaning. – Princeton: Princeton University Press, 1956. – 369 p.</w:t>
      </w:r>
    </w:p>
    <w:p w14:paraId="32B179F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Pye L. Armies in the Process of Political Modernization // The Role of the Military in Underdeveloped Countries / Ed. J.Johnson. – Princeton: Princeton University Press, 1962. – P. 69–90.</w:t>
      </w:r>
    </w:p>
    <w:p w14:paraId="5D9FBFA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Pye L. The Concept of Political Development // Annals of the American Academy of Political and Social Science. – 1965. – Vol. 358: New Nations: The Problem of Political Development. – P. 1–13.</w:t>
      </w:r>
    </w:p>
    <w:p w14:paraId="5488773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Pye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Legitimacy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Crisis</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Crises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Sequences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Political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Development</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Ed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by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L</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Binder</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Princeton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Princeton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University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Press</w:t>
      </w:r>
      <w:r>
        <w:rPr>
          <w:rFonts w:ascii="Times New Roman" w:eastAsia="MS Mincho" w:hAnsi="Times New Roman"/>
          <w:sz w:val="28"/>
          <w:szCs w:val="28"/>
          <w:lang w:val="uk-UA" w:eastAsia="ja-JP"/>
        </w:rPr>
        <w:t xml:space="preserve">, 1971. – </w:t>
      </w:r>
      <w:r w:rsidRPr="00154ACC">
        <w:rPr>
          <w:rFonts w:ascii="Times New Roman" w:eastAsia="MS Mincho" w:hAnsi="Times New Roman"/>
          <w:sz w:val="28"/>
          <w:szCs w:val="28"/>
          <w:lang w:val="en-US" w:eastAsia="ja-JP"/>
        </w:rPr>
        <w:t>P</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 135-158.</w:t>
      </w:r>
    </w:p>
    <w:p w14:paraId="12520AA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Pye L. Political Science and the Crisis of Authoritarianism // American Political Science Review. – 1990. – Vol. 84.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3–19. </w:t>
      </w:r>
    </w:p>
    <w:p w14:paraId="706FF08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Pye L. «Asian Values»: From Dynamos to Dominoes // Culture Matters: How Values Shape Human Progress / Ed. by S.Huntington, L.Harrison. – N.Y.: Basic Books, 2000. – P. 244–255.</w:t>
      </w:r>
    </w:p>
    <w:p w14:paraId="116A490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Raeff M. The Well-Ordered Police State and the Development of Modernity in the Seventeenth- and Eighteenth-Century Europe: An Attempt at a Comparative Approach // American Historical Review. – 1975. – Vol. 80. – № 5. – P. 1221–1243.</w:t>
      </w:r>
    </w:p>
    <w:p w14:paraId="3581369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Pr>
          <w:rFonts w:ascii="Times New Roman" w:eastAsia="MS Mincho" w:hAnsi="Times New Roman"/>
          <w:sz w:val="28"/>
          <w:szCs w:val="28"/>
          <w:lang w:val="uk-UA" w:eastAsia="ja-JP"/>
        </w:rPr>
        <w:t>Rawls J. Political Liberalism. – 2</w:t>
      </w:r>
      <w:r w:rsidRPr="00154ACC">
        <w:rPr>
          <w:rFonts w:ascii="Times New Roman" w:eastAsia="MS Mincho" w:hAnsi="Times New Roman"/>
          <w:sz w:val="28"/>
          <w:szCs w:val="28"/>
          <w:lang w:val="en-US" w:eastAsia="ja-JP"/>
        </w:rPr>
        <w:t>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edn</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N</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Columbia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University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Press</w:t>
      </w:r>
      <w:r>
        <w:rPr>
          <w:rFonts w:ascii="Times New Roman" w:eastAsia="MS Mincho" w:hAnsi="Times New Roman"/>
          <w:sz w:val="28"/>
          <w:szCs w:val="28"/>
          <w:lang w:val="uk-UA" w:eastAsia="ja-JP"/>
        </w:rPr>
        <w:t>, 1996. –</w:t>
      </w:r>
      <w:r w:rsidRPr="00154ACC">
        <w:rPr>
          <w:rFonts w:ascii="Times New Roman" w:eastAsia="MS Mincho" w:hAnsi="Times New Roman"/>
          <w:sz w:val="28"/>
          <w:szCs w:val="28"/>
          <w:lang w:val="en-US" w:eastAsia="ja-JP"/>
        </w:rPr>
        <w:t xml:space="preserve"> 401 p.</w:t>
      </w:r>
    </w:p>
    <w:p w14:paraId="3918018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Ray L. J., Reed M. Max Weber and Dilemmas of Modernity // Organizing Modernity: New Weberian Perspective on Work, Organization and Society / Ed. by L.J.Ray, M.Reed. – L.; N.Y.: Routledge, 1994. – P. 158–197.</w:t>
      </w:r>
    </w:p>
    <w:p w14:paraId="68FFFE4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Readings in Social Evolution and Development / Ed. by S.N.Eisenstadt. – Oxford: Pergamon Press, 1970. – 456 p.</w:t>
      </w:r>
    </w:p>
    <w:p w14:paraId="3FCB8A6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Redfield R. The Folk Society // American Journal of Sociology. – 1947. – Vol. 52. – № 4.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293-308.</w:t>
      </w:r>
    </w:p>
    <w:p w14:paraId="7E89F86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 xml:space="preserve">Rethinking Modernity and National Identity in Turkey / Ed. by S. Bozdogan, R. Kasaba. – L.; Seattle: University of Washington Press, 1997. – 270 p. </w:t>
      </w:r>
    </w:p>
    <w:p w14:paraId="0E0C210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Retort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 xml:space="preserve">Afflicted Powers. The State, the Spectacle and September 11 // New Left Review. – 2004. – № 27.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5–21.</w:t>
      </w:r>
    </w:p>
    <w:p w14:paraId="025AC7D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Robertson H.M. Aspects of the Rise of Economic Individualism: A Criticism of Max Weber and His School. – Clifton: Augustus Kelley Publishers, 1973. – 223 p.</w:t>
      </w:r>
    </w:p>
    <w:p w14:paraId="6FB1E1A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Rock D. Racking Argentina // New Left Review. – 2002. – № 17.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55–86.</w:t>
      </w:r>
    </w:p>
    <w:p w14:paraId="162A3C8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Rostow W.W. Toward a General Theory of Action // World Politics. – Vol. 5. – № 4. – P. 530–554.</w:t>
      </w:r>
    </w:p>
    <w:p w14:paraId="6D61D43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Rostow W.W. Countering Guerilla Attack // Modern Guerilla Warfare / Ed. by F.M. Osanka. – N.Y.: Free Press, 1962. – P. 464–471.</w:t>
      </w:r>
    </w:p>
    <w:p w14:paraId="5D186BB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Roth G. Personal Rulership, Patrimonialism, and the Empire Building in New States // World Politics. – 1968. – Vol. 20. – № 2.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194–206.</w:t>
      </w:r>
    </w:p>
    <w:p w14:paraId="0CE9755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Roth G. The Near-Death of Liberal Capitalism: Perceptions from the Weber to the Polanyi Brothers // Politics and Society. – 2003. – Vol. 31. – № 2. – P. 263–282. </w:t>
      </w:r>
    </w:p>
    <w:p w14:paraId="7347825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Rotter A.J. The Path to Vietnam: The Origins of the American Commitment to Southeast Asia. – Ithaca: Cornell University Press, 1987. – 278 p.</w:t>
      </w:r>
    </w:p>
    <w:p w14:paraId="1960277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Rudolph L.I., Rudolph S.H. The Modernity of Tradition: Political Development in India. – Chicago: University of Chicago Press, 1967. – 306 p. </w:t>
      </w:r>
    </w:p>
    <w:p w14:paraId="18D79ED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Rueschemeyer D., Evans P. The State and Economic Transformation: Toward an Analysis of  Conditions Underlying Effective Intervention // Bringing the State Back In / Ed. by P.Evans, D.Rueschemeyer, T.Skocpol. – Cambridge: Cambridge University Press, 1985. – P. 44–77.</w:t>
      </w:r>
    </w:p>
    <w:p w14:paraId="22F5229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Rueschemeyer D., Putterman L. Synergy or Rivalry? // State and Market in Development: Synergy or Rivalry? / Ed. by L.Putterman, D.Rueschemeyer. – Boulder; L.: Lynne Rienner Publishers, 1992. – P. 243–262.</w:t>
      </w:r>
    </w:p>
    <w:p w14:paraId="313D43E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Rustow D.A. A World of Nations: Problems of Political Modernization. – Washington, D.C.: The Brookings Institution, 1967. – 306 p.</w:t>
      </w:r>
    </w:p>
    <w:p w14:paraId="1662426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Rustow</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D</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Transition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to</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Democracy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Toward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Dynamic</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Model</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Comparative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Politics</w:t>
      </w:r>
      <w:r>
        <w:rPr>
          <w:rFonts w:ascii="Times New Roman" w:eastAsia="MS Mincho" w:hAnsi="Times New Roman"/>
          <w:sz w:val="28"/>
          <w:szCs w:val="28"/>
          <w:lang w:val="uk-UA" w:eastAsia="ja-JP"/>
        </w:rPr>
        <w:t xml:space="preserve">. – 1970. – </w:t>
      </w:r>
      <w:r w:rsidRPr="00154ACC">
        <w:rPr>
          <w:rFonts w:ascii="Times New Roman" w:eastAsia="MS Mincho" w:hAnsi="Times New Roman"/>
          <w:sz w:val="28"/>
          <w:szCs w:val="28"/>
          <w:lang w:val="en-US" w:eastAsia="ja-JP"/>
        </w:rPr>
        <w:t>Vol</w:t>
      </w:r>
      <w:r>
        <w:rPr>
          <w:rFonts w:ascii="Times New Roman" w:eastAsia="MS Mincho" w:hAnsi="Times New Roman"/>
          <w:sz w:val="28"/>
          <w:szCs w:val="28"/>
          <w:lang w:val="uk-UA" w:eastAsia="ja-JP"/>
        </w:rPr>
        <w:t xml:space="preserve">. 2. – № 3. – </w:t>
      </w:r>
      <w:r w:rsidRPr="00154ACC">
        <w:rPr>
          <w:rFonts w:ascii="Times New Roman" w:eastAsia="MS Mincho" w:hAnsi="Times New Roman"/>
          <w:sz w:val="28"/>
          <w:szCs w:val="28"/>
          <w:lang w:val="en-US" w:eastAsia="ja-JP"/>
        </w:rPr>
        <w:t>P</w:t>
      </w:r>
      <w:r>
        <w:rPr>
          <w:rFonts w:ascii="Times New Roman" w:eastAsia="MS Mincho" w:hAnsi="Times New Roman"/>
          <w:sz w:val="28"/>
          <w:szCs w:val="28"/>
          <w:lang w:val="uk-UA" w:eastAsia="ja-JP"/>
        </w:rPr>
        <w:t>. 337-363</w:t>
      </w:r>
      <w:r w:rsidRPr="00154ACC">
        <w:rPr>
          <w:rFonts w:ascii="Times New Roman" w:eastAsia="MS Mincho" w:hAnsi="Times New Roman"/>
          <w:sz w:val="28"/>
          <w:szCs w:val="28"/>
          <w:lang w:val="en-US" w:eastAsia="ja-JP"/>
        </w:rPr>
        <w:t>.</w:t>
      </w:r>
    </w:p>
    <w:p w14:paraId="529ACC6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Said E. Orientalism. – N.Y.: Penguin, 1979. – 396 p.</w:t>
      </w:r>
    </w:p>
    <w:p w14:paraId="179F5FF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Samuelson K. Religion and Economic Action. – L.: Heinmemann, 1961. – 157 p.</w:t>
      </w:r>
    </w:p>
    <w:p w14:paraId="5832099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Sang-Jin Han. The Korean Path to Modernization and Risk Society // Korea Journal. – 1998. – Vol. 38. – № 1. – P. 5–27.</w:t>
      </w:r>
    </w:p>
    <w:p w14:paraId="12A76EF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Sayer D. Notable Administration: English State Formation and the Rise of Capitalism // American Journal of Sociology. – 1992. – Vol. 97. – № 5. – P. 1382–1415.</w:t>
      </w:r>
    </w:p>
    <w:p w14:paraId="3C5852D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Schluchter W. The Rise of Western Rationalism: Max Weber’s Developmental History. – Berkeley: University of California Press, 1979. – 182 p.  </w:t>
      </w:r>
    </w:p>
    <w:p w14:paraId="236EF7E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Schluchter W. Paradoxes of Modernity: Culture and Conduct in Max Weber. – Stanford: Stanford University Press, 1996. – 389 p.</w:t>
      </w:r>
    </w:p>
    <w:p w14:paraId="7328D45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Schmidt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V</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A. French Capitalism Transformed, Yet Still a Third Variety of Capitalism </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Economy and Society. – 2003</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 xml:space="preserve">Vol. 32. – </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 4</w:t>
      </w:r>
      <w:r>
        <w:rPr>
          <w:rFonts w:ascii="Times New Roman" w:eastAsia="MS Mincho" w:hAnsi="Times New Roman"/>
          <w:sz w:val="28"/>
          <w:szCs w:val="28"/>
          <w:lang w:val="uk-UA" w:eastAsia="ja-JP"/>
        </w:rPr>
        <w:t>. –</w:t>
      </w:r>
      <w:r w:rsidRPr="00154ACC">
        <w:rPr>
          <w:rFonts w:ascii="Times New Roman" w:eastAsia="MS Mincho" w:hAnsi="Times New Roman"/>
          <w:sz w:val="28"/>
          <w:szCs w:val="28"/>
          <w:lang w:val="en-US" w:eastAsia="ja-JP"/>
        </w:rPr>
        <w:t xml:space="preserve"> 526–554</w:t>
      </w:r>
      <w:r>
        <w:rPr>
          <w:rFonts w:ascii="Times New Roman" w:eastAsia="MS Mincho" w:hAnsi="Times New Roman"/>
          <w:sz w:val="28"/>
          <w:szCs w:val="28"/>
          <w:lang w:val="uk-UA" w:eastAsia="ja-JP"/>
        </w:rPr>
        <w:t>.</w:t>
      </w:r>
    </w:p>
    <w:p w14:paraId="0067311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Schurmann F. The Logic of World Power. An Inquiry into the Origins, Currents, and Contradictions of World Politics. – N.Y.: Pantheon, 1974. – 593 p. </w:t>
      </w:r>
    </w:p>
    <w:p w14:paraId="11D3731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Seidman S. The End of Sociological Theory // The Postmodern Turn: New Perspectives on Social Theory / Ed. by S.Seidman. – Cambridge: Cambridge University Press, 1995. – P. 119–139.   </w:t>
      </w:r>
    </w:p>
    <w:p w14:paraId="77F3C9A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Semiperipheral States in the World-Economy / Ed. by W.G.Martin. – N.Y.: Greenwood Press, 1990. – 238 p.</w:t>
      </w:r>
    </w:p>
    <w:p w14:paraId="5E8BAA4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Sen A. Indian Traditions and the Western Imagination // Daedalus. – 1997. – Vol. 126. – № 2.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1–26.</w:t>
      </w:r>
    </w:p>
    <w:p w14:paraId="2F10EC1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Sen A. Development as Freedom. – Oxford: Oxford University Press, 1999. – 366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373F11D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Sherman S. The Attacks of September 11 in Three Temporalities // Journal of World-Systems Research. – 2003. – Vol. 9. – № 1. – P. 141–169.</w:t>
      </w:r>
    </w:p>
    <w:p w14:paraId="099B4D6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Shils E. Political Development in the New States // Comparative Studies in Society and History. – 1960. – Vol. 2. – № 3. – P. 265–292.</w:t>
      </w:r>
    </w:p>
    <w:p w14:paraId="25F43C8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Shils E. Political Development in the New States // Comparative Studies in Society and History. – 1960. – Vol. 2. – № 4. – P. 379–411.</w:t>
      </w:r>
    </w:p>
    <w:p w14:paraId="25C3136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Shils E. Center and Periphery: Essays in Macrosociology. – Chicago; L.: The University of Chicago Press, 1975. – 516 p.</w:t>
      </w:r>
    </w:p>
    <w:p w14:paraId="47CB789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Shleifer A., Triesman D. A Normal Country // Foreign Affairs. – 2004. – Vol. 83. – № 2. – P. 20–38.</w:t>
      </w:r>
    </w:p>
    <w:p w14:paraId="63DEC2A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Silver B.J. Forces of Labor: Workers’ Movements and Globalization since 1870. – Cambridge: Cambridge University Press, 2003. – 238 p.</w:t>
      </w:r>
    </w:p>
    <w:p w14:paraId="73DD58A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Silver B.J., Arrighi G. Polanyi’s «Double Movement»: The Belle </w:t>
      </w:r>
      <w:r>
        <w:rPr>
          <w:rFonts w:ascii="Times New Roman" w:eastAsia="MS Mincho" w:hAnsi="Times New Roman"/>
          <w:sz w:val="28"/>
          <w:szCs w:val="28"/>
          <w:lang w:eastAsia="ja-JP"/>
        </w:rPr>
        <w:t>Й</w:t>
      </w:r>
      <w:r w:rsidRPr="00154ACC">
        <w:rPr>
          <w:rFonts w:ascii="Times New Roman" w:eastAsia="MS Mincho" w:hAnsi="Times New Roman"/>
          <w:sz w:val="28"/>
          <w:szCs w:val="28"/>
          <w:lang w:val="en-US" w:eastAsia="ja-JP"/>
        </w:rPr>
        <w:t xml:space="preserve">poques of British and U.S. Hegemony Compared // Politics and Society. – 2003. – Vol. 31. – № 2. – P. 325–355. </w:t>
      </w:r>
    </w:p>
    <w:p w14:paraId="0D9FDBE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Skocpol T. States and Social Revolutions: A Comparative Analysis of France, Russia and China. – Cambridge: Cambridge University Press, 1979. – 407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48C4453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Skocpol T. Wallerstein’s World-Capitalist System: A Theoretical and Historical Critique // Skocpol T. Social Revolutions in the Modern World. – Cambridge: Cambridge University Press, 1994. – P. 55–71.</w:t>
      </w:r>
    </w:p>
    <w:p w14:paraId="2CA1664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Skocpol T. Social Revolutions in the Modern World. – Cambridge: Cambridge University Press, 1994. – 354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w:t>
      </w:r>
    </w:p>
    <w:p w14:paraId="46DE0E0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 xml:space="preserve">Smelser N. Essays in Sociological Explanation. – Englewood Cliffs: Prentice Hall, 1968. – 280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4FCC367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Smelser N. Social Sciences and Social Problems. The Next Century // International Sociology. – 1996. – Vol. 11. – №  3. – P. 272–290.</w:t>
      </w:r>
    </w:p>
    <w:p w14:paraId="685382D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Smith P.J. Fear of Gynarchy in an Age of Chaos: Kong Qi’s Reflections on Life in South China under Mongol Rule // Journal of the Economic and Social History of  the Orient. – 1998. – Vol. 41. – Part 2. – P. 1–95.</w:t>
      </w:r>
    </w:p>
    <w:p w14:paraId="66CEA69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Snow E. Red Star over China. – L.: V.Gollancz, 1937. – 464 p. </w:t>
      </w:r>
    </w:p>
    <w:p w14:paraId="20D9520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Snow E. The Other Side of the River: Red China Today. – N.Y.: Random House, 1962. – 810 p. </w:t>
      </w:r>
    </w:p>
    <w:p w14:paraId="4C2BF33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Soto H. de. The Mystery of Capital: Why Capitalism Triumphs in the West and Fails Everywhere Else. – N.Y.: Basic Books, 2001. – 276 p. </w:t>
      </w:r>
    </w:p>
    <w:p w14:paraId="4D1D57D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Spencer M., Bacher J. Development // Encyclopedia of Nationalism. – San Diego: Academic Press, 2001. – P. 121–143.</w:t>
      </w:r>
    </w:p>
    <w:p w14:paraId="79BEF5E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Sperling V. Introduction: The Domestic and International Obstacles to State</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Building in Russia // Building the Russian State: Institutional Crisis and the Quest for Democratic Governance. – Boulder: Westview Press, 2000. – P. 1–26.</w:t>
      </w:r>
    </w:p>
    <w:p w14:paraId="2DEC2D8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Spybey T. Social Change, Development and Dependency: Modernity, Colonialism and Development of the West. – Cambridge: Polity, 1992. – 257 p.</w:t>
      </w:r>
    </w:p>
    <w:p w14:paraId="589B7E1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Staley E. The Economic Implications of Lend-Lease // American Economic Review. – 1943. – Vol. 33. – № 1. – P. 362–376.</w:t>
      </w:r>
    </w:p>
    <w:p w14:paraId="60402CD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Stark D. Bending the Bars of the Iron Cage: Bureaucratization and Informalization in Capitalism and Socialism // Sociological Forum. – 1989. – Vol. 4. – № 4. – P. 637–664.</w:t>
      </w:r>
    </w:p>
    <w:p w14:paraId="190505B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Stark D., Bruszt L. Postsocialist Pathways: Transforming Politics and Property in East Central Europe. – Cambridge: Cambridge University Press, 1998. – 284 p.</w:t>
      </w:r>
    </w:p>
    <w:p w14:paraId="70B89CC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Strange S. The New World of Debt // New Left Review. – 1998. – № 230. – P. 91</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114.</w:t>
      </w:r>
    </w:p>
    <w:p w14:paraId="7564A9E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Str</w:t>
      </w:r>
      <w:r>
        <w:rPr>
          <w:rFonts w:ascii="Times New Roman" w:eastAsia="MS Mincho" w:hAnsi="Times New Roman"/>
          <w:sz w:val="28"/>
          <w:szCs w:val="28"/>
          <w:lang w:eastAsia="ja-JP"/>
        </w:rPr>
        <w:t>е</w:t>
      </w:r>
      <w:r w:rsidRPr="00154ACC">
        <w:rPr>
          <w:rFonts w:ascii="Times New Roman" w:eastAsia="MS Mincho" w:hAnsi="Times New Roman"/>
          <w:sz w:val="28"/>
          <w:szCs w:val="28"/>
          <w:lang w:val="en-US" w:eastAsia="ja-JP"/>
        </w:rPr>
        <w:t xml:space="preserve">th B. Nordic Modernity: Origins, Trajectories and Prospects // Thesis Eleven. – 2004. – № 77.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5–23.</w:t>
      </w:r>
    </w:p>
    <w:p w14:paraId="31D71B1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Strauss L. Political Philosophy. – N.Y.: Pegasus, 1975. – 250 p. </w:t>
      </w:r>
    </w:p>
    <w:p w14:paraId="243764A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Strayer J.R. Western Europe in the Middle Ages: A Short History. – Englewood Cliffs: Prentice-Hall, 1974. – 245 p.</w:t>
      </w:r>
    </w:p>
    <w:p w14:paraId="7C1C201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Strobl G. The Bard of Eugenics: Shakespeare and Racial Activism in the Third Reich // Journal of Contemporary History. – 1999. – Vol. 34. – № 3. – P. 323–336.</w:t>
      </w:r>
    </w:p>
    <w:p w14:paraId="5E082DF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Subrahmanyam</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Connected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Histories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Notes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Towards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Reconfiguration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Early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Modern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Eurasia</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Modern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Asian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Studies</w:t>
      </w:r>
      <w:r>
        <w:rPr>
          <w:rFonts w:ascii="Times New Roman" w:eastAsia="MS Mincho" w:hAnsi="Times New Roman"/>
          <w:sz w:val="28"/>
          <w:szCs w:val="28"/>
          <w:lang w:val="uk-UA" w:eastAsia="ja-JP"/>
        </w:rPr>
        <w:t xml:space="preserve">. – 1997. – </w:t>
      </w:r>
      <w:r w:rsidRPr="00154ACC">
        <w:rPr>
          <w:rFonts w:ascii="Times New Roman" w:eastAsia="MS Mincho" w:hAnsi="Times New Roman"/>
          <w:sz w:val="28"/>
          <w:szCs w:val="28"/>
          <w:lang w:val="en-US" w:eastAsia="ja-JP"/>
        </w:rPr>
        <w:t>Vol</w:t>
      </w:r>
      <w:r>
        <w:rPr>
          <w:rFonts w:ascii="Times New Roman" w:eastAsia="MS Mincho" w:hAnsi="Times New Roman"/>
          <w:sz w:val="28"/>
          <w:szCs w:val="28"/>
          <w:lang w:val="uk-UA" w:eastAsia="ja-JP"/>
        </w:rPr>
        <w:t>. 31. – № 3. – Р. 735–762.</w:t>
      </w:r>
    </w:p>
    <w:p w14:paraId="7AD8DA5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Subrahmanyam</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Hearing</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Voices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Vignettes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Early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Modernity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South</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Asia</w:t>
      </w:r>
      <w:r>
        <w:rPr>
          <w:rFonts w:ascii="Times New Roman" w:eastAsia="MS Mincho" w:hAnsi="Times New Roman"/>
          <w:sz w:val="28"/>
          <w:szCs w:val="28"/>
          <w:lang w:val="uk-UA" w:eastAsia="ja-JP"/>
        </w:rPr>
        <w:t xml:space="preserve">, 1400 – 1750 // </w:t>
      </w:r>
      <w:r w:rsidRPr="00154ACC">
        <w:rPr>
          <w:rFonts w:ascii="Times New Roman" w:eastAsia="MS Mincho" w:hAnsi="Times New Roman"/>
          <w:sz w:val="28"/>
          <w:szCs w:val="28"/>
          <w:lang w:val="en-US" w:eastAsia="ja-JP"/>
        </w:rPr>
        <w:t>Daedalus</w:t>
      </w:r>
      <w:r>
        <w:rPr>
          <w:rFonts w:ascii="Times New Roman" w:eastAsia="MS Mincho" w:hAnsi="Times New Roman"/>
          <w:sz w:val="28"/>
          <w:szCs w:val="28"/>
          <w:lang w:val="uk-UA" w:eastAsia="ja-JP"/>
        </w:rPr>
        <w:t xml:space="preserve">. – 1998. – </w:t>
      </w:r>
      <w:r w:rsidRPr="00154ACC">
        <w:rPr>
          <w:rFonts w:ascii="Times New Roman" w:eastAsia="MS Mincho" w:hAnsi="Times New Roman"/>
          <w:sz w:val="28"/>
          <w:szCs w:val="28"/>
          <w:lang w:val="en-US" w:eastAsia="ja-JP"/>
        </w:rPr>
        <w:t>Vol</w:t>
      </w:r>
      <w:r>
        <w:rPr>
          <w:rFonts w:ascii="Times New Roman" w:eastAsia="MS Mincho" w:hAnsi="Times New Roman"/>
          <w:sz w:val="28"/>
          <w:szCs w:val="28"/>
          <w:lang w:val="uk-UA" w:eastAsia="ja-JP"/>
        </w:rPr>
        <w:t>. 127. – № 3. – Р. 75–104.</w:t>
      </w:r>
    </w:p>
    <w:p w14:paraId="6C3DF60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Sultanistic Regimes / Ed. by H.E.Chehabi, J.Linz. – Baltimore: Johns Hopkins University Press, 1988. – 284 p.</w:t>
      </w:r>
    </w:p>
    <w:p w14:paraId="20136480"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Sumner</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W</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G</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Folkways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Study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Sociological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Importance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Usages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Manners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Customs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Mores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Morals</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Boston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Ginn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1906. – 692 p.</w:t>
      </w:r>
    </w:p>
    <w:p w14:paraId="230337C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Suny R.G. Stalin and His Stalinism: Power and Authority in the Soviet Union, 1930–1953 // Stalinism and Nazism: Dictatorships in Comparison / Ed. by I.Kershaw, M.Lewin. – Cambridge: Cambridge University Press, 1997. – P. 26–52.</w:t>
      </w:r>
    </w:p>
    <w:p w14:paraId="4D7F866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Sutton F.X. Development Ideology: Its Emergence and Decline // Daedalus. – 1989. – Vol. 118. – № 1. – P. 35–58.</w:t>
      </w:r>
    </w:p>
    <w:p w14:paraId="30536D8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Sylvester C. Development Studies and Postcolonial Studies: Desperate Tales of the «Third World» // Third World Quarterly. – 1999. – Vol. 20. – № 4. – P. 703–721.</w:t>
      </w:r>
    </w:p>
    <w:p w14:paraId="0B9E1E5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Szakolczai A. Max Weber and Michel Foucault: Parallel Life-works. – L.; N.Y.: Routledge, 1998. – 321 p.</w:t>
      </w:r>
    </w:p>
    <w:p w14:paraId="4BFF26A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Szporluk R. The Ukraine and Russia // The Last Empire: Nationality and the Soviet Future / Ed. by R.Conquest. – Stanford: Hoover Institution Press, 1986. – P. 151–182.</w:t>
      </w:r>
    </w:p>
    <w:p w14:paraId="167ACB3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Szporluk R. In Search of the Drama of History: Or, National Roads to Modernity // East European Politics and Societies. – 1990. – Vol. 4. – № 1. – P. 134–150.  </w:t>
      </w:r>
    </w:p>
    <w:p w14:paraId="7FD2715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Szporluk R. The Imperial Legacy and the Soviet Nationalities Problem // The Nationalities Factor in Soviet Politics and Society / Ed. by L.Hajda, M.Bessinger. – Boulder: Westview Press, 1990. – P. 1–23.</w:t>
      </w:r>
    </w:p>
    <w:p w14:paraId="4753F71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Szporluk R. The Soviet West – or Far Eastern Europe? // East European Politics and Societies. – 1991. – Vol. 5. – № 3. – P. 466–482.</w:t>
      </w:r>
    </w:p>
    <w:p w14:paraId="7B3A31C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Szporluk R. Communism and Nationalism. Karl Marx versus Friedrich List. – N.Y.: Oxford University Press, 1991. – 307 p.  </w:t>
      </w:r>
    </w:p>
    <w:p w14:paraId="02954B2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Szporluk R. After Empire: What? // Daedalus. – 1994. – Vol. 123. –  № 3. – P. 21–40.</w:t>
      </w:r>
    </w:p>
    <w:p w14:paraId="347114A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Szporluk R. Thoughts About Change: Ernest Gellner and the History of Nationalism // The State of Nation: Ernest Gellner and the Theory of Nationalism / Ed. by J.A.Hall. – Cambridge: Cambridge University Press, 1998. – P. 23–39.</w:t>
      </w:r>
    </w:p>
    <w:p w14:paraId="7132EDD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Szporluk R. The Making of a Modern Ukraine: The Western Dimension // Harvard Ukrainian Studies. – 2001. – Vol. 25. – № 1/2. – P. 57–90.</w:t>
      </w:r>
    </w:p>
    <w:p w14:paraId="49DB3C6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Szporluk R. Imperium, komunizm i narody. – Krak</w:t>
      </w:r>
      <w:r>
        <w:rPr>
          <w:rFonts w:ascii="Times New Roman" w:eastAsia="MS Mincho" w:hAnsi="Times New Roman"/>
          <w:sz w:val="28"/>
          <w:szCs w:val="28"/>
          <w:lang w:eastAsia="ja-JP"/>
        </w:rPr>
        <w:t>у</w:t>
      </w:r>
      <w:r w:rsidRPr="00154ACC">
        <w:rPr>
          <w:rFonts w:ascii="Times New Roman" w:eastAsia="MS Mincho" w:hAnsi="Times New Roman"/>
          <w:sz w:val="28"/>
          <w:szCs w:val="28"/>
          <w:lang w:val="en-US" w:eastAsia="ja-JP"/>
        </w:rPr>
        <w:t>w: Arcana, 2003. – 327 s.</w:t>
      </w:r>
    </w:p>
    <w:p w14:paraId="7AA9197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Tamas G.M. Socialism, Capitalism, and Modernity // Journal of Democracy. – 1992. – Vol. 3. – № 3. – P. 60–74.</w:t>
      </w:r>
    </w:p>
    <w:p w14:paraId="44424F6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Tamas G.M. Paradoxes of 1989 // East European Politics and Societies. – 1999. – Vol. 13. – № 2. – P. 353–357.</w:t>
      </w:r>
    </w:p>
    <w:p w14:paraId="3EED21B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Tambiah S.J. World Conqueror and World Renouncer : A Study of Buddhism and Polity in Thailand against a Historical Background. – N.Y.: Cambridge University Press, 1976. – 557 p.</w:t>
      </w:r>
    </w:p>
    <w:p w14:paraId="2A3380F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Tambiah S.J. Transnational Movements, Diaspora, and Multiple Modernities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xml:space="preserve">. 163–194.  </w:t>
      </w:r>
    </w:p>
    <w:p w14:paraId="14E8280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Taylor C. The Politics of Recognition // Multiculturalism and the Politics of Recognition / Ed. by A.Gutmann. – Princeton: Princeton University Press, 1992. – P. 19–36.</w:t>
      </w:r>
    </w:p>
    <w:p w14:paraId="29545E4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Taylor J.G. From Modernization to Modes of Production: A Critique of the Sociology of Development and Underdevelopment. – Atlantic Highlands, N.J.: Humanities Press, 1979. – 335 p.</w:t>
      </w:r>
    </w:p>
    <w:p w14:paraId="24B1731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The Age of Transition: Trajectory of the World System, 1945–2025 / Coordinated by T.K. Hopkins, I. Wallerstein. – L.: Zed Books, 1996. – 278 p.</w:t>
      </w:r>
    </w:p>
    <w:p w14:paraId="4698A35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East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Asian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Miracle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Economic</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Growth</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and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Public</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Policy</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N</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Oxford</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University</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Press</w:t>
      </w:r>
      <w:r>
        <w:rPr>
          <w:rFonts w:ascii="Times New Roman" w:eastAsia="MS Mincho" w:hAnsi="Times New Roman"/>
          <w:sz w:val="28"/>
          <w:szCs w:val="28"/>
          <w:lang w:val="uk-UA" w:eastAsia="ja-JP"/>
        </w:rPr>
        <w:t>, 1993</w:t>
      </w:r>
      <w:r w:rsidRPr="00154ACC">
        <w:rPr>
          <w:rFonts w:ascii="Times New Roman" w:eastAsia="MS Mincho" w:hAnsi="Times New Roman"/>
          <w:sz w:val="28"/>
          <w:szCs w:val="28"/>
          <w:lang w:val="en-US" w:eastAsia="ja-JP"/>
        </w:rPr>
        <w:t xml:space="preserve">. </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389</w:t>
      </w:r>
      <w:r>
        <w:rPr>
          <w:rFonts w:ascii="Times New Roman" w:eastAsia="MS Mincho" w:hAnsi="Times New Roman"/>
          <w:sz w:val="28"/>
          <w:szCs w:val="28"/>
          <w:lang w:val="uk-UA" w:eastAsia="ja-JP"/>
        </w:rPr>
        <w:t xml:space="preserve"> р.</w:t>
      </w:r>
    </w:p>
    <w:p w14:paraId="68BE97EB"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The Challenge of the Slums: Global Report on Human Settlements 2003. – L.: Earthscan Publications, 2003. – 310 p. </w:t>
      </w:r>
    </w:p>
    <w:p w14:paraId="72D6FA5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The Development Dictionary: A Guide to Knowledge as Power / Ed. by W.Sachs. – L.: Zed Books, 1992. – 306 p.</w:t>
      </w:r>
    </w:p>
    <w:p w14:paraId="3C4FECD9"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The Developmental State / Ed. by M.Woo-Cumings. – Ithaca; L.: Cornell University Press, 1999. – 346 p.</w:t>
      </w:r>
    </w:p>
    <w:p w14:paraId="613E0EAE"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u w:val="single"/>
          <w:lang w:val="en-US" w:eastAsia="ja-JP"/>
        </w:rPr>
      </w:pP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Political Power</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of</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Economic</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Ideas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Keynesianism</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Across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Nations / Ed. by P.Hall</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Princeton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Princeton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University Press</w:t>
      </w:r>
      <w:r>
        <w:rPr>
          <w:rFonts w:ascii="Times New Roman" w:eastAsia="MS Mincho" w:hAnsi="Times New Roman"/>
          <w:sz w:val="28"/>
          <w:szCs w:val="28"/>
          <w:lang w:val="uk-UA" w:eastAsia="ja-JP"/>
        </w:rPr>
        <w:t>, 1989</w:t>
      </w:r>
      <w:r w:rsidRPr="00154ACC">
        <w:rPr>
          <w:rFonts w:ascii="Times New Roman" w:eastAsia="MS Mincho" w:hAnsi="Times New Roman"/>
          <w:sz w:val="28"/>
          <w:szCs w:val="28"/>
          <w:lang w:val="en-US" w:eastAsia="ja-JP"/>
        </w:rPr>
        <w:t>. – 405 p.</w:t>
      </w:r>
    </w:p>
    <w:p w14:paraId="24C61ED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Theories of Modernity and Post-Modernity / Ed. by B.S.Turner. – L.: Sage, 1990. – 184 p.</w:t>
      </w:r>
    </w:p>
    <w:p w14:paraId="5F9A4B6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Therborn G. European Modernity. The Trajectory of European Societies, 1945-2000. – L.: Sage, 1995. – 403 p.</w:t>
      </w:r>
    </w:p>
    <w:p w14:paraId="3D4C008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Therborn G. Entangled Modernities // European Journal of Social Theory. – 2003. – Vol. 6. – № 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293–305.</w:t>
      </w:r>
    </w:p>
    <w:p w14:paraId="27BCAE1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Tiedemann R.G. Communist Revolution and Peasant Mobilisation in the Hinterland of North China: The Early Years // Journal of Peasant Studies. – 1996–1997. – Vol. 24. – № 1/2. – P. 132–152.</w:t>
      </w:r>
    </w:p>
    <w:p w14:paraId="0C6F253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Tiersky R. The French Communist Party and D</w:t>
      </w:r>
      <w:r>
        <w:rPr>
          <w:rFonts w:ascii="Times New Roman" w:eastAsia="MS Mincho" w:hAnsi="Times New Roman"/>
          <w:sz w:val="28"/>
          <w:szCs w:val="28"/>
          <w:lang w:eastAsia="ja-JP"/>
        </w:rPr>
        <w:t>й</w:t>
      </w:r>
      <w:r w:rsidRPr="00154ACC">
        <w:rPr>
          <w:rFonts w:ascii="Times New Roman" w:eastAsia="MS Mincho" w:hAnsi="Times New Roman"/>
          <w:sz w:val="28"/>
          <w:szCs w:val="28"/>
          <w:lang w:val="en-US" w:eastAsia="ja-JP"/>
        </w:rPr>
        <w:t>tente // Journal of International Affairs . – 1974. – Vol. 28. – № 2. – P. 188–206.</w:t>
      </w:r>
    </w:p>
    <w:p w14:paraId="1EF34A5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Tilly C. State Making and War Making as Organized Crime // Bringing The State Back In / Ed. by P.Evans, D.Rueschemeyer, T.Skocpol. – Cambridge; N.Y.: Cambridge University Press, 1985. – P. 169–191.</w:t>
      </w:r>
    </w:p>
    <w:p w14:paraId="76775DD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Tilly C. Trust and Rule // Theory and Society. – 2004. – Vol. 33. – </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 xml:space="preserve"> 1. – P. 1–</w:t>
      </w:r>
      <w:r>
        <w:rPr>
          <w:rFonts w:ascii="Times New Roman" w:eastAsia="MS Mincho" w:hAnsi="Times New Roman"/>
          <w:sz w:val="28"/>
          <w:szCs w:val="28"/>
          <w:lang w:val="uk-UA" w:eastAsia="ja-JP"/>
        </w:rPr>
        <w:t>3</w:t>
      </w:r>
      <w:r w:rsidRPr="00154ACC">
        <w:rPr>
          <w:rFonts w:ascii="Times New Roman" w:eastAsia="MS Mincho" w:hAnsi="Times New Roman"/>
          <w:sz w:val="28"/>
          <w:szCs w:val="28"/>
          <w:lang w:val="en-US" w:eastAsia="ja-JP"/>
        </w:rPr>
        <w:t xml:space="preserve">0. </w:t>
      </w:r>
    </w:p>
    <w:p w14:paraId="5C570AF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Tipps D. Modernization Theory and the Comparative Study of Societies: A Critical Perspective // Comparative Studies in Society and History. – 1973. – Vol. 15. – № 1. – P. 199–226.</w:t>
      </w:r>
    </w:p>
    <w:p w14:paraId="124BAEA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Tiryakian E. Changing Centers of Modernity // Comparative Social Dynamics: Essays in Honor of S.N.Eisenstadt. / Ed. by E.Cohen, M.Lissak, U.Almagor. – Boulder; L.: Westview Press, 1985. – P. 131–147.   </w:t>
      </w:r>
    </w:p>
    <w:p w14:paraId="7C78BE4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Tiryakian E. Modernisation: Exhumetur in Pace (Rethinking Macrosociology in the 1990s) // International Sociology. – 1991. – Vol. 6. – № 2. – P. 165–180.</w:t>
      </w:r>
    </w:p>
    <w:p w14:paraId="3F28495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Tiryakian E. Three Metacultures of  Modernity: Christian, Gnostic, Chtonic // Theory, Culture and Society. – 1996. – Vol. 13. – № 1. – P. 99–118.</w:t>
      </w:r>
    </w:p>
    <w:p w14:paraId="0792543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Tiryakian E. The Wild Cards of Modernity // Daedalus. – 1997. – Vol. 126. – № 2. – P. 147–182.</w:t>
      </w:r>
    </w:p>
    <w:p w14:paraId="13B5920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Tiryakian E. Some Challenges for Sociology in the New Era // New Horizons in Sociological Theory and Research: The Frontiers of Sociology at the Beginning of the Twenty–First Century / Ed. by L.Tomasi. – Aldershot: Ashgate, 2001. – P. 315–336.</w:t>
      </w:r>
    </w:p>
    <w:p w14:paraId="37AF09E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Tiryakian E. Introduction: The Civilization of Modernity and the Modernity of Civilization // International Sociology. – 2001. – Vol. 16. – № 3. – P. 277–292.</w:t>
      </w:r>
    </w:p>
    <w:p w14:paraId="511BBF1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Tocqueville A. de. Democracy in America. – N.Y.: Vintage, 1988. – LXI, 603 p. </w:t>
      </w:r>
    </w:p>
    <w:p w14:paraId="307E4C2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Touraine A. Sociology of Development // Readings in Social Evolution and Development / Ed. by S.N.Eisenstadt. – Oxford: Pergamon Press, 1970. – P. 337–360.</w:t>
      </w:r>
    </w:p>
    <w:p w14:paraId="783BCDC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Touraine A. Beyond Neoliberalism. – Cambridge: Polity, 2001. – 122 p.</w:t>
      </w:r>
    </w:p>
    <w:p w14:paraId="295331A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Touraine A. Critique of Modernity. – Oxford: Blackwell, 1995. – 398 p. </w:t>
      </w:r>
    </w:p>
    <w:p w14:paraId="77A58B9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Tu Weiming. Implications of the Rise of  «Confucian» East Asia // Daedalus. – 2000. – Vol. 129. – № 1.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195–218.</w:t>
      </w:r>
    </w:p>
    <w:p w14:paraId="24E9269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Tucker R. The Marxian Revolutionary Idea. – L.: Allen and Unwin, 1970. – 240 p.</w:t>
      </w:r>
    </w:p>
    <w:p w14:paraId="1F79C60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Tucker, Jr. K.H. Anthony Giddens and Modern Social Theory. – L.: Sage, 1998. – 224 p.</w:t>
      </w:r>
    </w:p>
    <w:p w14:paraId="1DAE87E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Turner B.S. Max Weber: From History to Modernity. – L.; N.Y.: Routledge, 1992. – 272 p. </w:t>
      </w:r>
    </w:p>
    <w:p w14:paraId="4B9FA951"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Turner B.S. For Weber. Essays on the  Sociology of Fate. – 2nd edn. – L.: Sage, 1996. – XL, 408 p.</w:t>
      </w:r>
    </w:p>
    <w:p w14:paraId="472F557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Understanding Contemporary Society: Theories of the Present / Ed. by G.Browing, A.Halcli, F.Webster. – L.: Sage, 2000. – XVII, 502 p.</w:t>
      </w:r>
    </w:p>
    <w:p w14:paraId="7DEE127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val="uk-UA" w:eastAsia="ja-JP"/>
        </w:rPr>
      </w:pPr>
      <w:r w:rsidRPr="00154ACC">
        <w:rPr>
          <w:rFonts w:ascii="Times New Roman" w:eastAsia="MS Mincho" w:hAnsi="Times New Roman"/>
          <w:sz w:val="28"/>
          <w:szCs w:val="28"/>
          <w:lang w:val="en-US" w:eastAsia="ja-JP"/>
        </w:rPr>
        <w:t>Van De Mieroop M. Revenge, Assyrian Style // Past and Present. – 2003. – № 179. – P. 3-23.</w:t>
      </w:r>
    </w:p>
    <w:p w14:paraId="31482CF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Vision and Method in Historical Sociology / Ed. by T.Skocpol. – Cambridge: Cambridge University Press, 1984. – 410 p.</w:t>
      </w:r>
    </w:p>
    <w:p w14:paraId="38F1B46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lastRenderedPageBreak/>
        <w:t>Vogel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E</w:t>
      </w:r>
      <w:r>
        <w:rPr>
          <w:rFonts w:ascii="Times New Roman" w:eastAsia="MS Mincho" w:hAnsi="Times New Roman"/>
          <w:sz w:val="28"/>
          <w:szCs w:val="28"/>
          <w:lang w:val="uk-UA" w:eastAsia="ja-JP"/>
        </w:rPr>
        <w:t>.</w:t>
      </w:r>
      <w:r w:rsidRPr="00154ACC">
        <w:rPr>
          <w:rFonts w:ascii="Times New Roman" w:eastAsia="MS Mincho" w:hAnsi="Times New Roman"/>
          <w:sz w:val="28"/>
          <w:szCs w:val="28"/>
          <w:lang w:val="en-US" w:eastAsia="ja-JP"/>
        </w:rPr>
        <w:t>V</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From</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Friendship</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to</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Comradeship</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The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Change</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Personal</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Relations</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in</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Communist</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China</w:t>
      </w:r>
      <w:r>
        <w:rPr>
          <w:rFonts w:ascii="Times New Roman" w:eastAsia="MS Mincho" w:hAnsi="Times New Roman"/>
          <w:sz w:val="28"/>
          <w:szCs w:val="28"/>
          <w:lang w:val="uk-UA" w:eastAsia="ja-JP"/>
        </w:rPr>
        <w:t xml:space="preserve"> // </w:t>
      </w:r>
      <w:r w:rsidRPr="00154ACC">
        <w:rPr>
          <w:rFonts w:ascii="Times New Roman" w:eastAsia="MS Mincho" w:hAnsi="Times New Roman"/>
          <w:sz w:val="28"/>
          <w:szCs w:val="28"/>
          <w:lang w:val="en-US" w:eastAsia="ja-JP"/>
        </w:rPr>
        <w:t>China</w:t>
      </w:r>
      <w:r>
        <w:rPr>
          <w:rFonts w:ascii="Times New Roman" w:eastAsia="MS Mincho" w:hAnsi="Times New Roman"/>
          <w:sz w:val="28"/>
          <w:szCs w:val="28"/>
          <w:lang w:val="uk-UA" w:eastAsia="ja-JP"/>
        </w:rPr>
        <w:t xml:space="preserve"> </w:t>
      </w:r>
      <w:r w:rsidRPr="00154ACC">
        <w:rPr>
          <w:rFonts w:ascii="Times New Roman" w:eastAsia="MS Mincho" w:hAnsi="Times New Roman"/>
          <w:sz w:val="28"/>
          <w:szCs w:val="28"/>
          <w:lang w:val="en-US" w:eastAsia="ja-JP"/>
        </w:rPr>
        <w:t>Quarterly</w:t>
      </w:r>
      <w:r>
        <w:rPr>
          <w:rFonts w:ascii="Times New Roman" w:eastAsia="MS Mincho" w:hAnsi="Times New Roman"/>
          <w:sz w:val="28"/>
          <w:szCs w:val="28"/>
          <w:lang w:val="uk-UA" w:eastAsia="ja-JP"/>
        </w:rPr>
        <w:t>. – 1965. – № 21. – Р. 46–60</w:t>
      </w:r>
      <w:r w:rsidRPr="00154ACC">
        <w:rPr>
          <w:rFonts w:ascii="Times New Roman" w:eastAsia="MS Mincho" w:hAnsi="Times New Roman"/>
          <w:sz w:val="28"/>
          <w:szCs w:val="28"/>
          <w:lang w:val="en-US" w:eastAsia="ja-JP"/>
        </w:rPr>
        <w:t>.</w:t>
      </w:r>
    </w:p>
    <w:p w14:paraId="2BA2C7DC"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Volkov V. Violent Entrepreneurs: The Use of Force in the Making of Russian Capitalism. – Ithaca: Cornell University Press, 2002. – 201 p.</w:t>
      </w:r>
    </w:p>
    <w:p w14:paraId="1EDA00BD"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Wacquant L. Logics of Urban Polarization: The View From Below // Renewing Class Analysis / Ed. by R.Crompton, F.Devine, M.Savage, J.Skott. – Oxford: Blackwell, 2000. – P. 107–119.   </w:t>
      </w:r>
    </w:p>
    <w:p w14:paraId="2C5B26E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Wacquant L. From Slavery to Mass Incarceration: Rethinking the «race question» in the US // New Left Review. – 2002. – № 13. –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 41–60.</w:t>
      </w:r>
    </w:p>
    <w:p w14:paraId="3FEF65DF"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Walker R. Postmodernism // Encyclopedia of Nationalism. – San Diego: Academic Press, 2001. – P. 611–630. </w:t>
      </w:r>
    </w:p>
    <w:p w14:paraId="5E23F793"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Wallerstein I. The Modern World-System. – San Diego: Academic Press, 1974. – Vol. 1: Capitalist Agriculture and the Origins of the European World-Economy in the Sixteenth Century. – 410 p.</w:t>
      </w:r>
    </w:p>
    <w:p w14:paraId="24DD9AE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Wallerstein I. The Capitalist World-Economy. – Cambridge: Cambridge University Press, 1979. – 305 p.</w:t>
      </w:r>
    </w:p>
    <w:p w14:paraId="648C0A8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Wallerstein I. The Modern World-System. – San Diego: Academic Press, 1980. – Vol. 2: Mercantilism and the Consolidation of the European World-Economy, 1600–1750. – 370 p.</w:t>
      </w:r>
    </w:p>
    <w:p w14:paraId="6B7C8D85"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Wallerstein I. World-Systems  Analysis // Social Theory Today / Ed. by A.Giddens, J.Turner. – Stanford: Stanford University Press, 1987. – P. 309–324.</w:t>
      </w:r>
    </w:p>
    <w:p w14:paraId="244E152A"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Wallerstein I. The Modern World-System. – San Diego: Academic Press, 1989. – Vol. 3: The Second Era of Great Expansion of the Capitalist World-Economy, 1730–1840s. – 372 p.</w:t>
      </w:r>
    </w:p>
    <w:p w14:paraId="628EAAD2"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Wallerstein I. Culture as the Ideological Battleground of the Modern World-System // Global Culture: Nationalism, Globalization and Modernity / Ed. by M.Featherstone. – L.: Sage, 1990. – P. 31–56.</w:t>
      </w:r>
    </w:p>
    <w:p w14:paraId="163C2DD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Wallerstein I. Culture is the World-System: A Reply to Boyne // Global Culture: Nationalism, Globalization and Modernity / Ed. by M.Featherstone. – L.: Sage, 1990. – P. 63–67.</w:t>
      </w:r>
    </w:p>
    <w:p w14:paraId="1DB6FB4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Unthinking Social Science: The Limits of Nineteenth–Century Paradigms. – Cambridge: Polity, 1991. – 286 p.</w:t>
      </w:r>
    </w:p>
    <w:p w14:paraId="0FD3984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World System versus World-System: A Critique // Critique of Anthropology. – 1991. – Vol. 11. – № 2. – P. 189–194.</w:t>
      </w:r>
    </w:p>
    <w:p w14:paraId="4385DDC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The West, Capitalism, and the Modern World-System // Review: A Journal of the Fernand Braudel Center for the Study of Economies, Historical Systems, and Civilizations. – 1992. – Vol. 15. – № 4. – P. 561–620.</w:t>
      </w:r>
    </w:p>
    <w:p w14:paraId="019A943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Geopolitics and Geoculture: Essays on Changing World-System. – Cambridge: Cambridge University Press, 1992. – 242 p.</w:t>
      </w:r>
    </w:p>
    <w:p w14:paraId="22347877"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Development: Lodestar or Illusion? // Capitalism and Development / Ed. by L.Sklair. – L.; N.Y.: Routledge, 1994. – P. 3–20.</w:t>
      </w:r>
    </w:p>
    <w:p w14:paraId="51FE4473"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Historical Capitalism with Capitalist Civilization. – L.; N.Y.: Verso, 1996. – 163 p.</w:t>
      </w:r>
    </w:p>
    <w:p w14:paraId="2294BF3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Eurocentrism and its Avatars: The Dilemmas of Social Science // New Left Review. – 1997. – № 226. – Р. 93–108.</w:t>
      </w:r>
    </w:p>
    <w:p w14:paraId="3F796605"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Wallerstein I. Social Science and the Communist Interlude, or Interpretation of Contemporary History // Polish Sociological Review. – 1997. – № 1. – P. 3–12. </w:t>
      </w:r>
    </w:p>
    <w:p w14:paraId="2F4BA602"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The Essential Wallerstein. – N.Y.: New Press, 2000. – XXII, 471 p.</w:t>
      </w:r>
    </w:p>
    <w:p w14:paraId="042C6C8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The Twentieth Century: Darkness at Noon? // The Modern / Colonial / Capitalist World-System in the Twentieth Century: Global Processes, Antisystemic Movements, and the Geopolitics of Knowledge / Ed. by R.Grosfoguel, A.M.Cervantes-Rodrнguez. – Westport; L.: Greenwood Press, 2002. – P. XXXI–XL.</w:t>
      </w:r>
    </w:p>
    <w:p w14:paraId="374D1E3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Wallerstein I.  The Decline of American Power: The US in a Chaotic World. –  N.Y.: New Press, 2003. – 324 p.</w:t>
      </w:r>
    </w:p>
    <w:p w14:paraId="248BDD6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Walzer M. Puritanism as a Revolutionary Ideology // The Protestant Ethics and Modernization: A Comparative View / Ed. by S.N.Eisenstadt. – N.Y.: Basic Book, 1968. – P. 109–134.</w:t>
      </w:r>
    </w:p>
    <w:p w14:paraId="24BA44B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Watnick M. The Appeal of Communism to the Peoples of Underdeveloped Areas // Economic Development and Cultural Change. – 1952. – Vol. 1. – № 1. – P. 22–36.</w:t>
      </w:r>
    </w:p>
    <w:p w14:paraId="18EBCB9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Weber M. From Max Weber: Essays in Sociology / Ed. by H.Gerth, C.W.Mills. – N.Y.: Oxford University Press, 1946. – 490 p.</w:t>
      </w:r>
    </w:p>
    <w:p w14:paraId="28EE644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Weber M. General Economic History. – N.Y.: Collier Books, 1961. – 288 p.</w:t>
      </w:r>
    </w:p>
    <w:p w14:paraId="5C88E9E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Weber M. Economy and Society. An Outline of Interpretative Sociology / Ed. by G.Roth, C.Wittich. – Berkeley: University of California Press, 1978. – CX, 1469 p.   </w:t>
      </w:r>
    </w:p>
    <w:p w14:paraId="0B813588"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Weber M. Suffrage and Democracy in Germany // Weber M. Political Writings. – Cambridge: Cambridge University Press, 1994. – P. 80–129.</w:t>
      </w:r>
    </w:p>
    <w:p w14:paraId="76EF5F3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Weber M. The Nation State and Economic Policy // Weber M. Political Writings. – Cambridge: Cambridge University Press, 1994. – P. 1–28.</w:t>
      </w:r>
    </w:p>
    <w:p w14:paraId="5825E09B"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Weber M. Political Writings. – Cambridge: Cambridge University Press, 1994. – 390 p.</w:t>
      </w:r>
    </w:p>
    <w:p w14:paraId="402689B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Weber M. The Protestant Ethic and the Spirit of Capitalism. – L.; N.Y.: Routledge, 2001. – 271 р.</w:t>
      </w:r>
    </w:p>
    <w:p w14:paraId="217E823C"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Weyland K. Neopopulism and Neoliberalism in Latin America: Unexpected Affinities // Studies in Comparative International Development. – 1996. – Vol. 31. – № 3. – Р. 3–31.</w:t>
      </w:r>
    </w:p>
    <w:p w14:paraId="0D56ED39"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Weyland K. Neopopulism and Neoliberalism in Latin America: How Much Affinity? // Third World Quarterly. – Vol. 24. – № 6. – 2003. – P. 1095–1115.</w:t>
      </w:r>
    </w:p>
    <w:p w14:paraId="5AD76AB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Whitaker C.S. A Dysrhythmic Process of  Political Change // World Politics. – 1967. – Vol. 19. – № 2. – P. 190–217.</w:t>
      </w:r>
    </w:p>
    <w:p w14:paraId="1526B5FF"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Wilber C. The Soviet Model and Underdeveloped Countries. – Chapel Hill: University of North Press, 1969. – 241 p.</w:t>
      </w:r>
    </w:p>
    <w:p w14:paraId="0920A93E"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Williams R. Keywords: A Vocabulary of Culture and Society. – N.Y.: Schocken, 1982. – 349 p.</w:t>
      </w:r>
    </w:p>
    <w:p w14:paraId="45096C7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Wittrock B. Early Modernities: Varieties and Transitions // Daedalus. – 1998. – Vol. 127. – № 3. – Р. 19–40.</w:t>
      </w:r>
    </w:p>
    <w:p w14:paraId="1591F861"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Wittrock B. Modernity: One, None, or Many? // Daedalus. – 2000. – Vol. 129. – № 1. – Р. 31–60.</w:t>
      </w:r>
    </w:p>
    <w:p w14:paraId="1BF2661A"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Wittrock B. The Making of Sweden // Thesis Eleven. – 2004. – № 77. – Р. 45–63.</w:t>
      </w:r>
    </w:p>
    <w:p w14:paraId="3D43A426"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Wolf E.R. Europe and the People Without History. – Berkeley: University of California Press, 1997. – XIV, 503 p. </w:t>
      </w:r>
    </w:p>
    <w:p w14:paraId="66FD2230"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Wolin S. Calvin and the Reformation: The Political Education of Protestantism // American Political Science Review. – 1957. – Vol. 51. – № 2. – P. 428–453.</w:t>
      </w:r>
    </w:p>
    <w:p w14:paraId="18158A38"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Wolin S. Politics and Vision. – Boston: Little and Brown, 1960. – 529 p.</w:t>
      </w:r>
    </w:p>
    <w:p w14:paraId="0D6446B6"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Woo-Cumings M. Introduction: Chalmers Johnson and the Politics of Nationalism and Development // Developmental State / Ed. by M.Woo-Cumings. – Ithaca; L.: Cornell University Press, 1999. – P. 1–32.</w:t>
      </w:r>
    </w:p>
    <w:p w14:paraId="5AF968B7"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Worsley P. Models of the Modern World-System // Global Culture: Nationalism, Globalization and Modernity / Ed. by M.Featherstone. – L.: Sage, 1990. – P. 83–96.</w:t>
      </w:r>
    </w:p>
    <w:p w14:paraId="2D3321F4" w14:textId="77777777" w:rsidR="00154ACC" w:rsidRPr="00154ACC" w:rsidRDefault="00154ACC" w:rsidP="000C3DF5">
      <w:pPr>
        <w:numPr>
          <w:ilvl w:val="0"/>
          <w:numId w:val="66"/>
        </w:numPr>
        <w:suppressAutoHyphens w:val="0"/>
        <w:spacing w:line="360" w:lineRule="auto"/>
        <w:jc w:val="both"/>
        <w:rPr>
          <w:rFonts w:ascii="Times New Roman" w:eastAsia="MS Mincho" w:hAnsi="Times New Roman"/>
          <w:sz w:val="28"/>
          <w:szCs w:val="28"/>
          <w:lang w:val="en-US" w:eastAsia="ja-JP"/>
        </w:rPr>
      </w:pPr>
      <w:r w:rsidRPr="00154ACC">
        <w:rPr>
          <w:rFonts w:ascii="Times New Roman" w:eastAsia="MS Mincho" w:hAnsi="Times New Roman"/>
          <w:sz w:val="28"/>
          <w:szCs w:val="28"/>
          <w:lang w:val="en-US" w:eastAsia="ja-JP"/>
        </w:rPr>
        <w:t xml:space="preserve">Wu F.H. Yellow: Race in America Beyond Black and White. – N.Y.: Basic Books, 2002. – 399 </w:t>
      </w:r>
      <w:r>
        <w:rPr>
          <w:rFonts w:ascii="Times New Roman" w:eastAsia="MS Mincho" w:hAnsi="Times New Roman"/>
          <w:sz w:val="28"/>
          <w:szCs w:val="28"/>
          <w:lang w:eastAsia="ja-JP"/>
        </w:rPr>
        <w:t>р</w:t>
      </w:r>
      <w:r w:rsidRPr="00154ACC">
        <w:rPr>
          <w:rFonts w:ascii="Times New Roman" w:eastAsia="MS Mincho" w:hAnsi="Times New Roman"/>
          <w:sz w:val="28"/>
          <w:szCs w:val="28"/>
          <w:lang w:val="en-US" w:eastAsia="ja-JP"/>
        </w:rPr>
        <w:t>.</w:t>
      </w:r>
    </w:p>
    <w:p w14:paraId="1DAA4F9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Yoshihara K. The Rise of Ersatz Capitalism in Southeast Asia. – Singapore: Oxford University Press, 1988. –  297 p.</w:t>
      </w:r>
    </w:p>
    <w:p w14:paraId="29BBB49D"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Z. (Malia M.) To the Stalin Mausoleum // Daedalus. – 1990. – Vol. 119. – № 1. – P. 295-344.</w:t>
      </w:r>
    </w:p>
    <w:p w14:paraId="210CA854" w14:textId="77777777" w:rsidR="00154ACC" w:rsidRDefault="00154ACC" w:rsidP="000C3DF5">
      <w:pPr>
        <w:numPr>
          <w:ilvl w:val="0"/>
          <w:numId w:val="66"/>
        </w:numPr>
        <w:suppressAutoHyphens w:val="0"/>
        <w:spacing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Ћiћek S. What Can Lenin Tell Us about Freedom Today? // Rethinking Marxism. – 2001. – Vol. 13. – № 2. – P. 1–9.</w:t>
      </w:r>
    </w:p>
    <w:p w14:paraId="7DA26851" w14:textId="77777777" w:rsidR="00154ACC" w:rsidRDefault="00154ACC" w:rsidP="00154ACC">
      <w:pPr>
        <w:rPr>
          <w:rFonts w:ascii="Times New Roman" w:hAnsi="Times New Roman"/>
        </w:rPr>
      </w:pPr>
    </w:p>
    <w:p w14:paraId="42DF2693" w14:textId="2691D0F3" w:rsidR="00991B5B" w:rsidRPr="00154ACC"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241CA" w14:textId="77777777" w:rsidR="000C3DF5" w:rsidRDefault="000C3DF5">
      <w:r>
        <w:separator/>
      </w:r>
    </w:p>
  </w:endnote>
  <w:endnote w:type="continuationSeparator" w:id="0">
    <w:p w14:paraId="32D8209F" w14:textId="77777777" w:rsidR="000C3DF5" w:rsidRDefault="000C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6E4C1" w14:textId="77777777" w:rsidR="000C3DF5" w:rsidRDefault="000C3DF5">
      <w:r>
        <w:separator/>
      </w:r>
    </w:p>
  </w:footnote>
  <w:footnote w:type="continuationSeparator" w:id="0">
    <w:p w14:paraId="5DD208E6" w14:textId="77777777" w:rsidR="000C3DF5" w:rsidRDefault="000C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43451DA"/>
    <w:multiLevelType w:val="hybridMultilevel"/>
    <w:tmpl w:val="D9DC90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8C31B64"/>
    <w:multiLevelType w:val="hybridMultilevel"/>
    <w:tmpl w:val="42621920"/>
    <w:lvl w:ilvl="0" w:tplc="28A0CCE8">
      <w:start w:val="1"/>
      <w:numFmt w:val="decimal"/>
      <w:lvlText w:val="%1."/>
      <w:lvlJc w:val="left"/>
      <w:pPr>
        <w:tabs>
          <w:tab w:val="num" w:pos="720"/>
        </w:tabs>
        <w:ind w:left="720" w:hanging="360"/>
      </w:pPr>
      <w:rPr>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4E20841"/>
    <w:multiLevelType w:val="hybridMultilevel"/>
    <w:tmpl w:val="8E12EE3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5"/>
  </w:num>
  <w:num w:numId="41">
    <w:abstractNumId w:val="47"/>
  </w:num>
  <w:num w:numId="42">
    <w:abstractNumId w:val="40"/>
  </w:num>
  <w:num w:numId="43">
    <w:abstractNumId w:val="63"/>
  </w:num>
  <w:num w:numId="44">
    <w:abstractNumId w:val="60"/>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9"/>
  </w:num>
  <w:num w:numId="53">
    <w:abstractNumId w:val="62"/>
    <w:lvlOverride w:ilvl="0">
      <w:startOverride w:val="1"/>
    </w:lvlOverride>
  </w:num>
  <w:num w:numId="54">
    <w:abstractNumId w:val="58"/>
  </w:num>
  <w:num w:numId="55">
    <w:abstractNumId w:val="37"/>
  </w:num>
  <w:num w:numId="56">
    <w:abstractNumId w:val="41"/>
  </w:num>
  <w:num w:numId="57">
    <w:abstractNumId w:val="48"/>
  </w:num>
  <w:num w:numId="58">
    <w:abstractNumId w:val="46"/>
  </w:num>
  <w:num w:numId="59">
    <w:abstractNumId w:val="53"/>
  </w:num>
  <w:num w:numId="60">
    <w:abstractNumId w:val="0"/>
  </w:num>
  <w:num w:numId="61">
    <w:abstractNumId w:val="57"/>
  </w:num>
  <w:num w:numId="62">
    <w:abstractNumId w:val="56"/>
  </w:num>
  <w:num w:numId="63">
    <w:abstractNumId w:val="45"/>
  </w:num>
  <w:num w:numId="64">
    <w:abstractNumId w:val="52"/>
  </w:num>
  <w:num w:numId="65">
    <w:abstractNumId w:val="61"/>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3DF5"/>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830B-396C-4301-8A20-5A72F573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96</Pages>
  <Words>24479</Words>
  <Characters>139532</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435</cp:revision>
  <cp:lastPrinted>2009-02-06T08:36:00Z</cp:lastPrinted>
  <dcterms:created xsi:type="dcterms:W3CDTF">2015-03-22T11:10:00Z</dcterms:created>
  <dcterms:modified xsi:type="dcterms:W3CDTF">2015-04-28T17:10:00Z</dcterms:modified>
</cp:coreProperties>
</file>