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83144" w:rsidRDefault="00483144" w:rsidP="00483144">
      <w:r w:rsidRPr="00263F71">
        <w:rPr>
          <w:rFonts w:ascii="Times New Roman" w:hAnsi="Times New Roman" w:cs="Times New Roman"/>
          <w:b/>
          <w:sz w:val="24"/>
          <w:szCs w:val="24"/>
        </w:rPr>
        <w:t xml:space="preserve">Щербань Вячеслав Дмитрович, </w:t>
      </w:r>
      <w:r w:rsidRPr="00263F71">
        <w:rPr>
          <w:rFonts w:ascii="Times New Roman" w:hAnsi="Times New Roman" w:cs="Times New Roman"/>
          <w:sz w:val="24"/>
          <w:szCs w:val="24"/>
        </w:rPr>
        <w:t xml:space="preserve">професор кафедри історії та теорії держави і права </w:t>
      </w:r>
      <w:r w:rsidRPr="00263F71">
        <w:rPr>
          <w:rFonts w:ascii="Times New Roman" w:hAnsi="Times New Roman" w:cs="Times New Roman"/>
          <w:bCs/>
          <w:sz w:val="24"/>
          <w:szCs w:val="24"/>
        </w:rPr>
        <w:t>Навчально-наукового інституту права імені князя Володимира Великого</w:t>
      </w:r>
      <w:r w:rsidRPr="00263F71">
        <w:rPr>
          <w:rFonts w:ascii="Times New Roman" w:hAnsi="Times New Roman" w:cs="Times New Roman"/>
          <w:sz w:val="24"/>
          <w:szCs w:val="24"/>
        </w:rPr>
        <w:t xml:space="preserve"> ПрАТ «Вищий навчальний заклад «Міжрегіональна Академія управління персоналом».</w:t>
      </w:r>
      <w:r w:rsidRPr="00263F71">
        <w:rPr>
          <w:rFonts w:ascii="Times New Roman" w:hAnsi="Times New Roman" w:cs="Times New Roman"/>
          <w:b/>
          <w:sz w:val="24"/>
          <w:szCs w:val="24"/>
        </w:rPr>
        <w:t xml:space="preserve"> </w:t>
      </w:r>
      <w:r w:rsidRPr="00263F71">
        <w:rPr>
          <w:rFonts w:ascii="Times New Roman" w:hAnsi="Times New Roman" w:cs="Times New Roman"/>
          <w:sz w:val="24"/>
          <w:szCs w:val="24"/>
        </w:rPr>
        <w:t xml:space="preserve">Назва дисертації: «Концепція адміністративно-правового забезпечення функціонування </w:t>
      </w:r>
      <w:r w:rsidRPr="00263F71">
        <w:rPr>
          <w:rFonts w:ascii="Times New Roman" w:hAnsi="Times New Roman" w:cs="Times New Roman"/>
          <w:sz w:val="24"/>
          <w:szCs w:val="24"/>
          <w:lang w:val="en-US"/>
        </w:rPr>
        <w:t>OSINT</w:t>
      </w:r>
      <w:r w:rsidRPr="00263F71">
        <w:rPr>
          <w:rFonts w:ascii="Times New Roman" w:hAnsi="Times New Roman" w:cs="Times New Roman"/>
          <w:sz w:val="24"/>
          <w:szCs w:val="24"/>
        </w:rPr>
        <w:t xml:space="preserve"> у сфері антикорупційної діяльності в правоохоронних органах України». 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4111C7" w:rsidRPr="004831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83144" w:rsidRPr="004831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3E9A7-3F5B-4EAC-90CD-E451DC90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88</Words>
  <Characters>506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2021-03-18T09:04:00Z</dcterms:created>
  <dcterms:modified xsi:type="dcterms:W3CDTF">2021-03-18T16:23:00Z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