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268E6" w14:textId="77777777" w:rsidR="00FC17C7" w:rsidRDefault="00FC17C7" w:rsidP="00FC17C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Объекты правоотношений, возникающих в деятельности органов внутренних дел</w:t>
      </w:r>
    </w:p>
    <w:bookmarkEnd w:id="0"/>
    <w:p w14:paraId="316DEBE0" w14:textId="3DEEF20F" w:rsidR="008E454B" w:rsidRDefault="00FC17C7" w:rsidP="00FC17C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Тюрина, Евгения Николаевна</w:t>
      </w:r>
      <w:r>
        <w:rPr>
          <w:rFonts w:ascii="Verdana" w:hAnsi="Verdana"/>
          <w:color w:val="000000"/>
          <w:sz w:val="18"/>
          <w:szCs w:val="18"/>
        </w:rPr>
        <w:br/>
      </w:r>
      <w:r>
        <w:rPr>
          <w:rFonts w:ascii="Verdana" w:hAnsi="Verdana"/>
          <w:color w:val="000000"/>
          <w:sz w:val="18"/>
          <w:szCs w:val="18"/>
        </w:rPr>
        <w:br/>
      </w:r>
    </w:p>
    <w:p w14:paraId="56F302B8" w14:textId="77777777" w:rsidR="00FC17C7" w:rsidRDefault="00FC17C7" w:rsidP="00FC17C7">
      <w:pPr>
        <w:rPr>
          <w:rFonts w:ascii="Verdana" w:hAnsi="Verdana"/>
          <w:color w:val="000000"/>
          <w:sz w:val="18"/>
          <w:szCs w:val="18"/>
        </w:rPr>
      </w:pPr>
    </w:p>
    <w:p w14:paraId="742483DD" w14:textId="77777777" w:rsidR="00FC17C7" w:rsidRDefault="00FC17C7" w:rsidP="00FC17C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7E3A920" w14:textId="77777777" w:rsidR="00FC17C7" w:rsidRDefault="00FC17C7" w:rsidP="00FC17C7">
      <w:pPr>
        <w:rPr>
          <w:rFonts w:ascii="Verdana" w:hAnsi="Verdana"/>
          <w:color w:val="000000"/>
          <w:sz w:val="18"/>
          <w:szCs w:val="18"/>
        </w:rPr>
      </w:pPr>
      <w:r>
        <w:rPr>
          <w:rFonts w:ascii="Verdana" w:hAnsi="Verdana"/>
          <w:color w:val="000000"/>
          <w:sz w:val="18"/>
          <w:szCs w:val="18"/>
        </w:rPr>
        <w:t>2013</w:t>
      </w:r>
    </w:p>
    <w:p w14:paraId="33DC0392" w14:textId="77777777" w:rsidR="00FC17C7" w:rsidRDefault="00FC17C7" w:rsidP="00FC17C7">
      <w:pPr>
        <w:rPr>
          <w:rFonts w:ascii="Verdana" w:hAnsi="Verdana"/>
          <w:b/>
          <w:bCs/>
          <w:color w:val="000000"/>
          <w:sz w:val="18"/>
          <w:szCs w:val="18"/>
        </w:rPr>
      </w:pPr>
      <w:r>
        <w:rPr>
          <w:rFonts w:ascii="Verdana" w:hAnsi="Verdana"/>
          <w:b/>
          <w:bCs/>
          <w:color w:val="000000"/>
          <w:sz w:val="18"/>
          <w:szCs w:val="18"/>
        </w:rPr>
        <w:t>Автор научной работы: </w:t>
      </w:r>
    </w:p>
    <w:p w14:paraId="1A81D4CE" w14:textId="77777777" w:rsidR="00FC17C7" w:rsidRDefault="00FC17C7" w:rsidP="00FC17C7">
      <w:pPr>
        <w:rPr>
          <w:rFonts w:ascii="Verdana" w:hAnsi="Verdana"/>
          <w:color w:val="000000"/>
          <w:sz w:val="18"/>
          <w:szCs w:val="18"/>
        </w:rPr>
      </w:pPr>
      <w:r>
        <w:rPr>
          <w:rFonts w:ascii="Verdana" w:hAnsi="Verdana"/>
          <w:color w:val="000000"/>
          <w:sz w:val="18"/>
          <w:szCs w:val="18"/>
        </w:rPr>
        <w:t>Тюрина, Евгения Николаевна</w:t>
      </w:r>
    </w:p>
    <w:p w14:paraId="01CD915F" w14:textId="77777777" w:rsidR="00FC17C7" w:rsidRDefault="00FC17C7" w:rsidP="00FC17C7">
      <w:pPr>
        <w:rPr>
          <w:rFonts w:ascii="Verdana" w:hAnsi="Verdana"/>
          <w:b/>
          <w:bCs/>
          <w:color w:val="000000"/>
          <w:sz w:val="18"/>
          <w:szCs w:val="18"/>
        </w:rPr>
      </w:pPr>
      <w:r>
        <w:rPr>
          <w:rFonts w:ascii="Verdana" w:hAnsi="Verdana"/>
          <w:b/>
          <w:bCs/>
          <w:color w:val="000000"/>
          <w:sz w:val="18"/>
          <w:szCs w:val="18"/>
        </w:rPr>
        <w:t>Ученая cтепень: </w:t>
      </w:r>
    </w:p>
    <w:p w14:paraId="464E9545" w14:textId="77777777" w:rsidR="00FC17C7" w:rsidRDefault="00FC17C7" w:rsidP="00FC17C7">
      <w:pPr>
        <w:rPr>
          <w:rFonts w:ascii="Verdana" w:hAnsi="Verdana"/>
          <w:color w:val="000000"/>
          <w:sz w:val="18"/>
          <w:szCs w:val="18"/>
        </w:rPr>
      </w:pPr>
      <w:r>
        <w:rPr>
          <w:rFonts w:ascii="Verdana" w:hAnsi="Verdana"/>
          <w:color w:val="000000"/>
          <w:sz w:val="18"/>
          <w:szCs w:val="18"/>
        </w:rPr>
        <w:t>кандидат юридических наук</w:t>
      </w:r>
    </w:p>
    <w:p w14:paraId="4FC154E7" w14:textId="77777777" w:rsidR="00FC17C7" w:rsidRDefault="00FC17C7" w:rsidP="00FC17C7">
      <w:pPr>
        <w:rPr>
          <w:rFonts w:ascii="Verdana" w:hAnsi="Verdana"/>
          <w:b/>
          <w:bCs/>
          <w:color w:val="000000"/>
          <w:sz w:val="18"/>
          <w:szCs w:val="18"/>
        </w:rPr>
      </w:pPr>
      <w:r>
        <w:rPr>
          <w:rFonts w:ascii="Verdana" w:hAnsi="Verdana"/>
          <w:b/>
          <w:bCs/>
          <w:color w:val="000000"/>
          <w:sz w:val="18"/>
          <w:szCs w:val="18"/>
        </w:rPr>
        <w:t>Место защиты диссертации: </w:t>
      </w:r>
    </w:p>
    <w:p w14:paraId="46E314C8" w14:textId="77777777" w:rsidR="00FC17C7" w:rsidRDefault="00FC17C7" w:rsidP="00FC17C7">
      <w:pPr>
        <w:rPr>
          <w:rFonts w:ascii="Verdana" w:hAnsi="Verdana"/>
          <w:color w:val="000000"/>
          <w:sz w:val="18"/>
          <w:szCs w:val="18"/>
        </w:rPr>
      </w:pPr>
      <w:r>
        <w:rPr>
          <w:rFonts w:ascii="Verdana" w:hAnsi="Verdana"/>
          <w:color w:val="000000"/>
          <w:sz w:val="18"/>
          <w:szCs w:val="18"/>
        </w:rPr>
        <w:t>Москва</w:t>
      </w:r>
    </w:p>
    <w:p w14:paraId="10A127F5" w14:textId="77777777" w:rsidR="00FC17C7" w:rsidRDefault="00FC17C7" w:rsidP="00FC17C7">
      <w:pPr>
        <w:rPr>
          <w:rFonts w:ascii="Verdana" w:hAnsi="Verdana"/>
          <w:b/>
          <w:bCs/>
          <w:color w:val="000000"/>
          <w:sz w:val="18"/>
          <w:szCs w:val="18"/>
        </w:rPr>
      </w:pPr>
      <w:r>
        <w:rPr>
          <w:rFonts w:ascii="Verdana" w:hAnsi="Verdana"/>
          <w:b/>
          <w:bCs/>
          <w:color w:val="000000"/>
          <w:sz w:val="18"/>
          <w:szCs w:val="18"/>
        </w:rPr>
        <w:t>Код cпециальности ВАК: </w:t>
      </w:r>
    </w:p>
    <w:p w14:paraId="118699AE" w14:textId="77777777" w:rsidR="00FC17C7" w:rsidRDefault="00FC17C7" w:rsidP="00FC17C7">
      <w:pPr>
        <w:rPr>
          <w:rFonts w:ascii="Verdana" w:hAnsi="Verdana"/>
          <w:color w:val="000000"/>
          <w:sz w:val="18"/>
          <w:szCs w:val="18"/>
        </w:rPr>
      </w:pPr>
      <w:r>
        <w:rPr>
          <w:rFonts w:ascii="Verdana" w:hAnsi="Verdana"/>
          <w:color w:val="000000"/>
          <w:sz w:val="18"/>
          <w:szCs w:val="18"/>
        </w:rPr>
        <w:t>12.00.01</w:t>
      </w:r>
    </w:p>
    <w:p w14:paraId="73C25A1C" w14:textId="77777777" w:rsidR="00FC17C7" w:rsidRDefault="00FC17C7" w:rsidP="00FC17C7">
      <w:pPr>
        <w:rPr>
          <w:rFonts w:ascii="Verdana" w:hAnsi="Verdana"/>
          <w:b/>
          <w:bCs/>
          <w:color w:val="000000"/>
          <w:sz w:val="18"/>
          <w:szCs w:val="18"/>
        </w:rPr>
      </w:pPr>
      <w:r>
        <w:rPr>
          <w:rFonts w:ascii="Verdana" w:hAnsi="Verdana"/>
          <w:b/>
          <w:bCs/>
          <w:color w:val="000000"/>
          <w:sz w:val="18"/>
          <w:szCs w:val="18"/>
        </w:rPr>
        <w:t>Специальность: </w:t>
      </w:r>
    </w:p>
    <w:p w14:paraId="0207E354" w14:textId="77777777" w:rsidR="00FC17C7" w:rsidRDefault="00FC17C7" w:rsidP="00FC17C7">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03A8CA70" w14:textId="77777777" w:rsidR="00FC17C7" w:rsidRDefault="00FC17C7" w:rsidP="00FC17C7">
      <w:pPr>
        <w:rPr>
          <w:rFonts w:ascii="Verdana" w:hAnsi="Verdana"/>
          <w:b/>
          <w:bCs/>
          <w:color w:val="000000"/>
          <w:sz w:val="18"/>
          <w:szCs w:val="18"/>
        </w:rPr>
      </w:pPr>
      <w:r>
        <w:rPr>
          <w:rFonts w:ascii="Verdana" w:hAnsi="Verdana"/>
          <w:b/>
          <w:bCs/>
          <w:color w:val="000000"/>
          <w:sz w:val="18"/>
          <w:szCs w:val="18"/>
        </w:rPr>
        <w:t>Количество cтраниц: </w:t>
      </w:r>
    </w:p>
    <w:p w14:paraId="7D6AD1A6" w14:textId="77777777" w:rsidR="00FC17C7" w:rsidRDefault="00FC17C7" w:rsidP="00FC17C7">
      <w:pPr>
        <w:rPr>
          <w:rFonts w:ascii="Verdana" w:hAnsi="Verdana"/>
          <w:color w:val="000000"/>
          <w:sz w:val="18"/>
          <w:szCs w:val="18"/>
        </w:rPr>
      </w:pPr>
      <w:r>
        <w:rPr>
          <w:rFonts w:ascii="Verdana" w:hAnsi="Verdana"/>
          <w:color w:val="000000"/>
          <w:sz w:val="18"/>
          <w:szCs w:val="18"/>
        </w:rPr>
        <w:t>166</w:t>
      </w:r>
    </w:p>
    <w:p w14:paraId="05F9CF86" w14:textId="77777777" w:rsidR="00FC17C7" w:rsidRDefault="00FC17C7" w:rsidP="00FC17C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Тюрина, Евгения Николаевна</w:t>
      </w:r>
    </w:p>
    <w:p w14:paraId="5B9B068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556EB8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Общая характеристика</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и их объектов.</w:t>
      </w:r>
    </w:p>
    <w:p w14:paraId="529726A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 1. Понятие и структура правоотношений.</w:t>
      </w:r>
    </w:p>
    <w:p w14:paraId="0BB3023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 2.</w:t>
      </w:r>
      <w:r>
        <w:rPr>
          <w:rStyle w:val="WW8Num2z0"/>
          <w:rFonts w:ascii="Verdana" w:hAnsi="Verdana"/>
          <w:color w:val="000000"/>
          <w:sz w:val="18"/>
          <w:szCs w:val="18"/>
        </w:rPr>
        <w:t> </w:t>
      </w:r>
      <w:r>
        <w:rPr>
          <w:rStyle w:val="WW8Num3z0"/>
          <w:rFonts w:ascii="Verdana" w:hAnsi="Verdana"/>
          <w:color w:val="4682B4"/>
          <w:sz w:val="18"/>
          <w:szCs w:val="18"/>
        </w:rPr>
        <w:t>Объекты</w:t>
      </w:r>
      <w:r>
        <w:rPr>
          <w:rStyle w:val="WW8Num2z0"/>
          <w:rFonts w:ascii="Verdana" w:hAnsi="Verdana"/>
          <w:color w:val="000000"/>
          <w:sz w:val="18"/>
          <w:szCs w:val="18"/>
        </w:rPr>
        <w:t> </w:t>
      </w:r>
      <w:r>
        <w:rPr>
          <w:rFonts w:ascii="Verdana" w:hAnsi="Verdana"/>
          <w:color w:val="000000"/>
          <w:sz w:val="18"/>
          <w:szCs w:val="18"/>
        </w:rPr>
        <w:t>правоотношений: понятие, классификация.</w:t>
      </w:r>
    </w:p>
    <w:p w14:paraId="6D68527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Основные объекты правоотношений с участием</w:t>
      </w:r>
      <w:r>
        <w:rPr>
          <w:rStyle w:val="WW8Num2z0"/>
          <w:rFonts w:ascii="Verdana" w:hAnsi="Verdana"/>
          <w:color w:val="000000"/>
          <w:sz w:val="18"/>
          <w:szCs w:val="18"/>
        </w:rPr>
        <w:t> </w:t>
      </w:r>
      <w:r>
        <w:rPr>
          <w:rStyle w:val="WW8Num3z0"/>
          <w:rFonts w:ascii="Verdana" w:hAnsi="Verdana"/>
          <w:color w:val="4682B4"/>
          <w:sz w:val="18"/>
          <w:szCs w:val="18"/>
        </w:rPr>
        <w:t>органов</w:t>
      </w:r>
      <w:r>
        <w:rPr>
          <w:rStyle w:val="WW8Num2z0"/>
          <w:rFonts w:ascii="Verdana" w:hAnsi="Verdana"/>
          <w:color w:val="000000"/>
          <w:sz w:val="18"/>
          <w:szCs w:val="18"/>
        </w:rPr>
        <w:t> </w:t>
      </w:r>
      <w:r>
        <w:rPr>
          <w:rFonts w:ascii="Verdana" w:hAnsi="Verdana"/>
          <w:color w:val="000000"/>
          <w:sz w:val="18"/>
          <w:szCs w:val="18"/>
        </w:rPr>
        <w:t>внутренних дел в современных условиях.</w:t>
      </w:r>
    </w:p>
    <w:p w14:paraId="562F92D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 1. Общая характеристика правоотношений, в которых участвуют сотрудники органов</w:t>
      </w:r>
      <w:r>
        <w:rPr>
          <w:rStyle w:val="WW8Num2z0"/>
          <w:rFonts w:ascii="Verdana" w:hAnsi="Verdana"/>
          <w:color w:val="000000"/>
          <w:sz w:val="18"/>
          <w:szCs w:val="18"/>
        </w:rPr>
        <w:t> </w:t>
      </w:r>
      <w:r>
        <w:rPr>
          <w:rStyle w:val="WW8Num3z0"/>
          <w:rFonts w:ascii="Verdana" w:hAnsi="Verdana"/>
          <w:color w:val="4682B4"/>
          <w:sz w:val="18"/>
          <w:szCs w:val="18"/>
        </w:rPr>
        <w:t>внутренних</w:t>
      </w:r>
      <w:r>
        <w:rPr>
          <w:rStyle w:val="WW8Num2z0"/>
          <w:rFonts w:ascii="Verdana" w:hAnsi="Verdana"/>
          <w:color w:val="000000"/>
          <w:sz w:val="18"/>
          <w:szCs w:val="18"/>
        </w:rPr>
        <w:t> </w:t>
      </w:r>
      <w:r>
        <w:rPr>
          <w:rFonts w:ascii="Verdana" w:hAnsi="Verdana"/>
          <w:color w:val="000000"/>
          <w:sz w:val="18"/>
          <w:szCs w:val="18"/>
        </w:rPr>
        <w:t>дел.</w:t>
      </w:r>
    </w:p>
    <w:p w14:paraId="7A2026C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 2. Общие объекты правоотношений с участием органов внутренних дел.</w:t>
      </w:r>
    </w:p>
    <w:p w14:paraId="3E7C8BB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 3.</w:t>
      </w:r>
      <w:r>
        <w:rPr>
          <w:rStyle w:val="WW8Num2z0"/>
          <w:rFonts w:ascii="Verdana" w:hAnsi="Verdana"/>
          <w:color w:val="000000"/>
          <w:sz w:val="18"/>
          <w:szCs w:val="18"/>
        </w:rPr>
        <w:t> </w:t>
      </w:r>
      <w:r>
        <w:rPr>
          <w:rStyle w:val="WW8Num3z0"/>
          <w:rFonts w:ascii="Verdana" w:hAnsi="Verdana"/>
          <w:color w:val="4682B4"/>
          <w:sz w:val="18"/>
          <w:szCs w:val="18"/>
        </w:rPr>
        <w:t>Особенные</w:t>
      </w:r>
      <w:r>
        <w:rPr>
          <w:rStyle w:val="WW8Num2z0"/>
          <w:rFonts w:ascii="Verdana" w:hAnsi="Verdana"/>
          <w:color w:val="000000"/>
          <w:sz w:val="18"/>
          <w:szCs w:val="18"/>
        </w:rPr>
        <w:t> </w:t>
      </w:r>
      <w:r>
        <w:rPr>
          <w:rFonts w:ascii="Verdana" w:hAnsi="Verdana"/>
          <w:color w:val="000000"/>
          <w:sz w:val="18"/>
          <w:szCs w:val="18"/>
        </w:rPr>
        <w:t>объекты правоотношений с участием органов внутренних дел.</w:t>
      </w:r>
    </w:p>
    <w:p w14:paraId="4B09BDC8" w14:textId="77777777" w:rsidR="00FC17C7" w:rsidRDefault="00FC17C7" w:rsidP="00FC17C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"Объекты правоотношений, возникающих в деятельности органов внутренних дел"</w:t>
      </w:r>
    </w:p>
    <w:p w14:paraId="4FC27F9E"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совокупностью теоретических и практических факторов, определяющих особое место и значение объектов</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вообще и в деятельности органов внутренних дел в частности. При всем обилии литературы, посвященной структуре правоотношений, на протяжении последних десятилетий проблема классификации их объектов остается не до конца исследованной и представляет научный интерес в современных условиях.</w:t>
      </w:r>
    </w:p>
    <w:p w14:paraId="73A6A1B1"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Повседневная деятельность органов внутренних дел в сферах внешнего и внутреннего </w:t>
      </w:r>
      <w:r>
        <w:rPr>
          <w:rFonts w:ascii="Verdana" w:hAnsi="Verdana"/>
          <w:color w:val="000000"/>
          <w:sz w:val="18"/>
          <w:szCs w:val="18"/>
        </w:rPr>
        <w:lastRenderedPageBreak/>
        <w:t>управления</w:t>
      </w:r>
      <w:r>
        <w:rPr>
          <w:rStyle w:val="WW8Num2z0"/>
          <w:rFonts w:ascii="Verdana" w:hAnsi="Verdana"/>
          <w:color w:val="000000"/>
          <w:sz w:val="18"/>
          <w:szCs w:val="18"/>
        </w:rPr>
        <w:t> </w:t>
      </w:r>
      <w:r>
        <w:rPr>
          <w:rStyle w:val="WW8Num3z0"/>
          <w:rFonts w:ascii="Verdana" w:hAnsi="Verdana"/>
          <w:color w:val="4682B4"/>
          <w:sz w:val="18"/>
          <w:szCs w:val="18"/>
        </w:rPr>
        <w:t>урегулирована</w:t>
      </w:r>
      <w:r>
        <w:rPr>
          <w:rStyle w:val="WW8Num2z0"/>
          <w:rFonts w:ascii="Verdana" w:hAnsi="Verdana"/>
          <w:color w:val="000000"/>
          <w:sz w:val="18"/>
          <w:szCs w:val="18"/>
        </w:rPr>
        <w:t> </w:t>
      </w:r>
      <w:r>
        <w:rPr>
          <w:rFonts w:ascii="Verdana" w:hAnsi="Verdana"/>
          <w:color w:val="000000"/>
          <w:sz w:val="18"/>
          <w:szCs w:val="18"/>
        </w:rPr>
        <w:t>правовыми нормами и основана на</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Недостаточная эффективность мер, предпринимаемых с целью обеспечения законности деятельности сотрудников как условия эффективного функционирования системы органов внутренних дел в целом, в определенной степени обусловливается отсутствием надежной теоретической основы, в том числе связанной с объектами правоотношений, для решения актуальных практических задач.</w:t>
      </w:r>
    </w:p>
    <w:p w14:paraId="5A960693"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реализации правовых актов, регулирующих раскрытие и</w:t>
      </w:r>
      <w:r>
        <w:rPr>
          <w:rStyle w:val="WW8Num2z0"/>
          <w:rFonts w:ascii="Verdana" w:hAnsi="Verdana"/>
          <w:color w:val="000000"/>
          <w:sz w:val="18"/>
          <w:szCs w:val="18"/>
        </w:rPr>
        <w:t> </w:t>
      </w:r>
      <w:r>
        <w:rPr>
          <w:rStyle w:val="WW8Num3z0"/>
          <w:rFonts w:ascii="Verdana" w:hAnsi="Verdana"/>
          <w:color w:val="4682B4"/>
          <w:sz w:val="18"/>
          <w:szCs w:val="18"/>
        </w:rPr>
        <w:t>расследование</w:t>
      </w:r>
      <w:r>
        <w:rPr>
          <w:rStyle w:val="WW8Num2z0"/>
          <w:rFonts w:ascii="Verdana" w:hAnsi="Verdana"/>
          <w:color w:val="000000"/>
          <w:sz w:val="18"/>
          <w:szCs w:val="18"/>
        </w:rPr>
        <w:t> </w:t>
      </w:r>
      <w:r>
        <w:rPr>
          <w:rFonts w:ascii="Verdana" w:hAnsi="Verdana"/>
          <w:color w:val="000000"/>
          <w:sz w:val="18"/>
          <w:szCs w:val="18"/>
        </w:rPr>
        <w:t>преступлений, охрану общественного порядка и безопасности, организацию дорожного движения,</w:t>
      </w:r>
      <w:r>
        <w:rPr>
          <w:rStyle w:val="WW8Num2z0"/>
          <w:rFonts w:ascii="Verdana" w:hAnsi="Verdana"/>
          <w:color w:val="000000"/>
          <w:sz w:val="18"/>
          <w:szCs w:val="18"/>
        </w:rPr>
        <w:t> </w:t>
      </w:r>
      <w:r>
        <w:rPr>
          <w:rStyle w:val="WW8Num3z0"/>
          <w:rFonts w:ascii="Verdana" w:hAnsi="Verdana"/>
          <w:color w:val="4682B4"/>
          <w:sz w:val="18"/>
          <w:szCs w:val="18"/>
        </w:rPr>
        <w:t>разрешительную</w:t>
      </w:r>
      <w:r>
        <w:rPr>
          <w:rStyle w:val="WW8Num2z0"/>
          <w:rFonts w:ascii="Verdana" w:hAnsi="Verdana"/>
          <w:color w:val="000000"/>
          <w:sz w:val="18"/>
          <w:szCs w:val="18"/>
        </w:rPr>
        <w:t> </w:t>
      </w:r>
      <w:r>
        <w:rPr>
          <w:rFonts w:ascii="Verdana" w:hAnsi="Verdana"/>
          <w:color w:val="000000"/>
          <w:sz w:val="18"/>
          <w:szCs w:val="18"/>
        </w:rPr>
        <w:t>систему, патрульно-постовую службу полиции и проч., возникают различные</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объекты которых приобретают определенную специфику. К таким объектам относятся, например, интегрированные банки данных, сетевые каналы связи, оперативно-розыскная документация и др. Наряду с этим, недостаточно исследованы такие объекты правоотношений, возникающих в деятельности органов внутренних дел, как безопасность, действия, информация, документы.</w:t>
      </w:r>
    </w:p>
    <w:p w14:paraId="4887183C"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очевидна потребность в изучении данных объектов. Указанное выше тем более актуально, поскольку единое мнение по многим вопросам в области теории объектов правоотношений так и не сложилось (например, имеются серьезные концептуальные расхождения между учеными и практиками в отношении природы интеллектуальной собственности, информации, нематериальных благ и др.).</w:t>
      </w:r>
    </w:p>
    <w:p w14:paraId="01B97FAE"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эти вопросы имеют и практическое значение, особенно в условиях реформирования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для укрепления законности в</w:t>
      </w:r>
      <w:r>
        <w:rPr>
          <w:rStyle w:val="WW8Num2z0"/>
          <w:rFonts w:ascii="Verdana" w:hAnsi="Verdana"/>
          <w:color w:val="000000"/>
          <w:sz w:val="18"/>
          <w:szCs w:val="18"/>
        </w:rPr>
        <w:t> </w:t>
      </w:r>
      <w:r>
        <w:rPr>
          <w:rStyle w:val="WW8Num3z0"/>
          <w:rFonts w:ascii="Verdana" w:hAnsi="Verdana"/>
          <w:color w:val="4682B4"/>
          <w:sz w:val="18"/>
          <w:szCs w:val="18"/>
        </w:rPr>
        <w:t>служебной</w:t>
      </w:r>
      <w:r>
        <w:rPr>
          <w:rStyle w:val="WW8Num2z0"/>
          <w:rFonts w:ascii="Verdana" w:hAnsi="Verdana"/>
          <w:color w:val="000000"/>
          <w:sz w:val="18"/>
          <w:szCs w:val="18"/>
        </w:rPr>
        <w:t> </w:t>
      </w:r>
      <w:r>
        <w:rPr>
          <w:rFonts w:ascii="Verdana" w:hAnsi="Verdana"/>
          <w:color w:val="000000"/>
          <w:sz w:val="18"/>
          <w:szCs w:val="18"/>
        </w:rPr>
        <w:t>деятельности личного состава и повышения ее эффективности.</w:t>
      </w:r>
    </w:p>
    <w:p w14:paraId="4463ED6F"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это определяет актуальность проведенного исследования.</w:t>
      </w:r>
    </w:p>
    <w:p w14:paraId="48989025"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темы. К настоящему времени накоплен большой объем работ, затрагивающих вопросы правоотношений, их объектов, и в теории права, и в отраслевых науках, что нашло отражение в трудах как дореволюционных ученых и государственных деятелей, представителей советской науки, так и ученых последних десятилетий. Однако проблемы, связанные с исследованием объектов правоотношений, возникающих в деятельности органов внутренних дел, в рамках теории государства и права не исследовались. В настоящей работе впервые рассмотрены общие и</w:t>
      </w:r>
      <w:r>
        <w:rPr>
          <w:rStyle w:val="WW8Num2z0"/>
          <w:rFonts w:ascii="Verdana" w:hAnsi="Verdana"/>
          <w:color w:val="000000"/>
          <w:sz w:val="18"/>
          <w:szCs w:val="18"/>
        </w:rPr>
        <w:t> </w:t>
      </w:r>
      <w:r>
        <w:rPr>
          <w:rStyle w:val="WW8Num3z0"/>
          <w:rFonts w:ascii="Verdana" w:hAnsi="Verdana"/>
          <w:color w:val="4682B4"/>
          <w:sz w:val="18"/>
          <w:szCs w:val="18"/>
        </w:rPr>
        <w:t>особенные</w:t>
      </w:r>
      <w:r>
        <w:rPr>
          <w:rStyle w:val="WW8Num2z0"/>
          <w:rFonts w:ascii="Verdana" w:hAnsi="Verdana"/>
          <w:color w:val="000000"/>
          <w:sz w:val="18"/>
          <w:szCs w:val="18"/>
        </w:rPr>
        <w:t> </w:t>
      </w:r>
      <w:r>
        <w:rPr>
          <w:rFonts w:ascii="Verdana" w:hAnsi="Verdana"/>
          <w:color w:val="000000"/>
          <w:sz w:val="18"/>
          <w:szCs w:val="18"/>
        </w:rPr>
        <w:t>объекты правоотношений, возникающих в деятельности этих органов.</w:t>
      </w:r>
    </w:p>
    <w:p w14:paraId="1FDEBD9A"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теории права и отраслевых наук, вопросы правоотношений нашли отражение в работах A.A.</w:t>
      </w:r>
      <w:r>
        <w:rPr>
          <w:rStyle w:val="WW8Num2z0"/>
          <w:rFonts w:ascii="Verdana" w:hAnsi="Verdana"/>
          <w:color w:val="000000"/>
          <w:sz w:val="18"/>
          <w:szCs w:val="18"/>
        </w:rPr>
        <w:t> </w:t>
      </w:r>
      <w:r>
        <w:rPr>
          <w:rStyle w:val="WW8Num3z0"/>
          <w:rFonts w:ascii="Verdana" w:hAnsi="Verdana"/>
          <w:color w:val="4682B4"/>
          <w:sz w:val="18"/>
          <w:szCs w:val="18"/>
        </w:rPr>
        <w:t>Агаркова</w:t>
      </w:r>
      <w:r>
        <w:rPr>
          <w:rFonts w:ascii="Verdana" w:hAnsi="Verdana"/>
          <w:color w:val="000000"/>
          <w:sz w:val="18"/>
          <w:szCs w:val="18"/>
        </w:rPr>
        <w:t>, Е. Беккера, А.Г. Братко, С.Н.</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 В.П. Божьева, В.Н. Варламовой, H.JI. Гранат, Ю.И.</w:t>
      </w:r>
      <w:r>
        <w:rPr>
          <w:rStyle w:val="WW8Num2z0"/>
          <w:rFonts w:ascii="Verdana" w:hAnsi="Verdana"/>
          <w:color w:val="000000"/>
          <w:sz w:val="18"/>
          <w:szCs w:val="18"/>
        </w:rPr>
        <w:t> </w:t>
      </w:r>
      <w:r>
        <w:rPr>
          <w:rStyle w:val="WW8Num3z0"/>
          <w:rFonts w:ascii="Verdana" w:hAnsi="Verdana"/>
          <w:color w:val="4682B4"/>
          <w:sz w:val="18"/>
          <w:szCs w:val="18"/>
        </w:rPr>
        <w:t>Гревцова</w:t>
      </w:r>
      <w:r>
        <w:rPr>
          <w:rFonts w:ascii="Verdana" w:hAnsi="Verdana"/>
          <w:color w:val="000000"/>
          <w:sz w:val="18"/>
          <w:szCs w:val="18"/>
        </w:rPr>
        <w:t>,</w:t>
      </w:r>
    </w:p>
    <w:p w14:paraId="3F1C6E79"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A.П.</w:t>
      </w:r>
      <w:r>
        <w:rPr>
          <w:rStyle w:val="WW8Num2z0"/>
          <w:rFonts w:ascii="Verdana" w:hAnsi="Verdana"/>
          <w:color w:val="000000"/>
          <w:sz w:val="18"/>
          <w:szCs w:val="18"/>
        </w:rPr>
        <w:t> </w:t>
      </w:r>
      <w:r>
        <w:rPr>
          <w:rStyle w:val="WW8Num3z0"/>
          <w:rFonts w:ascii="Verdana" w:hAnsi="Verdana"/>
          <w:color w:val="4682B4"/>
          <w:sz w:val="18"/>
          <w:szCs w:val="18"/>
        </w:rPr>
        <w:t>Дудина</w:t>
      </w:r>
      <w:r>
        <w:rPr>
          <w:rFonts w:ascii="Verdana" w:hAnsi="Verdana"/>
          <w:color w:val="000000"/>
          <w:sz w:val="18"/>
          <w:szCs w:val="18"/>
        </w:rPr>
        <w:t>, З.Д. Ивановой, М.Н. Карпушина, И.С.</w:t>
      </w:r>
      <w:r>
        <w:rPr>
          <w:rStyle w:val="WW8Num2z0"/>
          <w:rFonts w:ascii="Verdana" w:hAnsi="Verdana"/>
          <w:color w:val="000000"/>
          <w:sz w:val="18"/>
          <w:szCs w:val="18"/>
        </w:rPr>
        <w:t> </w:t>
      </w:r>
      <w:r>
        <w:rPr>
          <w:rStyle w:val="WW8Num3z0"/>
          <w:rFonts w:ascii="Verdana" w:hAnsi="Verdana"/>
          <w:color w:val="4682B4"/>
          <w:sz w:val="18"/>
          <w:szCs w:val="18"/>
        </w:rPr>
        <w:t>Крамского</w:t>
      </w:r>
      <w:r>
        <w:rPr>
          <w:rFonts w:ascii="Verdana" w:hAnsi="Verdana"/>
          <w:color w:val="000000"/>
          <w:sz w:val="18"/>
          <w:szCs w:val="18"/>
        </w:rPr>
        <w:t>,</w:t>
      </w:r>
    </w:p>
    <w:p w14:paraId="40C6F445"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Краснопеева</w:t>
      </w:r>
      <w:r>
        <w:rPr>
          <w:rFonts w:ascii="Verdana" w:hAnsi="Verdana"/>
          <w:color w:val="000000"/>
          <w:sz w:val="18"/>
          <w:szCs w:val="18"/>
        </w:rPr>
        <w:t>, A.B. Малько, А.Н. Миронова, JT.A.</w:t>
      </w:r>
      <w:r>
        <w:rPr>
          <w:rStyle w:val="WW8Num2z0"/>
          <w:rFonts w:ascii="Verdana" w:hAnsi="Verdana"/>
          <w:color w:val="000000"/>
          <w:sz w:val="18"/>
          <w:szCs w:val="18"/>
        </w:rPr>
        <w:t> </w:t>
      </w:r>
      <w:r>
        <w:rPr>
          <w:rStyle w:val="WW8Num3z0"/>
          <w:rFonts w:ascii="Verdana" w:hAnsi="Verdana"/>
          <w:color w:val="4682B4"/>
          <w:sz w:val="18"/>
          <w:szCs w:val="18"/>
        </w:rPr>
        <w:t>Морозовой</w:t>
      </w:r>
      <w:r>
        <w:rPr>
          <w:rFonts w:ascii="Verdana" w:hAnsi="Verdana"/>
          <w:color w:val="000000"/>
          <w:sz w:val="18"/>
          <w:szCs w:val="18"/>
        </w:rPr>
        <w:t>, H.A. Огурцова, B.C. Основина, Ф. Оссенбюля, В.Н.</w:t>
      </w:r>
      <w:r>
        <w:rPr>
          <w:rStyle w:val="WW8Num2z0"/>
          <w:rFonts w:ascii="Verdana" w:hAnsi="Verdana"/>
          <w:color w:val="000000"/>
          <w:sz w:val="18"/>
          <w:szCs w:val="18"/>
        </w:rPr>
        <w:t> </w:t>
      </w:r>
      <w:r>
        <w:rPr>
          <w:rStyle w:val="WW8Num3z0"/>
          <w:rFonts w:ascii="Verdana" w:hAnsi="Verdana"/>
          <w:color w:val="4682B4"/>
          <w:sz w:val="18"/>
          <w:szCs w:val="18"/>
        </w:rPr>
        <w:t>Протасова</w:t>
      </w:r>
      <w:r>
        <w:rPr>
          <w:rFonts w:ascii="Verdana" w:hAnsi="Verdana"/>
          <w:color w:val="000000"/>
          <w:sz w:val="18"/>
          <w:szCs w:val="18"/>
        </w:rPr>
        <w:t>, Т.Н. Радько, Ю.Г. Ткаченко, Ю.К. Толстого, P.O.</w:t>
      </w:r>
      <w:r>
        <w:rPr>
          <w:rStyle w:val="WW8Num2z0"/>
          <w:rFonts w:ascii="Verdana" w:hAnsi="Verdana"/>
          <w:color w:val="000000"/>
          <w:sz w:val="18"/>
          <w:szCs w:val="18"/>
        </w:rPr>
        <w:t> </w:t>
      </w:r>
      <w:r>
        <w:rPr>
          <w:rStyle w:val="WW8Num3z0"/>
          <w:rFonts w:ascii="Verdana" w:hAnsi="Verdana"/>
          <w:color w:val="4682B4"/>
          <w:sz w:val="18"/>
          <w:szCs w:val="18"/>
        </w:rPr>
        <w:t>Халфиной</w:t>
      </w:r>
      <w:r>
        <w:rPr>
          <w:rFonts w:ascii="Verdana" w:hAnsi="Verdana"/>
          <w:color w:val="000000"/>
          <w:sz w:val="18"/>
          <w:szCs w:val="18"/>
        </w:rPr>
        <w:t>, В.Н. Хропанюка, Д.Н. Царева, Г.Я. Цзюнь, П.С.</w:t>
      </w:r>
      <w:r>
        <w:rPr>
          <w:rStyle w:val="WW8Num2z0"/>
          <w:rFonts w:ascii="Verdana" w:hAnsi="Verdana"/>
          <w:color w:val="000000"/>
          <w:sz w:val="18"/>
          <w:szCs w:val="18"/>
        </w:rPr>
        <w:t> </w:t>
      </w:r>
      <w:r>
        <w:rPr>
          <w:rStyle w:val="WW8Num3z0"/>
          <w:rFonts w:ascii="Verdana" w:hAnsi="Verdana"/>
          <w:color w:val="4682B4"/>
          <w:sz w:val="18"/>
          <w:szCs w:val="18"/>
        </w:rPr>
        <w:t>Элькинд</w:t>
      </w:r>
      <w:r>
        <w:rPr>
          <w:rFonts w:ascii="Verdana" w:hAnsi="Verdana"/>
          <w:color w:val="000000"/>
          <w:sz w:val="18"/>
          <w:szCs w:val="18"/>
        </w:rPr>
        <w:t>, JI.C. Явича и др.</w:t>
      </w:r>
    </w:p>
    <w:p w14:paraId="2B95CC84"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классификации объектов правоотношений получили освещение в трудах Н.Г.</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С.С. Алексеева, А.Б. Арзуманяна, B.C.</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В.К. Бабаева, И.Л. Брауде, А.Б.</w:t>
      </w:r>
      <w:r>
        <w:rPr>
          <w:rStyle w:val="WW8Num2z0"/>
          <w:rFonts w:ascii="Verdana" w:hAnsi="Verdana"/>
          <w:color w:val="000000"/>
          <w:sz w:val="18"/>
          <w:szCs w:val="18"/>
        </w:rPr>
        <w:t> </w:t>
      </w:r>
      <w:r>
        <w:rPr>
          <w:rStyle w:val="WW8Num3z0"/>
          <w:rFonts w:ascii="Verdana" w:hAnsi="Verdana"/>
          <w:color w:val="4682B4"/>
          <w:sz w:val="18"/>
          <w:szCs w:val="18"/>
        </w:rPr>
        <w:t>Венгерова</w:t>
      </w:r>
      <w:r>
        <w:rPr>
          <w:rFonts w:ascii="Verdana" w:hAnsi="Verdana"/>
          <w:color w:val="000000"/>
          <w:sz w:val="18"/>
          <w:szCs w:val="18"/>
        </w:rPr>
        <w:t>, Е.В. Ермолаева, О.С. Иоффе, В.И.</w:t>
      </w:r>
      <w:r>
        <w:rPr>
          <w:rStyle w:val="WW8Num2z0"/>
          <w:rFonts w:ascii="Verdana" w:hAnsi="Verdana"/>
          <w:color w:val="000000"/>
          <w:sz w:val="18"/>
          <w:szCs w:val="18"/>
        </w:rPr>
        <w:t> </w:t>
      </w:r>
      <w:r>
        <w:rPr>
          <w:rStyle w:val="WW8Num3z0"/>
          <w:rFonts w:ascii="Verdana" w:hAnsi="Verdana"/>
          <w:color w:val="4682B4"/>
          <w:sz w:val="18"/>
          <w:szCs w:val="18"/>
        </w:rPr>
        <w:t>Казанцева</w:t>
      </w:r>
      <w:r>
        <w:rPr>
          <w:rFonts w:ascii="Verdana" w:hAnsi="Verdana"/>
          <w:color w:val="000000"/>
          <w:sz w:val="18"/>
          <w:szCs w:val="18"/>
        </w:rPr>
        <w:t>, С.Ф. Кечекьяна, В.Н. Кудрявцева, В.В.</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A.B. Мелихова, A.A. Мохова, Г.А.</w:t>
      </w:r>
      <w:r>
        <w:rPr>
          <w:rStyle w:val="WW8Num2z0"/>
          <w:rFonts w:ascii="Verdana" w:hAnsi="Verdana"/>
          <w:color w:val="000000"/>
          <w:sz w:val="18"/>
          <w:szCs w:val="18"/>
        </w:rPr>
        <w:t> </w:t>
      </w:r>
      <w:r>
        <w:rPr>
          <w:rStyle w:val="WW8Num3z0"/>
          <w:rFonts w:ascii="Verdana" w:hAnsi="Verdana"/>
          <w:color w:val="4682B4"/>
          <w:sz w:val="18"/>
          <w:szCs w:val="18"/>
        </w:rPr>
        <w:t>Ожеговой</w:t>
      </w:r>
      <w:r>
        <w:rPr>
          <w:rFonts w:ascii="Verdana" w:hAnsi="Verdana"/>
          <w:color w:val="000000"/>
          <w:sz w:val="18"/>
          <w:szCs w:val="18"/>
        </w:rPr>
        <w:t>, Т.К. Примак,</w:t>
      </w:r>
    </w:p>
    <w:p w14:paraId="2CD3A870"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A.B. Трофименко, Д.Н. Царева, М.Д.</w:t>
      </w:r>
      <w:r>
        <w:rPr>
          <w:rStyle w:val="WW8Num2z0"/>
          <w:rFonts w:ascii="Verdana" w:hAnsi="Verdana"/>
          <w:color w:val="000000"/>
          <w:sz w:val="18"/>
          <w:szCs w:val="18"/>
        </w:rPr>
        <w:t> </w:t>
      </w:r>
      <w:r>
        <w:rPr>
          <w:rStyle w:val="WW8Num3z0"/>
          <w:rFonts w:ascii="Verdana" w:hAnsi="Verdana"/>
          <w:color w:val="4682B4"/>
          <w:sz w:val="18"/>
          <w:szCs w:val="18"/>
        </w:rPr>
        <w:t>Шаргородского</w:t>
      </w:r>
      <w:r>
        <w:rPr>
          <w:rStyle w:val="WW8Num2z0"/>
          <w:rFonts w:ascii="Verdana" w:hAnsi="Verdana"/>
          <w:color w:val="000000"/>
          <w:sz w:val="18"/>
          <w:szCs w:val="18"/>
        </w:rPr>
        <w:t> </w:t>
      </w:r>
      <w:r>
        <w:rPr>
          <w:rFonts w:ascii="Verdana" w:hAnsi="Verdana"/>
          <w:color w:val="000000"/>
          <w:sz w:val="18"/>
          <w:szCs w:val="18"/>
        </w:rPr>
        <w:t>и других авторов.</w:t>
      </w:r>
    </w:p>
    <w:p w14:paraId="4EF1AB46"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правоотношения, возникающие в деятельности органов внутренних дел.</w:t>
      </w:r>
    </w:p>
    <w:p w14:paraId="28448D6C"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свойства различных групп объектов правоотношений, складывающиеся в деятельности органов внутренних дел в современных условиях и обусловливающих совершенствование средств и способов их нормативно-правового регулирования.</w:t>
      </w:r>
    </w:p>
    <w:p w14:paraId="68F23EC6"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Теоретической целью диссертационного исследования является выработка совокупности </w:t>
      </w:r>
      <w:r>
        <w:rPr>
          <w:rFonts w:ascii="Verdana" w:hAnsi="Verdana"/>
          <w:color w:val="000000"/>
          <w:sz w:val="18"/>
          <w:szCs w:val="18"/>
        </w:rPr>
        <w:lastRenderedPageBreak/>
        <w:t>критериев, которые позволяют представить объекты правоотношений, возникающих в деятельности органов внутренних дел, как сложное, оптимально дифференцированное множество, отражающее специфику их</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w:t>
      </w:r>
    </w:p>
    <w:p w14:paraId="305F2A44"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Практической целью является выработка предложений по совершенствованию нормативно-правового обеспечения деятельности органов внутренних дел на основе учета специфических свойств объектов правоотношений, стороной которых являются сотрудники органов внутренних дел.</w:t>
      </w:r>
    </w:p>
    <w:p w14:paraId="4DE5419A"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Достижение поставленной цели осуществляется путем решения следующих исследовательских задач:</w:t>
      </w:r>
    </w:p>
    <w:p w14:paraId="6F12950C"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Определение методологического подхода, позволяющего получить объективные, достоверные данные о предмете исследования.</w:t>
      </w:r>
    </w:p>
    <w:p w14:paraId="36ECE0FA"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Уяснение</w:t>
      </w:r>
      <w:r>
        <w:rPr>
          <w:rStyle w:val="WW8Num2z0"/>
          <w:rFonts w:ascii="Verdana" w:hAnsi="Verdana"/>
          <w:color w:val="000000"/>
          <w:sz w:val="18"/>
          <w:szCs w:val="18"/>
        </w:rPr>
        <w:t> </w:t>
      </w:r>
      <w:r>
        <w:rPr>
          <w:rFonts w:ascii="Verdana" w:hAnsi="Verdana"/>
          <w:color w:val="000000"/>
          <w:sz w:val="18"/>
          <w:szCs w:val="18"/>
        </w:rPr>
        <w:t>сущности и природы объектов правоотношений, участниками которых являются органы внутренних дел, выявление их особенностей.</w:t>
      </w:r>
    </w:p>
    <w:p w14:paraId="387F94C9"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Установление и анализ общих объектов правоотношений в деятельности органов внутренних дел.</w:t>
      </w:r>
    </w:p>
    <w:p w14:paraId="117BC52E"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Выявление специфики, в том числе применительно к деятельности органов внутренних дел, таких общих объектов, как безопасность, действия, информация, документы.</w:t>
      </w:r>
    </w:p>
    <w:p w14:paraId="5448273D"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Установление и анализ</w:t>
      </w:r>
      <w:r>
        <w:rPr>
          <w:rStyle w:val="WW8Num2z0"/>
          <w:rFonts w:ascii="Verdana" w:hAnsi="Verdana"/>
          <w:color w:val="000000"/>
          <w:sz w:val="18"/>
          <w:szCs w:val="18"/>
        </w:rPr>
        <w:t> </w:t>
      </w:r>
      <w:r>
        <w:rPr>
          <w:rStyle w:val="WW8Num3z0"/>
          <w:rFonts w:ascii="Verdana" w:hAnsi="Verdana"/>
          <w:color w:val="4682B4"/>
          <w:sz w:val="18"/>
          <w:szCs w:val="18"/>
        </w:rPr>
        <w:t>особенных</w:t>
      </w:r>
      <w:r>
        <w:rPr>
          <w:rStyle w:val="WW8Num2z0"/>
          <w:rFonts w:ascii="Verdana" w:hAnsi="Verdana"/>
          <w:color w:val="000000"/>
          <w:sz w:val="18"/>
          <w:szCs w:val="18"/>
        </w:rPr>
        <w:t> </w:t>
      </w:r>
      <w:r>
        <w:rPr>
          <w:rFonts w:ascii="Verdana" w:hAnsi="Verdana"/>
          <w:color w:val="000000"/>
          <w:sz w:val="18"/>
          <w:szCs w:val="18"/>
        </w:rPr>
        <w:t>объектов правоотношений в деятельности органов внутренних дел в современных условиях.</w:t>
      </w:r>
    </w:p>
    <w:p w14:paraId="6F162B78"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Исследование особенных объектов правоотношений в деятельности органов внутренних дел в современных условиях.</w:t>
      </w:r>
    </w:p>
    <w:p w14:paraId="408E9268"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Определение признаков и особенностей электронных документов, интегрированных банков данных и сетевых каналов связи как особенных объектов правоотношений в деятельности органов внутренних дел.</w:t>
      </w:r>
    </w:p>
    <w:p w14:paraId="38936457"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диссертационного исследования составили, прежде всего, диалектический и системно-структурный методы, которые позволили рассмотреть объекты правоотношений в их связях и взаимодействиях с другими юридическими явлениями. Наряду с этим использовались другие общенаучные, а также</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и специальные методы познания: исторический, логические, функциональный, сравнительно-правовой, технико-юридический, формально-логический, социологические, статистический и другие методы.</w:t>
      </w:r>
    </w:p>
    <w:p w14:paraId="097D3F2A"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Нормативной основой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международные правовые акты, федеральные</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законы, федеральные законы, указы</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постановления Правительства Российской Федерации, ведомственные нормативные правовые акты.</w:t>
      </w:r>
    </w:p>
    <w:p w14:paraId="24ECF4C4"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составили результаты проведенного автором анализа практики органов внутренних дел по Калининградской и Московской областям (в том числе соответствующие статистические данные) и анкетирования 630 сотрудников органов внутренних дел.</w:t>
      </w:r>
    </w:p>
    <w:p w14:paraId="3176DA1F"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 обусловило репрезентативность выборки и достоверность полученных результатов.</w:t>
      </w:r>
    </w:p>
    <w:p w14:paraId="379AA5B6"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обусловлена тем, что объекты правоотношений в деятельности органов внутренних дел ранее практически не исследованы.</w:t>
      </w:r>
    </w:p>
    <w:p w14:paraId="42D417C6"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диссертации по-новому рассмотрены вопросы, связанные с понятием объекта правоотношений, с их классификацией и значением для теории права и государства. Раскрыты специфика и особенности объектов правоотношений, возникающих в деятельности органов внутренних дел, предложена новая авторская классификация этих объектов, исследованы общие и особенные объекты этих правоотношений.</w:t>
      </w:r>
    </w:p>
    <w:p w14:paraId="5DA0ECE8"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обобщены и систематизированы различные взгляды по ключевым теоретическим, методологическим и прикладным проблемам определения объектов правоотношений, в том числе возникающих в деятельности органов внутренних дел.</w:t>
      </w:r>
    </w:p>
    <w:p w14:paraId="01AD624B"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диссертации представлены выводы, имеющие определенное значение для развития теории правоотношений как существенной части общей теории права и государства.</w:t>
      </w:r>
    </w:p>
    <w:p w14:paraId="73A07AD6"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с позиций современного состояния юридической науки раскрыт следующий комплекс вопросов:</w:t>
      </w:r>
    </w:p>
    <w:p w14:paraId="6E95484C"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объекты правоотношений, возникающих в деятельности органов внутренних дел;</w:t>
      </w:r>
    </w:p>
    <w:p w14:paraId="70037362"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дано определение объектов правоотношений, участниками которых являются сотрудники органов внутренних дел;</w:t>
      </w:r>
    </w:p>
    <w:p w14:paraId="4F6E6678"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предложена авторская классификация этих объектов;</w:t>
      </w:r>
    </w:p>
    <w:p w14:paraId="595DEAC6"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впервые на основе комплексного анализа выявлены специфические свойства общих и особенных объектов правоотношений, возникающих в деятельности органов внутренних дел;</w:t>
      </w:r>
    </w:p>
    <w:p w14:paraId="03049E53"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обосновано влияние классификации объектов правоотношений на предмет правового регулирования и тем самым на формирование системы права.</w:t>
      </w:r>
    </w:p>
    <w:p w14:paraId="633A9B4F"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 настоящего времени в отечественной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названные вопросы в достаточной степени не исследованы. В этом смысле диссертация претендует на то, чтобы восполнить этот</w:t>
      </w:r>
      <w:r>
        <w:rPr>
          <w:rStyle w:val="WW8Num2z0"/>
          <w:rFonts w:ascii="Verdana" w:hAnsi="Verdana"/>
          <w:color w:val="000000"/>
          <w:sz w:val="18"/>
          <w:szCs w:val="18"/>
        </w:rPr>
        <w:t> </w:t>
      </w:r>
      <w:r>
        <w:rPr>
          <w:rStyle w:val="WW8Num3z0"/>
          <w:rFonts w:ascii="Verdana" w:hAnsi="Verdana"/>
          <w:color w:val="4682B4"/>
          <w:sz w:val="18"/>
          <w:szCs w:val="18"/>
        </w:rPr>
        <w:t>пробел</w:t>
      </w:r>
      <w:r>
        <w:rPr>
          <w:rFonts w:ascii="Verdana" w:hAnsi="Verdana"/>
          <w:color w:val="000000"/>
          <w:sz w:val="18"/>
          <w:szCs w:val="18"/>
        </w:rPr>
        <w:t>.</w:t>
      </w:r>
    </w:p>
    <w:p w14:paraId="5A6518A4"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Более конкретно новизна сформулированных соискателем выводов отражена в положениях, выносимых на защиту.</w:t>
      </w:r>
    </w:p>
    <w:p w14:paraId="736F2E7B"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Объект правоотношений, возникающих в деятельности органов внутренних дел, - это то, на что направлены права и</w:t>
      </w:r>
      <w:r>
        <w:rPr>
          <w:rStyle w:val="WW8Num2z0"/>
          <w:rFonts w:ascii="Verdana" w:hAnsi="Verdana"/>
          <w:color w:val="000000"/>
          <w:sz w:val="18"/>
          <w:szCs w:val="18"/>
        </w:rPr>
        <w:t> </w:t>
      </w:r>
      <w:r>
        <w:rPr>
          <w:rStyle w:val="WW8Num3z0"/>
          <w:rFonts w:ascii="Verdana" w:hAnsi="Verdana"/>
          <w:color w:val="4682B4"/>
          <w:sz w:val="18"/>
          <w:szCs w:val="18"/>
        </w:rPr>
        <w:t>обязанности</w:t>
      </w:r>
      <w:r>
        <w:rPr>
          <w:rStyle w:val="WW8Num2z0"/>
          <w:rFonts w:ascii="Verdana" w:hAnsi="Verdana"/>
          <w:color w:val="000000"/>
          <w:sz w:val="18"/>
          <w:szCs w:val="18"/>
        </w:rPr>
        <w:t> </w:t>
      </w:r>
      <w:r>
        <w:rPr>
          <w:rFonts w:ascii="Verdana" w:hAnsi="Verdana"/>
          <w:color w:val="000000"/>
          <w:sz w:val="18"/>
          <w:szCs w:val="18"/>
        </w:rPr>
        <w:t>сотрудников органов внутренних дел и других участников указанных правоотношений в процессе</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правоприменения и реализации права, в т.ч. в интересах самих сотрудников в рамках их взаимоотношений с обществом и государством.</w:t>
      </w:r>
    </w:p>
    <w:p w14:paraId="0B571BE6"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Существуют общие и особенные объекты правоотношений, возникающих в деятельности органов внутренних дел. К общим относятся объекты правоотношений, характерные для деятельности сотрудников органов внутренних дел независимо от их специальных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безопасность (личности, общества, государства); основные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человека и гражданина; действия (в том числе сотрудников органов внутренних дел); информация; документы, в том числе протоколы,</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Fonts w:ascii="Verdana" w:hAnsi="Verdana"/>
          <w:color w:val="000000"/>
          <w:sz w:val="18"/>
          <w:szCs w:val="18"/>
        </w:rPr>
        <w:t>, паспорта и др. К</w:t>
      </w:r>
      <w:r>
        <w:rPr>
          <w:rStyle w:val="WW8Num2z0"/>
          <w:rFonts w:ascii="Verdana" w:hAnsi="Verdana"/>
          <w:color w:val="000000"/>
          <w:sz w:val="18"/>
          <w:szCs w:val="18"/>
        </w:rPr>
        <w:t> </w:t>
      </w:r>
      <w:r>
        <w:rPr>
          <w:rStyle w:val="WW8Num3z0"/>
          <w:rFonts w:ascii="Verdana" w:hAnsi="Verdana"/>
          <w:color w:val="4682B4"/>
          <w:sz w:val="18"/>
          <w:szCs w:val="18"/>
        </w:rPr>
        <w:t>особенным</w:t>
      </w:r>
      <w:r>
        <w:rPr>
          <w:rStyle w:val="WW8Num2z0"/>
          <w:rFonts w:ascii="Verdana" w:hAnsi="Verdana"/>
          <w:color w:val="000000"/>
          <w:sz w:val="18"/>
          <w:szCs w:val="18"/>
        </w:rPr>
        <w:t> </w:t>
      </w:r>
      <w:r>
        <w:rPr>
          <w:rFonts w:ascii="Verdana" w:hAnsi="Verdana"/>
          <w:color w:val="000000"/>
          <w:sz w:val="18"/>
          <w:szCs w:val="18"/>
        </w:rPr>
        <w:t>относятся объекты правоотношений, характерные только для деятельности той или иной части сотрудников органов внутренних дел, обладающих специальными</w:t>
      </w:r>
      <w:r>
        <w:rPr>
          <w:rStyle w:val="WW8Num2z0"/>
          <w:rFonts w:ascii="Verdana" w:hAnsi="Verdana"/>
          <w:color w:val="000000"/>
          <w:sz w:val="18"/>
          <w:szCs w:val="18"/>
        </w:rPr>
        <w:t> </w:t>
      </w:r>
      <w:r>
        <w:rPr>
          <w:rStyle w:val="WW8Num3z0"/>
          <w:rFonts w:ascii="Verdana" w:hAnsi="Verdana"/>
          <w:color w:val="4682B4"/>
          <w:sz w:val="18"/>
          <w:szCs w:val="18"/>
        </w:rPr>
        <w:t>полномочиями</w:t>
      </w:r>
      <w:r>
        <w:rPr>
          <w:rFonts w:ascii="Verdana" w:hAnsi="Verdana"/>
          <w:color w:val="000000"/>
          <w:sz w:val="18"/>
          <w:szCs w:val="18"/>
        </w:rPr>
        <w:t>: электронный документ; интегрированные банки данных и сетевые каналы связи, а также средства спецтехники и др.</w:t>
      </w:r>
    </w:p>
    <w:p w14:paraId="27D5F9BC"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 наиболее важным объектам правоотношений, связанным с деятельностью органов внутренних дел, относится безопасность. Специфичным является то, что она достигается не на основе приоритета интересов,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личности и не за счет приоритета государственных интересов, а с помощью нахождения баланса интересов личности, общества и государства.</w:t>
      </w:r>
    </w:p>
    <w:p w14:paraId="56DA5718"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Результативность является решающей характеристикой действий как общего объекта правоотношений с участием сотрудников органов внутренних дел. Ее уровень определен не только</w:t>
      </w:r>
      <w:r>
        <w:rPr>
          <w:rStyle w:val="WW8Num2z0"/>
          <w:rFonts w:ascii="Verdana" w:hAnsi="Verdana"/>
          <w:color w:val="000000"/>
          <w:sz w:val="18"/>
          <w:szCs w:val="18"/>
        </w:rPr>
        <w:t> </w:t>
      </w:r>
      <w:r>
        <w:rPr>
          <w:rStyle w:val="WW8Num3z0"/>
          <w:rFonts w:ascii="Verdana" w:hAnsi="Verdana"/>
          <w:color w:val="4682B4"/>
          <w:sz w:val="18"/>
          <w:szCs w:val="18"/>
        </w:rPr>
        <w:t>законностью</w:t>
      </w:r>
      <w:r>
        <w:rPr>
          <w:rStyle w:val="WW8Num2z0"/>
          <w:rFonts w:ascii="Verdana" w:hAnsi="Verdana"/>
          <w:color w:val="000000"/>
          <w:sz w:val="18"/>
          <w:szCs w:val="18"/>
        </w:rPr>
        <w:t> </w:t>
      </w:r>
      <w:r>
        <w:rPr>
          <w:rFonts w:ascii="Verdana" w:hAnsi="Verdana"/>
          <w:color w:val="000000"/>
          <w:sz w:val="18"/>
          <w:szCs w:val="18"/>
        </w:rPr>
        <w:t>и эффективностью, но и проявлением в действиях сотрудников</w:t>
      </w:r>
      <w:r>
        <w:rPr>
          <w:rStyle w:val="WW8Num2z0"/>
          <w:rFonts w:ascii="Verdana" w:hAnsi="Verdana"/>
          <w:color w:val="000000"/>
          <w:sz w:val="18"/>
          <w:szCs w:val="18"/>
        </w:rPr>
        <w:t> </w:t>
      </w:r>
      <w:r>
        <w:rPr>
          <w:rStyle w:val="WW8Num3z0"/>
          <w:rFonts w:ascii="Verdana" w:hAnsi="Verdana"/>
          <w:color w:val="4682B4"/>
          <w:sz w:val="18"/>
          <w:szCs w:val="18"/>
        </w:rPr>
        <w:t>добросовестности</w:t>
      </w:r>
      <w:r>
        <w:rPr>
          <w:rFonts w:ascii="Verdana" w:hAnsi="Verdana"/>
          <w:color w:val="000000"/>
          <w:sz w:val="18"/>
          <w:szCs w:val="18"/>
        </w:rPr>
        <w:t>, разумности и справедливости.</w:t>
      </w:r>
    </w:p>
    <w:p w14:paraId="114C1D98"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Объекты правоотношений в значительной степени определяют субъектный состав, права и обязанности субъектов правоотношений.</w:t>
      </w:r>
    </w:p>
    <w:p w14:paraId="30181CF2"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Электронный документ в условиях перехода на новые формы работы с населением, обусловленные действующим законодательством, становится одним из важных объектов правоотношений, возникающих в деятельности органов внутренних дел.</w:t>
      </w:r>
    </w:p>
    <w:p w14:paraId="281B49C1"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Особую значимость имеют объекты правоотношений, имеющих сложную структуру. К таким объектам относятся в первую очередь интегрированные банки данных и сетевые каналы связи. Их все большая распространенность вызывает необходимость в формировании специальной совокупности нормативных правовых актов, которая может, по мере развития, приобретать статус института или отрасли права.</w:t>
      </w:r>
    </w:p>
    <w:p w14:paraId="39E942C9"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Теоретическое значение диссертационного исследования состоит в расширении общетеоретических представлений об объектах правоотношений, возникающих в деятельности органов внутренних дел, а также о мерах, направленных на предотвращение правовых</w:t>
      </w:r>
      <w:r>
        <w:rPr>
          <w:rStyle w:val="WW8Num2z0"/>
          <w:rFonts w:ascii="Verdana" w:hAnsi="Verdana"/>
          <w:color w:val="000000"/>
          <w:sz w:val="18"/>
          <w:szCs w:val="18"/>
        </w:rPr>
        <w:t> </w:t>
      </w:r>
      <w:r>
        <w:rPr>
          <w:rStyle w:val="WW8Num3z0"/>
          <w:rFonts w:ascii="Verdana" w:hAnsi="Verdana"/>
          <w:color w:val="4682B4"/>
          <w:sz w:val="18"/>
          <w:szCs w:val="18"/>
        </w:rPr>
        <w:t>деликтов</w:t>
      </w:r>
      <w:r>
        <w:rPr>
          <w:rStyle w:val="WW8Num2z0"/>
          <w:rFonts w:ascii="Verdana" w:hAnsi="Verdana"/>
          <w:color w:val="000000"/>
          <w:sz w:val="18"/>
          <w:szCs w:val="18"/>
        </w:rPr>
        <w:t> </w:t>
      </w:r>
      <w:r>
        <w:rPr>
          <w:rFonts w:ascii="Verdana" w:hAnsi="Verdana"/>
          <w:color w:val="000000"/>
          <w:sz w:val="18"/>
          <w:szCs w:val="18"/>
        </w:rPr>
        <w:t>государственных органов в процессе осуществления их правоприменительной деятельности.</w:t>
      </w:r>
    </w:p>
    <w:p w14:paraId="44B3F269"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работы определяется тем, что полученные результаты могут стать основой для совершенствования деятельности органов внутренних дел.</w:t>
      </w:r>
    </w:p>
    <w:p w14:paraId="4667745F"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Содержащиеся в исследовании теоретические положения, выводы и рекомендации могут быть использованы при формировании учебно-методических комплексов по курсу «</w:t>
      </w:r>
      <w:r>
        <w:rPr>
          <w:rStyle w:val="WW8Num3z0"/>
          <w:rFonts w:ascii="Verdana" w:hAnsi="Verdana"/>
          <w:color w:val="4682B4"/>
          <w:sz w:val="18"/>
          <w:szCs w:val="18"/>
        </w:rPr>
        <w:t>Теория права и государства</w:t>
      </w:r>
      <w:r>
        <w:rPr>
          <w:rFonts w:ascii="Verdana" w:hAnsi="Verdana"/>
          <w:color w:val="000000"/>
          <w:sz w:val="18"/>
          <w:szCs w:val="18"/>
        </w:rPr>
        <w:t>», некоторым отраслевым и управленческим дисциплинам, в рамках служебной подготовки сотрудников органов внутренних дел, а также при разработке ведомственных нормативных правовых актов.</w:t>
      </w:r>
    </w:p>
    <w:p w14:paraId="09E82C45"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подготовлена на кафедре государственно-правовых дисциплин Академии управления МВД России, где были проведены ее рецензирование и обсуждение. Материалы исследования, основные научные положения излагались на научно-практических конференциях, в т.ч. на вузовских научных семинарах «Правовые основы деятельности</w:t>
      </w:r>
      <w:r>
        <w:rPr>
          <w:rStyle w:val="WW8Num2z0"/>
          <w:rFonts w:ascii="Verdana" w:hAnsi="Verdana"/>
          <w:color w:val="000000"/>
          <w:sz w:val="18"/>
          <w:szCs w:val="18"/>
        </w:rPr>
        <w:t> </w:t>
      </w:r>
      <w:r>
        <w:rPr>
          <w:rStyle w:val="WW8Num3z0"/>
          <w:rFonts w:ascii="Verdana" w:hAnsi="Verdana"/>
          <w:color w:val="4682B4"/>
          <w:sz w:val="18"/>
          <w:szCs w:val="18"/>
        </w:rPr>
        <w:t>полиции</w:t>
      </w:r>
      <w:r>
        <w:rPr>
          <w:rStyle w:val="WW8Num2z0"/>
          <w:rFonts w:ascii="Verdana" w:hAnsi="Verdana"/>
          <w:color w:val="000000"/>
          <w:sz w:val="18"/>
          <w:szCs w:val="18"/>
        </w:rPr>
        <w:t> </w:t>
      </w:r>
      <w:r>
        <w:rPr>
          <w:rFonts w:ascii="Verdana" w:hAnsi="Verdana"/>
          <w:color w:val="000000"/>
          <w:sz w:val="18"/>
          <w:szCs w:val="18"/>
        </w:rPr>
        <w:t>в Российской Федерации» (24 марта 2011 г.) и «Соблюдение законности и обеспечение</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в деятельности органов внутренних дел» (21 апреля 2011 г.), прошедших в г. Москве на базе Академии управления МВД России; на XX Международной научной конференции «Информатизация и информационная безопасность</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(24-25 мая 2011 г.), прошедшей в г. Москве на базе Академии управления МВД России; на Всероссийской научной конференции «Развитие России и</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строительство: теория, методология, проектирование» (21 октября 2011г.), прошедшей в г. Москве на базе Института научной информации по общественным наукам</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на Тринадцатой Международной научно-практической конференции «</w:t>
      </w:r>
      <w:r>
        <w:rPr>
          <w:rStyle w:val="WW8Num3z0"/>
          <w:rFonts w:ascii="Verdana" w:hAnsi="Verdana"/>
          <w:color w:val="4682B4"/>
          <w:sz w:val="18"/>
          <w:szCs w:val="18"/>
        </w:rPr>
        <w:t>Экстремальные ситуации, конфликты, согласие</w:t>
      </w:r>
      <w:r>
        <w:rPr>
          <w:rFonts w:ascii="Verdana" w:hAnsi="Verdana"/>
          <w:color w:val="000000"/>
          <w:sz w:val="18"/>
          <w:szCs w:val="18"/>
        </w:rPr>
        <w:t>» (25 ноября 2011 г.), прошедшей в г. Москве на базе Академии управления МВД России.</w:t>
      </w:r>
    </w:p>
    <w:p w14:paraId="2AF6F8AF"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внедрены в учебный процесс в рамках курса «</w:t>
      </w:r>
      <w:r>
        <w:rPr>
          <w:rStyle w:val="WW8Num3z0"/>
          <w:rFonts w:ascii="Verdana" w:hAnsi="Verdana"/>
          <w:color w:val="4682B4"/>
          <w:sz w:val="18"/>
          <w:szCs w:val="18"/>
        </w:rPr>
        <w:t>Теория государства и права</w:t>
      </w:r>
      <w:r>
        <w:rPr>
          <w:rFonts w:ascii="Verdana" w:hAnsi="Verdana"/>
          <w:color w:val="000000"/>
          <w:sz w:val="18"/>
          <w:szCs w:val="18"/>
        </w:rPr>
        <w:t>» Калининградского юридического института МВД России, использованы кафедрой государственно-правовых дисциплин Академии управления МВД России при подготовке фондовых лекций и иных учебно-методических материалов.</w:t>
      </w:r>
    </w:p>
    <w:p w14:paraId="5FAF0C17"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и предложения диссертанта нашли практическое применение в деятельности УМВД России по г. Тюмени в рамках служебной подготовки сотрудников органов внутренних дел (акт о внедрении научной продукции от 8 ноября 2011 г.).</w:t>
      </w:r>
    </w:p>
    <w:p w14:paraId="596FC93D"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работы определялись в соответствии с целью и поставленными задачами исследования, а также требованиями, предъявляемыми к диссертационным исследованиям. Диссертация состоит из введения, двух глав, включающих в себя пять параграфов, заключения, списка использованной литературы и приложений.</w:t>
      </w:r>
    </w:p>
    <w:p w14:paraId="3087FECE" w14:textId="77777777" w:rsidR="00FC17C7" w:rsidRDefault="00FC17C7" w:rsidP="00FC17C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Тюрина, Евгения Николаевна</w:t>
      </w:r>
    </w:p>
    <w:p w14:paraId="6C46EFE9"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86EBDFE"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полагаем возможным сформулировать следующие научные выводы.</w:t>
      </w:r>
    </w:p>
    <w:p w14:paraId="4B7BBF52"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исследования</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их видов, структуры, юридического содержания и с учетом их особенностей, автором обоснована позиция о том, что</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Style w:val="WW8Num2z0"/>
          <w:rFonts w:ascii="Verdana" w:hAnsi="Verdana"/>
          <w:color w:val="000000"/>
          <w:sz w:val="18"/>
          <w:szCs w:val="18"/>
        </w:rPr>
        <w:t> </w:t>
      </w:r>
      <w:r>
        <w:rPr>
          <w:rFonts w:ascii="Verdana" w:hAnsi="Verdana"/>
          <w:color w:val="000000"/>
          <w:sz w:val="18"/>
          <w:szCs w:val="18"/>
        </w:rPr>
        <w:t>в деятельности органов внутренних дел следует понимать с учетом возможности их возникновения до появления соответствующих норм права.</w:t>
      </w:r>
    </w:p>
    <w:p w14:paraId="656784FA"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 учетом специфики субъектов исследуемых правоотношений, возникающих в деятельности </w:t>
      </w:r>
      <w:r>
        <w:rPr>
          <w:rFonts w:ascii="Verdana" w:hAnsi="Verdana"/>
          <w:color w:val="000000"/>
          <w:sz w:val="18"/>
          <w:szCs w:val="18"/>
        </w:rPr>
        <w:lastRenderedPageBreak/>
        <w:t>органов внутренних дел, автор предложил рассматривать объект, в связи с</w:t>
      </w:r>
      <w:r>
        <w:rPr>
          <w:rStyle w:val="WW8Num2z0"/>
          <w:rFonts w:ascii="Verdana" w:hAnsi="Verdana"/>
          <w:color w:val="000000"/>
          <w:sz w:val="18"/>
          <w:szCs w:val="18"/>
        </w:rPr>
        <w:t> </w:t>
      </w:r>
      <w:r>
        <w:rPr>
          <w:rStyle w:val="WW8Num3z0"/>
          <w:rFonts w:ascii="Verdana" w:hAnsi="Verdana"/>
          <w:color w:val="4682B4"/>
          <w:sz w:val="18"/>
          <w:szCs w:val="18"/>
        </w:rPr>
        <w:t>правотворчеством</w:t>
      </w:r>
      <w:r>
        <w:rPr>
          <w:rFonts w:ascii="Verdana" w:hAnsi="Verdana"/>
          <w:color w:val="000000"/>
          <w:sz w:val="18"/>
          <w:szCs w:val="18"/>
        </w:rPr>
        <w:t>, правоприменением и другими формами реализации права.</w:t>
      </w:r>
    </w:p>
    <w:p w14:paraId="4F656301"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Проанализировав различные существующие классификации объектов правоотношений, автор определяет классификацию объектов правоотношений, возникающих в деятельности органов внутренних дел, на основе выделения общих и</w:t>
      </w:r>
      <w:r>
        <w:rPr>
          <w:rStyle w:val="WW8Num2z0"/>
          <w:rFonts w:ascii="Verdana" w:hAnsi="Verdana"/>
          <w:color w:val="000000"/>
          <w:sz w:val="18"/>
          <w:szCs w:val="18"/>
        </w:rPr>
        <w:t> </w:t>
      </w:r>
      <w:r>
        <w:rPr>
          <w:rStyle w:val="WW8Num3z0"/>
          <w:rFonts w:ascii="Verdana" w:hAnsi="Verdana"/>
          <w:color w:val="4682B4"/>
          <w:sz w:val="18"/>
          <w:szCs w:val="18"/>
        </w:rPr>
        <w:t>особенных</w:t>
      </w:r>
      <w:r>
        <w:rPr>
          <w:rStyle w:val="WW8Num2z0"/>
          <w:rFonts w:ascii="Verdana" w:hAnsi="Verdana"/>
          <w:color w:val="000000"/>
          <w:sz w:val="18"/>
          <w:szCs w:val="18"/>
        </w:rPr>
        <w:t> </w:t>
      </w:r>
      <w:r>
        <w:rPr>
          <w:rFonts w:ascii="Verdana" w:hAnsi="Verdana"/>
          <w:color w:val="000000"/>
          <w:sz w:val="18"/>
          <w:szCs w:val="18"/>
        </w:rPr>
        <w:t>объектов.</w:t>
      </w:r>
    </w:p>
    <w:p w14:paraId="7F9404B0"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общие объекты правоотношений важно рассматривать через призму материальных и нематериальных благ, направленных на удовлетворение основополагающих потребностей общества.</w:t>
      </w:r>
      <w:r>
        <w:rPr>
          <w:rStyle w:val="WW8Num2z0"/>
          <w:rFonts w:ascii="Verdana" w:hAnsi="Verdana"/>
          <w:color w:val="000000"/>
          <w:sz w:val="18"/>
          <w:szCs w:val="18"/>
        </w:rPr>
        <w:t> </w:t>
      </w:r>
      <w:r>
        <w:rPr>
          <w:rStyle w:val="WW8Num3z0"/>
          <w:rFonts w:ascii="Verdana" w:hAnsi="Verdana"/>
          <w:color w:val="4682B4"/>
          <w:sz w:val="18"/>
          <w:szCs w:val="18"/>
        </w:rPr>
        <w:t>Особенные</w:t>
      </w:r>
      <w:r>
        <w:rPr>
          <w:rStyle w:val="WW8Num2z0"/>
          <w:rFonts w:ascii="Verdana" w:hAnsi="Verdana"/>
          <w:color w:val="000000"/>
          <w:sz w:val="18"/>
          <w:szCs w:val="18"/>
        </w:rPr>
        <w:t> </w:t>
      </w:r>
      <w:r>
        <w:rPr>
          <w:rFonts w:ascii="Verdana" w:hAnsi="Verdana"/>
          <w:color w:val="000000"/>
          <w:sz w:val="18"/>
          <w:szCs w:val="18"/>
        </w:rPr>
        <w:t>объекты правоотношений необходимо изучать с учетом современных условий формирования информационного общества и реформирования деятельности органов внутренних дел.</w:t>
      </w:r>
    </w:p>
    <w:p w14:paraId="6C84C048"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качестве общих объектов правоотношений особый интерес представляют такие объекты, как безопасность (личности, общества, государства), действия сотрудников органов внутренних дел, информация и документы.</w:t>
      </w:r>
    </w:p>
    <w:p w14:paraId="3BD17D2C"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Ключевой характеристикой объекта правоотношений, связанного с действиями сотрудников органов внутренних дел, является результативность, направленная на повышение эффективности их деятельности.</w:t>
      </w:r>
    </w:p>
    <w:p w14:paraId="6EBBD3ED"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реформировании системы</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проблема результативности как важной характеристики объекта правоотношений, в которые вступают сотрудники органов внутренних дел, требует проведения дальнейших исследований в сфере общей теории права.</w:t>
      </w:r>
    </w:p>
    <w:p w14:paraId="36BE2E39"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совершенствования организации управления в органах внутренних дел необходимо уделять внимание повышению правового, нравственного и общеобразовательного уровня сотрудников, их политической зрелости, профессиональному мастерству, в том числе умениям и навыкам работы в сфере информационных технологий, воспитанию чувства ответственности за правильное использование предоставленных им прав и</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w:t>
      </w:r>
    </w:p>
    <w:p w14:paraId="390015C0"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человека следует рассматривать как основные объекты правоотношений, участниками которых являются сотрудники органов внутренних дел. Указанные объекты заслуживают самостоятельного научного исследования исходя из того, что содержание и форма деятельности органов внутренних дел должны отвечать требованиям</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и эффективности. Два данных понятия находятся в неразрывной связи друг с другом.</w:t>
      </w:r>
    </w:p>
    <w:p w14:paraId="534F46CF"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свете изучения объектов правоотношений, возникающих в деятельности органов внутренних дел, предлагается выделить две новые отрасли российского права - право безопасности и информационно-электронное право.</w:t>
      </w:r>
    </w:p>
    <w:p w14:paraId="235C47CC"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Особую роль среди общих объектов правоотношений, возникающих в деятельности органов внутренних дел, играет безопасность (личности, общества и государства). Анализ данного объекта предполагает необходимость разработки</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безопасности, как личности, так и государства и общества, которые в значительной степени связаны с изменениями в системе правовых и нравственных ценностей.</w:t>
      </w:r>
    </w:p>
    <w:p w14:paraId="263B135C"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составляющих таких гарантий целесообразно выделить ряд специфических средств, связанных с деятельностью сотрудников органов внутренних дел -</w:t>
      </w:r>
      <w:r>
        <w:rPr>
          <w:rStyle w:val="WW8Num2z0"/>
          <w:rFonts w:ascii="Verdana" w:hAnsi="Verdana"/>
          <w:color w:val="000000"/>
          <w:sz w:val="18"/>
          <w:szCs w:val="18"/>
        </w:rPr>
        <w:t> </w:t>
      </w:r>
      <w:r>
        <w:rPr>
          <w:rStyle w:val="WW8Num3z0"/>
          <w:rFonts w:ascii="Verdana" w:hAnsi="Verdana"/>
          <w:color w:val="4682B4"/>
          <w:sz w:val="18"/>
          <w:szCs w:val="18"/>
        </w:rPr>
        <w:t>оружие</w:t>
      </w:r>
      <w:r>
        <w:rPr>
          <w:rFonts w:ascii="Verdana" w:hAnsi="Verdana"/>
          <w:color w:val="000000"/>
          <w:sz w:val="18"/>
          <w:szCs w:val="18"/>
        </w:rPr>
        <w:t>, специальные средства, средства связи, информационные системы и банки данных</w:t>
      </w:r>
      <w:r>
        <w:rPr>
          <w:rStyle w:val="WW8Num2z0"/>
          <w:rFonts w:ascii="Verdana" w:hAnsi="Verdana"/>
          <w:color w:val="000000"/>
          <w:sz w:val="18"/>
          <w:szCs w:val="18"/>
        </w:rPr>
        <w:t> </w:t>
      </w:r>
      <w:r>
        <w:rPr>
          <w:rStyle w:val="WW8Num3z0"/>
          <w:rFonts w:ascii="Verdana" w:hAnsi="Verdana"/>
          <w:color w:val="4682B4"/>
          <w:sz w:val="18"/>
          <w:szCs w:val="18"/>
        </w:rPr>
        <w:t>розыскной</w:t>
      </w:r>
      <w:r>
        <w:rPr>
          <w:rStyle w:val="WW8Num2z0"/>
          <w:rFonts w:ascii="Verdana" w:hAnsi="Verdana"/>
          <w:color w:val="000000"/>
          <w:sz w:val="18"/>
          <w:szCs w:val="18"/>
        </w:rPr>
        <w:t> </w:t>
      </w:r>
      <w:r>
        <w:rPr>
          <w:rFonts w:ascii="Verdana" w:hAnsi="Verdana"/>
          <w:color w:val="000000"/>
          <w:sz w:val="18"/>
          <w:szCs w:val="18"/>
        </w:rPr>
        <w:t>и ориентирующей информации, служебно-розыскные собаки, автотранспорт и другие средства, которые используются для решения стоящих перед ними задач.</w:t>
      </w:r>
    </w:p>
    <w:p w14:paraId="43627761"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Особый интерес представляет выделение таких актуальных в современных условиях особенных объектов правоотношений, как электронный документ, интегрированные банки данных и сетевые каналы связи.</w:t>
      </w:r>
    </w:p>
    <w:p w14:paraId="338A9E9A"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 из важнейших направлений совершенствования деятельности органов внутренних дел связано с исследованием электронного документа как</w:t>
      </w:r>
      <w:r>
        <w:rPr>
          <w:rStyle w:val="WW8Num2z0"/>
          <w:rFonts w:ascii="Verdana" w:hAnsi="Verdana"/>
          <w:color w:val="000000"/>
          <w:sz w:val="18"/>
          <w:szCs w:val="18"/>
        </w:rPr>
        <w:t> </w:t>
      </w:r>
      <w:r>
        <w:rPr>
          <w:rStyle w:val="WW8Num3z0"/>
          <w:rFonts w:ascii="Verdana" w:hAnsi="Verdana"/>
          <w:color w:val="4682B4"/>
          <w:sz w:val="18"/>
          <w:szCs w:val="18"/>
        </w:rPr>
        <w:t>особенного</w:t>
      </w:r>
      <w:r>
        <w:rPr>
          <w:rStyle w:val="WW8Num2z0"/>
          <w:rFonts w:ascii="Verdana" w:hAnsi="Verdana"/>
          <w:color w:val="000000"/>
          <w:sz w:val="18"/>
          <w:szCs w:val="18"/>
        </w:rPr>
        <w:t> </w:t>
      </w:r>
      <w:r>
        <w:rPr>
          <w:rFonts w:ascii="Verdana" w:hAnsi="Verdana"/>
          <w:color w:val="000000"/>
          <w:sz w:val="18"/>
          <w:szCs w:val="18"/>
        </w:rPr>
        <w:t>объекта правоотношений, обеспечивающего сокращение трудозатрат на обработку документов при выполнении задач по</w:t>
      </w:r>
      <w:r>
        <w:rPr>
          <w:rStyle w:val="WW8Num2z0"/>
          <w:rFonts w:ascii="Verdana" w:hAnsi="Verdana"/>
          <w:color w:val="000000"/>
          <w:sz w:val="18"/>
          <w:szCs w:val="18"/>
        </w:rPr>
        <w:t> </w:t>
      </w:r>
      <w:r>
        <w:rPr>
          <w:rStyle w:val="WW8Num3z0"/>
          <w:rFonts w:ascii="Verdana" w:hAnsi="Verdana"/>
          <w:color w:val="4682B4"/>
          <w:sz w:val="18"/>
          <w:szCs w:val="18"/>
        </w:rPr>
        <w:t>противодействию</w:t>
      </w:r>
      <w:r>
        <w:rPr>
          <w:rStyle w:val="WW8Num2z0"/>
          <w:rFonts w:ascii="Verdana" w:hAnsi="Verdana"/>
          <w:color w:val="000000"/>
          <w:sz w:val="18"/>
          <w:szCs w:val="18"/>
        </w:rPr>
        <w:t> </w:t>
      </w:r>
      <w:r>
        <w:rPr>
          <w:rFonts w:ascii="Verdana" w:hAnsi="Verdana"/>
          <w:color w:val="000000"/>
          <w:sz w:val="18"/>
          <w:szCs w:val="18"/>
        </w:rPr>
        <w:t>преступности.</w:t>
      </w:r>
    </w:p>
    <w:p w14:paraId="67F35608" w14:textId="77777777" w:rsidR="00FC17C7" w:rsidRDefault="00FC17C7" w:rsidP="00FC17C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Наряду с этим автором рассмотрена проблема</w:t>
      </w:r>
      <w:r>
        <w:rPr>
          <w:rStyle w:val="WW8Num2z0"/>
          <w:rFonts w:ascii="Verdana" w:hAnsi="Verdana"/>
          <w:color w:val="000000"/>
          <w:sz w:val="18"/>
          <w:szCs w:val="18"/>
        </w:rPr>
        <w:t> </w:t>
      </w:r>
      <w:r>
        <w:rPr>
          <w:rStyle w:val="WW8Num3z0"/>
          <w:rFonts w:ascii="Verdana" w:hAnsi="Verdana"/>
          <w:color w:val="4682B4"/>
          <w:sz w:val="18"/>
          <w:szCs w:val="18"/>
        </w:rPr>
        <w:t>секундарных</w:t>
      </w:r>
      <w:r>
        <w:rPr>
          <w:rStyle w:val="WW8Num2z0"/>
          <w:rFonts w:ascii="Verdana" w:hAnsi="Verdana"/>
          <w:color w:val="000000"/>
          <w:sz w:val="18"/>
          <w:szCs w:val="18"/>
        </w:rPr>
        <w:t> </w:t>
      </w:r>
      <w:r>
        <w:rPr>
          <w:rFonts w:ascii="Verdana" w:hAnsi="Verdana"/>
          <w:color w:val="000000"/>
          <w:sz w:val="18"/>
          <w:szCs w:val="18"/>
        </w:rPr>
        <w:t>правоотношений, связанная с использованием интегрированных банков данных и сетевых каналов связи.</w:t>
      </w:r>
    </w:p>
    <w:p w14:paraId="7D3853CF" w14:textId="77777777" w:rsidR="00FC17C7" w:rsidRDefault="00FC17C7" w:rsidP="00FC17C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Проведение дальнейшего исследования объектов правоотношений в деятельности органов внутренних дел предполагает необходимость осуществления анализа сложных проблем, связанных с совершенствованием законодательства, направленного на реформирование системы МВД России.</w:t>
      </w:r>
    </w:p>
    <w:p w14:paraId="74F42368" w14:textId="77777777" w:rsidR="00FC17C7" w:rsidRDefault="00FC17C7" w:rsidP="00FC17C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Тюрина, Евгения Николаевна, 2013 год</w:t>
      </w:r>
    </w:p>
    <w:p w14:paraId="54FF4CAF"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 Официальные документы и нормативные акты</w:t>
      </w:r>
    </w:p>
    <w:p w14:paraId="612DB1CF"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Совета Европы о защите личности в связи с автоматизированной обработкой данных от 28 января 1981 г. ЕТ8-№ 108 -СПб, 1996.</w:t>
      </w:r>
    </w:p>
    <w:p w14:paraId="310B430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3. Директива Совета Европы 95/46/СЕ от 24 октября 1995 г. «О защите отдельных</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в процессе обработки личной информации и свободном распространении этой информации».</w:t>
      </w:r>
    </w:p>
    <w:p w14:paraId="1817C59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2z0"/>
          <w:rFonts w:ascii="Verdana" w:hAnsi="Verdana"/>
          <w:color w:val="000000"/>
          <w:sz w:val="18"/>
          <w:szCs w:val="18"/>
        </w:rPr>
        <w:t> </w:t>
      </w:r>
      <w:r>
        <w:rPr>
          <w:rStyle w:val="WW8Num3z0"/>
          <w:rFonts w:ascii="Verdana" w:hAnsi="Verdana"/>
          <w:color w:val="4682B4"/>
          <w:sz w:val="18"/>
          <w:szCs w:val="18"/>
        </w:rPr>
        <w:t>правонарушениях</w:t>
      </w:r>
      <w:r>
        <w:rPr>
          <w:rStyle w:val="WW8Num2z0"/>
          <w:rFonts w:ascii="Verdana" w:hAnsi="Verdana"/>
          <w:color w:val="000000"/>
          <w:sz w:val="18"/>
          <w:szCs w:val="18"/>
        </w:rPr>
        <w:t> </w:t>
      </w:r>
      <w:r>
        <w:rPr>
          <w:rFonts w:ascii="Verdana" w:hAnsi="Verdana"/>
          <w:color w:val="000000"/>
          <w:sz w:val="18"/>
          <w:szCs w:val="18"/>
        </w:rPr>
        <w:t>от 30 декабря 2001 г. № 195-ФЗ (ред. от 30 ноября 2011 г.) (с изм. и доп., вступающими в силу с 3 декабря 2011 г.) // Собрание законодательства РФ, 2002, № 1 (ч. 1), ст. 1.</w:t>
      </w:r>
    </w:p>
    <w:p w14:paraId="63047F28"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5. Уголовно-процессуальный кодекс Российской Федерации от 18 декабря 2001 г. № 174-ФЗ (ред. от 21 ноября 2011 г.) // Собрание законодательства РФ, 2001, № 52 (ч. 1), ст. 4921.</w:t>
      </w:r>
    </w:p>
    <w:p w14:paraId="3E8F160C"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6. Гражданский кодекс Российской Федерации (часть четвертая) от 18 декабря 2006 г. № 230-Ф3 // Российская газета. 2006. 22 дек.</w:t>
      </w:r>
    </w:p>
    <w:p w14:paraId="124D8F26"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7.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18 апреля 1991 г. № 1026-1 (ред. от 31 марта 1999 г. № 68-ФЗ) «О</w:t>
      </w:r>
      <w:r>
        <w:rPr>
          <w:rStyle w:val="WW8Num2z0"/>
          <w:rFonts w:ascii="Verdana" w:hAnsi="Verdana"/>
          <w:color w:val="000000"/>
          <w:sz w:val="18"/>
          <w:szCs w:val="18"/>
        </w:rPr>
        <w:t> </w:t>
      </w:r>
      <w:r>
        <w:rPr>
          <w:rStyle w:val="WW8Num3z0"/>
          <w:rFonts w:ascii="Verdana" w:hAnsi="Verdana"/>
          <w:color w:val="4682B4"/>
          <w:sz w:val="18"/>
          <w:szCs w:val="18"/>
        </w:rPr>
        <w:t>милиции</w:t>
      </w:r>
      <w:r>
        <w:rPr>
          <w:rFonts w:ascii="Verdana" w:hAnsi="Verdana"/>
          <w:color w:val="000000"/>
          <w:sz w:val="18"/>
          <w:szCs w:val="18"/>
        </w:rPr>
        <w:t>» // Ведомости СНД и ВС РСФСР, 1991, № 16, ст. 503. (утратил силу).</w:t>
      </w:r>
    </w:p>
    <w:p w14:paraId="44794E8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29 декабря 1994 г. № 77-ФЗ (ред. от 11 июля 2011 г. № 200-ФЗ) «</w:t>
      </w:r>
      <w:r>
        <w:rPr>
          <w:rStyle w:val="WW8Num3z0"/>
          <w:rFonts w:ascii="Verdana" w:hAnsi="Verdana"/>
          <w:color w:val="4682B4"/>
          <w:sz w:val="18"/>
          <w:szCs w:val="18"/>
        </w:rPr>
        <w:t>Об обязательном экземпляре документов</w:t>
      </w:r>
      <w:r>
        <w:rPr>
          <w:rFonts w:ascii="Verdana" w:hAnsi="Verdana"/>
          <w:color w:val="000000"/>
          <w:sz w:val="18"/>
          <w:szCs w:val="18"/>
        </w:rPr>
        <w:t>» // Собрание законодательства РФ, 1995, № 1, ст. 1.</w:t>
      </w:r>
    </w:p>
    <w:p w14:paraId="7CC6E4A3"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10 декабря 1995 г. № 196-ФЗ (ред. от 28 июля 2012 г. № 170-ФЗ) «</w:t>
      </w:r>
      <w:r>
        <w:rPr>
          <w:rStyle w:val="WW8Num3z0"/>
          <w:rFonts w:ascii="Verdana" w:hAnsi="Verdana"/>
          <w:color w:val="4682B4"/>
          <w:sz w:val="18"/>
          <w:szCs w:val="18"/>
        </w:rPr>
        <w:t>О безопасности дорожного движения</w:t>
      </w:r>
      <w:r>
        <w:rPr>
          <w:rFonts w:ascii="Verdana" w:hAnsi="Verdana"/>
          <w:color w:val="000000"/>
          <w:sz w:val="18"/>
          <w:szCs w:val="18"/>
        </w:rPr>
        <w:t>» // Собрание законодательства РФ, 1995, № 50, ст. 4873.</w:t>
      </w:r>
    </w:p>
    <w:p w14:paraId="753E3F9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10. Федеральный закон от 4 июля 1996 г. № 85-ФЗ (ред. от 29 июня 2004 г. № 58-ФЗ) «</w:t>
      </w:r>
      <w:r>
        <w:rPr>
          <w:rStyle w:val="WW8Num3z0"/>
          <w:rFonts w:ascii="Verdana" w:hAnsi="Verdana"/>
          <w:color w:val="4682B4"/>
          <w:sz w:val="18"/>
          <w:szCs w:val="18"/>
        </w:rPr>
        <w:t>Об участии в международном информационном обмене</w:t>
      </w:r>
      <w:r>
        <w:rPr>
          <w:rFonts w:ascii="Verdana" w:hAnsi="Verdana"/>
          <w:color w:val="000000"/>
          <w:sz w:val="18"/>
          <w:szCs w:val="18"/>
        </w:rPr>
        <w:t>» // Собрание законодательства РФ, 1996, № 28, ст. 3347.</w:t>
      </w:r>
    </w:p>
    <w:p w14:paraId="701B7AB8"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11. Федеральный закон от 13 декабря 1996 г. № 150-ФЗ (ред. от 10 июля 2012 г. № 409-ФЗ) «Об</w:t>
      </w:r>
      <w:r>
        <w:rPr>
          <w:rStyle w:val="WW8Num2z0"/>
          <w:rFonts w:ascii="Verdana" w:hAnsi="Verdana"/>
          <w:color w:val="000000"/>
          <w:sz w:val="18"/>
          <w:szCs w:val="18"/>
        </w:rPr>
        <w:t> </w:t>
      </w:r>
      <w:r>
        <w:rPr>
          <w:rStyle w:val="WW8Num3z0"/>
          <w:rFonts w:ascii="Verdana" w:hAnsi="Verdana"/>
          <w:color w:val="4682B4"/>
          <w:sz w:val="18"/>
          <w:szCs w:val="18"/>
        </w:rPr>
        <w:t>оружии</w:t>
      </w:r>
      <w:r>
        <w:rPr>
          <w:rFonts w:ascii="Verdana" w:hAnsi="Verdana"/>
          <w:color w:val="000000"/>
          <w:sz w:val="18"/>
          <w:szCs w:val="18"/>
        </w:rPr>
        <w:t>» // Собрание законодательства РФ, 1996, № 51, ст. 5681.</w:t>
      </w:r>
    </w:p>
    <w:p w14:paraId="693FDB74"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12. Федеральный закон от 10 января 2002 г. № 1-ФЗ (ред. от 08 ноября 2007 г. № 169-ФЗ) «</w:t>
      </w:r>
      <w:r>
        <w:rPr>
          <w:rStyle w:val="WW8Num3z0"/>
          <w:rFonts w:ascii="Verdana" w:hAnsi="Verdana"/>
          <w:color w:val="4682B4"/>
          <w:sz w:val="18"/>
          <w:szCs w:val="18"/>
        </w:rPr>
        <w:t>Об электронной цифровой подписи</w:t>
      </w:r>
      <w:r>
        <w:rPr>
          <w:rFonts w:ascii="Verdana" w:hAnsi="Verdana"/>
          <w:color w:val="000000"/>
          <w:sz w:val="18"/>
          <w:szCs w:val="18"/>
        </w:rPr>
        <w:t>» // Собрание законодательства РФ, 2002, № 2, ст. 127.</w:t>
      </w:r>
    </w:p>
    <w:p w14:paraId="51D2DFA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13. Федеральный закон от 10 января 2003 г. № 20-ФЗ (ред. от 11 июля 2011г. № 200-ФЗ) «О государственной автоматизированной системе Российской Федерации «</w:t>
      </w:r>
      <w:r>
        <w:rPr>
          <w:rStyle w:val="WW8Num3z0"/>
          <w:rFonts w:ascii="Verdana" w:hAnsi="Verdana"/>
          <w:color w:val="4682B4"/>
          <w:sz w:val="18"/>
          <w:szCs w:val="18"/>
        </w:rPr>
        <w:t>Выборы</w:t>
      </w:r>
      <w:r>
        <w:rPr>
          <w:rFonts w:ascii="Verdana" w:hAnsi="Verdana"/>
          <w:color w:val="000000"/>
          <w:sz w:val="18"/>
          <w:szCs w:val="18"/>
        </w:rPr>
        <w:t>» // Собрание законодательства РФ, 2003, №2, ст. 172.</w:t>
      </w:r>
    </w:p>
    <w:p w14:paraId="21DB2D2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14. Федеральный закон от 7 июля 2003 г. № 126-ФЗ (ред. от 28 июля 2012, с изм. от 25 декабря 2012) «</w:t>
      </w:r>
      <w:r>
        <w:rPr>
          <w:rStyle w:val="WW8Num3z0"/>
          <w:rFonts w:ascii="Verdana" w:hAnsi="Verdana"/>
          <w:color w:val="4682B4"/>
          <w:sz w:val="18"/>
          <w:szCs w:val="18"/>
        </w:rPr>
        <w:t>О связи</w:t>
      </w:r>
      <w:r>
        <w:rPr>
          <w:rFonts w:ascii="Verdana" w:hAnsi="Verdana"/>
          <w:color w:val="000000"/>
          <w:sz w:val="18"/>
          <w:szCs w:val="18"/>
        </w:rPr>
        <w:t>» // Собрание законодательства РФ, 2003, № 28, ст. 2895.</w:t>
      </w:r>
    </w:p>
    <w:p w14:paraId="706064C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от 27 июля 2006 г. № 149-ФЗ (ред. от 28 июля 2012 г. № 65-ФЗ) «</w:t>
      </w:r>
      <w:r>
        <w:rPr>
          <w:rStyle w:val="WW8Num3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 Собрание законодательства РФ, 2006, №31 (ч. 1), ст. 3448.</w:t>
      </w:r>
    </w:p>
    <w:p w14:paraId="3D06C27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 от 27 июля 2010 г. №210-ФЗ (ред. от 28 июля 2012 г. № 383-ф3) «</w:t>
      </w:r>
      <w:r>
        <w:rPr>
          <w:rStyle w:val="WW8Num3z0"/>
          <w:rFonts w:ascii="Verdana" w:hAnsi="Verdana"/>
          <w:color w:val="4682B4"/>
          <w:sz w:val="18"/>
          <w:szCs w:val="18"/>
        </w:rPr>
        <w:t>Об организации предоставления государственных и муниципальных услуг</w:t>
      </w:r>
      <w:r>
        <w:rPr>
          <w:rFonts w:ascii="Verdana" w:hAnsi="Verdana"/>
          <w:color w:val="000000"/>
          <w:sz w:val="18"/>
          <w:szCs w:val="18"/>
        </w:rPr>
        <w:t>» // Собрание законодательства РФ, 2010, №31, ст. 4179.</w:t>
      </w:r>
    </w:p>
    <w:p w14:paraId="475F347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17. Федеральный закон от 28 декабря 2010 г. № 390-Ф3 «</w:t>
      </w:r>
      <w:r>
        <w:rPr>
          <w:rStyle w:val="WW8Num3z0"/>
          <w:rFonts w:ascii="Verdana" w:hAnsi="Verdana"/>
          <w:color w:val="4682B4"/>
          <w:sz w:val="18"/>
          <w:szCs w:val="18"/>
        </w:rPr>
        <w:t>О безопасности</w:t>
      </w:r>
      <w:r>
        <w:rPr>
          <w:rFonts w:ascii="Verdana" w:hAnsi="Verdana"/>
          <w:color w:val="000000"/>
          <w:sz w:val="18"/>
          <w:szCs w:val="18"/>
        </w:rPr>
        <w:t>» // Собрание законодательства РФ, 3 2011, № 1, ст. 2.</w:t>
      </w:r>
    </w:p>
    <w:p w14:paraId="2A6C558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18. Федеральный закон от 7 февраля 2011 г. № З-ФЗ (ред. от 03 декабря 2012 г. № 410-ФЗ) «О</w:t>
      </w:r>
      <w:r>
        <w:rPr>
          <w:rStyle w:val="WW8Num2z0"/>
          <w:rFonts w:ascii="Verdana" w:hAnsi="Verdana"/>
          <w:color w:val="000000"/>
          <w:sz w:val="18"/>
          <w:szCs w:val="18"/>
        </w:rPr>
        <w:t> </w:t>
      </w:r>
      <w:r>
        <w:rPr>
          <w:rStyle w:val="WW8Num3z0"/>
          <w:rFonts w:ascii="Verdana" w:hAnsi="Verdana"/>
          <w:color w:val="4682B4"/>
          <w:sz w:val="18"/>
          <w:szCs w:val="18"/>
        </w:rPr>
        <w:t>полиции</w:t>
      </w:r>
      <w:r>
        <w:rPr>
          <w:rFonts w:ascii="Verdana" w:hAnsi="Verdana"/>
          <w:color w:val="000000"/>
          <w:sz w:val="18"/>
          <w:szCs w:val="18"/>
        </w:rPr>
        <w:t>» // Собрание законодательства РФ, 2011, № 7, ст. 900.</w:t>
      </w:r>
    </w:p>
    <w:p w14:paraId="191AF564"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19. Федеральный закон от 7 февраля 2011г. № 4-ФЗ «О внесении изменений в отдельные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Российской Федерации в связи с принятием Федерального закона «</w:t>
      </w:r>
      <w:r>
        <w:rPr>
          <w:rStyle w:val="WW8Num3z0"/>
          <w:rFonts w:ascii="Verdana" w:hAnsi="Verdana"/>
          <w:color w:val="4682B4"/>
          <w:sz w:val="18"/>
          <w:szCs w:val="18"/>
        </w:rPr>
        <w:t>О полиции</w:t>
      </w:r>
      <w:r>
        <w:rPr>
          <w:rFonts w:ascii="Verdana" w:hAnsi="Verdana"/>
          <w:color w:val="000000"/>
          <w:sz w:val="18"/>
          <w:szCs w:val="18"/>
        </w:rPr>
        <w:t>» // Собрание законодательства РФ, 2011, № 7, ст. 901.</w:t>
      </w:r>
    </w:p>
    <w:p w14:paraId="3A44B7C6"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6 марта 1997 г. № 188 (ред. от 23 сентября 2005 г. №1111) «Об утверждении перечня сведений</w:t>
      </w:r>
      <w:r>
        <w:rPr>
          <w:rStyle w:val="WW8Num2z0"/>
          <w:rFonts w:ascii="Verdana" w:hAnsi="Verdana"/>
          <w:color w:val="000000"/>
          <w:sz w:val="18"/>
          <w:szCs w:val="18"/>
        </w:rPr>
        <w:t> </w:t>
      </w:r>
      <w:r>
        <w:rPr>
          <w:rStyle w:val="WW8Num3z0"/>
          <w:rFonts w:ascii="Verdana" w:hAnsi="Verdana"/>
          <w:color w:val="4682B4"/>
          <w:sz w:val="18"/>
          <w:szCs w:val="18"/>
        </w:rPr>
        <w:t>конфиденциального</w:t>
      </w:r>
      <w:r>
        <w:rPr>
          <w:rStyle w:val="WW8Num2z0"/>
          <w:rFonts w:ascii="Verdana" w:hAnsi="Verdana"/>
          <w:color w:val="000000"/>
          <w:sz w:val="18"/>
          <w:szCs w:val="18"/>
        </w:rPr>
        <w:t> </w:t>
      </w:r>
      <w:r>
        <w:rPr>
          <w:rFonts w:ascii="Verdana" w:hAnsi="Verdana"/>
          <w:color w:val="000000"/>
          <w:sz w:val="18"/>
          <w:szCs w:val="18"/>
        </w:rPr>
        <w:t>характера» // Собрание законодательства РФ, 1997, № 10, ст. 1127.</w:t>
      </w:r>
    </w:p>
    <w:p w14:paraId="794AF47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21. Указ</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от 12 мая 2009 г. № 537 «О Стратегии национальной безопасности Российской Федерации до 2020 года» // Собрание законодательства РФ, 2009, № 20, ст. 2444.</w:t>
      </w:r>
    </w:p>
    <w:p w14:paraId="4B91EC73"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22. Указ Президента Российской Федерации от 24 декабря 2009 г. № 1468 (ред. от 1 марта 2011г. №254) «О мерах по совершенствованиюдеятельности органов внутренних дел Российской Федерации» // Собрание законодательства РФ, 2009, № 51 (ч. 1), ст. 6536.</w:t>
      </w:r>
    </w:p>
    <w:p w14:paraId="3828C2A2"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23. Указ Президента Российской Федерации от 18 февраля 2010 г. №208 (ред. от 1 марта 2011 г. № 254) «О некоторых мерах по реформированию Министерства внутренних дел Российской Федерации» // Собрание законодательства РФ, 2010, № 8, ст. 839.</w:t>
      </w:r>
    </w:p>
    <w:p w14:paraId="0EBF85F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Правительства Российской Федерации от 28 января 2002 г. №65 (ред. от 09 июня 2010 г.) «Об утверждении Федеральной целевой программы «</w:t>
      </w:r>
      <w:r>
        <w:rPr>
          <w:rStyle w:val="WW8Num3z0"/>
          <w:rFonts w:ascii="Verdana" w:hAnsi="Verdana"/>
          <w:color w:val="4682B4"/>
          <w:sz w:val="18"/>
          <w:szCs w:val="18"/>
        </w:rPr>
        <w:t>Электронная Россия</w:t>
      </w:r>
      <w:r>
        <w:rPr>
          <w:rFonts w:ascii="Verdana" w:hAnsi="Verdana"/>
          <w:color w:val="000000"/>
          <w:sz w:val="18"/>
          <w:szCs w:val="18"/>
        </w:rPr>
        <w:t>» // Собрание законодательства РФ, 2002, №5, ст. 531.</w:t>
      </w:r>
    </w:p>
    <w:p w14:paraId="64820DC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25. Постановление Правительства Российской Федерации от 28 марта 2005 г. № 161 (ред. от 13 октября 2008 г.) «</w:t>
      </w:r>
      <w:r>
        <w:rPr>
          <w:rStyle w:val="WW8Num3z0"/>
          <w:rFonts w:ascii="Verdana" w:hAnsi="Verdana"/>
          <w:color w:val="4682B4"/>
          <w:sz w:val="18"/>
          <w:szCs w:val="18"/>
        </w:rPr>
        <w:t>Об утверждении Правил присоединения сетей электросвязи и их взаимодействия</w:t>
      </w:r>
      <w:r>
        <w:rPr>
          <w:rFonts w:ascii="Verdana" w:hAnsi="Verdana"/>
          <w:color w:val="000000"/>
          <w:sz w:val="18"/>
          <w:szCs w:val="18"/>
        </w:rPr>
        <w:t>» // Собрание законодательства РФ, 2005, № 14, ст. 1243.</w:t>
      </w:r>
    </w:p>
    <w:p w14:paraId="6C581B2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26. Постановление Правительства Российской Федерации от 21 апреля2005 г. №241 (ред. от 10 марта 2009 г. №219) «</w:t>
      </w:r>
      <w:r>
        <w:rPr>
          <w:rStyle w:val="WW8Num3z0"/>
          <w:rFonts w:ascii="Verdana" w:hAnsi="Verdana"/>
          <w:color w:val="4682B4"/>
          <w:sz w:val="18"/>
          <w:szCs w:val="18"/>
        </w:rPr>
        <w:t>О мерах по организации оказания универсальных услуг связи</w:t>
      </w:r>
      <w:r>
        <w:rPr>
          <w:rFonts w:ascii="Verdana" w:hAnsi="Verdana"/>
          <w:color w:val="000000"/>
          <w:sz w:val="18"/>
          <w:szCs w:val="18"/>
        </w:rPr>
        <w:t>» // Собрание законодательства РФ, 2005, № 17, ст. 1572.</w:t>
      </w:r>
    </w:p>
    <w:p w14:paraId="0B15C0E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27. Постановление Правительства Российской Фдерации от 23 января2006 г. № 32 (ред. от 16 февраля 2008 г.) «</w:t>
      </w:r>
      <w:r>
        <w:rPr>
          <w:rStyle w:val="WW8Num3z0"/>
          <w:rFonts w:ascii="Verdana" w:hAnsi="Verdana"/>
          <w:color w:val="4682B4"/>
          <w:sz w:val="18"/>
          <w:szCs w:val="18"/>
        </w:rPr>
        <w:t>Об утверждении Правил оказания услуг связи по передаче данных</w:t>
      </w:r>
      <w:r>
        <w:rPr>
          <w:rFonts w:ascii="Verdana" w:hAnsi="Verdana"/>
          <w:color w:val="000000"/>
          <w:sz w:val="18"/>
          <w:szCs w:val="18"/>
        </w:rPr>
        <w:t>» // Российская газета. 2006. 3 февр.</w:t>
      </w:r>
    </w:p>
    <w:p w14:paraId="5C95C71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28. Постановление Правительства Российской Федерации от 10 сентября 2009 г. № 723 (ред. от 27 декабря 2012 г.) «</w:t>
      </w:r>
      <w:r>
        <w:rPr>
          <w:rStyle w:val="WW8Num3z0"/>
          <w:rFonts w:ascii="Verdana" w:hAnsi="Verdana"/>
          <w:color w:val="4682B4"/>
          <w:sz w:val="18"/>
          <w:szCs w:val="18"/>
        </w:rPr>
        <w:t>О порядке ввода в эксплуатацию отдельных государственных информационных систем</w:t>
      </w:r>
      <w:r>
        <w:rPr>
          <w:rFonts w:ascii="Verdana" w:hAnsi="Verdana"/>
          <w:color w:val="000000"/>
          <w:sz w:val="18"/>
          <w:szCs w:val="18"/>
        </w:rPr>
        <w:t>» // Собрание законодательства РФ, 2009, № 37, ст. 4416.</w:t>
      </w:r>
    </w:p>
    <w:p w14:paraId="7902A1A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29. Приказ</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от 8 июня 2006 г. № 420 «Об утверждении новой редакции Программы МВД России «Создание единой информационно-телекоммуникационной системы органов внутренних дел».</w:t>
      </w:r>
    </w:p>
    <w:p w14:paraId="750072A2"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30. Приказ МВД России от 4 апреля 2009 г. № 280 «Об утверждении Концепции информатизации органов внутренних дел Российской Федерации и внутренних войск МВД России до 2012 года».</w:t>
      </w:r>
    </w:p>
    <w:p w14:paraId="2D3AB18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31. Приказ МВД России от 30 июля 2011 г. № 891 «О мероприятиях по созданию единой системы информационно-аналитического обеспечения деятельности органов внутренних дел».</w:t>
      </w:r>
    </w:p>
    <w:p w14:paraId="3FB8770F"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32. Приказ МВД России от 20 октября 2011г. № 1090 «Вопросы информационно-правового обеспечения деятельности органов внутренних дел Российской Федерации и внутренних войск МВД России».</w:t>
      </w:r>
    </w:p>
    <w:p w14:paraId="22BC421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33. Доктрина информационной безопасности Российской Федерации (утв.</w:t>
      </w:r>
      <w:r>
        <w:rPr>
          <w:rStyle w:val="WW8Num2z0"/>
          <w:rFonts w:ascii="Verdana" w:hAnsi="Verdana"/>
          <w:color w:val="000000"/>
          <w:sz w:val="18"/>
          <w:szCs w:val="18"/>
        </w:rPr>
        <w:t> </w:t>
      </w:r>
      <w:r>
        <w:rPr>
          <w:rStyle w:val="WW8Num3z0"/>
          <w:rFonts w:ascii="Verdana" w:hAnsi="Verdana"/>
          <w:color w:val="4682B4"/>
          <w:sz w:val="18"/>
          <w:szCs w:val="18"/>
        </w:rPr>
        <w:t>поручением</w:t>
      </w:r>
      <w:r>
        <w:rPr>
          <w:rStyle w:val="WW8Num2z0"/>
          <w:rFonts w:ascii="Verdana" w:hAnsi="Verdana"/>
          <w:color w:val="000000"/>
          <w:sz w:val="18"/>
          <w:szCs w:val="18"/>
        </w:rPr>
        <w:t> </w:t>
      </w:r>
      <w:r>
        <w:rPr>
          <w:rFonts w:ascii="Verdana" w:hAnsi="Verdana"/>
          <w:color w:val="000000"/>
          <w:sz w:val="18"/>
          <w:szCs w:val="18"/>
        </w:rPr>
        <w:t>Президента РФ от 9 сентября 2000 г. № Пр-1895) // Российская газета. 2000. 28 сент.</w:t>
      </w:r>
    </w:p>
    <w:p w14:paraId="2B3FEBFC"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34. Модельный закон о телекоммуникациях // Информационный</w:t>
      </w:r>
      <w:r>
        <w:rPr>
          <w:rStyle w:val="WW8Num2z0"/>
          <w:rFonts w:ascii="Verdana" w:hAnsi="Verdana"/>
          <w:color w:val="000000"/>
          <w:sz w:val="18"/>
          <w:szCs w:val="18"/>
        </w:rPr>
        <w:t> </w:t>
      </w:r>
      <w:r>
        <w:rPr>
          <w:rStyle w:val="WW8Num3z0"/>
          <w:rFonts w:ascii="Verdana" w:hAnsi="Verdana"/>
          <w:color w:val="4682B4"/>
          <w:sz w:val="18"/>
          <w:szCs w:val="18"/>
        </w:rPr>
        <w:t>бюллетень</w:t>
      </w:r>
      <w:r>
        <w:rPr>
          <w:rStyle w:val="WW8Num2z0"/>
          <w:rFonts w:ascii="Verdana" w:hAnsi="Verdana"/>
          <w:color w:val="000000"/>
          <w:sz w:val="18"/>
          <w:szCs w:val="18"/>
        </w:rPr>
        <w:t> </w:t>
      </w:r>
      <w:r>
        <w:rPr>
          <w:rFonts w:ascii="Verdana" w:hAnsi="Verdana"/>
          <w:color w:val="000000"/>
          <w:sz w:val="18"/>
          <w:szCs w:val="18"/>
        </w:rPr>
        <w:t>Межпарламентской Ассамблеи государств-участников Содружества Независимых Государств. 2004. № 33. С. 214-224.</w:t>
      </w:r>
    </w:p>
    <w:p w14:paraId="4E4CD98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35. Книги, монографии, методические рекомендации</w:t>
      </w:r>
    </w:p>
    <w:p w14:paraId="75428FC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Аврутин</w:t>
      </w:r>
      <w:r>
        <w:rPr>
          <w:rFonts w:ascii="Verdana" w:hAnsi="Verdana"/>
          <w:color w:val="000000"/>
          <w:sz w:val="18"/>
          <w:szCs w:val="18"/>
        </w:rPr>
        <w:t>, Ю.Е. Полиция и милиция в механизме обеспечения государственной власти в России: теория, история, перспективы. СПб.: Юридический центр Пресс, 2003. 501 с.</w:t>
      </w:r>
    </w:p>
    <w:p w14:paraId="15927673"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37. Агапов, А.Б. Основы федерального информационного права России. М.: Горизонт, 1995. 219 с. Абрамов, А.И.</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в Российской Федерации: Монография. М.: Контракт, 2008. - 615 с.</w:t>
      </w:r>
    </w:p>
    <w:p w14:paraId="2ED6D34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38. Айзенберг, А.М.,</w:t>
      </w:r>
      <w:r>
        <w:rPr>
          <w:rStyle w:val="WW8Num2z0"/>
          <w:rFonts w:ascii="Verdana" w:hAnsi="Verdana"/>
          <w:color w:val="000000"/>
          <w:sz w:val="18"/>
          <w:szCs w:val="18"/>
        </w:rPr>
        <w:t> </w:t>
      </w:r>
      <w:r>
        <w:rPr>
          <w:rStyle w:val="WW8Num3z0"/>
          <w:rFonts w:ascii="Verdana" w:hAnsi="Verdana"/>
          <w:color w:val="4682B4"/>
          <w:sz w:val="18"/>
          <w:szCs w:val="18"/>
        </w:rPr>
        <w:t>Караева</w:t>
      </w:r>
      <w:r>
        <w:rPr>
          <w:rStyle w:val="WW8Num2z0"/>
          <w:rFonts w:ascii="Verdana" w:hAnsi="Verdana"/>
          <w:color w:val="000000"/>
          <w:sz w:val="18"/>
          <w:szCs w:val="18"/>
        </w:rPr>
        <w:t> </w:t>
      </w:r>
      <w:r>
        <w:rPr>
          <w:rFonts w:ascii="Verdana" w:hAnsi="Verdana"/>
          <w:color w:val="000000"/>
          <w:sz w:val="18"/>
          <w:szCs w:val="18"/>
        </w:rPr>
        <w:t>М.П. Правовые нормы и</w:t>
      </w:r>
      <w:r>
        <w:rPr>
          <w:rStyle w:val="WW8Num2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М.: Юрид. лит., 1949.-98 с.</w:t>
      </w:r>
    </w:p>
    <w:p w14:paraId="0272FDF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39. Александров, Н.Г. Право и законность в период развернутого строительства коммунизма.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1961. 243 с.</w:t>
      </w:r>
    </w:p>
    <w:p w14:paraId="1084C92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40. Алексеев, А.И. Состояние</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в Российской Федерации (20002001 годы).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проблем укрепления законности 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при Ген. прокуратуре РФ, 2002. 351 с.</w:t>
      </w:r>
    </w:p>
    <w:p w14:paraId="51261618"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41. Алексеев, С.С. Общая теория права. В 2 т. Т. 1. 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1981. -359 с.</w:t>
      </w:r>
    </w:p>
    <w:p w14:paraId="3D2A6C4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42. Алексеев, С.С. Право: азбука теория - философия: Опыт комплексного исследования. М.: Юрид. лит., 1999. - 709 с.</w:t>
      </w:r>
    </w:p>
    <w:p w14:paraId="1F8916FF"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43. Алексеев, С.С. Проблемы теории права: Курс лекций. В 2 т. М.: Юрид. лит., 2008.-239 с.</w:t>
      </w:r>
    </w:p>
    <w:p w14:paraId="6943EC62"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44. Арзамасов, Ю.Г. Ведомственный</w:t>
      </w:r>
      <w:r>
        <w:rPr>
          <w:rStyle w:val="WW8Num2z0"/>
          <w:rFonts w:ascii="Verdana" w:hAnsi="Verdana"/>
          <w:color w:val="000000"/>
          <w:sz w:val="18"/>
          <w:szCs w:val="18"/>
        </w:rPr>
        <w:t> </w:t>
      </w:r>
      <w:r>
        <w:rPr>
          <w:rStyle w:val="WW8Num3z0"/>
          <w:rFonts w:ascii="Verdana" w:hAnsi="Verdana"/>
          <w:color w:val="4682B4"/>
          <w:sz w:val="18"/>
          <w:szCs w:val="18"/>
        </w:rPr>
        <w:t>нормотворческий</w:t>
      </w:r>
      <w:r>
        <w:rPr>
          <w:rStyle w:val="WW8Num2z0"/>
          <w:rFonts w:ascii="Verdana" w:hAnsi="Verdana"/>
          <w:color w:val="000000"/>
          <w:sz w:val="18"/>
          <w:szCs w:val="18"/>
        </w:rPr>
        <w:t> </w:t>
      </w:r>
      <w:r>
        <w:rPr>
          <w:rFonts w:ascii="Verdana" w:hAnsi="Verdana"/>
          <w:color w:val="000000"/>
          <w:sz w:val="18"/>
          <w:szCs w:val="18"/>
        </w:rPr>
        <w:t>процесс в Российской Федерации. Барнаул: Аз Бука, 2003. 408 с.</w:t>
      </w:r>
    </w:p>
    <w:p w14:paraId="6DD04AD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45. Афанасьев, B.C. Современные проблемы теории законности. М.: Академия управления МВД России, 1993. 57 с.</w:t>
      </w:r>
    </w:p>
    <w:p w14:paraId="6AD3C86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46. Афанасьев, B.C., Гранат H.JJ. Общая теория права и государства. М.: Академия управления МВД России, 2002. 157 с.</w:t>
      </w:r>
    </w:p>
    <w:p w14:paraId="59BC47DF"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47. Афанасьев, B.C.,</w:t>
      </w:r>
      <w:r>
        <w:rPr>
          <w:rStyle w:val="WW8Num2z0"/>
          <w:rFonts w:ascii="Verdana" w:hAnsi="Verdana"/>
          <w:color w:val="000000"/>
          <w:sz w:val="18"/>
          <w:szCs w:val="18"/>
        </w:rPr>
        <w:t> </w:t>
      </w:r>
      <w:r>
        <w:rPr>
          <w:rStyle w:val="WW8Num3z0"/>
          <w:rFonts w:ascii="Verdana" w:hAnsi="Verdana"/>
          <w:color w:val="4682B4"/>
          <w:sz w:val="18"/>
          <w:szCs w:val="18"/>
        </w:rPr>
        <w:t>Бутылин</w:t>
      </w:r>
      <w:r>
        <w:rPr>
          <w:rStyle w:val="WW8Num2z0"/>
          <w:rFonts w:ascii="Verdana" w:hAnsi="Verdana"/>
          <w:color w:val="000000"/>
          <w:sz w:val="18"/>
          <w:szCs w:val="18"/>
        </w:rPr>
        <w:t> </w:t>
      </w:r>
      <w:r>
        <w:rPr>
          <w:rFonts w:ascii="Verdana" w:hAnsi="Verdana"/>
          <w:color w:val="000000"/>
          <w:sz w:val="18"/>
          <w:szCs w:val="18"/>
        </w:rPr>
        <w:t>В.Н., Гранат Н.Л., Лазарев В.В.,</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O.A., Харитонова И.В. Обеспечение законности в деятельности органов внутренних дел: теоретические и практические аспекты: Пособие. М.: Академия управления МВД России, 2007. 60 с.</w:t>
      </w:r>
    </w:p>
    <w:p w14:paraId="271E2D3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48. Афанасьева, Л.В. Нормы права: понятие, структура, классификация. Право: проблемы теории. Тюмень: Тюменский юрид. ин-т МВД России, 2004.-30 с.</w:t>
      </w:r>
    </w:p>
    <w:p w14:paraId="4BB9BD2C"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В.К. Теория государства и права. М.: ИД «</w:t>
      </w:r>
      <w:r>
        <w:rPr>
          <w:rStyle w:val="WW8Num3z0"/>
          <w:rFonts w:ascii="Verdana" w:hAnsi="Verdana"/>
          <w:color w:val="4682B4"/>
          <w:sz w:val="18"/>
          <w:szCs w:val="18"/>
        </w:rPr>
        <w:t>Форум</w:t>
      </w:r>
      <w:r>
        <w:rPr>
          <w:rFonts w:ascii="Verdana" w:hAnsi="Verdana"/>
          <w:color w:val="000000"/>
          <w:sz w:val="18"/>
          <w:szCs w:val="18"/>
        </w:rPr>
        <w:t>», ИНФРА-М, 1999.-591 с.</w:t>
      </w:r>
    </w:p>
    <w:p w14:paraId="2F9B162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Байтин</w:t>
      </w:r>
      <w:r>
        <w:rPr>
          <w:rFonts w:ascii="Verdana" w:hAnsi="Verdana"/>
          <w:color w:val="000000"/>
          <w:sz w:val="18"/>
          <w:szCs w:val="18"/>
        </w:rPr>
        <w:t>, М.И. Сущность права (Современное нормативное</w:t>
      </w:r>
      <w:r>
        <w:rPr>
          <w:rStyle w:val="WW8Num2z0"/>
          <w:rFonts w:ascii="Verdana" w:hAnsi="Verdana"/>
          <w:color w:val="000000"/>
          <w:sz w:val="18"/>
          <w:szCs w:val="18"/>
        </w:rPr>
        <w:t> </w:t>
      </w:r>
      <w:r>
        <w:rPr>
          <w:rStyle w:val="WW8Num3z0"/>
          <w:rFonts w:ascii="Verdana" w:hAnsi="Verdana"/>
          <w:color w:val="4682B4"/>
          <w:sz w:val="18"/>
          <w:szCs w:val="18"/>
        </w:rPr>
        <w:t>правопонимание</w:t>
      </w:r>
      <w:r>
        <w:rPr>
          <w:rStyle w:val="WW8Num2z0"/>
          <w:rFonts w:ascii="Verdana" w:hAnsi="Verdana"/>
          <w:color w:val="000000"/>
          <w:sz w:val="18"/>
          <w:szCs w:val="18"/>
        </w:rPr>
        <w:t> </w:t>
      </w:r>
      <w:r>
        <w:rPr>
          <w:rFonts w:ascii="Verdana" w:hAnsi="Verdana"/>
          <w:color w:val="000000"/>
          <w:sz w:val="18"/>
          <w:szCs w:val="18"/>
        </w:rPr>
        <w:t>на грани двух веков). М.: Юрид. лит., 2005. 302 с. - ISBN 5-7924-0529-8.</w:t>
      </w:r>
    </w:p>
    <w:p w14:paraId="6BAEAA5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51. Батурин, Ю.М. Проблемы компьютерного права. М.: Юрид. лит., 1991. -271 с.</w:t>
      </w:r>
    </w:p>
    <w:p w14:paraId="26C9BE53"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Бачило</w:t>
      </w:r>
      <w:r>
        <w:rPr>
          <w:rFonts w:ascii="Verdana" w:hAnsi="Verdana"/>
          <w:color w:val="000000"/>
          <w:sz w:val="18"/>
          <w:szCs w:val="18"/>
        </w:rPr>
        <w:t>, И.Л. Информационное право: актуальные проблемы теории и практики. М.: Изд-во «</w:t>
      </w:r>
      <w:r>
        <w:rPr>
          <w:rStyle w:val="WW8Num3z0"/>
          <w:rFonts w:ascii="Verdana" w:hAnsi="Verdana"/>
          <w:color w:val="4682B4"/>
          <w:sz w:val="18"/>
          <w:szCs w:val="18"/>
        </w:rPr>
        <w:t>Юридический центр Пресс</w:t>
      </w:r>
      <w:r>
        <w:rPr>
          <w:rFonts w:ascii="Verdana" w:hAnsi="Verdana"/>
          <w:color w:val="000000"/>
          <w:sz w:val="18"/>
          <w:szCs w:val="18"/>
        </w:rPr>
        <w:t>», 2009. 454 с. - ISBN 594201-433-7.</w:t>
      </w:r>
    </w:p>
    <w:p w14:paraId="24972D3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53. Белл, Д. Грядущее постиндустриальное общество: опыт социального прогнозирования. М.: Изд-во Academia, 1999. 783 с. - ISBN: 5-87444-203-0.</w:t>
      </w:r>
    </w:p>
    <w:p w14:paraId="56AED0F4"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Братко</w:t>
      </w:r>
      <w:r>
        <w:rPr>
          <w:rFonts w:ascii="Verdana" w:hAnsi="Verdana"/>
          <w:color w:val="000000"/>
          <w:sz w:val="18"/>
          <w:szCs w:val="18"/>
        </w:rPr>
        <w:t>, А.Г. Правоохранительная система (вопросы теории). М.: Юрид. лит., 1991.-208 с.</w:t>
      </w:r>
    </w:p>
    <w:p w14:paraId="0B92F40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Братусъ</w:t>
      </w:r>
      <w:r>
        <w:rPr>
          <w:rFonts w:ascii="Verdana" w:hAnsi="Verdana"/>
          <w:color w:val="000000"/>
          <w:sz w:val="18"/>
          <w:szCs w:val="18"/>
        </w:rPr>
        <w:t>, С.Н. Юридическая ответственность и законность. М.: Юрид. лит., 1976. -216 с.</w:t>
      </w:r>
    </w:p>
    <w:p w14:paraId="1FA8DD7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56. Бутылин, В.Н. Государственно-правовой механизм охраны</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и свобод граждан: Монография. Челябинск: Челябинский юрид. ин-т МВД России, 2001. 223 с.</w:t>
      </w:r>
    </w:p>
    <w:p w14:paraId="2C4573D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57. Бушуев, A.M. Философия. М.: Академия управления МВД России, Моск. ун-т МВД России, 2004. 442 с. - ISBN: 5-93004-154-7.</w:t>
      </w:r>
    </w:p>
    <w:p w14:paraId="7F7A469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Венгеров</w:t>
      </w:r>
      <w:r>
        <w:rPr>
          <w:rFonts w:ascii="Verdana" w:hAnsi="Verdana"/>
          <w:color w:val="000000"/>
          <w:sz w:val="18"/>
          <w:szCs w:val="18"/>
        </w:rPr>
        <w:t>, А.Б. Теория государства и права. М.: Новый</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1998. -621 с.</w:t>
      </w:r>
    </w:p>
    <w:p w14:paraId="10F1F063"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59. Венгеров, А.Б. Право и информация в условиях автоматизации управления. М.: Юрид. лит., 1978. 208 с.</w:t>
      </w:r>
    </w:p>
    <w:p w14:paraId="2C9FB30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60. Вишневский, A.A. Современные проблемы правовых отношений. Минск: Академия МВД Республики Беларусь, 2008. 213 с.</w:t>
      </w:r>
    </w:p>
    <w:p w14:paraId="05A2C0D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61. Гаврилов, O.A. Курс правовой информатики: Учеб. для вузов. М.: Изд. группа НОРМА-ИНФРА-М, 2000. 419 с.</w:t>
      </w:r>
    </w:p>
    <w:p w14:paraId="4FCD010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62. Гадасин, В.А.,</w:t>
      </w:r>
      <w:r>
        <w:rPr>
          <w:rStyle w:val="WW8Num2z0"/>
          <w:rFonts w:ascii="Verdana" w:hAnsi="Verdana"/>
          <w:color w:val="000000"/>
          <w:sz w:val="18"/>
          <w:szCs w:val="18"/>
        </w:rPr>
        <w:t> </w:t>
      </w:r>
      <w:r>
        <w:rPr>
          <w:rStyle w:val="WW8Num3z0"/>
          <w:rFonts w:ascii="Verdana" w:hAnsi="Verdana"/>
          <w:color w:val="4682B4"/>
          <w:sz w:val="18"/>
          <w:szCs w:val="18"/>
        </w:rPr>
        <w:t>Конявский</w:t>
      </w:r>
      <w:r>
        <w:rPr>
          <w:rStyle w:val="WW8Num2z0"/>
          <w:rFonts w:ascii="Verdana" w:hAnsi="Verdana"/>
          <w:color w:val="000000"/>
          <w:sz w:val="18"/>
          <w:szCs w:val="18"/>
        </w:rPr>
        <w:t> </w:t>
      </w:r>
      <w:r>
        <w:rPr>
          <w:rFonts w:ascii="Verdana" w:hAnsi="Verdana"/>
          <w:color w:val="000000"/>
          <w:sz w:val="18"/>
          <w:szCs w:val="18"/>
        </w:rPr>
        <w:t>В.А. От документа к электронному документу. Системные основы. М.: РФК Имидж Лаб, 2001. 189 с.</w:t>
      </w:r>
    </w:p>
    <w:p w14:paraId="06AC316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63. Гримм, Д.Д.</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права: Лекции. М.: Зерцало, 2003. -238 с.</w:t>
      </w:r>
    </w:p>
    <w:p w14:paraId="16EED13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64. Гранат, H.H. Социалистическая законность в деятельности органов внутренних дел / Под ред. профессора А.П. Косицына. На русск. и англ. яз. М.: Академия МВД</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1985.- 144 с.</w:t>
      </w:r>
    </w:p>
    <w:p w14:paraId="62DD24A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65. Грачёв, Г.В. Информационно-психологическая безопасность личности: состояние и возможности психологической защиты.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1998. -407 с.</w:t>
      </w:r>
    </w:p>
    <w:p w14:paraId="58D466FF"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Гревцов</w:t>
      </w:r>
      <w:r>
        <w:rPr>
          <w:rFonts w:ascii="Verdana" w:hAnsi="Verdana"/>
          <w:color w:val="000000"/>
          <w:sz w:val="18"/>
          <w:szCs w:val="18"/>
        </w:rPr>
        <w:t>, Ю.И. Правовые отношения и осуществление права. Л.: Изд-во Ленинградского ун-та, 1987. 128 с.</w:t>
      </w:r>
    </w:p>
    <w:p w14:paraId="67802B4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67. Денисов, A.M. Теория государства и права. М.:</w:t>
      </w:r>
      <w:r>
        <w:rPr>
          <w:rStyle w:val="WW8Num2z0"/>
          <w:rFonts w:ascii="Verdana" w:hAnsi="Verdana"/>
          <w:color w:val="000000"/>
          <w:sz w:val="18"/>
          <w:szCs w:val="18"/>
        </w:rPr>
        <w:t> </w:t>
      </w:r>
      <w:r>
        <w:rPr>
          <w:rStyle w:val="WW8Num3z0"/>
          <w:rFonts w:ascii="Verdana" w:hAnsi="Verdana"/>
          <w:color w:val="4682B4"/>
          <w:sz w:val="18"/>
          <w:szCs w:val="18"/>
        </w:rPr>
        <w:t>Юриздат</w:t>
      </w:r>
      <w:r>
        <w:rPr>
          <w:rFonts w:ascii="Verdana" w:hAnsi="Verdana"/>
          <w:color w:val="000000"/>
          <w:sz w:val="18"/>
          <w:szCs w:val="18"/>
        </w:rPr>
        <w:t>, 1948. 153 с.</w:t>
      </w:r>
    </w:p>
    <w:p w14:paraId="3B0989E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 Жеребин, В.М. Информация и информационное общество: Монография. М.:</w:t>
      </w:r>
      <w:r>
        <w:rPr>
          <w:rStyle w:val="WW8Num2z0"/>
          <w:rFonts w:ascii="Verdana" w:hAnsi="Verdana"/>
          <w:color w:val="000000"/>
          <w:sz w:val="18"/>
          <w:szCs w:val="18"/>
        </w:rPr>
        <w:t> </w:t>
      </w:r>
      <w:r>
        <w:rPr>
          <w:rStyle w:val="WW8Num3z0"/>
          <w:rFonts w:ascii="Verdana" w:hAnsi="Verdana"/>
          <w:color w:val="4682B4"/>
          <w:sz w:val="18"/>
          <w:szCs w:val="18"/>
        </w:rPr>
        <w:t>ИСЭПН</w:t>
      </w:r>
      <w:r>
        <w:rPr>
          <w:rStyle w:val="WW8Num2z0"/>
          <w:rFonts w:ascii="Verdana" w:hAnsi="Verdana"/>
          <w:color w:val="000000"/>
          <w:sz w:val="18"/>
          <w:szCs w:val="18"/>
        </w:rPr>
        <w:t> </w:t>
      </w:r>
      <w:r>
        <w:rPr>
          <w:rFonts w:ascii="Verdana" w:hAnsi="Verdana"/>
          <w:color w:val="000000"/>
          <w:sz w:val="18"/>
          <w:szCs w:val="18"/>
        </w:rPr>
        <w:t>РАН, 2009. 82 с.</w:t>
      </w:r>
    </w:p>
    <w:p w14:paraId="77FB47F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Загородников</w:t>
      </w:r>
      <w:r>
        <w:rPr>
          <w:rFonts w:ascii="Verdana" w:hAnsi="Verdana"/>
          <w:color w:val="000000"/>
          <w:sz w:val="18"/>
          <w:szCs w:val="18"/>
        </w:rPr>
        <w:t>, С.Н., Шмелев A.A. Основы информационного права. М.: «</w:t>
      </w:r>
      <w:r>
        <w:rPr>
          <w:rStyle w:val="WW8Num3z0"/>
          <w:rFonts w:ascii="Verdana" w:hAnsi="Verdana"/>
          <w:color w:val="4682B4"/>
          <w:sz w:val="18"/>
          <w:szCs w:val="18"/>
        </w:rPr>
        <w:t>Парадигма</w:t>
      </w:r>
      <w:r>
        <w:rPr>
          <w:rFonts w:ascii="Verdana" w:hAnsi="Verdana"/>
          <w:color w:val="000000"/>
          <w:sz w:val="18"/>
          <w:szCs w:val="18"/>
        </w:rPr>
        <w:t>», 2005. 192 с. - ISBN: 5-8291-0537-3.</w:t>
      </w:r>
    </w:p>
    <w:p w14:paraId="7E04B6A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70. Иванова, З.Д. Законность основа</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 деятельности милиции. Лекция. М.: МВШМ МВД СССР, 1987. - 45 с.</w:t>
      </w:r>
    </w:p>
    <w:p w14:paraId="15E0227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Иоффе</w:t>
      </w:r>
      <w:r>
        <w:rPr>
          <w:rFonts w:ascii="Verdana" w:hAnsi="Verdana"/>
          <w:color w:val="000000"/>
          <w:sz w:val="18"/>
          <w:szCs w:val="18"/>
        </w:rPr>
        <w:t>, О.С., Шаргородский, М.Д. Вопросы теории права. М.: Юрид. лит., 1961.-381 с.</w:t>
      </w:r>
    </w:p>
    <w:p w14:paraId="529754E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72. Карасева, М.В. Финансовые правоотношения. М.:</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2001. -283 с.</w:t>
      </w:r>
    </w:p>
    <w:p w14:paraId="12A0C656"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73. Кастельс, М. Информационная эпоха: экономика, общество и культура.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 606 с.</w:t>
      </w:r>
    </w:p>
    <w:p w14:paraId="3CE58F5C"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Кечекьян</w:t>
      </w:r>
      <w:r>
        <w:rPr>
          <w:rFonts w:ascii="Verdana" w:hAnsi="Verdana"/>
          <w:color w:val="000000"/>
          <w:sz w:val="18"/>
          <w:szCs w:val="18"/>
        </w:rPr>
        <w:t>, С.Ф. Правоотношения в социалистическом обществе. М.: Изд-во AM СССР, 1958. 142 с.</w:t>
      </w:r>
    </w:p>
    <w:p w14:paraId="4DB9862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75. Ковалева, H.H. Информационное право России: Учеб. пособие. М.: Дашков и К, 2007. 358 с. - ISBN: 978-5-394-01486-4.</w:t>
      </w:r>
    </w:p>
    <w:p w14:paraId="615C55D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76. Копылов, В.А. Информационное право: Учеб. пособие. М.: Юристъ, 1997.-472 с.</w:t>
      </w:r>
    </w:p>
    <w:p w14:paraId="2E550FFD"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Корелъский</w:t>
      </w:r>
      <w:r>
        <w:rPr>
          <w:rFonts w:ascii="Verdana" w:hAnsi="Verdana"/>
          <w:color w:val="000000"/>
          <w:sz w:val="18"/>
          <w:szCs w:val="18"/>
        </w:rPr>
        <w:t>, В.М. Теория государства и права. М.: ИНФРА-М-НОРМА, 2001. 352 с. - ISBN 5-86225-440-4.</w:t>
      </w:r>
    </w:p>
    <w:p w14:paraId="1053275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Котляревский</w:t>
      </w:r>
      <w:r>
        <w:rPr>
          <w:rFonts w:ascii="Verdana" w:hAnsi="Verdana"/>
          <w:color w:val="000000"/>
          <w:sz w:val="18"/>
          <w:szCs w:val="18"/>
        </w:rPr>
        <w:t>, Г. С. Конституция. Законность.</w:t>
      </w:r>
      <w:r>
        <w:rPr>
          <w:rStyle w:val="WW8Num2z0"/>
          <w:rFonts w:ascii="Verdana" w:hAnsi="Verdana"/>
          <w:color w:val="000000"/>
          <w:sz w:val="18"/>
          <w:szCs w:val="18"/>
        </w:rPr>
        <w:t> </w:t>
      </w:r>
      <w:r>
        <w:rPr>
          <w:rStyle w:val="WW8Num3z0"/>
          <w:rFonts w:ascii="Verdana" w:hAnsi="Verdana"/>
          <w:color w:val="4682B4"/>
          <w:sz w:val="18"/>
          <w:szCs w:val="18"/>
        </w:rPr>
        <w:t>Правопорядок</w:t>
      </w:r>
      <w:r>
        <w:rPr>
          <w:rFonts w:ascii="Verdana" w:hAnsi="Verdana"/>
          <w:color w:val="000000"/>
          <w:sz w:val="18"/>
          <w:szCs w:val="18"/>
        </w:rPr>
        <w:t>. М.: Юрид. лит., 1981.- 110 с.</w:t>
      </w:r>
    </w:p>
    <w:p w14:paraId="6118101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В.Н., Тихомиров, Ю.А., Колосова, Н.М. и др. Законность в Российской Федерации. М.: Наука, 1998. 213 с.</w:t>
      </w:r>
    </w:p>
    <w:p w14:paraId="732D142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80. Кудрявцев, A.B.,</w:t>
      </w:r>
      <w:r>
        <w:rPr>
          <w:rStyle w:val="WW8Num2z0"/>
          <w:rFonts w:ascii="Verdana" w:hAnsi="Verdana"/>
          <w:color w:val="000000"/>
          <w:sz w:val="18"/>
          <w:szCs w:val="18"/>
        </w:rPr>
        <w:t> </w:t>
      </w:r>
      <w:r>
        <w:rPr>
          <w:rStyle w:val="WW8Num3z0"/>
          <w:rFonts w:ascii="Verdana" w:hAnsi="Verdana"/>
          <w:color w:val="4682B4"/>
          <w:sz w:val="18"/>
          <w:szCs w:val="18"/>
        </w:rPr>
        <w:t>Сергун</w:t>
      </w:r>
      <w:r>
        <w:rPr>
          <w:rFonts w:ascii="Verdana" w:hAnsi="Verdana"/>
          <w:color w:val="000000"/>
          <w:sz w:val="18"/>
          <w:szCs w:val="18"/>
        </w:rPr>
        <w:t>, 77.77. Служба в органах внутренних дел. М.: Наука, 1996.-95 с.</w:t>
      </w:r>
    </w:p>
    <w:p w14:paraId="236AC39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81. Кучинский, В.А. Основы учения о</w:t>
      </w:r>
      <w:r>
        <w:rPr>
          <w:rStyle w:val="WW8Num2z0"/>
          <w:rFonts w:ascii="Verdana" w:hAnsi="Verdana"/>
          <w:color w:val="000000"/>
          <w:sz w:val="18"/>
          <w:szCs w:val="18"/>
        </w:rPr>
        <w:t> </w:t>
      </w:r>
      <w:r>
        <w:rPr>
          <w:rStyle w:val="WW8Num3z0"/>
          <w:rFonts w:ascii="Verdana" w:hAnsi="Verdana"/>
          <w:color w:val="4682B4"/>
          <w:sz w:val="18"/>
          <w:szCs w:val="18"/>
        </w:rPr>
        <w:t>правоотношениях</w:t>
      </w:r>
      <w:r>
        <w:rPr>
          <w:rFonts w:ascii="Verdana" w:hAnsi="Verdana"/>
          <w:color w:val="000000"/>
          <w:sz w:val="18"/>
          <w:szCs w:val="18"/>
        </w:rPr>
        <w:t>: Лекция. Минск.: Академия МВД Республики Беларусь, 2008. ISBN 978-985-427-487-4. 27 с.</w:t>
      </w:r>
    </w:p>
    <w:p w14:paraId="51DDF39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82. Лазарев, В.В.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деятельность органов внутренних дел. М.: Академия МВД СССР, 1989. 83 с.</w:t>
      </w:r>
    </w:p>
    <w:p w14:paraId="4AD68DC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83. Лившиц, Р.З. Теория права. М.: Изд-во БЕК, 1994. 142 с.</w:t>
      </w:r>
    </w:p>
    <w:p w14:paraId="240994F6"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84. Лившиц, Р.З. Современная теория права. Краткий очерк. М.: Ин-т гос-ва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1992. 92 с. 145.</w:t>
      </w:r>
    </w:p>
    <w:p w14:paraId="1EA46568"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85. Лисичкин, В.А., Вирин, М.М. Формирование информационного общества. Проблемы и перспективы. М.: Алгоритм, 2008. 271 с. - ISBN: 978-5-9533-2517-2.</w:t>
      </w:r>
    </w:p>
    <w:p w14:paraId="23D2F79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86. Ломакин, Д.В. Акционерное</w:t>
      </w:r>
      <w:r>
        <w:rPr>
          <w:rStyle w:val="WW8Num2z0"/>
          <w:rFonts w:ascii="Verdana" w:hAnsi="Verdana"/>
          <w:color w:val="000000"/>
          <w:sz w:val="18"/>
          <w:szCs w:val="18"/>
        </w:rPr>
        <w:t> </w:t>
      </w:r>
      <w:r>
        <w:rPr>
          <w:rStyle w:val="WW8Num3z0"/>
          <w:rFonts w:ascii="Verdana" w:hAnsi="Verdana"/>
          <w:color w:val="4682B4"/>
          <w:sz w:val="18"/>
          <w:szCs w:val="18"/>
        </w:rPr>
        <w:t>правоотношение</w:t>
      </w:r>
      <w:r>
        <w:rPr>
          <w:rFonts w:ascii="Verdana" w:hAnsi="Verdana"/>
          <w:color w:val="000000"/>
          <w:sz w:val="18"/>
          <w:szCs w:val="18"/>
        </w:rPr>
        <w:t>. М: Спарк, 1996. 246 с.</w:t>
      </w:r>
    </w:p>
    <w:p w14:paraId="6F700C4D"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87. Лопатин, В.Н. Концепция развития законодательства в сфере информационной безопасности. М.: Изд. Государственной Думы, 1998. -176 с.</w:t>
      </w:r>
    </w:p>
    <w:p w14:paraId="3894E0A2"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88. Лопатин,В.Н. Информационная безопасность России. Человек. Общество. Государство. СПб.: Фонд «</w:t>
      </w:r>
      <w:r>
        <w:rPr>
          <w:rStyle w:val="WW8Num3z0"/>
          <w:rFonts w:ascii="Verdana" w:hAnsi="Verdana"/>
          <w:color w:val="4682B4"/>
          <w:sz w:val="18"/>
          <w:szCs w:val="18"/>
        </w:rPr>
        <w:t>Университет</w:t>
      </w:r>
      <w:r>
        <w:rPr>
          <w:rFonts w:ascii="Verdana" w:hAnsi="Verdana"/>
          <w:color w:val="000000"/>
          <w:sz w:val="18"/>
          <w:szCs w:val="18"/>
        </w:rPr>
        <w:t>», 2000. 424 с.</w:t>
      </w:r>
    </w:p>
    <w:p w14:paraId="427A67A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89. Лопатин, В.Н. Правовые основы информационной безопасности. М.: Юридический центр Пресс, 2000. 193 с.</w:t>
      </w:r>
    </w:p>
    <w:p w14:paraId="6CE7C32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Е.А. Социалистическое правосознание и законность. М.: Юрид. лит., 1973.-222 с.</w:t>
      </w:r>
    </w:p>
    <w:p w14:paraId="12371D5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Лучин</w:t>
      </w:r>
      <w:r>
        <w:rPr>
          <w:rFonts w:ascii="Verdana" w:hAnsi="Verdana"/>
          <w:color w:val="000000"/>
          <w:sz w:val="18"/>
          <w:szCs w:val="18"/>
        </w:rPr>
        <w:t>, В.О. Конституционные нормы и правоотношения. М.: Закон и право, ЮНИТИ, 1997. 157 с.</w:t>
      </w:r>
    </w:p>
    <w:p w14:paraId="676E6368"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92. Маркс, К., Энгельс, Ф. Соч. Т. 13. М.: Гос. изд-во полит, лит. 770 с.</w:t>
      </w:r>
    </w:p>
    <w:p w14:paraId="10E878D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93. Марксистко-ленинская общая теория государства и права. Социалистическое право. М.: Юрид. лит., 1973. 648 с.</w:t>
      </w:r>
    </w:p>
    <w:p w14:paraId="41703402"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94. Миронов, В.В. Философия. М.: ИНФРА-М, 2005. 518 с. - ISBN 589123-875-6.</w:t>
      </w:r>
    </w:p>
    <w:p w14:paraId="08880626"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95. Моргенштерн, И.Г. Информационное общество: Учеб. пособие. 3-е изд., испр. и доп. Челябинск:</w:t>
      </w:r>
      <w:r>
        <w:rPr>
          <w:rStyle w:val="WW8Num2z0"/>
          <w:rFonts w:ascii="Verdana" w:hAnsi="Verdana"/>
          <w:color w:val="000000"/>
          <w:sz w:val="18"/>
          <w:szCs w:val="18"/>
        </w:rPr>
        <w:t> </w:t>
      </w:r>
      <w:r>
        <w:rPr>
          <w:rStyle w:val="WW8Num3z0"/>
          <w:rFonts w:ascii="Verdana" w:hAnsi="Verdana"/>
          <w:color w:val="4682B4"/>
          <w:sz w:val="18"/>
          <w:szCs w:val="18"/>
        </w:rPr>
        <w:t>ЧГАКИ</w:t>
      </w:r>
      <w:r>
        <w:rPr>
          <w:rFonts w:ascii="Verdana" w:hAnsi="Verdana"/>
          <w:color w:val="000000"/>
          <w:sz w:val="18"/>
          <w:szCs w:val="18"/>
        </w:rPr>
        <w:t>, 2007. 439 с.</w:t>
      </w:r>
    </w:p>
    <w:p w14:paraId="656095F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96. Морозова, Л.А. Теория государства и права. М.: Юристъ, 2007. 227 с.</w:t>
      </w:r>
    </w:p>
    <w:p w14:paraId="45667E2C"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97. Мрочко, Л.В., Ницевич, В.Ф. Становление информационного общества в России (вопросы теории и практики). М.: Изд-во</w:t>
      </w:r>
      <w:r>
        <w:rPr>
          <w:rStyle w:val="WW8Num2z0"/>
          <w:rFonts w:ascii="Verdana" w:hAnsi="Verdana"/>
          <w:color w:val="000000"/>
          <w:sz w:val="18"/>
          <w:szCs w:val="18"/>
        </w:rPr>
        <w:t> </w:t>
      </w:r>
      <w:r>
        <w:rPr>
          <w:rStyle w:val="WW8Num3z0"/>
          <w:rFonts w:ascii="Verdana" w:hAnsi="Verdana"/>
          <w:color w:val="4682B4"/>
          <w:sz w:val="18"/>
          <w:szCs w:val="18"/>
        </w:rPr>
        <w:t>МГОУ</w:t>
      </w:r>
      <w:r>
        <w:rPr>
          <w:rFonts w:ascii="Verdana" w:hAnsi="Verdana"/>
          <w:color w:val="000000"/>
          <w:sz w:val="18"/>
          <w:szCs w:val="18"/>
        </w:rPr>
        <w:t>, 2010. 323 с.</w:t>
      </w:r>
    </w:p>
    <w:p w14:paraId="08033C7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98. Мур, М. Телекоммуникации. Руководство для начинающих. СПб.: БХВ-Петербург, 2005. 624 с. - ISBN: 5-94157-249-2.</w:t>
      </w:r>
    </w:p>
    <w:p w14:paraId="7F33A34D"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99. Муромцев, С.А. Очерки общей теории гражданского права. Ч. 1. М.: Тип. Мамонтова и Ко, 1877. 317 с.</w:t>
      </w:r>
    </w:p>
    <w:p w14:paraId="7B0CCDC2"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100. Общая теория права и государства / Под ред. Лазарева, В.В. М.: ИНФРА-М, 2010.-551 с.-ISBN: 5-78580-016-0.</w:t>
      </w:r>
    </w:p>
    <w:p w14:paraId="353E975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101. Огурцов, H.A. Правоотношения и ответственность в современном уголовном праве. Рязань:</w:t>
      </w:r>
      <w:r>
        <w:rPr>
          <w:rStyle w:val="WW8Num2z0"/>
          <w:rFonts w:ascii="Verdana" w:hAnsi="Verdana"/>
          <w:color w:val="000000"/>
          <w:sz w:val="18"/>
          <w:szCs w:val="18"/>
        </w:rPr>
        <w:t> </w:t>
      </w:r>
      <w:r>
        <w:rPr>
          <w:rStyle w:val="WW8Num3z0"/>
          <w:rFonts w:ascii="Verdana" w:hAnsi="Verdana"/>
          <w:color w:val="4682B4"/>
          <w:sz w:val="18"/>
          <w:szCs w:val="18"/>
        </w:rPr>
        <w:t>РВШ</w:t>
      </w:r>
      <w:r>
        <w:rPr>
          <w:rStyle w:val="WW8Num2z0"/>
          <w:rFonts w:ascii="Verdana" w:hAnsi="Verdana"/>
          <w:color w:val="000000"/>
          <w:sz w:val="18"/>
          <w:szCs w:val="18"/>
        </w:rPr>
        <w:t> </w:t>
      </w:r>
      <w:r>
        <w:rPr>
          <w:rFonts w:ascii="Verdana" w:hAnsi="Verdana"/>
          <w:color w:val="000000"/>
          <w:sz w:val="18"/>
          <w:szCs w:val="18"/>
        </w:rPr>
        <w:t>МВД СССР, 1976. 206 с.</w:t>
      </w:r>
    </w:p>
    <w:p w14:paraId="3D41CFC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Т.Н. Теория государства и права. М.: ЮНИТИ-ДАНА, 2004. -576 с. ISBN: 5-238-00694-2.</w:t>
      </w:r>
    </w:p>
    <w:p w14:paraId="20CD154F"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103. Пашуканиас, Е.Б. Избранные произведения по общей теории права и государства. М.: Наука, 1980. 267 с.</w:t>
      </w:r>
    </w:p>
    <w:p w14:paraId="76B72F8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Fonts w:ascii="Verdana" w:hAnsi="Verdana"/>
          <w:color w:val="000000"/>
          <w:sz w:val="18"/>
          <w:szCs w:val="18"/>
        </w:rPr>
        <w:t>, Л.И. Теория права и государства в связи с теорией нравственности. СПб.: Лань, 2000. 608 с.</w:t>
      </w:r>
    </w:p>
    <w:p w14:paraId="6CA6E784"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Пиголкин</w:t>
      </w:r>
      <w:r>
        <w:rPr>
          <w:rFonts w:ascii="Verdana" w:hAnsi="Verdana"/>
          <w:color w:val="000000"/>
          <w:sz w:val="18"/>
          <w:szCs w:val="18"/>
        </w:rPr>
        <w:t>, A.C. Теория государства и права. М.: Юрайт-Издат., 2005. -613 с.</w:t>
      </w:r>
    </w:p>
    <w:p w14:paraId="5A0CA9DD"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106. Протасов, В.Н Правоотношение как система. М.: Юрид. лит., 1991. — 141 с.</w:t>
      </w:r>
    </w:p>
    <w:p w14:paraId="32DD675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107. Протасов, В.Н. Теория государства и права. Проблемы теории государства и права. М.: Юрид. лит., 2001. 346 с.</w:t>
      </w:r>
    </w:p>
    <w:p w14:paraId="72D154B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Пухта</w:t>
      </w:r>
      <w:r>
        <w:rPr>
          <w:rFonts w:ascii="Verdana" w:hAnsi="Verdana"/>
          <w:color w:val="000000"/>
          <w:sz w:val="18"/>
          <w:szCs w:val="18"/>
        </w:rPr>
        <w:t>, Г.Ф. Курс римского гражданского права. Т. 1. М.: Тип. «</w:t>
      </w:r>
      <w:r>
        <w:rPr>
          <w:rStyle w:val="WW8Num3z0"/>
          <w:rFonts w:ascii="Verdana" w:hAnsi="Verdana"/>
          <w:color w:val="4682B4"/>
          <w:sz w:val="18"/>
          <w:szCs w:val="18"/>
        </w:rPr>
        <w:t>Современные известия</w:t>
      </w:r>
      <w:r>
        <w:rPr>
          <w:rFonts w:ascii="Verdana" w:hAnsi="Verdana"/>
          <w:color w:val="000000"/>
          <w:sz w:val="18"/>
          <w:szCs w:val="18"/>
        </w:rPr>
        <w:t>», 1874. 550 с.</w:t>
      </w:r>
    </w:p>
    <w:p w14:paraId="63AB8C2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109. Почепцов, Г.Г. Теория коммуникаций. М.: Рефл-бук, 2000. — 157 с. — ISBN 5-87983-101-9.</w:t>
      </w:r>
    </w:p>
    <w:p w14:paraId="472BA8E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П.М. Упрочение законности закономерность социализма. Львов:</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1975.-247 с.</w:t>
      </w:r>
    </w:p>
    <w:p w14:paraId="70FA7FE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111. Рассказов, Л.П. Теория государства и права. М.: Дашков и К, 2009. -296 с. ISBN - 978-5-91131-836-9.</w:t>
      </w:r>
    </w:p>
    <w:p w14:paraId="5508A0CC"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112. Рассолов, ИМ. Правовые проблемы интернет-отношений. М.:</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2006. 44 с. - ISBN: 5-91768-003-5.</w:t>
      </w:r>
    </w:p>
    <w:p w14:paraId="470D85A8"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113. Рождественский, Н. Основания государственного благоустройства с применением к российским законам. СПб.: Тип. Греча, 1840. 465 с.</w:t>
      </w:r>
    </w:p>
    <w:p w14:paraId="6CCD45CF"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114. Ряпухина, И.А., Капустина, И.Ю. Правовые основы обеспечения законности и дисциплины в органах внутренних дел: Научно-практическое пособие. Белгород: Белгородский юрид. ин-т МВД России, 2009. 47 с.</w:t>
      </w:r>
    </w:p>
    <w:p w14:paraId="19FC16D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Самощенко</w:t>
      </w:r>
      <w:r>
        <w:rPr>
          <w:rFonts w:ascii="Verdana" w:hAnsi="Verdana"/>
          <w:color w:val="000000"/>
          <w:sz w:val="18"/>
          <w:szCs w:val="18"/>
        </w:rPr>
        <w:t>, И.С., Никитинский, В.И. Эффективность правовых норм. М.: Юрид. лит., 1980. 280 с.</w:t>
      </w:r>
    </w:p>
    <w:p w14:paraId="77057E63"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116. Скакун, О.Ф. Теория государства и права. Харьков: ИНФРА-М-НОРМА, 2000. 688 с.</w:t>
      </w:r>
    </w:p>
    <w:p w14:paraId="28CE89F6"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117. Соколов, A.B. Общая теория социальной коммуникации: Учеб. пособие. СПб.: СПбГУП, 2002. 319 с. - ISBN 5-8016-0091-4.</w:t>
      </w:r>
    </w:p>
    <w:p w14:paraId="168F6EB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118. Спиридонов, Л.И. Теория государства и права. М.: Фонд «Ун-т», 2001. -297 с.</w:t>
      </w:r>
    </w:p>
    <w:p w14:paraId="1797663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Стамкулов</w:t>
      </w:r>
      <w:r>
        <w:rPr>
          <w:rFonts w:ascii="Verdana" w:hAnsi="Verdana"/>
          <w:color w:val="000000"/>
          <w:sz w:val="18"/>
          <w:szCs w:val="18"/>
        </w:rPr>
        <w:t>, У.М. Органы внутренних дел как юридические лица: Лекция. Караганда: Госюриздат, 1986. -41 с.</w:t>
      </w:r>
    </w:p>
    <w:p w14:paraId="2638BF2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120. Степанов, O.A. Право безопасности: проблемы развития информационно-электронных систем. М.: Академия управления МВД России, 2006.- 151 с.</w:t>
      </w:r>
    </w:p>
    <w:p w14:paraId="6A0AAC23"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121. Стрельцов, A.A. Обеспечение информационной безопасности России. Теоретические и методологические основы. М.: Юрид. лит., 2002. 289 с.</w:t>
      </w:r>
    </w:p>
    <w:p w14:paraId="367A9A8D"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122. Стрельцов, A.A. Правовое обеспечение информационной безопасности России: теоретические и методологические основы. М.: Юрид. лит., 2005. -303 с. ISBN: 985-6576-50-4.</w:t>
      </w:r>
    </w:p>
    <w:p w14:paraId="1887D2E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Строгович</w:t>
      </w:r>
      <w:r>
        <w:rPr>
          <w:rFonts w:ascii="Verdana" w:hAnsi="Verdana"/>
          <w:color w:val="000000"/>
          <w:sz w:val="18"/>
          <w:szCs w:val="18"/>
        </w:rPr>
        <w:t>, М.С. Основные вопросы советской социалистической законности. М.: Наука, 1966. 176 с.</w:t>
      </w:r>
    </w:p>
    <w:p w14:paraId="2DB31D9F"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124. Сырых, В.М. Теория государства и права. М.: Юристъ, 2006. 153 с.</w:t>
      </w:r>
    </w:p>
    <w:p w14:paraId="4B842298"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125.</w:t>
      </w:r>
      <w:r>
        <w:rPr>
          <w:rStyle w:val="WW8Num2z0"/>
          <w:rFonts w:ascii="Verdana" w:hAnsi="Verdana"/>
          <w:color w:val="000000"/>
          <w:sz w:val="18"/>
          <w:szCs w:val="18"/>
        </w:rPr>
        <w:t> </w:t>
      </w:r>
      <w:r>
        <w:rPr>
          <w:rStyle w:val="WW8Num3z0"/>
          <w:rFonts w:ascii="Verdana" w:hAnsi="Verdana"/>
          <w:color w:val="4682B4"/>
          <w:sz w:val="18"/>
          <w:szCs w:val="18"/>
        </w:rPr>
        <w:t>Тадеев</w:t>
      </w:r>
      <w:r>
        <w:rPr>
          <w:rFonts w:ascii="Verdana" w:hAnsi="Verdana"/>
          <w:color w:val="000000"/>
          <w:sz w:val="18"/>
          <w:szCs w:val="18"/>
        </w:rPr>
        <w:t>, A.A. Информационное право (право Интернета). М.: Эксмо, 2005.-286 с.</w:t>
      </w:r>
    </w:p>
    <w:p w14:paraId="27300626"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Тархов</w:t>
      </w:r>
      <w:r>
        <w:rPr>
          <w:rFonts w:ascii="Verdana" w:hAnsi="Verdana"/>
          <w:color w:val="000000"/>
          <w:sz w:val="18"/>
          <w:szCs w:val="18"/>
        </w:rPr>
        <w:t>, В.А. Гражданское право. Чебоксары: Чув. кн. изд-во, 1997. -330 с.</w:t>
      </w:r>
    </w:p>
    <w:p w14:paraId="7868ACF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127. Тихомиров, Ю.А.</w:t>
      </w:r>
      <w:r>
        <w:rPr>
          <w:rStyle w:val="WW8Num2z0"/>
          <w:rFonts w:ascii="Verdana" w:hAnsi="Verdana"/>
          <w:color w:val="000000"/>
          <w:sz w:val="18"/>
          <w:szCs w:val="18"/>
        </w:rPr>
        <w:t> </w:t>
      </w:r>
      <w:r>
        <w:rPr>
          <w:rStyle w:val="WW8Num3z0"/>
          <w:rFonts w:ascii="Verdana" w:hAnsi="Verdana"/>
          <w:color w:val="4682B4"/>
          <w:sz w:val="18"/>
          <w:szCs w:val="18"/>
        </w:rPr>
        <w:t>Коллизионное</w:t>
      </w:r>
      <w:r>
        <w:rPr>
          <w:rStyle w:val="WW8Num2z0"/>
          <w:rFonts w:ascii="Verdana" w:hAnsi="Verdana"/>
          <w:color w:val="000000"/>
          <w:sz w:val="18"/>
          <w:szCs w:val="18"/>
        </w:rPr>
        <w:t> </w:t>
      </w:r>
      <w:r>
        <w:rPr>
          <w:rFonts w:ascii="Verdana" w:hAnsi="Verdana"/>
          <w:color w:val="000000"/>
          <w:sz w:val="18"/>
          <w:szCs w:val="18"/>
        </w:rPr>
        <w:t>право: Учеб. и науч.-практич. пособие. М.: Юрид. лит., 2000. 393 с.</w:t>
      </w:r>
    </w:p>
    <w:p w14:paraId="62C0F678"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128. Ткачев, A.B. Правовой статус компьютерных документов: основные характеристики. М.: Городец-издат., 2000. 94 с. - ISBN 5-9258-0017-6.</w:t>
      </w:r>
    </w:p>
    <w:p w14:paraId="1FBC38F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129. Ткаченко, Ю.Г. Методологические вопросы теории правоотношений. М.: Юрид. лит., 1980. 176 с.</w:t>
      </w:r>
    </w:p>
    <w:p w14:paraId="12E2B16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130. Толстой, Ю.К. К теории правоотношения. Д.: Изд-во Ленинградского ун-та, 1959.-245 с.</w:t>
      </w:r>
    </w:p>
    <w:p w14:paraId="1DBD7DF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131. Тоффлер, Э. Третья волна. М.: ACT, 2010. 325 с.</w:t>
      </w:r>
    </w:p>
    <w:p w14:paraId="099523C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132. Фролов, В.В. Теоретико-правовые аспекты обеспечения законности в России. Спб.: Тип. «</w:t>
      </w:r>
      <w:r>
        <w:rPr>
          <w:rStyle w:val="WW8Num3z0"/>
          <w:rFonts w:ascii="Verdana" w:hAnsi="Verdana"/>
          <w:color w:val="4682B4"/>
          <w:sz w:val="18"/>
          <w:szCs w:val="18"/>
        </w:rPr>
        <w:t>Береста</w:t>
      </w:r>
      <w:r>
        <w:rPr>
          <w:rFonts w:ascii="Verdana" w:hAnsi="Verdana"/>
          <w:color w:val="000000"/>
          <w:sz w:val="18"/>
          <w:szCs w:val="18"/>
        </w:rPr>
        <w:t>», 2008. 94 с.</w:t>
      </w:r>
    </w:p>
    <w:p w14:paraId="398A36A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Халфина</w:t>
      </w:r>
      <w:r>
        <w:rPr>
          <w:rFonts w:ascii="Verdana" w:hAnsi="Verdana"/>
          <w:color w:val="000000"/>
          <w:sz w:val="18"/>
          <w:szCs w:val="18"/>
        </w:rPr>
        <w:t>, P.O. Общее учение о</w:t>
      </w:r>
      <w:r>
        <w:rPr>
          <w:rStyle w:val="WW8Num2z0"/>
          <w:rFonts w:ascii="Verdana" w:hAnsi="Verdana"/>
          <w:color w:val="000000"/>
          <w:sz w:val="18"/>
          <w:szCs w:val="18"/>
        </w:rPr>
        <w:t> </w:t>
      </w:r>
      <w:r>
        <w:rPr>
          <w:rStyle w:val="WW8Num3z0"/>
          <w:rFonts w:ascii="Verdana" w:hAnsi="Verdana"/>
          <w:color w:val="4682B4"/>
          <w:sz w:val="18"/>
          <w:szCs w:val="18"/>
        </w:rPr>
        <w:t>правоотношении</w:t>
      </w:r>
      <w:r>
        <w:rPr>
          <w:rFonts w:ascii="Verdana" w:hAnsi="Verdana"/>
          <w:color w:val="000000"/>
          <w:sz w:val="18"/>
          <w:szCs w:val="18"/>
        </w:rPr>
        <w:t>. М.: Юрид. лит., 1974. -351 с.</w:t>
      </w:r>
    </w:p>
    <w:p w14:paraId="065E6DD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Шабуров</w:t>
      </w:r>
      <w:r>
        <w:rPr>
          <w:rFonts w:ascii="Verdana" w:hAnsi="Verdana"/>
          <w:color w:val="000000"/>
          <w:sz w:val="18"/>
          <w:szCs w:val="18"/>
        </w:rPr>
        <w:t>, A.C. Законность и правопорядок. Теория государства и права. М.: Юрид. лит., 2007. 439 с.</w:t>
      </w:r>
    </w:p>
    <w:p w14:paraId="6FA8C983"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Шамаров</w:t>
      </w:r>
      <w:r>
        <w:rPr>
          <w:rFonts w:ascii="Verdana" w:hAnsi="Verdana"/>
          <w:color w:val="000000"/>
          <w:sz w:val="18"/>
          <w:szCs w:val="18"/>
        </w:rPr>
        <w:t>, В.М., Jloüm, XX, Никифоров, A.B.</w:t>
      </w:r>
      <w:r>
        <w:rPr>
          <w:rStyle w:val="WW8Num2z0"/>
          <w:rFonts w:ascii="Verdana" w:hAnsi="Verdana"/>
          <w:color w:val="000000"/>
          <w:sz w:val="18"/>
          <w:szCs w:val="18"/>
        </w:rPr>
        <w:t> </w:t>
      </w:r>
      <w:r>
        <w:rPr>
          <w:rStyle w:val="WW8Num3z0"/>
          <w:rFonts w:ascii="Verdana" w:hAnsi="Verdana"/>
          <w:color w:val="4682B4"/>
          <w:sz w:val="18"/>
          <w:szCs w:val="18"/>
        </w:rPr>
        <w:t>Служебная</w:t>
      </w:r>
      <w:r>
        <w:rPr>
          <w:rStyle w:val="WW8Num2z0"/>
          <w:rFonts w:ascii="Verdana" w:hAnsi="Verdana"/>
          <w:color w:val="000000"/>
          <w:sz w:val="18"/>
          <w:szCs w:val="18"/>
        </w:rPr>
        <w:t> </w:t>
      </w:r>
      <w:r>
        <w:rPr>
          <w:rFonts w:ascii="Verdana" w:hAnsi="Verdana"/>
          <w:color w:val="000000"/>
          <w:sz w:val="18"/>
          <w:szCs w:val="18"/>
        </w:rPr>
        <w:t>дисциплина и законность в органах внутренних дел: основные направления воспитательной работы по их укреплению. М.: Юристъ, 1997. 51 с.</w:t>
      </w:r>
    </w:p>
    <w:p w14:paraId="3947A2D2"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Г.Ф. Общая теория права: Лекции. М.: Изд. Бр. Башмаковых, 1911.-512 с.</w:t>
      </w:r>
    </w:p>
    <w:p w14:paraId="0C3E326D"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Явич</w:t>
      </w:r>
      <w:r>
        <w:rPr>
          <w:rFonts w:ascii="Verdana" w:hAnsi="Verdana"/>
          <w:color w:val="000000"/>
          <w:sz w:val="18"/>
          <w:szCs w:val="18"/>
        </w:rPr>
        <w:t>, Л.С. Сущность права. Львов: Изд-во ЛГУ, 1985. 207 с.</w:t>
      </w:r>
    </w:p>
    <w:p w14:paraId="492134CC"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138. Явич, Л. С. Сущность, содержание и форма в праве. Методологические проблемы советской юридической науки. М.: Юрид. лит., 1980. 156 с.</w:t>
      </w:r>
    </w:p>
    <w:p w14:paraId="19F34E9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139. Явич, Л.С. Право и общественные отношения. М.: Юрид. лит., 1971. -175 с.</w:t>
      </w:r>
    </w:p>
    <w:p w14:paraId="261B314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реферативная информация</w:t>
      </w:r>
    </w:p>
    <w:p w14:paraId="7C3E47A2"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141. Агапов, А.Ю. Основы федерального информационного права России. // Информационные ресурсы России. 1995. № 7. С. 25-26.</w:t>
      </w:r>
    </w:p>
    <w:p w14:paraId="7C4EFFB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142. Артамонов, Г. Т. К вопросу об информатизации законодательства России // Информационные ресурсы России. 2000. № 2 (51). С. 16-18.</w:t>
      </w:r>
    </w:p>
    <w:p w14:paraId="7DB4349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143. Афанасьев, B.C. Законность и позитивная юридическая ответственность: проблемы понятия и соотношения. Юрист ВУЗа. 2012. № 5. С. 55.</w:t>
      </w:r>
    </w:p>
    <w:p w14:paraId="0552787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144. Батурин, Ю.М. Проблемы компьютерного права // Центр «</w:t>
      </w:r>
      <w:r>
        <w:rPr>
          <w:rStyle w:val="WW8Num3z0"/>
          <w:rFonts w:ascii="Verdana" w:hAnsi="Verdana"/>
          <w:color w:val="4682B4"/>
          <w:sz w:val="18"/>
          <w:szCs w:val="18"/>
        </w:rPr>
        <w:t>Право и средства массовой информации</w:t>
      </w:r>
      <w:r>
        <w:rPr>
          <w:rFonts w:ascii="Verdana" w:hAnsi="Verdana"/>
          <w:color w:val="000000"/>
          <w:sz w:val="18"/>
          <w:szCs w:val="18"/>
        </w:rPr>
        <w:t>». Серия «</w:t>
      </w:r>
      <w:r>
        <w:rPr>
          <w:rStyle w:val="WW8Num3z0"/>
          <w:rFonts w:ascii="Verdana" w:hAnsi="Verdana"/>
          <w:color w:val="4682B4"/>
          <w:sz w:val="18"/>
          <w:szCs w:val="18"/>
        </w:rPr>
        <w:t>Журналистка и право</w:t>
      </w:r>
      <w:r>
        <w:rPr>
          <w:rFonts w:ascii="Verdana" w:hAnsi="Verdana"/>
          <w:color w:val="000000"/>
          <w:sz w:val="18"/>
          <w:szCs w:val="18"/>
        </w:rPr>
        <w:t>». Вып. 26. М., 1991. С. 7-8.</w:t>
      </w:r>
    </w:p>
    <w:p w14:paraId="47E477EC"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145. Батурин, Ю.М. Компьютерное право: краткий реестр проблем // Советское государство и право. 1989. № 8. С. 70-71.</w:t>
      </w:r>
    </w:p>
    <w:p w14:paraId="22D97AE4"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146. Бачило, И.Л. Информационное право. Роль и место в системе права Российской Федерации // Государство и право. 2001. № 2. С. 5-14.</w:t>
      </w:r>
    </w:p>
    <w:p w14:paraId="0C4C54B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147. Бачило, И.Л. Информационные ресурсы как объект права и отношений, регулируемых ГК РФ // Информационные ресурсы России. 1999. № 1. С. 1416.</w:t>
      </w:r>
    </w:p>
    <w:p w14:paraId="675AF32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148. Бачило, И.Л. Компьютерное право. Методология и практика // Безопасность информационных технологий. 1997. Вып 2. С. 67-74.</w:t>
      </w:r>
    </w:p>
    <w:p w14:paraId="272F16F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149. Бачило, И.Л. Информация и информационные отношения в праве //</w:t>
      </w:r>
      <w:r>
        <w:rPr>
          <w:rStyle w:val="WW8Num2z0"/>
          <w:rFonts w:ascii="Verdana" w:hAnsi="Verdana"/>
          <w:color w:val="000000"/>
          <w:sz w:val="18"/>
          <w:szCs w:val="18"/>
        </w:rPr>
        <w:t> </w:t>
      </w:r>
      <w:r>
        <w:rPr>
          <w:rStyle w:val="WW8Num3z0"/>
          <w:rFonts w:ascii="Verdana" w:hAnsi="Verdana"/>
          <w:color w:val="4682B4"/>
          <w:sz w:val="18"/>
          <w:szCs w:val="18"/>
        </w:rPr>
        <w:t>НТИ</w:t>
      </w:r>
      <w:r>
        <w:rPr>
          <w:rFonts w:ascii="Verdana" w:hAnsi="Verdana"/>
          <w:color w:val="000000"/>
          <w:sz w:val="18"/>
          <w:szCs w:val="18"/>
        </w:rPr>
        <w:t>. Сер. 1. 1999. № 8. С. 5-10.</w:t>
      </w:r>
    </w:p>
    <w:p w14:paraId="54915FA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150. Бекбаев, Е.З. О причинах</w:t>
      </w:r>
      <w:r>
        <w:rPr>
          <w:rStyle w:val="WW8Num2z0"/>
          <w:rFonts w:ascii="Verdana" w:hAnsi="Verdana"/>
          <w:color w:val="000000"/>
          <w:sz w:val="18"/>
          <w:szCs w:val="18"/>
        </w:rPr>
        <w:t> </w:t>
      </w:r>
      <w:r>
        <w:rPr>
          <w:rStyle w:val="WW8Num3z0"/>
          <w:rFonts w:ascii="Verdana" w:hAnsi="Verdana"/>
          <w:color w:val="4682B4"/>
          <w:sz w:val="18"/>
          <w:szCs w:val="18"/>
        </w:rPr>
        <w:t>споров</w:t>
      </w:r>
      <w:r>
        <w:rPr>
          <w:rStyle w:val="WW8Num2z0"/>
          <w:rFonts w:ascii="Verdana" w:hAnsi="Verdana"/>
          <w:color w:val="000000"/>
          <w:sz w:val="18"/>
          <w:szCs w:val="18"/>
        </w:rPr>
        <w:t> </w:t>
      </w:r>
      <w:r>
        <w:rPr>
          <w:rFonts w:ascii="Verdana" w:hAnsi="Verdana"/>
          <w:color w:val="000000"/>
          <w:sz w:val="18"/>
          <w:szCs w:val="18"/>
        </w:rPr>
        <w:t>в теории правоотношения// Современное право. 2011. № 8. С. 29-33.</w:t>
      </w:r>
    </w:p>
    <w:p w14:paraId="680FFDB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151. Василенко, A.B.,</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И.А. К проблемам теории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отношений // Государство и право. 1998. № 3. С. 12-19.</w:t>
      </w:r>
    </w:p>
    <w:p w14:paraId="4884F9BF"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152. Волков, Ю.В. Предмет телекоммуникационного права //Право и экономика. 2006. № 10. С. 123-125.</w:t>
      </w:r>
    </w:p>
    <w:p w14:paraId="306DEAE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153. Городецкий, Ю.М.,</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В.П. Информационные технологии: содержание, проблемы становления теории. В сб.: Индустрия программного обеспечения. Ч. 1. Калинин, 1987. С. 16-27.</w:t>
      </w:r>
    </w:p>
    <w:p w14:paraId="03DA7E7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154. Гранат, Н.Л. Правоотношение // Юрист. 1998. № 12. С. 4-10.</w:t>
      </w:r>
    </w:p>
    <w:p w14:paraId="7031373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155. Гримм, Д.Д. К учению об объектах прав // Вестник права: Журнал Санкт-Петербургского юрид. об-ва. 1905. Кн. 7. С. 197-239.</w:t>
      </w:r>
    </w:p>
    <w:p w14:paraId="2B2069D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156. Гревцов, Ю.И. Правоотношение разновидность общественного отношения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1975. № 2. С. 45-54.</w:t>
      </w:r>
    </w:p>
    <w:p w14:paraId="15881DD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157. Грязш, И.Н. Информационно-коммуникационное право. Отрасль права или отрасль законодательства // Ученые записки Тартуского гос. ун-та. 1989. Вып.864. Труды по социальным проблемам кибернетики. С. 5-24.</w:t>
      </w:r>
    </w:p>
    <w:p w14:paraId="21EC98D2"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158. Данилин, А. Международный опыт реализации «электронного правительства // Форум IT. 2003. № 3. С. 19-22.</w:t>
      </w:r>
    </w:p>
    <w:p w14:paraId="0CAF651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159. Дмитриев, Ю., Петров, С. Понятие и принципы</w:t>
      </w:r>
      <w:r>
        <w:rPr>
          <w:rStyle w:val="WW8Num2z0"/>
          <w:rFonts w:ascii="Verdana" w:hAnsi="Verdana"/>
          <w:color w:val="000000"/>
          <w:sz w:val="18"/>
          <w:szCs w:val="18"/>
        </w:rPr>
        <w:t> </w:t>
      </w:r>
      <w:r>
        <w:rPr>
          <w:rStyle w:val="WW8Num3z0"/>
          <w:rFonts w:ascii="Verdana" w:hAnsi="Verdana"/>
          <w:color w:val="4682B4"/>
          <w:sz w:val="18"/>
          <w:szCs w:val="18"/>
        </w:rPr>
        <w:t>конституционной</w:t>
      </w:r>
      <w:r>
        <w:rPr>
          <w:rStyle w:val="WW8Num2z0"/>
          <w:rFonts w:ascii="Verdana" w:hAnsi="Verdana"/>
          <w:color w:val="000000"/>
          <w:sz w:val="18"/>
          <w:szCs w:val="18"/>
        </w:rPr>
        <w:t> </w:t>
      </w:r>
      <w:r>
        <w:rPr>
          <w:rFonts w:ascii="Verdana" w:hAnsi="Verdana"/>
          <w:color w:val="000000"/>
          <w:sz w:val="18"/>
          <w:szCs w:val="18"/>
        </w:rPr>
        <w:t>законности // Право и жизнь. 2008. № 1. С. 5-26.</w:t>
      </w:r>
    </w:p>
    <w:p w14:paraId="3FC6E58C"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160. Дятленко, В.В.,</w:t>
      </w:r>
      <w:r>
        <w:rPr>
          <w:rStyle w:val="WW8Num2z0"/>
          <w:rFonts w:ascii="Verdana" w:hAnsi="Verdana"/>
          <w:color w:val="000000"/>
          <w:sz w:val="18"/>
          <w:szCs w:val="18"/>
        </w:rPr>
        <w:t> </w:t>
      </w:r>
      <w:r>
        <w:rPr>
          <w:rStyle w:val="WW8Num3z0"/>
          <w:rFonts w:ascii="Verdana" w:hAnsi="Verdana"/>
          <w:color w:val="4682B4"/>
          <w:sz w:val="18"/>
          <w:szCs w:val="18"/>
        </w:rPr>
        <w:t>Волчинская</w:t>
      </w:r>
      <w:r>
        <w:rPr>
          <w:rFonts w:ascii="Verdana" w:hAnsi="Verdana"/>
          <w:color w:val="000000"/>
          <w:sz w:val="18"/>
          <w:szCs w:val="18"/>
        </w:rPr>
        <w:t>, Е.К. Законодательство о защите персональных данных: проблемы и решения // Информационное право. 2006. № 1.С. 11-13.</w:t>
      </w:r>
    </w:p>
    <w:p w14:paraId="4C6107CC"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161. Иванова, С.А. К вопросу о понятии</w:t>
      </w:r>
      <w:r>
        <w:rPr>
          <w:rStyle w:val="WW8Num2z0"/>
          <w:rFonts w:ascii="Verdana" w:hAnsi="Verdana"/>
          <w:color w:val="000000"/>
          <w:sz w:val="18"/>
          <w:szCs w:val="18"/>
        </w:rPr>
        <w:t> </w:t>
      </w:r>
      <w:r>
        <w:rPr>
          <w:rStyle w:val="WW8Num3z0"/>
          <w:rFonts w:ascii="Verdana" w:hAnsi="Verdana"/>
          <w:color w:val="4682B4"/>
          <w:sz w:val="18"/>
          <w:szCs w:val="18"/>
        </w:rPr>
        <w:t>секундарных</w:t>
      </w:r>
      <w:r>
        <w:rPr>
          <w:rStyle w:val="WW8Num2z0"/>
          <w:rFonts w:ascii="Verdana" w:hAnsi="Verdana"/>
          <w:color w:val="000000"/>
          <w:sz w:val="18"/>
          <w:szCs w:val="18"/>
        </w:rPr>
        <w:t> </w:t>
      </w:r>
      <w:r>
        <w:rPr>
          <w:rFonts w:ascii="Verdana" w:hAnsi="Verdana"/>
          <w:color w:val="000000"/>
          <w:sz w:val="18"/>
          <w:szCs w:val="18"/>
        </w:rPr>
        <w:t>прав и правоотношений // Государство и право. 2011. № 10. С. 104-108.</w:t>
      </w:r>
    </w:p>
    <w:p w14:paraId="4174F214"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162. Казаков, В.Н. Законность и ее грани // Современное право. 2003. № 3. С. 58-61.</w:t>
      </w:r>
    </w:p>
    <w:p w14:paraId="3E77C25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163. Карась, И.З. Правовое регулирование общественных отношений в сфере информатики // Советское государство и право. 1987. № 3. С. 22-27.</w:t>
      </w:r>
    </w:p>
    <w:p w14:paraId="1367F5C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164. Конфликт закона и правовая реформа («</w:t>
      </w:r>
      <w:r>
        <w:rPr>
          <w:rStyle w:val="WW8Num3z0"/>
          <w:rFonts w:ascii="Verdana" w:hAnsi="Verdana"/>
          <w:color w:val="4682B4"/>
          <w:sz w:val="18"/>
          <w:szCs w:val="18"/>
        </w:rPr>
        <w:t>круглый стол</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РАН) // Государство и право. 1997. № 12. С. 7-11.</w:t>
      </w:r>
    </w:p>
    <w:p w14:paraId="164C892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165. Копылов, В.А О структуре и составе информационного законодательства // Государство и право. 1996. № 6. С. 13-18.</w:t>
      </w:r>
    </w:p>
    <w:p w14:paraId="1137011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Fonts w:ascii="Verdana" w:hAnsi="Verdana"/>
          <w:color w:val="000000"/>
          <w:sz w:val="18"/>
          <w:szCs w:val="18"/>
        </w:rPr>
        <w:t>, O.A. Организационные гражданско-правовые отношения // Советское государство и право. 1966. № 10. С. 50-55.</w:t>
      </w:r>
    </w:p>
    <w:p w14:paraId="06320B0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167. Кречетов, Д.В. Законность: понятие, содержание, генезис // Вестник Нижегородского ун-та. Сер. Право. 2007. № 1. С. 75-78.</w:t>
      </w:r>
    </w:p>
    <w:p w14:paraId="48DECBF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168. Крупное, А.Е. Россия и глобальное информационное общество // Электросвязь. 1997. № 5. С. 2-4.</w:t>
      </w:r>
    </w:p>
    <w:p w14:paraId="2642845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169. Куленко, О.И. Соотношение законности и конституционной законности //</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и муниципальное право. 2007. № 4. С. 14-17.</w:t>
      </w:r>
    </w:p>
    <w:p w14:paraId="60DBC263"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Латыев</w:t>
      </w:r>
      <w:r>
        <w:rPr>
          <w:rFonts w:ascii="Verdana" w:hAnsi="Verdana"/>
          <w:color w:val="000000"/>
          <w:sz w:val="18"/>
          <w:szCs w:val="18"/>
        </w:rPr>
        <w:t>, А.Н. К вопросу об абсолютности</w:t>
      </w:r>
      <w:r>
        <w:rPr>
          <w:rStyle w:val="WW8Num2z0"/>
          <w:rFonts w:ascii="Verdana" w:hAnsi="Verdana"/>
          <w:color w:val="000000"/>
          <w:sz w:val="18"/>
          <w:szCs w:val="18"/>
        </w:rPr>
        <w:t> </w:t>
      </w:r>
      <w:r>
        <w:rPr>
          <w:rStyle w:val="WW8Num3z0"/>
          <w:rFonts w:ascii="Verdana" w:hAnsi="Verdana"/>
          <w:color w:val="4682B4"/>
          <w:sz w:val="18"/>
          <w:szCs w:val="18"/>
        </w:rPr>
        <w:t>вещных</w:t>
      </w:r>
      <w:r>
        <w:rPr>
          <w:rStyle w:val="WW8Num2z0"/>
          <w:rFonts w:ascii="Verdana" w:hAnsi="Verdana"/>
          <w:color w:val="000000"/>
          <w:sz w:val="18"/>
          <w:szCs w:val="18"/>
        </w:rPr>
        <w:t> </w:t>
      </w:r>
      <w:r>
        <w:rPr>
          <w:rFonts w:ascii="Verdana" w:hAnsi="Verdana"/>
          <w:color w:val="000000"/>
          <w:sz w:val="18"/>
          <w:szCs w:val="18"/>
        </w:rPr>
        <w:t>прав // Цивилистические исследования. Ежегодник гражданского права. М., 2006. Вып. 2. С. 428-452.</w:t>
      </w:r>
    </w:p>
    <w:p w14:paraId="69BD466D"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171. Литвинов, A.B. Правовые вопросы охраны компьютерной информации // Советское государство и право. 1987. № 8. С. 88-92.</w:t>
      </w:r>
    </w:p>
    <w:p w14:paraId="1D43A41C"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172. Ловцов, Д. Проблема обеспечения информационной безопасности России // Обозреватель. 1999. № 2. С. 45-50.</w:t>
      </w:r>
    </w:p>
    <w:p w14:paraId="46FB77D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173. Масленникова, И.П. Телекоммуникации России: законодательство и практика // Вестник связи. 2000. № 5. С. 16-23.</w:t>
      </w:r>
    </w:p>
    <w:p w14:paraId="3831AA1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174. Мазитов, P.P. Использование информационных технологий органами внутренних дел в раскрытии</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Style w:val="WW8Num2z0"/>
          <w:rFonts w:ascii="Verdana" w:hAnsi="Verdana"/>
          <w:color w:val="000000"/>
          <w:sz w:val="18"/>
          <w:szCs w:val="18"/>
        </w:rPr>
        <w:t> </w:t>
      </w:r>
      <w:r>
        <w:rPr>
          <w:rFonts w:ascii="Verdana" w:hAnsi="Verdana"/>
          <w:color w:val="000000"/>
          <w:sz w:val="18"/>
          <w:szCs w:val="18"/>
        </w:rPr>
        <w:t>// Российский следователь. 2009. №21. С. 30-32.</w:t>
      </w:r>
    </w:p>
    <w:p w14:paraId="6456B0D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175. Мода стрелять отменяется. Как МВД готовится усилить контроль за оборотом травматического</w:t>
      </w:r>
      <w:r>
        <w:rPr>
          <w:rStyle w:val="WW8Num2z0"/>
          <w:rFonts w:ascii="Verdana" w:hAnsi="Verdana"/>
          <w:color w:val="000000"/>
          <w:sz w:val="18"/>
          <w:szCs w:val="18"/>
        </w:rPr>
        <w:t> </w:t>
      </w:r>
      <w:r>
        <w:rPr>
          <w:rStyle w:val="WW8Num3z0"/>
          <w:rFonts w:ascii="Verdana" w:hAnsi="Verdana"/>
          <w:color w:val="4682B4"/>
          <w:sz w:val="18"/>
          <w:szCs w:val="18"/>
        </w:rPr>
        <w:t>оружия</w:t>
      </w:r>
      <w:r>
        <w:rPr>
          <w:rStyle w:val="WW8Num2z0"/>
          <w:rFonts w:ascii="Verdana" w:hAnsi="Verdana"/>
          <w:color w:val="000000"/>
          <w:sz w:val="18"/>
          <w:szCs w:val="18"/>
        </w:rPr>
        <w:t> </w:t>
      </w:r>
      <w:r>
        <w:rPr>
          <w:rFonts w:ascii="Verdana" w:hAnsi="Verdana"/>
          <w:color w:val="000000"/>
          <w:sz w:val="18"/>
          <w:szCs w:val="18"/>
        </w:rPr>
        <w:t>// Российская газета. 2011. 18 янв.</w:t>
      </w:r>
    </w:p>
    <w:p w14:paraId="6CCAC6F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Овчинский</w:t>
      </w:r>
      <w:r>
        <w:rPr>
          <w:rFonts w:ascii="Verdana" w:hAnsi="Verdana"/>
          <w:color w:val="000000"/>
          <w:sz w:val="18"/>
          <w:szCs w:val="18"/>
        </w:rPr>
        <w:t>, B.C. Реальная преступность в разы выше официальной // Московский комсомолец. 2011. 31 марта. С. 31-32.</w:t>
      </w:r>
    </w:p>
    <w:p w14:paraId="3A40385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177. Поспелов, Г.С. Главный фактор управления // Наука и жизнь. 1970. № 6. С. 31-45.</w:t>
      </w:r>
    </w:p>
    <w:p w14:paraId="4CBF360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178. Сальников, В.П. Безопасность информационного пространства в современном мире: проблемы правового регулирования. Информатизация и информационная безопасность</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М.: Юрид. лит., 2003.-94 с.</w:t>
      </w:r>
    </w:p>
    <w:p w14:paraId="5E87A59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179. Сальников, В.П. Проблемы правового регулирования и безопасность информационного </w:t>
      </w:r>
      <w:r>
        <w:rPr>
          <w:rFonts w:ascii="Verdana" w:hAnsi="Verdana"/>
          <w:color w:val="000000"/>
          <w:sz w:val="18"/>
          <w:szCs w:val="18"/>
        </w:rPr>
        <w:lastRenderedPageBreak/>
        <w:t>пространства в современном мире. Информатизация и информационная безопасность правоохранительных органов. М.: Юрид. лит., 2005.-202 с.</w:t>
      </w:r>
    </w:p>
    <w:p w14:paraId="14E995C3"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180. Семенов, Г.В. Телекоммуникационное</w:t>
      </w:r>
      <w:r>
        <w:rPr>
          <w:rStyle w:val="WW8Num2z0"/>
          <w:rFonts w:ascii="Verdana" w:hAnsi="Verdana"/>
          <w:color w:val="000000"/>
          <w:sz w:val="18"/>
          <w:szCs w:val="18"/>
        </w:rPr>
        <w:t> </w:t>
      </w:r>
      <w:r>
        <w:rPr>
          <w:rStyle w:val="WW8Num3z0"/>
          <w:rFonts w:ascii="Verdana" w:hAnsi="Verdana"/>
          <w:color w:val="4682B4"/>
          <w:sz w:val="18"/>
          <w:szCs w:val="18"/>
        </w:rPr>
        <w:t>мошенничество</w:t>
      </w:r>
      <w:r>
        <w:rPr>
          <w:rFonts w:ascii="Verdana" w:hAnsi="Verdana"/>
          <w:color w:val="000000"/>
          <w:sz w:val="18"/>
          <w:szCs w:val="18"/>
        </w:rPr>
        <w:t>: введение в проблему // Воронежские</w:t>
      </w:r>
      <w:r>
        <w:rPr>
          <w:rStyle w:val="WW8Num2z0"/>
          <w:rFonts w:ascii="Verdana" w:hAnsi="Verdana"/>
          <w:color w:val="000000"/>
          <w:sz w:val="18"/>
          <w:szCs w:val="18"/>
        </w:rPr>
        <w:t> </w:t>
      </w:r>
      <w:r>
        <w:rPr>
          <w:rStyle w:val="WW8Num3z0"/>
          <w:rFonts w:ascii="Verdana" w:hAnsi="Verdana"/>
          <w:color w:val="4682B4"/>
          <w:sz w:val="18"/>
          <w:szCs w:val="18"/>
        </w:rPr>
        <w:t>криминалистические</w:t>
      </w:r>
      <w:r>
        <w:rPr>
          <w:rStyle w:val="WW8Num2z0"/>
          <w:rFonts w:ascii="Verdana" w:hAnsi="Verdana"/>
          <w:color w:val="000000"/>
          <w:sz w:val="18"/>
          <w:szCs w:val="18"/>
        </w:rPr>
        <w:t> </w:t>
      </w:r>
      <w:r>
        <w:rPr>
          <w:rFonts w:ascii="Verdana" w:hAnsi="Verdana"/>
          <w:color w:val="000000"/>
          <w:sz w:val="18"/>
          <w:szCs w:val="18"/>
        </w:rPr>
        <w:t>чтения. Воронеж, 2000. Вып. 1.С. 100-106.</w:t>
      </w:r>
    </w:p>
    <w:p w14:paraId="60231AE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181. Семенов, Г.В.</w:t>
      </w:r>
      <w:r>
        <w:rPr>
          <w:rStyle w:val="WW8Num2z0"/>
          <w:rFonts w:ascii="Verdana" w:hAnsi="Verdana"/>
          <w:color w:val="000000"/>
          <w:sz w:val="18"/>
          <w:szCs w:val="18"/>
        </w:rPr>
        <w:t> </w:t>
      </w:r>
      <w:r>
        <w:rPr>
          <w:rStyle w:val="WW8Num3z0"/>
          <w:rFonts w:ascii="Verdana" w:hAnsi="Verdana"/>
          <w:color w:val="4682B4"/>
          <w:sz w:val="18"/>
          <w:szCs w:val="18"/>
        </w:rPr>
        <w:t>Преступная</w:t>
      </w:r>
      <w:r>
        <w:rPr>
          <w:rStyle w:val="WW8Num2z0"/>
          <w:rFonts w:ascii="Verdana" w:hAnsi="Verdana"/>
          <w:color w:val="000000"/>
          <w:sz w:val="18"/>
          <w:szCs w:val="18"/>
        </w:rPr>
        <w:t> </w:t>
      </w:r>
      <w:r>
        <w:rPr>
          <w:rFonts w:ascii="Verdana" w:hAnsi="Verdana"/>
          <w:color w:val="000000"/>
          <w:sz w:val="18"/>
          <w:szCs w:val="18"/>
        </w:rPr>
        <w:t>деятельность по пользованию ресурсами сотовой связи. Постановка проблем и основные пути их разрешения // Вестник ВИ МВД России. Воронеж, 2002. № 2 (11). С. 117-120.</w:t>
      </w:r>
    </w:p>
    <w:p w14:paraId="3DCAF6B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182. Серго, А. Электронный документооборот // Российская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2003. № 5. С. 69-70.</w:t>
      </w:r>
    </w:p>
    <w:p w14:paraId="2E66ACAF"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183. Скорикова, Т.Н. Информационное и телекоммуникационное право в современном гражданском обороте // Право. Томск, 2008. № 307. С. 97-99.</w:t>
      </w:r>
    </w:p>
    <w:p w14:paraId="33FB7AE2"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184. Скородумов, Б.И. Электронная цифровая подпись: следующий шаг в Интернет// Век качества. 2003. № 1. С. 54-57.</w:t>
      </w:r>
    </w:p>
    <w:p w14:paraId="51A60A9D"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185. Соколов, Ю.А. Теоретические и правовые вопросы участия трудящихся в обеспечении законности и общественного порядка // Труды ВШ МВД СССР. М., 1963. Вып. 8. С. 70-75.</w:t>
      </w:r>
    </w:p>
    <w:p w14:paraId="69F2130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186. Степанов, O.A. Перспективы правового регулирования отношений в условиях развития высоких технологий // Государство и право. 2000. № 1. С. 87-92.</w:t>
      </w:r>
    </w:p>
    <w:p w14:paraId="06D2011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187. Степанов, O.A. Теоретическая основа формирования права безопасности //</w:t>
      </w:r>
      <w:r>
        <w:rPr>
          <w:rStyle w:val="WW8Num2z0"/>
          <w:rFonts w:ascii="Verdana" w:hAnsi="Verdana"/>
          <w:color w:val="000000"/>
          <w:sz w:val="18"/>
          <w:szCs w:val="18"/>
        </w:rPr>
        <w:t> </w:t>
      </w:r>
      <w:r>
        <w:rPr>
          <w:rStyle w:val="WW8Num3z0"/>
          <w:rFonts w:ascii="Verdana" w:hAnsi="Verdana"/>
          <w:color w:val="4682B4"/>
          <w:sz w:val="18"/>
          <w:szCs w:val="18"/>
        </w:rPr>
        <w:t>Представительная</w:t>
      </w:r>
      <w:r>
        <w:rPr>
          <w:rStyle w:val="WW8Num2z0"/>
          <w:rFonts w:ascii="Verdana" w:hAnsi="Verdana"/>
          <w:color w:val="000000"/>
          <w:sz w:val="18"/>
          <w:szCs w:val="18"/>
        </w:rPr>
        <w:t> </w:t>
      </w:r>
      <w:r>
        <w:rPr>
          <w:rFonts w:ascii="Verdana" w:hAnsi="Verdana"/>
          <w:color w:val="000000"/>
          <w:sz w:val="18"/>
          <w:szCs w:val="18"/>
        </w:rPr>
        <w:t>власть XXI век: законодательство,</w:t>
      </w:r>
      <w:r>
        <w:rPr>
          <w:rStyle w:val="WW8Num2z0"/>
          <w:rFonts w:ascii="Verdana" w:hAnsi="Verdana"/>
          <w:color w:val="000000"/>
          <w:sz w:val="18"/>
          <w:szCs w:val="18"/>
        </w:rPr>
        <w:t> </w:t>
      </w:r>
      <w:r>
        <w:rPr>
          <w:rStyle w:val="WW8Num3z0"/>
          <w:rFonts w:ascii="Verdana" w:hAnsi="Verdana"/>
          <w:color w:val="4682B4"/>
          <w:sz w:val="18"/>
          <w:szCs w:val="18"/>
        </w:rPr>
        <w:t>комментарии</w:t>
      </w:r>
      <w:r>
        <w:rPr>
          <w:rFonts w:ascii="Verdana" w:hAnsi="Verdana"/>
          <w:color w:val="000000"/>
          <w:sz w:val="18"/>
          <w:szCs w:val="18"/>
        </w:rPr>
        <w:t>, проблемы. 2007. № 4. С. 5-8; № 5. С. 29-31.</w:t>
      </w:r>
    </w:p>
    <w:p w14:paraId="41818722"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188. Трикоз, E.H. Нарушение режима законности: причины и пути преодоления // Законодательство и экономика. 2007. № 7. С. 46-50.</w:t>
      </w:r>
    </w:p>
    <w:p w14:paraId="2129F5C6"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Тутинас</w:t>
      </w:r>
      <w:r>
        <w:rPr>
          <w:rFonts w:ascii="Verdana" w:hAnsi="Verdana"/>
          <w:color w:val="000000"/>
          <w:sz w:val="18"/>
          <w:szCs w:val="18"/>
        </w:rPr>
        <w:t>, В.А., Тутинас, Е.В. Законность и вопросы защиты прав личности в социальных конфликтах // Закон и право. 2008. № 12. С. 90-92.</w:t>
      </w:r>
    </w:p>
    <w:p w14:paraId="61C67F46"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190. Фалеев, М. Кому заграница не поможет. Наше бюро</w:t>
      </w:r>
      <w:r>
        <w:rPr>
          <w:rStyle w:val="WW8Num2z0"/>
          <w:rFonts w:ascii="Verdana" w:hAnsi="Verdana"/>
          <w:color w:val="000000"/>
          <w:sz w:val="18"/>
          <w:szCs w:val="18"/>
        </w:rPr>
        <w:t> </w:t>
      </w:r>
      <w:r>
        <w:rPr>
          <w:rStyle w:val="WW8Num3z0"/>
          <w:rFonts w:ascii="Verdana" w:hAnsi="Verdana"/>
          <w:color w:val="4682B4"/>
          <w:sz w:val="18"/>
          <w:szCs w:val="18"/>
        </w:rPr>
        <w:t>Интерпола</w:t>
      </w:r>
      <w:r>
        <w:rPr>
          <w:rStyle w:val="WW8Num2z0"/>
          <w:rFonts w:ascii="Verdana" w:hAnsi="Verdana"/>
          <w:color w:val="000000"/>
          <w:sz w:val="18"/>
          <w:szCs w:val="18"/>
        </w:rPr>
        <w:t> </w:t>
      </w:r>
      <w:r>
        <w:rPr>
          <w:rFonts w:ascii="Verdana" w:hAnsi="Verdana"/>
          <w:color w:val="000000"/>
          <w:sz w:val="18"/>
          <w:szCs w:val="18"/>
        </w:rPr>
        <w:t>объявило в международный розыск 1638</w:t>
      </w:r>
      <w:r>
        <w:rPr>
          <w:rStyle w:val="WW8Num2z0"/>
          <w:rFonts w:ascii="Verdana" w:hAnsi="Verdana"/>
          <w:color w:val="000000"/>
          <w:sz w:val="18"/>
          <w:szCs w:val="18"/>
        </w:rPr>
        <w:t> </w:t>
      </w:r>
      <w:r>
        <w:rPr>
          <w:rStyle w:val="WW8Num3z0"/>
          <w:rFonts w:ascii="Verdana" w:hAnsi="Verdana"/>
          <w:color w:val="4682B4"/>
          <w:sz w:val="18"/>
          <w:szCs w:val="18"/>
        </w:rPr>
        <w:t>преступников</w:t>
      </w:r>
      <w:r>
        <w:rPr>
          <w:rStyle w:val="WW8Num2z0"/>
          <w:rFonts w:ascii="Verdana" w:hAnsi="Verdana"/>
          <w:color w:val="000000"/>
          <w:sz w:val="18"/>
          <w:szCs w:val="18"/>
        </w:rPr>
        <w:t> </w:t>
      </w:r>
      <w:r>
        <w:rPr>
          <w:rFonts w:ascii="Verdana" w:hAnsi="Verdana"/>
          <w:color w:val="000000"/>
          <w:sz w:val="18"/>
          <w:szCs w:val="18"/>
        </w:rPr>
        <w:t>// Росссийская газета. 2011. 27 сент.</w:t>
      </w:r>
    </w:p>
    <w:p w14:paraId="170D922C"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191. Шварцман, В О. Электросвязь и информатизация // Электросвязь. 1997. № 5. С. 19-24.</w:t>
      </w:r>
    </w:p>
    <w:p w14:paraId="7EAD717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192. Авторефераты диссертаций и диссертации</w:t>
      </w:r>
    </w:p>
    <w:p w14:paraId="5EE7712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193. Аврутин, Ю.Е. Эффективность деятельности органов внутренних дел: государственно-правовые, социальные и организационные аспекты изучения, оценки, проектирования. Дисс. . докт. юрид. наук. Спб., 1998. 470 с.</w:t>
      </w:r>
    </w:p>
    <w:p w14:paraId="6FED77A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194. Афанасьев, B.C. Обеспечение законности: вопросы теории и практики: Автореф. дисс. . докт. юрид. наук. М., 1993. 40 с.</w:t>
      </w:r>
    </w:p>
    <w:p w14:paraId="041342B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195. Бабаев, А.Б. Проблема секундарных прав в российской</w:t>
      </w:r>
      <w:r>
        <w:rPr>
          <w:rStyle w:val="WW8Num2z0"/>
          <w:rFonts w:ascii="Verdana" w:hAnsi="Verdana"/>
          <w:color w:val="000000"/>
          <w:sz w:val="18"/>
          <w:szCs w:val="18"/>
        </w:rPr>
        <w:t> </w:t>
      </w:r>
      <w:r>
        <w:rPr>
          <w:rStyle w:val="WW8Num3z0"/>
          <w:rFonts w:ascii="Verdana" w:hAnsi="Verdana"/>
          <w:color w:val="4682B4"/>
          <w:sz w:val="18"/>
          <w:szCs w:val="18"/>
        </w:rPr>
        <w:t>цивилистике</w:t>
      </w:r>
      <w:r>
        <w:rPr>
          <w:rFonts w:ascii="Verdana" w:hAnsi="Verdana"/>
          <w:color w:val="000000"/>
          <w:sz w:val="18"/>
          <w:szCs w:val="18"/>
        </w:rPr>
        <w:t>. Дисс. . канд. юрид. наук. М., 2006. 157 с.</w:t>
      </w:r>
    </w:p>
    <w:p w14:paraId="71F4322F"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196. Белов, М.Н. Правоотношения в уголовном праве. Дисс. . канд. юрид. наук. Нижний Новгород, 2002. 175 с.</w:t>
      </w:r>
    </w:p>
    <w:p w14:paraId="403639FF"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197. Бестужева, Е.В. Современное состояние и развитие правовой законности в Российском государстве. Автореф. дисс. . канд. юрид. наук. Нижний Новгород, 2008. 208 с.</w:t>
      </w:r>
    </w:p>
    <w:p w14:paraId="7B5BCE7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Биктасов</w:t>
      </w:r>
      <w:r>
        <w:rPr>
          <w:rFonts w:ascii="Verdana" w:hAnsi="Verdana"/>
          <w:color w:val="000000"/>
          <w:sz w:val="18"/>
          <w:szCs w:val="18"/>
        </w:rPr>
        <w:t>, O.K. Справедливость и законность в деятельности органов внутренних дел. Дисс. . канд. юрид. наук. Спб, 1994. 240 с.</w:t>
      </w:r>
    </w:p>
    <w:p w14:paraId="0C0C9B7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199. Бутакова, H.A. Правоотношения в структуре правовой действительности. Дисс. . канд. юрид. наук. СПб, 2006. 233 с.</w:t>
      </w:r>
    </w:p>
    <w:p w14:paraId="5AB54EB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H.H. Практические проблемы реализации принципов законности в российском государстве. Автореф. дисс. . докт. юрид. наук. Саратов, 2001.-408 с.</w:t>
      </w:r>
    </w:p>
    <w:p w14:paraId="7898BF0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201. Гайдов, В.Б. Служба в органах внутренних дел как разновидность федеральной государственной службы. Дисс. . канд. юрид. наук. Омск, 2001.-210с.</w:t>
      </w:r>
    </w:p>
    <w:p w14:paraId="16E6655D"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202. Гао, Янъцзуюнь. Некоторые вопросы теории правоотношений. Дисс. . канд. юрид. наук. М., 1995. 206 с.</w:t>
      </w:r>
    </w:p>
    <w:p w14:paraId="1FCB5C3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203. Гранат, Н.Л. Правовые и нравственно-психологические основы обеспечения законности на предварительном следствии. Дисс. . докт. юрид. наук. М., 1992.-589 с.</w:t>
      </w:r>
    </w:p>
    <w:p w14:paraId="579D124D"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204. Гранат, H.JI. Правовые и нравственно-психологические основы обеспечения законности на предварительном следствии. Автореф. дисс. . докт. юрид. наук. М., 1992. 31 с.</w:t>
      </w:r>
    </w:p>
    <w:p w14:paraId="3FD404E4"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205. Демидов, В.В. Законность в современном российском государстве. Дисс. . канд. юрид. наук. Нижний Новгород, 2004. 169 с.</w:t>
      </w:r>
    </w:p>
    <w:p w14:paraId="43CC6E6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206. Дюков, A.B. Организация системы информационно-правового обеспечения деятельности органов внутренних дел. Дисс. . канд. юрид. наук. М., 2009.-371 с.</w:t>
      </w:r>
    </w:p>
    <w:p w14:paraId="14B43B83"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207. Ермолаева, Е.В. Объект правоотношения: историко-теоретическое исследование. Дисс. . канд. юрид. наук. Ульяновск, 2004. 157 с.</w:t>
      </w:r>
    </w:p>
    <w:p w14:paraId="615BDF1D"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208. Ефремов, А. Ф. Теоретические и практические проблемы реализации принципов законности в Российском государстве. Автореф. дисс. . канд. юрид. наук. Саратов, 2001. 22 с.</w:t>
      </w:r>
    </w:p>
    <w:p w14:paraId="1C8B432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209. Железнякова, Е.В. Проблемы законности и ее</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в деятельности органов местного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Автореф. дисс. . канд. юрид. наук. Волгоград, 2006. 25 с.</w:t>
      </w:r>
    </w:p>
    <w:p w14:paraId="259C5DC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210. Иванов, A.A. Принцип законности юридической ответственности. Автореф. дисс. . канд. юрид. наук. Казань, 2011. 28 с.</w:t>
      </w:r>
    </w:p>
    <w:p w14:paraId="7AC5712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211. Иванова, Л.А. Определение эффективности нормативных актов в процессе правового мониторинга. Дисс. . канд. юрид. наук. М, 2011. -175 с.</w:t>
      </w:r>
    </w:p>
    <w:p w14:paraId="0391EBC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212. Клементьев, A.C. Телекоммуникационное обеспечение уголовного процесса. Дисс. . канд. юрид. наук. Владимир, 2007. 175 с.</w:t>
      </w:r>
    </w:p>
    <w:p w14:paraId="100F4DF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213. Кравченко, O.A. Комплексность правоотношений: на примере уголовно-исполнительной системы. Автореф. дисс. . канд. юрид. наук. Владимир, 2009. 22 с.</w:t>
      </w:r>
    </w:p>
    <w:p w14:paraId="362EF5A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214. Крамской, И.С. Соотношение материальных и</w:t>
      </w:r>
      <w:r>
        <w:rPr>
          <w:rStyle w:val="WW8Num2z0"/>
          <w:rFonts w:ascii="Verdana" w:hAnsi="Verdana"/>
          <w:color w:val="000000"/>
          <w:sz w:val="18"/>
          <w:szCs w:val="18"/>
        </w:rPr>
        <w:t> </w:t>
      </w:r>
      <w:r>
        <w:rPr>
          <w:rStyle w:val="WW8Num3z0"/>
          <w:rFonts w:ascii="Verdana" w:hAnsi="Verdana"/>
          <w:color w:val="4682B4"/>
          <w:sz w:val="18"/>
          <w:szCs w:val="18"/>
        </w:rPr>
        <w:t>процессуальных</w:t>
      </w:r>
      <w:r>
        <w:rPr>
          <w:rStyle w:val="WW8Num2z0"/>
          <w:rFonts w:ascii="Verdana" w:hAnsi="Verdana"/>
          <w:color w:val="000000"/>
          <w:sz w:val="18"/>
          <w:szCs w:val="18"/>
        </w:rPr>
        <w:t> </w:t>
      </w:r>
      <w:r>
        <w:rPr>
          <w:rFonts w:ascii="Verdana" w:hAnsi="Verdana"/>
          <w:color w:val="000000"/>
          <w:sz w:val="18"/>
          <w:szCs w:val="18"/>
        </w:rPr>
        <w:t>правоотношений (на примере деятельности органов внутренних дел). Дисс. . канд. юрид. наук. М., 2006. 186 с.</w:t>
      </w:r>
    </w:p>
    <w:p w14:paraId="42935B0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215. Кузнецов, П. У. Теоретические основания информационного права:. Дисс. докт. юрид. наук. Екатеринбург, 2006. 191 с.</w:t>
      </w:r>
    </w:p>
    <w:p w14:paraId="2A187822"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216. Кудряшов, О. В. Социально-экономический и юридические</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обеспечения законности в правоприменительной деятельности. Дисс. . канд. юрид. наук. М., 2007. 178 с.</w:t>
      </w:r>
    </w:p>
    <w:p w14:paraId="07C5809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Лапач</w:t>
      </w:r>
      <w:r>
        <w:rPr>
          <w:rFonts w:ascii="Verdana" w:hAnsi="Verdana"/>
          <w:color w:val="000000"/>
          <w:sz w:val="18"/>
          <w:szCs w:val="18"/>
        </w:rPr>
        <w:t>, В.А. Система объектов гражданских прав в законодательстве России. Дисс. . докт. юрид. наук. Ростов-на-Дону, 2002. 537 с.</w:t>
      </w:r>
    </w:p>
    <w:p w14:paraId="3EE35C0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218. Лопатин, В.Н. Информационная безопасность России. Дисс. . докт. юрид. наук. М., 2000. - 433 с.</w:t>
      </w:r>
    </w:p>
    <w:p w14:paraId="334E4858"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219. Лысенко, A.B. Особенности правового регулирования в информационной сфере. Дисс. . канд. юрид. наук. М., 2004. 193 с.</w:t>
      </w:r>
    </w:p>
    <w:p w14:paraId="5D3A1C9A"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220. Миронов, А.Н. Особенности правоотношений в деятельности органов внутренних дел. Дисс. . канд. юрид. наук. М., 2000. 259 с.</w:t>
      </w:r>
    </w:p>
    <w:p w14:paraId="1968287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221. Митина, Т.Е. Документационное обеспечение управления в органах внутренних дел. Дисс. .канд. юрид. наук. М., 2006. 269 с.</w:t>
      </w:r>
    </w:p>
    <w:p w14:paraId="4BE56C58"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222. Михайленко, Е.В. Проблемы информационно-правового регулирования отношений в глобальной компьютерной сети Интернет. Автореф. дисс. . канд. юрид. наук. М., 2004. 23 с.</w:t>
      </w:r>
    </w:p>
    <w:p w14:paraId="3B7A4343"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223. Огородов, Д.В. Правоотношения в информационной сфере. Автореф. дисс. . канд. юрид. наук. М., 2002. 26 с.</w:t>
      </w:r>
    </w:p>
    <w:p w14:paraId="5C732C44"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Ожегова</w:t>
      </w:r>
      <w:r>
        <w:rPr>
          <w:rFonts w:ascii="Verdana" w:hAnsi="Verdana"/>
          <w:color w:val="000000"/>
          <w:sz w:val="18"/>
          <w:szCs w:val="18"/>
        </w:rPr>
        <w:t>, Г.А. Объекты правоотношений. Дисс. . канд. юрид. наук. Казань, 2006,- 185 с.</w:t>
      </w:r>
    </w:p>
    <w:p w14:paraId="49761F1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225. Орлова, A.A.</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и законность в деятельности федеральной службы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 Дисс. . канд. юрид. наук. Рязань, 2010.-210 с.</w:t>
      </w:r>
    </w:p>
    <w:p w14:paraId="5394A9C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226. Пашкова, Н.В. Обеспечение законности в деятельности органов внутренних дел. Дисс. . канд. юрид. наук. М., 2006. 169 с.</w:t>
      </w:r>
    </w:p>
    <w:p w14:paraId="0940FB2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227. Погодин, A.B.</w:t>
      </w:r>
      <w:r>
        <w:rPr>
          <w:rStyle w:val="WW8Num2z0"/>
          <w:rFonts w:ascii="Verdana" w:hAnsi="Verdana"/>
          <w:color w:val="000000"/>
          <w:sz w:val="18"/>
          <w:szCs w:val="18"/>
        </w:rPr>
        <w:t> </w:t>
      </w:r>
      <w:r>
        <w:rPr>
          <w:rStyle w:val="WW8Num3z0"/>
          <w:rFonts w:ascii="Verdana" w:hAnsi="Verdana"/>
          <w:color w:val="4682B4"/>
          <w:sz w:val="18"/>
          <w:szCs w:val="18"/>
        </w:rPr>
        <w:t>Процессуальные</w:t>
      </w:r>
      <w:r>
        <w:rPr>
          <w:rStyle w:val="WW8Num2z0"/>
          <w:rFonts w:ascii="Verdana" w:hAnsi="Verdana"/>
          <w:color w:val="000000"/>
          <w:sz w:val="18"/>
          <w:szCs w:val="18"/>
        </w:rPr>
        <w:t> </w:t>
      </w:r>
      <w:r>
        <w:rPr>
          <w:rFonts w:ascii="Verdana" w:hAnsi="Verdana"/>
          <w:color w:val="000000"/>
          <w:sz w:val="18"/>
          <w:szCs w:val="18"/>
        </w:rPr>
        <w:t>и правовые отношения (теоретические и методологические вопросы). Дисс. . канд. юрид. наук. Казань, 1991. 19 с.</w:t>
      </w:r>
    </w:p>
    <w:p w14:paraId="1CEFB6D3"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228. Полищук, H.H. Эволюция и состояние теоретической модели взаимосвязи нормы права, правоотношения и юридического факта. Дисс. . докт. юрид. наук. М., 2009. 453 с.</w:t>
      </w:r>
    </w:p>
    <w:p w14:paraId="33458436"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229. Полякова, Т.А. Теоретико-правовой анализ законодательства в области обеспечения </w:t>
      </w:r>
      <w:r>
        <w:rPr>
          <w:rFonts w:ascii="Verdana" w:hAnsi="Verdana"/>
          <w:color w:val="000000"/>
          <w:sz w:val="18"/>
          <w:szCs w:val="18"/>
        </w:rPr>
        <w:lastRenderedPageBreak/>
        <w:t>информационной безопасности Российской Федерации. Автореф. дисс. . канд. юрид. наук. М., 2002. 21 с.</w:t>
      </w:r>
    </w:p>
    <w:p w14:paraId="0CEDD10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230. Попов, Т.Н. Социальные предпосылки и особенности становления информационного общества в России. Дисс. . канд. соц. наук. Спб., 2003. -158 с.</w:t>
      </w:r>
    </w:p>
    <w:p w14:paraId="1A77CE7C"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231. Примак, Т.К. Совершенствование законодательства как средство обеспечения законности (по материалам органов внутренних дел). Автореф. дисс. . канд. юрид. наук. М., 1998. 24 с.</w:t>
      </w:r>
    </w:p>
    <w:p w14:paraId="01392A9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232. Пушкарев, Е.А. Законность и ее гарантии в системе обеспечения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человека и гражданина в деятельности органов внутренних дел. Дисс. . канд. юрид. наук. Ростов-на-Дону, 2003. 207 с.</w:t>
      </w:r>
    </w:p>
    <w:p w14:paraId="09239789"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233. Рего, A.B. Правоотношения в</w:t>
      </w:r>
      <w:r>
        <w:rPr>
          <w:rStyle w:val="WW8Num2z0"/>
          <w:rFonts w:ascii="Verdana" w:hAnsi="Verdana"/>
          <w:color w:val="000000"/>
          <w:sz w:val="18"/>
          <w:szCs w:val="18"/>
        </w:rPr>
        <w:t> </w:t>
      </w:r>
      <w:r>
        <w:rPr>
          <w:rStyle w:val="WW8Num3z0"/>
          <w:rFonts w:ascii="Verdana" w:hAnsi="Verdana"/>
          <w:color w:val="4682B4"/>
          <w:sz w:val="18"/>
          <w:szCs w:val="18"/>
        </w:rPr>
        <w:t>исполнительном</w:t>
      </w:r>
      <w:r>
        <w:rPr>
          <w:rStyle w:val="WW8Num2z0"/>
          <w:rFonts w:ascii="Verdana" w:hAnsi="Verdana"/>
          <w:color w:val="000000"/>
          <w:sz w:val="18"/>
          <w:szCs w:val="18"/>
        </w:rPr>
        <w:t> </w:t>
      </w:r>
      <w:r>
        <w:rPr>
          <w:rFonts w:ascii="Verdana" w:hAnsi="Verdana"/>
          <w:color w:val="000000"/>
          <w:sz w:val="18"/>
          <w:szCs w:val="18"/>
        </w:rPr>
        <w:t>производстве. Дисс. . канд. юрид. наук. М., 2004. 191 с.</w:t>
      </w:r>
    </w:p>
    <w:p w14:paraId="35790A7C"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234. Степанов, O.A. Правовые основы обеспечения безопасности функционирования интегрированных банков данных (на материалах органов внутренних дел). Дисс. . канд. юрид. наук. М., 1998. 118 с.</w:t>
      </w:r>
    </w:p>
    <w:p w14:paraId="7F94005C"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235. Стрельцов, A.A. Теоретические и методологические основы правового обеспечения информационной безопасности. Автореф. дисс. . докт. юрид. наук. М., 2004. 47 с.</w:t>
      </w:r>
    </w:p>
    <w:p w14:paraId="6BDED2B0"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236. Томилова, Ю.Ю.</w:t>
      </w:r>
      <w:r>
        <w:rPr>
          <w:rStyle w:val="WW8Num2z0"/>
          <w:rFonts w:ascii="Verdana" w:hAnsi="Verdana"/>
          <w:color w:val="000000"/>
          <w:sz w:val="18"/>
          <w:szCs w:val="18"/>
        </w:rPr>
        <w:t> </w:t>
      </w:r>
      <w:r>
        <w:rPr>
          <w:rStyle w:val="WW8Num3z0"/>
          <w:rFonts w:ascii="Verdana" w:hAnsi="Verdana"/>
          <w:color w:val="4682B4"/>
          <w:sz w:val="18"/>
          <w:szCs w:val="18"/>
        </w:rPr>
        <w:t>Охранительные</w:t>
      </w:r>
      <w:r>
        <w:rPr>
          <w:rStyle w:val="WW8Num2z0"/>
          <w:rFonts w:ascii="Verdana" w:hAnsi="Verdana"/>
          <w:color w:val="000000"/>
          <w:sz w:val="18"/>
          <w:szCs w:val="18"/>
        </w:rPr>
        <w:t> </w:t>
      </w:r>
      <w:r>
        <w:rPr>
          <w:rFonts w:ascii="Verdana" w:hAnsi="Verdana"/>
          <w:color w:val="000000"/>
          <w:sz w:val="18"/>
          <w:szCs w:val="18"/>
        </w:rPr>
        <w:t>правоотношения в механизме правового регулирования. Автореф. дисс . канд. юрид. наук. М., 2004. -24 с.</w:t>
      </w:r>
    </w:p>
    <w:p w14:paraId="5E45A126"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237. Фомин, A.A. Юридическая безопасность субъектов Российского права (вопросы теории и практики). Автореф. .докт. юрид. наук. Саратов, 2008. -58 с.</w:t>
      </w:r>
    </w:p>
    <w:p w14:paraId="30440858"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Хужин</w:t>
      </w:r>
      <w:r>
        <w:rPr>
          <w:rFonts w:ascii="Verdana" w:hAnsi="Verdana"/>
          <w:color w:val="000000"/>
          <w:sz w:val="18"/>
          <w:szCs w:val="18"/>
        </w:rPr>
        <w:t>, С.М. Нетипичные договоры с участием органов внутренних дел. Дисс. . канд. юрид. наук. Спб., 1994. 193 с.</w:t>
      </w:r>
    </w:p>
    <w:p w14:paraId="3D00F422"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239. Царев, Д.Н. Эволюция категории объекта правоотношений в отечественной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Дисс. . канд. юрид. наук. М., 2004. 184 с.</w:t>
      </w:r>
    </w:p>
    <w:p w14:paraId="68A27FDC"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240. Яковлев, А.Н. Методические основы исследования электронных документов. Автореф. .канд. юрид. наук. Саратов, 2005. -24 с.5. Справочные материалы</w:t>
      </w:r>
    </w:p>
    <w:p w14:paraId="3D100E03"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241. Философский энциклопедический словарь. М.: Проспект, 2006. С. 836.</w:t>
      </w:r>
    </w:p>
    <w:p w14:paraId="2BF662E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242. Бачинин, В.А. Философия: Энциклопедический словарь. Спб.: Изд-во Михайлова, 2005. ISBN 5-8016-0258-5. С. 272.</w:t>
      </w:r>
    </w:p>
    <w:p w14:paraId="263E1622"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243. Современный толковый словарь русского языка. Спб.: НОРИНТ, 2008. С. 1536.</w:t>
      </w:r>
    </w:p>
    <w:p w14:paraId="36E3EFBE"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244. Философский энциклопедический словарь. М.: Гардарики, 2004. С. 840.</w:t>
      </w:r>
    </w:p>
    <w:p w14:paraId="61711A3F"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Кутафин</w:t>
      </w:r>
      <w:r>
        <w:rPr>
          <w:rFonts w:ascii="Verdana" w:hAnsi="Verdana"/>
          <w:color w:val="000000"/>
          <w:sz w:val="18"/>
          <w:szCs w:val="18"/>
        </w:rPr>
        <w:t>, O.E. Юридический энциклопедический словарь. М.: Большая российская энциклопедия, 2002. ISBN 5-85270-235-8. С. 252.</w:t>
      </w:r>
    </w:p>
    <w:p w14:paraId="4B08D501"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246. Кузнецов, В.Г. Словарь философских терминов. М.: ИНФРА-М, 2004. ISBN: 9785160023281. С. 731.</w:t>
      </w:r>
    </w:p>
    <w:p w14:paraId="2CE05358"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247. Энциклопедия Брокгауза и Ефрона. Спб.: Тип. Акц. о-ва Брокгауз-Ефрон, 1890-1907. Т. IV. С. 488.</w:t>
      </w:r>
    </w:p>
    <w:p w14:paraId="34EA117D"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248. Сайт МВД РФ МВД России // Официальный сайт МВД России: сайт. URL: http: //www.mvd.ru/search/stringrHAIJ/ (дата обращения: 18.09.2011).</w:t>
      </w:r>
    </w:p>
    <w:p w14:paraId="12ADBCEF"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249. Выступление Министра внутренних дел генерал-лейтенанта полиции В.А. Колокольцева в Государственной Думе Российской Федерации. // URL: http: // http://www.mvd.ru/news/showl 14819/ (дата обращения: 20.10.2012).</w:t>
      </w:r>
    </w:p>
    <w:p w14:paraId="2E35CC1B"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250. О реализации правового этапа Программы создания единой информационно-телекоммуникационной системы</w:t>
      </w:r>
      <w:r>
        <w:rPr>
          <w:rStyle w:val="WW8Num2z0"/>
          <w:rFonts w:ascii="Verdana" w:hAnsi="Verdana"/>
          <w:color w:val="000000"/>
          <w:sz w:val="18"/>
          <w:szCs w:val="18"/>
        </w:rPr>
        <w:t> </w:t>
      </w:r>
      <w:r>
        <w:rPr>
          <w:rStyle w:val="WW8Num3z0"/>
          <w:rFonts w:ascii="Verdana" w:hAnsi="Verdana"/>
          <w:color w:val="4682B4"/>
          <w:sz w:val="18"/>
          <w:szCs w:val="18"/>
        </w:rPr>
        <w:t>ОВД</w:t>
      </w:r>
      <w:r>
        <w:rPr>
          <w:rStyle w:val="WW8Num2z0"/>
          <w:rFonts w:ascii="Verdana" w:hAnsi="Verdana"/>
          <w:color w:val="000000"/>
          <w:sz w:val="18"/>
          <w:szCs w:val="18"/>
        </w:rPr>
        <w:t> </w:t>
      </w:r>
      <w:r>
        <w:rPr>
          <w:rFonts w:ascii="Verdana" w:hAnsi="Verdana"/>
          <w:color w:val="000000"/>
          <w:sz w:val="18"/>
          <w:szCs w:val="18"/>
        </w:rPr>
        <w:t>// Официальный сайт МВД России: сайт. URL: http: //www.mvd.ru/news/ 25538/ (дата обращения: 18.06.2011).</w:t>
      </w:r>
    </w:p>
    <w:p w14:paraId="60E3F2E3"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251. В Москве обсудили вопросы создания единой системы информационно-аналитического обеспечения деятельности МВД России. 23.11.2011 // URL: http://www.mvd.ru/news/show99461/ (дата обращения: 14.10.2011).</w:t>
      </w:r>
    </w:p>
    <w:p w14:paraId="23E9C87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252. Состояние</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 Официальный сайт МВД России: сайт. URL: http://mvd.ru/presscenter/statistics/reports/show99000/ (дата обращения: 12.12.2011).</w:t>
      </w:r>
    </w:p>
    <w:p w14:paraId="5ABBE9BF"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253. Доклад «</w:t>
      </w:r>
      <w:r>
        <w:rPr>
          <w:rStyle w:val="WW8Num3z0"/>
          <w:rFonts w:ascii="Verdana" w:hAnsi="Verdana"/>
          <w:color w:val="4682B4"/>
          <w:sz w:val="18"/>
          <w:szCs w:val="18"/>
        </w:rPr>
        <w:t>О развитии информационных и коммуникационных технологий в Российской Федерации</w:t>
      </w:r>
      <w:r>
        <w:rPr>
          <w:rFonts w:ascii="Verdana" w:hAnsi="Verdana"/>
          <w:color w:val="000000"/>
          <w:sz w:val="18"/>
          <w:szCs w:val="18"/>
        </w:rPr>
        <w:t>» // Официальный сайт Президента России: сайт. URL: http: //www.kremlin.ru/text/ appears2/ 2008/ 02/16/103997.shtml (дата обращения: 04.12.2011).</w:t>
      </w:r>
    </w:p>
    <w:p w14:paraId="76033BE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254. Электронные паспорта: Электронный ресурс. URL: http://www.iks-media.ru/search/2213715.html (дата обращения: 20.09.2011).</w:t>
      </w:r>
    </w:p>
    <w:p w14:paraId="751DB587"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255. Литература на иностранных языках</w:t>
      </w:r>
    </w:p>
    <w:p w14:paraId="0FC9E745"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256. Е. Bekker. System des heutigen Pandektenrechts, 1866. 384s.</w:t>
      </w:r>
    </w:p>
    <w:p w14:paraId="4FB9F2D8" w14:textId="77777777" w:rsidR="00FC17C7" w:rsidRDefault="00FC17C7" w:rsidP="00FC17C7">
      <w:pPr>
        <w:pStyle w:val="WW8Num1z2"/>
        <w:shd w:val="clear" w:color="auto" w:fill="F7F7F7"/>
        <w:spacing w:after="0"/>
        <w:rPr>
          <w:rFonts w:ascii="Verdana" w:hAnsi="Verdana"/>
          <w:color w:val="000000"/>
          <w:sz w:val="18"/>
          <w:szCs w:val="18"/>
        </w:rPr>
      </w:pPr>
      <w:r>
        <w:rPr>
          <w:rFonts w:ascii="Verdana" w:hAnsi="Verdana"/>
          <w:color w:val="000000"/>
          <w:sz w:val="18"/>
          <w:szCs w:val="18"/>
        </w:rPr>
        <w:t>257. Fritz Ossenbühl «Staatshaftungsrecht» 1998. 247s.</w:t>
      </w:r>
    </w:p>
    <w:p w14:paraId="43BC348B" w14:textId="20EC11F3" w:rsidR="00FC17C7" w:rsidRPr="00FC17C7" w:rsidRDefault="00FC17C7" w:rsidP="00FC17C7">
      <w:r>
        <w:rPr>
          <w:rFonts w:ascii="Verdana" w:hAnsi="Verdana"/>
          <w:color w:val="000000"/>
          <w:sz w:val="18"/>
          <w:szCs w:val="18"/>
        </w:rPr>
        <w:br/>
      </w:r>
      <w:r>
        <w:rPr>
          <w:rFonts w:ascii="Verdana" w:hAnsi="Verdana"/>
          <w:color w:val="000000"/>
          <w:sz w:val="18"/>
          <w:szCs w:val="18"/>
        </w:rPr>
        <w:br/>
      </w:r>
    </w:p>
    <w:sectPr w:rsidR="00FC17C7" w:rsidRPr="00FC17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B260F" w14:textId="77777777" w:rsidR="00BD3770" w:rsidRDefault="00BD3770">
      <w:pPr>
        <w:spacing w:after="0" w:line="240" w:lineRule="auto"/>
      </w:pPr>
      <w:r>
        <w:separator/>
      </w:r>
    </w:p>
  </w:endnote>
  <w:endnote w:type="continuationSeparator" w:id="0">
    <w:p w14:paraId="247BA2E0" w14:textId="77777777" w:rsidR="00BD3770" w:rsidRDefault="00BD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65D66" w14:textId="77777777" w:rsidR="00BD3770" w:rsidRDefault="00BD3770">
      <w:pPr>
        <w:spacing w:after="0" w:line="240" w:lineRule="auto"/>
      </w:pPr>
      <w:r>
        <w:separator/>
      </w:r>
    </w:p>
  </w:footnote>
  <w:footnote w:type="continuationSeparator" w:id="0">
    <w:p w14:paraId="342CAA62" w14:textId="77777777" w:rsidR="00BD3770" w:rsidRDefault="00BD3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770"/>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4934</TotalTime>
  <Pages>17</Pages>
  <Words>8029</Words>
  <Characters>45768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810</cp:revision>
  <cp:lastPrinted>2009-02-06T05:36:00Z</cp:lastPrinted>
  <dcterms:created xsi:type="dcterms:W3CDTF">2016-09-19T15:12:00Z</dcterms:created>
  <dcterms:modified xsi:type="dcterms:W3CDTF">2016-12-08T19:55:00Z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