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9DFA" w14:textId="77777777" w:rsidR="002358ED" w:rsidRDefault="002358ED" w:rsidP="002358E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Науменко, Лариса Витальевна.</w:t>
      </w:r>
      <w:r>
        <w:rPr>
          <w:rFonts w:ascii="Helvetica" w:hAnsi="Helvetica" w:cs="Helvetica"/>
          <w:color w:val="222222"/>
          <w:sz w:val="21"/>
          <w:szCs w:val="21"/>
        </w:rPr>
        <w:br/>
      </w:r>
      <w:r>
        <w:rPr>
          <w:rStyle w:val="js-item-maininfo"/>
          <w:rFonts w:ascii="Helvetica" w:hAnsi="Helvetica" w:cs="Helvetica"/>
          <w:b/>
          <w:bCs/>
          <w:color w:val="222222"/>
          <w:sz w:val="21"/>
          <w:szCs w:val="21"/>
        </w:rPr>
        <w:t>Рациональная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гибких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применительно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динамике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обмоток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трансформаторов</w:t>
      </w:r>
      <w:r>
        <w:rPr>
          <w:rStyle w:val="js-item-maininfo"/>
          <w:rFonts w:ascii="Helvetica" w:hAnsi="Helvetica" w:cs="Helvetica"/>
          <w:color w:val="222222"/>
          <w:sz w:val="21"/>
          <w:szCs w:val="21"/>
        </w:rPr>
        <w:t> : диссертация ... кандидата технических наук : 01.02.03. - Запорожье, 1984. - 218 с. : ил.</w:t>
      </w:r>
      <w:r>
        <w:rPr>
          <w:rStyle w:val="search-descr"/>
          <w:rFonts w:ascii="Helvetica" w:hAnsi="Helvetica" w:cs="Helvetica"/>
          <w:color w:val="222222"/>
          <w:sz w:val="21"/>
          <w:szCs w:val="21"/>
        </w:rPr>
        <w:t>больше</w:t>
      </w:r>
    </w:p>
    <w:p w14:paraId="51F8547D" w14:textId="77777777" w:rsidR="002358ED" w:rsidRDefault="002358ED" w:rsidP="002358E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ECE22FE" w14:textId="77777777" w:rsidR="002358ED" w:rsidRDefault="002358ED" w:rsidP="00C4039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05212D1D" w14:textId="77777777" w:rsidR="002358ED" w:rsidRDefault="002358ED" w:rsidP="002358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исследования радиальной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обмоток</w:t>
      </w:r>
      <w:r>
        <w:rPr>
          <w:rFonts w:ascii="Helvetica" w:hAnsi="Helvetica" w:cs="Helvetica"/>
          <w:color w:val="222222"/>
          <w:sz w:val="21"/>
          <w:szCs w:val="21"/>
        </w:rPr>
        <w:t> Проблеме прочности и </w:t>
      </w:r>
      <w:r>
        <w:rPr>
          <w:rFonts w:ascii="Helvetica" w:hAnsi="Helvetica" w:cs="Helvetica"/>
          <w:b/>
          <w:bCs/>
          <w:color w:val="222222"/>
          <w:sz w:val="21"/>
          <w:szCs w:val="21"/>
        </w:rPr>
        <w:t>устойчивости</w:t>
      </w:r>
      <w:r>
        <w:rPr>
          <w:rFonts w:ascii="Helvetica" w:hAnsi="Helvetica" w:cs="Helvetica"/>
          <w:color w:val="222222"/>
          <w:sz w:val="21"/>
          <w:szCs w:val="21"/>
        </w:rPr>
        <w:t> внутренних сжшлаемых </w:t>
      </w:r>
      <w:r>
        <w:rPr>
          <w:rFonts w:ascii="Helvetica" w:hAnsi="Helvetica" w:cs="Helvetica"/>
          <w:b/>
          <w:bCs/>
          <w:color w:val="222222"/>
          <w:sz w:val="21"/>
          <w:szCs w:val="21"/>
        </w:rPr>
        <w:t>обмоток</w:t>
      </w:r>
      <w:r>
        <w:rPr>
          <w:rFonts w:ascii="Helvetica" w:hAnsi="Helvetica" w:cs="Helvetica"/>
          <w:color w:val="222222"/>
          <w:sz w:val="21"/>
          <w:szCs w:val="21"/>
        </w:rPr>
        <w:t> </w:t>
      </w:r>
      <w:r>
        <w:rPr>
          <w:rFonts w:ascii="Helvetica" w:hAnsi="Helvetica" w:cs="Helvetica"/>
          <w:b/>
          <w:bCs/>
          <w:color w:val="222222"/>
          <w:sz w:val="21"/>
          <w:szCs w:val="21"/>
        </w:rPr>
        <w:t>трансформаторов</w:t>
      </w:r>
      <w:r>
        <w:rPr>
          <w:rFonts w:ascii="Helvetica" w:hAnsi="Helvetica" w:cs="Helvetica"/>
          <w:color w:val="222222"/>
          <w:sz w:val="21"/>
          <w:szCs w:val="21"/>
        </w:rPr>
        <w:t> посвящено много работ /5,12,20,22,46,49,71,72,78,</w:t>
      </w:r>
    </w:p>
    <w:p w14:paraId="64CC65E8" w14:textId="77777777" w:rsidR="002358ED" w:rsidRDefault="002358ED" w:rsidP="00C4039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210</w:t>
      </w:r>
    </w:p>
    <w:p w14:paraId="106E7437" w14:textId="77777777" w:rsidR="002358ED" w:rsidRDefault="002358ED" w:rsidP="002358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диссертационной работы </w:t>
      </w:r>
      <w:r>
        <w:rPr>
          <w:rFonts w:ascii="Helvetica" w:hAnsi="Helvetica" w:cs="Helvetica"/>
          <w:b/>
          <w:bCs/>
          <w:color w:val="222222"/>
          <w:sz w:val="21"/>
          <w:szCs w:val="21"/>
        </w:rPr>
        <w:t>Науменко</w:t>
      </w:r>
      <w:r>
        <w:rPr>
          <w:rFonts w:ascii="Helvetica" w:hAnsi="Helvetica" w:cs="Helvetica"/>
          <w:color w:val="222222"/>
          <w:sz w:val="21"/>
          <w:szCs w:val="21"/>
        </w:rPr>
        <w:t> Л.В. "Радиальная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гибких</w:t>
      </w:r>
      <w:r>
        <w:rPr>
          <w:rFonts w:ascii="Helvetica" w:hAnsi="Helvetica" w:cs="Helvetica"/>
          <w:color w:val="222222"/>
          <w:sz w:val="21"/>
          <w:szCs w:val="21"/>
        </w:rPr>
        <w:t> упруго-пластических колец </w:t>
      </w:r>
      <w:r>
        <w:rPr>
          <w:rFonts w:ascii="Helvetica" w:hAnsi="Helvetica" w:cs="Helvetica"/>
          <w:b/>
          <w:bCs/>
          <w:color w:val="222222"/>
          <w:sz w:val="21"/>
          <w:szCs w:val="21"/>
        </w:rPr>
        <w:t>применительно</w:t>
      </w:r>
      <w:r>
        <w:rPr>
          <w:rFonts w:ascii="Helvetica" w:hAnsi="Helvetica" w:cs="Helvetica"/>
          <w:color w:val="222222"/>
          <w:sz w:val="21"/>
          <w:szCs w:val="21"/>
        </w:rPr>
        <w:t> к </w:t>
      </w:r>
      <w:r>
        <w:rPr>
          <w:rFonts w:ascii="Helvetica" w:hAnsi="Helvetica" w:cs="Helvetica"/>
          <w:b/>
          <w:bCs/>
          <w:color w:val="222222"/>
          <w:sz w:val="21"/>
          <w:szCs w:val="21"/>
        </w:rPr>
        <w:t>ди</w:t>
      </w:r>
      <w:r>
        <w:rPr>
          <w:rFonts w:ascii="Helvetica" w:hAnsi="Helvetica" w:cs="Helvetica"/>
          <w:b/>
          <w:bCs/>
          <w:color w:val="222222"/>
          <w:sz w:val="21"/>
          <w:szCs w:val="21"/>
        </w:rPr>
        <w:softHyphen/>
        <w:t xml:space="preserve"> намике</w:t>
      </w:r>
      <w:r>
        <w:rPr>
          <w:rFonts w:ascii="Helvetica" w:hAnsi="Helvetica" w:cs="Helvetica"/>
          <w:color w:val="222222"/>
          <w:sz w:val="21"/>
          <w:szCs w:val="21"/>
        </w:rPr>
        <w:t> </w:t>
      </w:r>
      <w:r>
        <w:rPr>
          <w:rFonts w:ascii="Helvetica" w:hAnsi="Helvetica" w:cs="Helvetica"/>
          <w:b/>
          <w:bCs/>
          <w:color w:val="222222"/>
          <w:sz w:val="21"/>
          <w:szCs w:val="21"/>
        </w:rPr>
        <w:t>обмоток</w:t>
      </w:r>
      <w:r>
        <w:rPr>
          <w:rFonts w:ascii="Helvetica" w:hAnsi="Helvetica" w:cs="Helvetica"/>
          <w:color w:val="222222"/>
          <w:sz w:val="21"/>
          <w:szCs w:val="21"/>
        </w:rPr>
        <w:t> </w:t>
      </w:r>
      <w:r>
        <w:rPr>
          <w:rFonts w:ascii="Helvetica" w:hAnsi="Helvetica" w:cs="Helvetica"/>
          <w:b/>
          <w:bCs/>
          <w:color w:val="222222"/>
          <w:sz w:val="21"/>
          <w:szCs w:val="21"/>
        </w:rPr>
        <w:t>трансформаторов</w:t>
      </w:r>
      <w:r>
        <w:rPr>
          <w:rFonts w:ascii="Helvetica" w:hAnsi="Helvetica" w:cs="Helvetica"/>
          <w:color w:val="222222"/>
          <w:sz w:val="21"/>
          <w:szCs w:val="21"/>
        </w:rPr>
        <w:t>" Приведенные в диссертационной</w:t>
      </w:r>
    </w:p>
    <w:p w14:paraId="786D09EA" w14:textId="77777777" w:rsidR="002358ED" w:rsidRDefault="002358ED" w:rsidP="00C4039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213</w:t>
      </w:r>
    </w:p>
    <w:p w14:paraId="0A224F18" w14:textId="77777777" w:rsidR="002358ED" w:rsidRDefault="002358ED" w:rsidP="002358E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устойчивости</w:t>
      </w:r>
      <w:r>
        <w:rPr>
          <w:rFonts w:ascii="Helvetica" w:hAnsi="Helvetica" w:cs="Helvetica"/>
          <w:color w:val="222222"/>
          <w:sz w:val="21"/>
          <w:szCs w:val="21"/>
        </w:rPr>
        <w:t> слоевых </w:t>
      </w:r>
      <w:r>
        <w:rPr>
          <w:rFonts w:ascii="Helvetica" w:hAnsi="Helvetica" w:cs="Helvetica"/>
          <w:b/>
          <w:bCs/>
          <w:color w:val="222222"/>
          <w:sz w:val="21"/>
          <w:szCs w:val="21"/>
        </w:rPr>
        <w:t>обмоток</w:t>
      </w:r>
      <w:r>
        <w:rPr>
          <w:rFonts w:ascii="Helvetica" w:hAnsi="Helvetica" w:cs="Helvetica"/>
          <w:color w:val="222222"/>
          <w:sz w:val="21"/>
          <w:szCs w:val="21"/>
        </w:rPr>
        <w:t> при действии электромагнитных сил короткого замыкания Представленные в диссертационной работе Л.В.</w:t>
      </w:r>
      <w:r>
        <w:rPr>
          <w:rFonts w:ascii="Helvetica" w:hAnsi="Helvetica" w:cs="Helvetica"/>
          <w:b/>
          <w:bCs/>
          <w:color w:val="222222"/>
          <w:sz w:val="21"/>
          <w:szCs w:val="21"/>
        </w:rPr>
        <w:t>Науменко</w:t>
      </w:r>
      <w:r>
        <w:rPr>
          <w:rFonts w:ascii="Helvetica" w:hAnsi="Helvetica" w:cs="Helvetica"/>
          <w:color w:val="222222"/>
          <w:sz w:val="21"/>
          <w:szCs w:val="21"/>
        </w:rPr>
        <w:t> "Радиаль</w:t>
      </w:r>
      <w:r>
        <w:rPr>
          <w:rFonts w:ascii="Helvetica" w:hAnsi="Helvetica" w:cs="Helvetica"/>
          <w:color w:val="222222"/>
          <w:sz w:val="21"/>
          <w:szCs w:val="21"/>
        </w:rPr>
        <w:softHyphen/>
        <w:t xml:space="preserve"> ная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гибких</w:t>
      </w:r>
      <w:r>
        <w:rPr>
          <w:rFonts w:ascii="Helvetica" w:hAnsi="Helvetica" w:cs="Helvetica"/>
          <w:color w:val="222222"/>
          <w:sz w:val="21"/>
          <w:szCs w:val="21"/>
        </w:rPr>
        <w:t> упруго-пластических колец </w:t>
      </w:r>
      <w:r>
        <w:rPr>
          <w:rFonts w:ascii="Helvetica" w:hAnsi="Helvetica" w:cs="Helvetica"/>
          <w:b/>
          <w:bCs/>
          <w:color w:val="222222"/>
          <w:sz w:val="21"/>
          <w:szCs w:val="21"/>
        </w:rPr>
        <w:t>применительно</w:t>
      </w:r>
      <w:r>
        <w:rPr>
          <w:rFonts w:ascii="Helvetica" w:hAnsi="Helvetica" w:cs="Helvetica"/>
          <w:color w:val="222222"/>
          <w:sz w:val="21"/>
          <w:szCs w:val="21"/>
        </w:rPr>
        <w:t> к </w:t>
      </w:r>
      <w:r>
        <w:rPr>
          <w:rFonts w:ascii="Helvetica" w:hAnsi="Helvetica" w:cs="Helvetica"/>
          <w:b/>
          <w:bCs/>
          <w:color w:val="222222"/>
          <w:sz w:val="21"/>
          <w:szCs w:val="21"/>
        </w:rPr>
        <w:t>динамике</w:t>
      </w:r>
      <w:r>
        <w:rPr>
          <w:rFonts w:ascii="Helvetica" w:hAnsi="Helvetica" w:cs="Helvetica"/>
          <w:color w:val="222222"/>
          <w:sz w:val="21"/>
          <w:szCs w:val="21"/>
        </w:rPr>
        <w:t> </w:t>
      </w:r>
      <w:r>
        <w:rPr>
          <w:rFonts w:ascii="Helvetica" w:hAnsi="Helvetica" w:cs="Helvetica"/>
          <w:b/>
          <w:bCs/>
          <w:color w:val="222222"/>
          <w:sz w:val="21"/>
          <w:szCs w:val="21"/>
        </w:rPr>
        <w:t>обмоток</w:t>
      </w:r>
      <w:r>
        <w:rPr>
          <w:rFonts w:ascii="Helvetica" w:hAnsi="Helvetica" w:cs="Helvetica"/>
          <w:color w:val="222222"/>
          <w:sz w:val="21"/>
          <w:szCs w:val="21"/>
        </w:rPr>
        <w:t> </w:t>
      </w:r>
      <w:r>
        <w:rPr>
          <w:rFonts w:ascii="Helvetica" w:hAnsi="Helvetica" w:cs="Helvetica"/>
          <w:b/>
          <w:bCs/>
          <w:color w:val="222222"/>
          <w:sz w:val="21"/>
          <w:szCs w:val="21"/>
        </w:rPr>
        <w:t>трансформаторов</w:t>
      </w:r>
      <w:r>
        <w:rPr>
          <w:rFonts w:ascii="Helvetica" w:hAnsi="Helvetica" w:cs="Helvetica"/>
          <w:color w:val="222222"/>
          <w:sz w:val="21"/>
          <w:szCs w:val="21"/>
        </w:rPr>
        <w:t>" методы являются частью разрабаты</w:t>
      </w:r>
      <w:r>
        <w:rPr>
          <w:rFonts w:ascii="Helvetica" w:hAnsi="Helvetica" w:cs="Helvetica"/>
          <w:color w:val="222222"/>
          <w:sz w:val="21"/>
          <w:szCs w:val="21"/>
        </w:rPr>
        <w:softHyphen/>
        <w:t xml:space="preserve"> ваемого руководящего документа</w:t>
      </w:r>
    </w:p>
    <w:p w14:paraId="61411393" w14:textId="77777777" w:rsidR="002358ED" w:rsidRDefault="002358ED" w:rsidP="00C4039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898CFA9" w14:textId="77777777" w:rsidR="002358ED" w:rsidRDefault="002358ED" w:rsidP="002358E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Науменко, Лариса Витальевна</w:t>
      </w:r>
    </w:p>
    <w:p w14:paraId="39635765"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31C7EBB"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Механические процессы в обмотках трансформаторов, находящихся под действием электромагнитных сил короткого замыкания.</w:t>
      </w:r>
    </w:p>
    <w:p w14:paraId="673698E2"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Экспериментальные и теоретические исследования радиальной устойчивости обмоток.</w:t>
      </w:r>
    </w:p>
    <w:p w14:paraId="349404D9"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Статика и динамика колец свободных и на упругих опорах.</w:t>
      </w:r>
    </w:p>
    <w:p w14:paraId="2D8ABE24"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Теория гибких колец с учетом физической нелинейности.</w:t>
      </w:r>
    </w:p>
    <w:p w14:paraId="3EAD4598"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УСТОЙЧИВОСТЬ УПРУГИХ НЕСОВЕРШЕННЫХ КОЛЕЦ,</w:t>
      </w:r>
    </w:p>
    <w:p w14:paraId="18539BE2"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ОПИРАЮЩИХСЯ НА РАВНООТСТОЯЩИЕ ОПОРЫ И НАГРУЖЕННЫХ ПЕРИОДИЧЕСКИМ РАДИАЛЬНЫМ ДАВЛЕНИЕМ.</w:t>
      </w:r>
    </w:p>
    <w:p w14:paraId="5A8FE166"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соотношения и допущения.</w:t>
      </w:r>
    </w:p>
    <w:p w14:paraId="5CC6FE03"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Исследование местной симметричной,кососимметричной и общей форм потери устойчивости.</w:t>
      </w:r>
    </w:p>
    <w:p w14:paraId="590BB1DF"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Влияние начальных изгибных напряжений на радиальную устойчивость колец.</w:t>
      </w:r>
    </w:p>
    <w:p w14:paraId="30B3B0B9"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Собственные колебания колец на упругих опорах</w:t>
      </w:r>
    </w:p>
    <w:p w14:paraId="788F7495"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 уравнений движения.</w:t>
      </w:r>
    </w:p>
    <w:p w14:paraId="32786DFE"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Собственные линейные колебания колец.</w:t>
      </w:r>
    </w:p>
    <w:p w14:paraId="51207879"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Собственные нелинейные колебания колец.</w:t>
      </w:r>
    </w:p>
    <w:p w14:paraId="65BA9392"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Динамическая устойчивость упругих колец в установившемся режиме.</w:t>
      </w:r>
    </w:p>
    <w:p w14:paraId="41BC2B2B"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6AD0F65F"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ИССЛЕДОВАНИЯ ДИНАМИЧЕСКОЙ УСТОЙЧИВОСТИ ГИБКИХ КОЛЕЦ С УЧЕТОМ ВЗАИМОДЕЙСТВИЯ ФОШ ДВИЖЕНИЯ</w:t>
      </w:r>
    </w:p>
    <w:p w14:paraId="6D888DF9"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Постановка задачи и основные допущения.</w:t>
      </w:r>
    </w:p>
    <w:p w14:paraId="2ABB8637"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движения.</w:t>
      </w:r>
    </w:p>
    <w:p w14:paraId="7718B016"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Анализ движения гибких свободных колец и колец на упругих опорах.</w:t>
      </w:r>
    </w:p>
    <w:p w14:paraId="09284078"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683DF476"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ДИНАМИЧЕСКАЯ УСТОЙЧИВОСТЬ ГИБКИХ УПРУГИХ И УПРУГО-ПЛАСТИЧЕСКИХ КОЛЕЦ, НАГРУЖЕННЫХ РАДИАЛЬНЫМ АПЕРИОДИЧЕСКИМ ДАВЛЕНИЕМ.</w:t>
      </w:r>
    </w:p>
    <w:p w14:paraId="2BD84DE7"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уравнения движения гибких упругих колец на опорах.</w:t>
      </w:r>
    </w:p>
    <w:p w14:paraId="24315423"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Статическая устойчивость несовершенных гибких колец.</w:t>
      </w:r>
    </w:p>
    <w:p w14:paraId="1375858E"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Влияние геометрической нелинейности на поведение колец в динамике.</w:t>
      </w:r>
    </w:p>
    <w:p w14:paraId="1E914CF7"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Упруго-пластическое выпучивание колец на упругих опорах.</w:t>
      </w:r>
    </w:p>
    <w:p w14:paraId="474251EF"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Критерии динамической потери устойчивости упруго-пластических колец.</w:t>
      </w:r>
    </w:p>
    <w:p w14:paraId="564E0C20"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 по главе.</w:t>
      </w:r>
    </w:p>
    <w:p w14:paraId="0B33FA59"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ЭКСПЕРИМЕНТАЛЬНОЕ ИССЛЕДОВАНИЕ РАДИАЛЬНОЙ</w:t>
      </w:r>
    </w:p>
    <w:p w14:paraId="6417F030"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УСТОЙЧИВОСТИ МОДЕЛЕЙ ОБМОТОК ТРАНСФОРМАТОРОВ</w:t>
      </w:r>
    </w:p>
    <w:p w14:paraId="056642B3"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Опытная установка и объект исследований.</w:t>
      </w:r>
    </w:p>
    <w:p w14:paraId="3F1977A9"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Методика проведения эксперимента.</w:t>
      </w:r>
    </w:p>
    <w:p w14:paraId="4F1075CC"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Сравнение экспериментальных и теоретических результатов некоторых моделей и обмоток трансформаторов.</w:t>
      </w:r>
    </w:p>
    <w:p w14:paraId="4583E010" w14:textId="77777777" w:rsidR="002358ED" w:rsidRDefault="002358ED" w:rsidP="00235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Вывода по главе.</w:t>
      </w:r>
    </w:p>
    <w:p w14:paraId="4CCADE6E" w14:textId="77D75C2A" w:rsidR="004F7911" w:rsidRPr="002358ED" w:rsidRDefault="004F7911" w:rsidP="002358ED"/>
    <w:sectPr w:rsidR="004F7911" w:rsidRPr="002358E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02E88" w14:textId="77777777" w:rsidR="00C40390" w:rsidRDefault="00C40390">
      <w:pPr>
        <w:spacing w:after="0" w:line="240" w:lineRule="auto"/>
      </w:pPr>
      <w:r>
        <w:separator/>
      </w:r>
    </w:p>
  </w:endnote>
  <w:endnote w:type="continuationSeparator" w:id="0">
    <w:p w14:paraId="1FAC4081" w14:textId="77777777" w:rsidR="00C40390" w:rsidRDefault="00C40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F8FDE" w14:textId="77777777" w:rsidR="00C40390" w:rsidRDefault="00C40390"/>
    <w:p w14:paraId="0F1EE6C8" w14:textId="77777777" w:rsidR="00C40390" w:rsidRDefault="00C40390"/>
    <w:p w14:paraId="2F8843CD" w14:textId="77777777" w:rsidR="00C40390" w:rsidRDefault="00C40390"/>
    <w:p w14:paraId="199DCB58" w14:textId="77777777" w:rsidR="00C40390" w:rsidRDefault="00C40390"/>
    <w:p w14:paraId="558EA777" w14:textId="77777777" w:rsidR="00C40390" w:rsidRDefault="00C40390"/>
    <w:p w14:paraId="5CBB586B" w14:textId="77777777" w:rsidR="00C40390" w:rsidRDefault="00C40390"/>
    <w:p w14:paraId="1A3BF90F" w14:textId="77777777" w:rsidR="00C40390" w:rsidRDefault="00C403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768403" wp14:editId="39B324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C4A88" w14:textId="77777777" w:rsidR="00C40390" w:rsidRDefault="00C403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7684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3C4A88" w14:textId="77777777" w:rsidR="00C40390" w:rsidRDefault="00C403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CE756A" w14:textId="77777777" w:rsidR="00C40390" w:rsidRDefault="00C40390"/>
    <w:p w14:paraId="507B297D" w14:textId="77777777" w:rsidR="00C40390" w:rsidRDefault="00C40390"/>
    <w:p w14:paraId="1FF39347" w14:textId="77777777" w:rsidR="00C40390" w:rsidRDefault="00C403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878D68" wp14:editId="7348A5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0789F" w14:textId="77777777" w:rsidR="00C40390" w:rsidRDefault="00C40390"/>
                          <w:p w14:paraId="32E03F62" w14:textId="77777777" w:rsidR="00C40390" w:rsidRDefault="00C403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878D6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C0789F" w14:textId="77777777" w:rsidR="00C40390" w:rsidRDefault="00C40390"/>
                    <w:p w14:paraId="32E03F62" w14:textId="77777777" w:rsidR="00C40390" w:rsidRDefault="00C403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65CFBA" w14:textId="77777777" w:rsidR="00C40390" w:rsidRDefault="00C40390"/>
    <w:p w14:paraId="02DEF09C" w14:textId="77777777" w:rsidR="00C40390" w:rsidRDefault="00C40390">
      <w:pPr>
        <w:rPr>
          <w:sz w:val="2"/>
          <w:szCs w:val="2"/>
        </w:rPr>
      </w:pPr>
    </w:p>
    <w:p w14:paraId="3DC14293" w14:textId="77777777" w:rsidR="00C40390" w:rsidRDefault="00C40390"/>
    <w:p w14:paraId="3A23DA32" w14:textId="77777777" w:rsidR="00C40390" w:rsidRDefault="00C40390">
      <w:pPr>
        <w:spacing w:after="0" w:line="240" w:lineRule="auto"/>
      </w:pPr>
    </w:p>
  </w:footnote>
  <w:footnote w:type="continuationSeparator" w:id="0">
    <w:p w14:paraId="622B8B7D" w14:textId="77777777" w:rsidR="00C40390" w:rsidRDefault="00C40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42444F2"/>
    <w:multiLevelType w:val="multilevel"/>
    <w:tmpl w:val="7492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90"/>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184779</TotalTime>
  <Pages>3</Pages>
  <Words>451</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328</cp:revision>
  <cp:lastPrinted>2009-02-06T05:36:00Z</cp:lastPrinted>
  <dcterms:created xsi:type="dcterms:W3CDTF">2024-01-07T13:43:00Z</dcterms:created>
  <dcterms:modified xsi:type="dcterms:W3CDTF">2025-10-15T20:42:00Z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