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281DBB" w:rsidRDefault="00281DBB" w:rsidP="00281DBB">
      <w:pPr>
        <w:shd w:val="clear" w:color="auto" w:fill="FFFFFF"/>
        <w:spacing w:line="475" w:lineRule="exact"/>
        <w:ind w:left="134"/>
        <w:jc w:val="center"/>
        <w:outlineLvl w:val="0"/>
      </w:pPr>
      <w:r>
        <w:rPr>
          <w:spacing w:val="-2"/>
          <w:sz w:val="28"/>
          <w:szCs w:val="28"/>
        </w:rPr>
        <w:t>ЛЬВІВСЬКИЙ НАЦІОНАЛЬНИЙ МЕДИЧНИЙ УНІВЕРСИТЕТ</w:t>
      </w:r>
    </w:p>
    <w:p w:rsidR="00281DBB" w:rsidRDefault="00281DBB" w:rsidP="00281DBB">
      <w:pPr>
        <w:shd w:val="clear" w:color="auto" w:fill="FFFFFF"/>
        <w:spacing w:line="475" w:lineRule="exact"/>
        <w:ind w:left="149"/>
        <w:jc w:val="center"/>
      </w:pPr>
      <w:r>
        <w:rPr>
          <w:sz w:val="28"/>
          <w:szCs w:val="28"/>
        </w:rPr>
        <w:t>ІМЕНІ ДАНИЛА ГАЛИЦЬКОГО</w:t>
      </w:r>
    </w:p>
    <w:p w:rsidR="00281DBB" w:rsidRDefault="00281DBB" w:rsidP="00281DBB">
      <w:pPr>
        <w:shd w:val="clear" w:color="auto" w:fill="FFFFFF"/>
        <w:spacing w:line="475" w:lineRule="exact"/>
        <w:ind w:left="144"/>
        <w:jc w:val="center"/>
      </w:pPr>
      <w:r>
        <w:rPr>
          <w:spacing w:val="-1"/>
          <w:sz w:val="28"/>
          <w:szCs w:val="28"/>
        </w:rPr>
        <w:t>МОЗ УКРАЇНИ</w:t>
      </w:r>
    </w:p>
    <w:p w:rsidR="00281DBB" w:rsidRDefault="00281DBB" w:rsidP="00281DBB">
      <w:pPr>
        <w:shd w:val="clear" w:color="auto" w:fill="FFFFFF"/>
        <w:spacing w:line="475" w:lineRule="exact"/>
        <w:ind w:left="144"/>
        <w:jc w:val="center"/>
        <w:rPr>
          <w:sz w:val="28"/>
          <w:szCs w:val="28"/>
          <w:lang w:val="uk-UA"/>
        </w:rPr>
      </w:pPr>
      <w:r>
        <w:rPr>
          <w:sz w:val="28"/>
          <w:szCs w:val="28"/>
        </w:rPr>
        <w:t>На правах рукопису</w:t>
      </w:r>
    </w:p>
    <w:p w:rsidR="00281DBB" w:rsidRDefault="00281DBB" w:rsidP="00281DBB">
      <w:pPr>
        <w:shd w:val="clear" w:color="auto" w:fill="FFFFFF"/>
        <w:spacing w:line="475" w:lineRule="exact"/>
        <w:ind w:left="144"/>
        <w:jc w:val="center"/>
        <w:rPr>
          <w:sz w:val="28"/>
          <w:szCs w:val="28"/>
          <w:lang w:val="uk-UA"/>
        </w:rPr>
      </w:pPr>
    </w:p>
    <w:p w:rsidR="00281DBB" w:rsidRDefault="00281DBB" w:rsidP="00281DBB">
      <w:pPr>
        <w:shd w:val="clear" w:color="auto" w:fill="FFFFFF"/>
        <w:spacing w:line="475" w:lineRule="exact"/>
        <w:ind w:left="144"/>
        <w:jc w:val="center"/>
        <w:rPr>
          <w:sz w:val="28"/>
          <w:szCs w:val="28"/>
          <w:lang w:val="uk-UA"/>
        </w:rPr>
      </w:pPr>
    </w:p>
    <w:p w:rsidR="00281DBB" w:rsidRDefault="00281DBB" w:rsidP="00281DBB">
      <w:pPr>
        <w:shd w:val="clear" w:color="auto" w:fill="FFFFFF"/>
        <w:spacing w:line="475" w:lineRule="exact"/>
        <w:ind w:left="144"/>
        <w:jc w:val="center"/>
        <w:rPr>
          <w:sz w:val="28"/>
          <w:szCs w:val="28"/>
          <w:lang w:val="uk-UA"/>
        </w:rPr>
      </w:pPr>
      <w:r>
        <w:rPr>
          <w:sz w:val="28"/>
          <w:szCs w:val="28"/>
          <w:lang w:val="uk-UA"/>
        </w:rPr>
        <w:t>Юсюк Максим</w:t>
      </w:r>
      <w:r>
        <w:rPr>
          <w:sz w:val="28"/>
          <w:szCs w:val="28"/>
        </w:rPr>
        <w:t xml:space="preserve"> Юрійович </w:t>
      </w:r>
    </w:p>
    <w:p w:rsidR="00281DBB" w:rsidRDefault="00281DBB" w:rsidP="00281DBB">
      <w:pPr>
        <w:shd w:val="clear" w:color="auto" w:fill="FFFFFF"/>
        <w:spacing w:line="475" w:lineRule="exact"/>
        <w:ind w:left="144"/>
        <w:jc w:val="center"/>
        <w:rPr>
          <w:sz w:val="28"/>
          <w:szCs w:val="28"/>
          <w:lang w:val="uk-UA"/>
        </w:rPr>
      </w:pPr>
    </w:p>
    <w:p w:rsidR="00281DBB" w:rsidRDefault="00281DBB" w:rsidP="00281DBB">
      <w:pPr>
        <w:shd w:val="clear" w:color="auto" w:fill="FFFFFF"/>
        <w:spacing w:line="475" w:lineRule="exact"/>
        <w:ind w:left="144"/>
        <w:jc w:val="center"/>
        <w:rPr>
          <w:sz w:val="28"/>
          <w:szCs w:val="28"/>
          <w:lang w:val="uk-UA"/>
        </w:rPr>
      </w:pPr>
      <w:r>
        <w:rPr>
          <w:sz w:val="28"/>
          <w:szCs w:val="28"/>
        </w:rPr>
        <w:t>УДК 616.6</w:t>
      </w:r>
      <w:r>
        <w:rPr>
          <w:sz w:val="28"/>
          <w:szCs w:val="28"/>
          <w:lang w:val="uk-UA"/>
        </w:rPr>
        <w:t>5</w:t>
      </w:r>
      <w:r>
        <w:rPr>
          <w:sz w:val="28"/>
          <w:szCs w:val="28"/>
        </w:rPr>
        <w:t>-006.6</w:t>
      </w:r>
      <w:r>
        <w:rPr>
          <w:sz w:val="28"/>
          <w:szCs w:val="28"/>
          <w:lang w:val="uk-UA"/>
        </w:rPr>
        <w:t xml:space="preserve"> </w:t>
      </w:r>
      <w:r>
        <w:rPr>
          <w:sz w:val="28"/>
          <w:szCs w:val="28"/>
        </w:rPr>
        <w:t>-</w:t>
      </w:r>
      <w:r>
        <w:rPr>
          <w:sz w:val="28"/>
          <w:szCs w:val="28"/>
          <w:lang w:val="uk-UA"/>
        </w:rPr>
        <w:t xml:space="preserve"> </w:t>
      </w:r>
      <w:r>
        <w:rPr>
          <w:sz w:val="28"/>
          <w:szCs w:val="28"/>
        </w:rPr>
        <w:t>0</w:t>
      </w:r>
      <w:r>
        <w:rPr>
          <w:sz w:val="28"/>
          <w:szCs w:val="28"/>
          <w:lang w:val="uk-UA"/>
        </w:rPr>
        <w:t>8</w:t>
      </w:r>
      <w:r>
        <w:rPr>
          <w:sz w:val="28"/>
          <w:szCs w:val="28"/>
        </w:rPr>
        <w:t>9.</w:t>
      </w:r>
      <w:r>
        <w:rPr>
          <w:sz w:val="28"/>
          <w:szCs w:val="28"/>
          <w:lang w:val="uk-UA"/>
        </w:rPr>
        <w:t xml:space="preserve"> 856</w:t>
      </w:r>
      <w:r>
        <w:rPr>
          <w:b/>
          <w:bCs/>
          <w:sz w:val="22"/>
          <w:szCs w:val="22"/>
        </w:rPr>
        <w:t xml:space="preserve">            </w:t>
      </w:r>
      <w:r>
        <w:rPr>
          <w:sz w:val="28"/>
          <w:szCs w:val="28"/>
        </w:rPr>
        <w:t xml:space="preserve">                                                        </w:t>
      </w:r>
    </w:p>
    <w:p w:rsidR="00281DBB" w:rsidRDefault="00281DBB" w:rsidP="00281DBB">
      <w:pPr>
        <w:shd w:val="clear" w:color="auto" w:fill="FFFFFF"/>
        <w:spacing w:line="475" w:lineRule="exact"/>
        <w:ind w:left="144"/>
        <w:jc w:val="center"/>
        <w:rPr>
          <w:sz w:val="28"/>
          <w:szCs w:val="28"/>
          <w:lang w:val="uk-UA"/>
        </w:rPr>
      </w:pPr>
    </w:p>
    <w:p w:rsidR="00281DBB" w:rsidRDefault="00281DBB" w:rsidP="00281DBB">
      <w:pPr>
        <w:shd w:val="clear" w:color="auto" w:fill="FFFFFF"/>
        <w:spacing w:line="475" w:lineRule="exact"/>
        <w:ind w:left="144"/>
        <w:jc w:val="center"/>
        <w:rPr>
          <w:sz w:val="28"/>
          <w:szCs w:val="28"/>
          <w:lang w:val="uk-UA"/>
        </w:rPr>
      </w:pPr>
      <w:bookmarkStart w:id="0" w:name="_GoBack"/>
      <w:bookmarkEnd w:id="0"/>
    </w:p>
    <w:p w:rsidR="00281DBB" w:rsidRDefault="00281DBB" w:rsidP="00281DBB">
      <w:pPr>
        <w:shd w:val="clear" w:color="auto" w:fill="FFFFFF"/>
        <w:spacing w:line="475" w:lineRule="exact"/>
        <w:ind w:left="144"/>
        <w:jc w:val="center"/>
        <w:rPr>
          <w:sz w:val="28"/>
          <w:szCs w:val="28"/>
          <w:lang w:val="uk-UA"/>
        </w:rPr>
      </w:pPr>
    </w:p>
    <w:p w:rsidR="00281DBB" w:rsidRDefault="00281DBB" w:rsidP="00281DBB">
      <w:pPr>
        <w:shd w:val="clear" w:color="auto" w:fill="FFFFFF"/>
        <w:spacing w:line="475" w:lineRule="exact"/>
        <w:ind w:left="144"/>
        <w:jc w:val="center"/>
        <w:rPr>
          <w:lang w:val="uk-UA"/>
        </w:rPr>
      </w:pPr>
      <w:r>
        <w:rPr>
          <w:spacing w:val="-2"/>
          <w:sz w:val="28"/>
          <w:szCs w:val="28"/>
        </w:rPr>
        <w:t xml:space="preserve">КОМБІНОВАНЕ ЛІКУВАННЯ ХВОРИХ НА РАК </w:t>
      </w:r>
      <w:r>
        <w:rPr>
          <w:spacing w:val="-2"/>
          <w:sz w:val="28"/>
          <w:szCs w:val="28"/>
          <w:lang w:val="uk-UA"/>
        </w:rPr>
        <w:t xml:space="preserve">ПЕРЕДМІХУРОВОЇ ЗАЛОЗИ В СТАДІЇ Т3 – Т4 </w:t>
      </w:r>
      <w:r>
        <w:rPr>
          <w:sz w:val="28"/>
          <w:szCs w:val="28"/>
        </w:rPr>
        <w:t xml:space="preserve">З ВИКОРИСТАННЯМ </w:t>
      </w:r>
      <w:r>
        <w:rPr>
          <w:sz w:val="28"/>
          <w:szCs w:val="28"/>
          <w:lang w:val="uk-UA"/>
        </w:rPr>
        <w:t>МАЛИХ ДОЗ ЕСТРОГЕНІВ</w:t>
      </w:r>
    </w:p>
    <w:p w:rsidR="00281DBB" w:rsidRDefault="00281DBB" w:rsidP="00281DBB">
      <w:pPr>
        <w:shd w:val="clear" w:color="auto" w:fill="FFFFFF"/>
        <w:spacing w:before="1954" w:line="480" w:lineRule="exact"/>
        <w:ind w:firstLine="3365"/>
      </w:pPr>
      <w:r>
        <w:rPr>
          <w:sz w:val="28"/>
          <w:szCs w:val="28"/>
        </w:rPr>
        <w:t xml:space="preserve">14.01.06 -урологія                            </w:t>
      </w:r>
      <w:r>
        <w:rPr>
          <w:sz w:val="28"/>
          <w:szCs w:val="28"/>
          <w:lang w:val="uk-UA"/>
        </w:rPr>
        <w:t xml:space="preserve">    </w:t>
      </w:r>
      <w:r>
        <w:rPr>
          <w:spacing w:val="-2"/>
          <w:sz w:val="28"/>
          <w:szCs w:val="28"/>
        </w:rPr>
        <w:t>Дисертація на здобуття вченого ступеня кандидата медичних наук</w:t>
      </w:r>
    </w:p>
    <w:p w:rsidR="00281DBB" w:rsidRDefault="00281DBB" w:rsidP="00281DBB">
      <w:pPr>
        <w:shd w:val="clear" w:color="auto" w:fill="FFFFFF"/>
        <w:spacing w:before="744" w:line="494" w:lineRule="exact"/>
        <w:ind w:right="10"/>
        <w:jc w:val="center"/>
      </w:pPr>
      <w:r>
        <w:rPr>
          <w:spacing w:val="-2"/>
          <w:sz w:val="28"/>
          <w:szCs w:val="28"/>
        </w:rPr>
        <w:t xml:space="preserve">                                      Науковий керівник:</w:t>
      </w:r>
    </w:p>
    <w:p w:rsidR="00281DBB" w:rsidRDefault="00281DBB" w:rsidP="00281DBB">
      <w:pPr>
        <w:shd w:val="clear" w:color="auto" w:fill="FFFFFF"/>
        <w:spacing w:line="494" w:lineRule="exact"/>
        <w:jc w:val="center"/>
        <w:outlineLvl w:val="0"/>
      </w:pPr>
      <w:r>
        <w:rPr>
          <w:sz w:val="28"/>
          <w:szCs w:val="28"/>
        </w:rPr>
        <w:t xml:space="preserve">                                              </w:t>
      </w:r>
      <w:r>
        <w:rPr>
          <w:sz w:val="28"/>
          <w:szCs w:val="28"/>
          <w:lang w:val="uk-UA"/>
        </w:rPr>
        <w:t>Борис Юрій Богдан</w:t>
      </w:r>
      <w:r>
        <w:rPr>
          <w:sz w:val="28"/>
          <w:szCs w:val="28"/>
        </w:rPr>
        <w:t>ович</w:t>
      </w:r>
    </w:p>
    <w:p w:rsidR="00281DBB" w:rsidRDefault="00281DBB" w:rsidP="00281DBB">
      <w:pPr>
        <w:shd w:val="clear" w:color="auto" w:fill="FFFFFF"/>
        <w:spacing w:line="494" w:lineRule="exact"/>
        <w:jc w:val="center"/>
        <w:outlineLvl w:val="0"/>
        <w:rPr>
          <w:spacing w:val="-2"/>
          <w:sz w:val="28"/>
          <w:szCs w:val="28"/>
        </w:rPr>
      </w:pPr>
      <w:r>
        <w:rPr>
          <w:spacing w:val="-2"/>
          <w:sz w:val="28"/>
          <w:szCs w:val="28"/>
        </w:rPr>
        <w:t xml:space="preserve">                                                               доктор медичних наук, професор</w:t>
      </w:r>
    </w:p>
    <w:p w:rsidR="00281DBB" w:rsidRDefault="00281DBB" w:rsidP="00281DBB">
      <w:pPr>
        <w:shd w:val="clear" w:color="auto" w:fill="FFFFFF"/>
        <w:spacing w:line="494" w:lineRule="exact"/>
        <w:jc w:val="right"/>
        <w:outlineLvl w:val="0"/>
        <w:rPr>
          <w:sz w:val="28"/>
          <w:szCs w:val="28"/>
        </w:rPr>
      </w:pPr>
    </w:p>
    <w:p w:rsidR="00281DBB" w:rsidRDefault="00281DBB" w:rsidP="00281DBB">
      <w:pPr>
        <w:shd w:val="clear" w:color="auto" w:fill="FFFFFF"/>
        <w:spacing w:line="494" w:lineRule="exact"/>
        <w:jc w:val="right"/>
        <w:outlineLvl w:val="0"/>
        <w:rPr>
          <w:sz w:val="28"/>
          <w:szCs w:val="28"/>
        </w:rPr>
      </w:pPr>
    </w:p>
    <w:p w:rsidR="00281DBB" w:rsidRDefault="00281DBB" w:rsidP="00281DBB">
      <w:pPr>
        <w:shd w:val="clear" w:color="auto" w:fill="FFFFFF"/>
        <w:spacing w:line="494" w:lineRule="exact"/>
        <w:jc w:val="right"/>
        <w:outlineLvl w:val="0"/>
        <w:rPr>
          <w:sz w:val="28"/>
          <w:szCs w:val="28"/>
        </w:rPr>
      </w:pPr>
    </w:p>
    <w:p w:rsidR="00281DBB" w:rsidRDefault="00281DBB" w:rsidP="00281DBB">
      <w:pPr>
        <w:shd w:val="clear" w:color="auto" w:fill="FFFFFF"/>
        <w:spacing w:line="494" w:lineRule="exact"/>
        <w:jc w:val="center"/>
        <w:outlineLvl w:val="0"/>
        <w:rPr>
          <w:lang w:val="uk-UA"/>
        </w:rPr>
      </w:pPr>
      <w:r>
        <w:rPr>
          <w:sz w:val="28"/>
          <w:szCs w:val="28"/>
        </w:rPr>
        <w:lastRenderedPageBreak/>
        <w:t>Львів-200</w:t>
      </w:r>
      <w:r>
        <w:rPr>
          <w:sz w:val="28"/>
          <w:szCs w:val="28"/>
          <w:lang w:val="uk-UA"/>
        </w:rPr>
        <w:t>7</w:t>
      </w:r>
    </w:p>
    <w:p w:rsidR="00281DBB" w:rsidRDefault="00281DBB" w:rsidP="00281DBB">
      <w:pPr>
        <w:shd w:val="clear" w:color="auto" w:fill="FFFFFF"/>
        <w:spacing w:line="480" w:lineRule="exact"/>
        <w:ind w:left="3989"/>
        <w:outlineLvl w:val="0"/>
      </w:pPr>
      <w:r>
        <w:rPr>
          <w:b/>
          <w:bCs/>
          <w:sz w:val="28"/>
          <w:szCs w:val="28"/>
        </w:rPr>
        <w:t>ЗМІСТ</w:t>
      </w:r>
    </w:p>
    <w:p w:rsidR="00281DBB" w:rsidRDefault="00281DBB" w:rsidP="00281DBB">
      <w:pPr>
        <w:shd w:val="clear" w:color="auto" w:fill="FFFFFF"/>
        <w:tabs>
          <w:tab w:val="left" w:leader="dot" w:pos="9214"/>
        </w:tabs>
        <w:spacing w:before="5" w:line="360" w:lineRule="auto"/>
        <w:ind w:left="142" w:hanging="113"/>
        <w:jc w:val="both"/>
        <w:outlineLvl w:val="0"/>
        <w:rPr>
          <w:lang w:val="uk-UA"/>
        </w:rPr>
      </w:pPr>
      <w:r>
        <w:rPr>
          <w:spacing w:val="-34"/>
          <w:sz w:val="28"/>
          <w:szCs w:val="28"/>
          <w:lang w:val="uk-UA"/>
        </w:rPr>
        <w:t xml:space="preserve"> Вступ</w:t>
      </w:r>
      <w:r>
        <w:rPr>
          <w:sz w:val="28"/>
          <w:szCs w:val="28"/>
          <w:lang w:val="uk-UA"/>
        </w:rPr>
        <w:t xml:space="preserve">……………………………………………………………………………  6        </w:t>
      </w:r>
      <w:r>
        <w:rPr>
          <w:spacing w:val="-6"/>
          <w:sz w:val="28"/>
          <w:szCs w:val="28"/>
          <w:lang w:val="uk-UA"/>
        </w:rPr>
        <w:t xml:space="preserve">                                                     </w:t>
      </w:r>
    </w:p>
    <w:p w:rsidR="00281DBB" w:rsidRDefault="00281DBB" w:rsidP="00281DBB">
      <w:pPr>
        <w:shd w:val="clear" w:color="auto" w:fill="FFFFFF"/>
        <w:tabs>
          <w:tab w:val="left" w:pos="226"/>
          <w:tab w:val="left" w:leader="dot" w:pos="8813"/>
        </w:tabs>
        <w:spacing w:before="5" w:line="360" w:lineRule="auto"/>
        <w:ind w:left="38"/>
        <w:rPr>
          <w:lang w:val="uk-UA"/>
        </w:rPr>
      </w:pPr>
      <w:r>
        <w:rPr>
          <w:spacing w:val="-47"/>
          <w:sz w:val="28"/>
          <w:szCs w:val="28"/>
          <w:lang w:val="uk-UA"/>
        </w:rPr>
        <w:t xml:space="preserve">1 .     </w:t>
      </w:r>
      <w:r>
        <w:rPr>
          <w:spacing w:val="-4"/>
          <w:sz w:val="28"/>
          <w:szCs w:val="28"/>
          <w:lang w:val="uk-UA"/>
        </w:rPr>
        <w:t>Сучасні уявлення про лікування раку передміхурової залози</w:t>
      </w:r>
      <w:r>
        <w:rPr>
          <w:sz w:val="28"/>
          <w:szCs w:val="28"/>
          <w:lang w:val="uk-UA"/>
        </w:rPr>
        <w:tab/>
        <w:t>18</w:t>
      </w:r>
    </w:p>
    <w:p w:rsidR="00281DBB" w:rsidRDefault="00281DBB" w:rsidP="00281DBB">
      <w:pPr>
        <w:shd w:val="clear" w:color="auto" w:fill="FFFFFF"/>
        <w:tabs>
          <w:tab w:val="left" w:pos="653"/>
          <w:tab w:val="left" w:leader="dot" w:pos="8813"/>
        </w:tabs>
        <w:spacing w:line="360" w:lineRule="auto"/>
        <w:rPr>
          <w:lang w:val="uk-UA"/>
        </w:rPr>
      </w:pPr>
      <w:r>
        <w:rPr>
          <w:spacing w:val="-28"/>
          <w:sz w:val="28"/>
          <w:szCs w:val="28"/>
          <w:lang w:val="uk-UA"/>
        </w:rPr>
        <w:t xml:space="preserve">         1 .1.  </w:t>
      </w:r>
      <w:r>
        <w:rPr>
          <w:sz w:val="28"/>
          <w:szCs w:val="28"/>
          <w:lang w:val="uk-UA"/>
        </w:rPr>
        <w:t>Епідеміологія……………………………………………………….  18</w:t>
      </w:r>
    </w:p>
    <w:p w:rsidR="00281DBB" w:rsidRDefault="00281DBB" w:rsidP="00281DBB">
      <w:pPr>
        <w:shd w:val="clear" w:color="auto" w:fill="FFFFFF"/>
        <w:tabs>
          <w:tab w:val="left" w:pos="851"/>
        </w:tabs>
        <w:spacing w:line="360" w:lineRule="auto"/>
        <w:rPr>
          <w:spacing w:val="-24"/>
          <w:sz w:val="28"/>
          <w:szCs w:val="28"/>
          <w:lang w:val="uk-UA"/>
        </w:rPr>
      </w:pPr>
      <w:r>
        <w:rPr>
          <w:sz w:val="28"/>
          <w:szCs w:val="28"/>
          <w:lang w:val="uk-UA"/>
        </w:rPr>
        <w:t xml:space="preserve">      1.2. Патогенез та обґрунтування гормонотерапії………………..   20</w:t>
      </w:r>
    </w:p>
    <w:p w:rsidR="00281DBB" w:rsidRDefault="00281DBB" w:rsidP="00281DBB">
      <w:pPr>
        <w:shd w:val="clear" w:color="auto" w:fill="FFFFFF"/>
        <w:tabs>
          <w:tab w:val="left" w:pos="1512"/>
        </w:tabs>
        <w:spacing w:line="360" w:lineRule="auto"/>
        <w:rPr>
          <w:spacing w:val="-25"/>
          <w:sz w:val="28"/>
          <w:szCs w:val="28"/>
          <w:lang w:val="uk-UA"/>
        </w:rPr>
      </w:pPr>
      <w:r>
        <w:rPr>
          <w:sz w:val="28"/>
          <w:szCs w:val="28"/>
          <w:lang w:val="uk-UA"/>
        </w:rPr>
        <w:t xml:space="preserve">      1.3. Еволюція методів гормонального лікування…………………..23</w:t>
      </w:r>
    </w:p>
    <w:p w:rsidR="00281DBB" w:rsidRDefault="00281DBB" w:rsidP="00281DBB">
      <w:pPr>
        <w:shd w:val="clear" w:color="auto" w:fill="FFFFFF"/>
        <w:tabs>
          <w:tab w:val="left" w:pos="1512"/>
        </w:tabs>
        <w:spacing w:line="360" w:lineRule="auto"/>
        <w:rPr>
          <w:sz w:val="28"/>
          <w:szCs w:val="28"/>
          <w:lang w:val="uk-UA"/>
        </w:rPr>
      </w:pPr>
      <w:r>
        <w:rPr>
          <w:sz w:val="28"/>
          <w:szCs w:val="28"/>
          <w:lang w:val="uk-UA"/>
        </w:rPr>
        <w:t xml:space="preserve">      1.4. Характеристика різних груп препаратів………………………   24</w:t>
      </w:r>
    </w:p>
    <w:p w:rsidR="00281DBB" w:rsidRDefault="00281DBB" w:rsidP="00281DBB">
      <w:pPr>
        <w:shd w:val="clear" w:color="auto" w:fill="FFFFFF"/>
        <w:tabs>
          <w:tab w:val="left" w:pos="1512"/>
        </w:tabs>
        <w:spacing w:line="360" w:lineRule="auto"/>
        <w:rPr>
          <w:spacing w:val="-25"/>
          <w:sz w:val="28"/>
          <w:szCs w:val="28"/>
          <w:lang w:val="uk-UA"/>
        </w:rPr>
      </w:pPr>
      <w:r>
        <w:rPr>
          <w:sz w:val="28"/>
          <w:szCs w:val="28"/>
          <w:lang w:val="uk-UA"/>
        </w:rPr>
        <w:t xml:space="preserve">      1.5. Максимальна андрогенна блокада…………………………….  46</w:t>
      </w:r>
    </w:p>
    <w:p w:rsidR="00281DBB" w:rsidRDefault="00281DBB" w:rsidP="00281DBB">
      <w:pPr>
        <w:shd w:val="clear" w:color="auto" w:fill="FFFFFF"/>
        <w:tabs>
          <w:tab w:val="left" w:pos="1512"/>
          <w:tab w:val="left" w:pos="8222"/>
          <w:tab w:val="left" w:pos="8931"/>
          <w:tab w:val="left" w:pos="9072"/>
        </w:tabs>
        <w:spacing w:before="62" w:line="360" w:lineRule="auto"/>
        <w:ind w:left="426" w:right="1" w:hanging="426"/>
        <w:rPr>
          <w:sz w:val="28"/>
          <w:szCs w:val="28"/>
          <w:lang w:val="uk-UA"/>
        </w:rPr>
      </w:pPr>
      <w:r>
        <w:rPr>
          <w:sz w:val="28"/>
          <w:szCs w:val="28"/>
          <w:lang w:val="uk-UA"/>
        </w:rPr>
        <w:t xml:space="preserve">      1.6. Інші методи лікування……………………………………………  47                                                                                                                                     </w:t>
      </w:r>
    </w:p>
    <w:p w:rsidR="00281DBB" w:rsidRDefault="00281DBB" w:rsidP="00281DBB">
      <w:pPr>
        <w:shd w:val="clear" w:color="auto" w:fill="FFFFFF"/>
        <w:tabs>
          <w:tab w:val="left" w:pos="1512"/>
          <w:tab w:val="left" w:pos="8222"/>
          <w:tab w:val="left" w:pos="8931"/>
          <w:tab w:val="left" w:pos="9072"/>
        </w:tabs>
        <w:spacing w:before="62" w:line="360" w:lineRule="auto"/>
        <w:ind w:left="426" w:right="1" w:hanging="426"/>
        <w:rPr>
          <w:sz w:val="28"/>
          <w:szCs w:val="28"/>
          <w:lang w:val="uk-UA"/>
        </w:rPr>
      </w:pPr>
      <w:r>
        <w:rPr>
          <w:sz w:val="28"/>
          <w:szCs w:val="28"/>
          <w:lang w:val="uk-UA"/>
        </w:rPr>
        <w:t xml:space="preserve">      1.7. Дослідження імунного статусу хворих на рак передміхурової                </w:t>
      </w:r>
    </w:p>
    <w:p w:rsidR="00281DBB" w:rsidRDefault="00281DBB" w:rsidP="00281DBB">
      <w:pPr>
        <w:shd w:val="clear" w:color="auto" w:fill="FFFFFF"/>
        <w:tabs>
          <w:tab w:val="left" w:pos="1512"/>
          <w:tab w:val="left" w:pos="8222"/>
          <w:tab w:val="left" w:pos="8931"/>
          <w:tab w:val="left" w:pos="9072"/>
        </w:tabs>
        <w:spacing w:before="62" w:line="360" w:lineRule="auto"/>
        <w:ind w:left="426" w:right="1" w:hanging="426"/>
        <w:rPr>
          <w:sz w:val="28"/>
          <w:szCs w:val="28"/>
          <w:lang w:val="uk-UA"/>
        </w:rPr>
      </w:pPr>
      <w:r>
        <w:rPr>
          <w:sz w:val="28"/>
          <w:szCs w:val="28"/>
          <w:lang w:val="uk-UA"/>
        </w:rPr>
        <w:t xml:space="preserve">            залози…………………………………………………………….      50</w:t>
      </w:r>
    </w:p>
    <w:p w:rsidR="00281DBB" w:rsidRDefault="00281DBB" w:rsidP="00281DBB">
      <w:pPr>
        <w:shd w:val="clear" w:color="auto" w:fill="FFFFFF"/>
        <w:tabs>
          <w:tab w:val="left" w:pos="1512"/>
          <w:tab w:val="left" w:pos="8222"/>
          <w:tab w:val="left" w:pos="8931"/>
          <w:tab w:val="left" w:pos="9072"/>
        </w:tabs>
        <w:spacing w:before="62" w:line="360" w:lineRule="auto"/>
        <w:ind w:left="426" w:right="1" w:hanging="426"/>
        <w:rPr>
          <w:spacing w:val="-4"/>
          <w:sz w:val="28"/>
          <w:szCs w:val="28"/>
          <w:lang w:val="uk-UA"/>
        </w:rPr>
      </w:pPr>
      <w:r>
        <w:rPr>
          <w:sz w:val="28"/>
          <w:szCs w:val="28"/>
          <w:lang w:val="uk-UA"/>
        </w:rPr>
        <w:t xml:space="preserve">      1.8</w:t>
      </w:r>
      <w:r>
        <w:rPr>
          <w:spacing w:val="-6"/>
          <w:sz w:val="28"/>
          <w:szCs w:val="28"/>
          <w:lang w:val="uk-UA"/>
        </w:rPr>
        <w:t>. Резюме………………………………………………………………   52</w:t>
      </w:r>
    </w:p>
    <w:p w:rsidR="00281DBB" w:rsidRDefault="00281DBB" w:rsidP="00281DBB">
      <w:pPr>
        <w:shd w:val="clear" w:color="auto" w:fill="FFFFFF"/>
        <w:tabs>
          <w:tab w:val="left" w:pos="1512"/>
        </w:tabs>
        <w:spacing w:before="62" w:line="360" w:lineRule="auto"/>
        <w:ind w:right="1"/>
        <w:rPr>
          <w:sz w:val="28"/>
          <w:szCs w:val="28"/>
          <w:lang w:val="uk-UA"/>
        </w:rPr>
      </w:pPr>
      <w:r>
        <w:rPr>
          <w:sz w:val="28"/>
          <w:szCs w:val="28"/>
          <w:lang w:val="uk-UA"/>
        </w:rPr>
        <w:t>2.  Методи обстеження та лікування хворих…………………………  55</w:t>
      </w:r>
    </w:p>
    <w:p w:rsidR="00281DBB" w:rsidRDefault="00281DBB" w:rsidP="00281DBB">
      <w:pPr>
        <w:framePr w:h="480" w:hRule="exact" w:hSpace="38" w:wrap="auto" w:vAnchor="text" w:hAnchor="text" w:x="-28" w:y="-13"/>
        <w:shd w:val="clear" w:color="auto" w:fill="FFFFFF"/>
        <w:spacing w:line="480" w:lineRule="exact"/>
        <w:rPr>
          <w:lang w:val="uk-UA"/>
        </w:rPr>
      </w:pPr>
    </w:p>
    <w:p w:rsidR="00281DBB" w:rsidRDefault="00281DBB" w:rsidP="00281DBB">
      <w:pPr>
        <w:framePr w:h="394" w:hRule="exact" w:hSpace="38" w:wrap="auto" w:vAnchor="text" w:hAnchor="text" w:x="1" w:y="596"/>
        <w:shd w:val="clear" w:color="auto" w:fill="FFFFFF"/>
        <w:rPr>
          <w:lang w:val="uk-UA"/>
        </w:rPr>
      </w:pPr>
    </w:p>
    <w:p w:rsidR="00281DBB" w:rsidRDefault="00281DBB" w:rsidP="00281DBB">
      <w:pPr>
        <w:shd w:val="clear" w:color="auto" w:fill="FFFFFF"/>
        <w:tabs>
          <w:tab w:val="left" w:pos="1498"/>
        </w:tabs>
        <w:spacing w:before="10" w:line="360" w:lineRule="auto"/>
        <w:rPr>
          <w:spacing w:val="-22"/>
          <w:sz w:val="28"/>
          <w:szCs w:val="28"/>
          <w:lang w:val="uk-UA"/>
        </w:rPr>
      </w:pPr>
      <w:r>
        <w:rPr>
          <w:sz w:val="28"/>
          <w:szCs w:val="28"/>
          <w:lang w:val="uk-UA"/>
        </w:rPr>
        <w:t xml:space="preserve">     2.1. Методи обстеження хворих…………………………………...   55</w:t>
      </w:r>
    </w:p>
    <w:p w:rsidR="00281DBB" w:rsidRDefault="00281DBB" w:rsidP="00281DBB">
      <w:pPr>
        <w:shd w:val="clear" w:color="auto" w:fill="FFFFFF"/>
        <w:spacing w:line="360" w:lineRule="auto"/>
        <w:ind w:left="426" w:right="5" w:hanging="426"/>
        <w:rPr>
          <w:spacing w:val="-2"/>
          <w:sz w:val="28"/>
          <w:szCs w:val="28"/>
          <w:lang w:val="uk-UA"/>
        </w:rPr>
      </w:pPr>
      <w:r>
        <w:rPr>
          <w:spacing w:val="-2"/>
          <w:sz w:val="28"/>
          <w:szCs w:val="28"/>
          <w:lang w:val="uk-UA"/>
        </w:rPr>
        <w:t xml:space="preserve">    2.2. Критерії оцінки результатів лікування………………………,</w:t>
      </w:r>
      <w:r>
        <w:rPr>
          <w:spacing w:val="-2"/>
          <w:sz w:val="28"/>
          <w:szCs w:val="28"/>
        </w:rPr>
        <w:t xml:space="preserve">    </w:t>
      </w:r>
      <w:r>
        <w:rPr>
          <w:spacing w:val="-2"/>
          <w:sz w:val="28"/>
          <w:szCs w:val="28"/>
          <w:lang w:val="uk-UA"/>
        </w:rPr>
        <w:t xml:space="preserve"> 60</w:t>
      </w:r>
    </w:p>
    <w:p w:rsidR="00281DBB" w:rsidRDefault="00281DBB" w:rsidP="00281DBB">
      <w:pPr>
        <w:shd w:val="clear" w:color="auto" w:fill="FFFFFF"/>
        <w:tabs>
          <w:tab w:val="left" w:pos="1498"/>
        </w:tabs>
        <w:spacing w:line="360" w:lineRule="auto"/>
        <w:rPr>
          <w:sz w:val="28"/>
          <w:szCs w:val="28"/>
          <w:lang w:val="uk-UA"/>
        </w:rPr>
      </w:pPr>
      <w:r>
        <w:rPr>
          <w:spacing w:val="-2"/>
          <w:sz w:val="28"/>
          <w:szCs w:val="28"/>
          <w:lang w:val="uk-UA"/>
        </w:rPr>
        <w:t xml:space="preserve">    2.3. </w:t>
      </w:r>
      <w:r>
        <w:rPr>
          <w:sz w:val="28"/>
          <w:szCs w:val="28"/>
          <w:lang w:val="uk-UA"/>
        </w:rPr>
        <w:t>Загальноклінічна х</w:t>
      </w:r>
      <w:r>
        <w:rPr>
          <w:sz w:val="28"/>
          <w:szCs w:val="28"/>
        </w:rPr>
        <w:t xml:space="preserve">арактеристика </w:t>
      </w:r>
      <w:r>
        <w:rPr>
          <w:sz w:val="28"/>
          <w:szCs w:val="28"/>
          <w:lang w:val="uk-UA"/>
        </w:rPr>
        <w:t xml:space="preserve">хворих та особливості </w:t>
      </w:r>
    </w:p>
    <w:p w:rsidR="00281DBB" w:rsidRDefault="00281DBB" w:rsidP="00281DBB">
      <w:pPr>
        <w:shd w:val="clear" w:color="auto" w:fill="FFFFFF"/>
        <w:tabs>
          <w:tab w:val="left" w:pos="1498"/>
        </w:tabs>
        <w:spacing w:line="360" w:lineRule="auto"/>
        <w:ind w:left="1008"/>
        <w:rPr>
          <w:sz w:val="28"/>
          <w:szCs w:val="28"/>
          <w:lang w:val="uk-UA"/>
        </w:rPr>
      </w:pPr>
      <w:r>
        <w:rPr>
          <w:sz w:val="28"/>
          <w:szCs w:val="28"/>
          <w:lang w:val="uk-UA"/>
        </w:rPr>
        <w:t>м</w:t>
      </w:r>
      <w:r>
        <w:rPr>
          <w:sz w:val="28"/>
          <w:szCs w:val="28"/>
        </w:rPr>
        <w:t xml:space="preserve">етодів  </w:t>
      </w:r>
      <w:r>
        <w:rPr>
          <w:sz w:val="28"/>
          <w:szCs w:val="28"/>
          <w:lang w:val="uk-UA"/>
        </w:rPr>
        <w:t>л</w:t>
      </w:r>
      <w:r>
        <w:rPr>
          <w:sz w:val="28"/>
          <w:szCs w:val="28"/>
        </w:rPr>
        <w:t>ікування</w:t>
      </w:r>
      <w:r>
        <w:rPr>
          <w:sz w:val="28"/>
          <w:szCs w:val="28"/>
          <w:lang w:val="uk-UA"/>
        </w:rPr>
        <w:t>……………………………………………..      61</w:t>
      </w:r>
    </w:p>
    <w:p w:rsidR="00281DBB" w:rsidRDefault="00281DBB" w:rsidP="00281DBB">
      <w:pPr>
        <w:shd w:val="clear" w:color="auto" w:fill="FFFFFF"/>
        <w:tabs>
          <w:tab w:val="left" w:pos="1498"/>
        </w:tabs>
        <w:spacing w:line="360" w:lineRule="auto"/>
        <w:rPr>
          <w:sz w:val="28"/>
          <w:szCs w:val="28"/>
          <w:lang w:val="uk-UA"/>
        </w:rPr>
      </w:pPr>
      <w:r>
        <w:rPr>
          <w:sz w:val="28"/>
          <w:szCs w:val="28"/>
          <w:lang w:val="uk-UA"/>
        </w:rPr>
        <w:t xml:space="preserve">      2.4. Симптоматика, методи та результати обстеження………     62</w:t>
      </w:r>
    </w:p>
    <w:p w:rsidR="00281DBB" w:rsidRDefault="00281DBB" w:rsidP="00281DBB">
      <w:pPr>
        <w:shd w:val="clear" w:color="auto" w:fill="FFFFFF"/>
        <w:tabs>
          <w:tab w:val="left" w:pos="1498"/>
        </w:tabs>
        <w:spacing w:line="360" w:lineRule="auto"/>
        <w:rPr>
          <w:sz w:val="28"/>
          <w:szCs w:val="28"/>
          <w:lang w:val="uk-UA"/>
        </w:rPr>
      </w:pPr>
      <w:r>
        <w:rPr>
          <w:sz w:val="28"/>
          <w:szCs w:val="28"/>
          <w:lang w:val="uk-UA"/>
        </w:rPr>
        <w:t xml:space="preserve">      2.5. Статистична обробка даних………………………………….     66</w:t>
      </w:r>
    </w:p>
    <w:p w:rsidR="00281DBB" w:rsidRDefault="00281DBB" w:rsidP="00281DBB">
      <w:pPr>
        <w:shd w:val="clear" w:color="auto" w:fill="FFFFFF"/>
        <w:spacing w:line="360" w:lineRule="auto"/>
        <w:ind w:left="426" w:right="5" w:hanging="284"/>
        <w:outlineLvl w:val="0"/>
        <w:rPr>
          <w:lang w:val="uk-UA"/>
        </w:rPr>
      </w:pPr>
      <w:r>
        <w:rPr>
          <w:spacing w:val="-2"/>
          <w:sz w:val="28"/>
          <w:szCs w:val="28"/>
        </w:rPr>
        <w:t>3.</w:t>
      </w:r>
      <w:r>
        <w:rPr>
          <w:spacing w:val="-2"/>
          <w:sz w:val="28"/>
          <w:szCs w:val="28"/>
          <w:lang w:val="uk-UA"/>
        </w:rPr>
        <w:t xml:space="preserve">  </w:t>
      </w:r>
      <w:r>
        <w:rPr>
          <w:spacing w:val="-2"/>
          <w:sz w:val="28"/>
          <w:szCs w:val="28"/>
        </w:rPr>
        <w:t xml:space="preserve">Результати </w:t>
      </w:r>
      <w:r>
        <w:rPr>
          <w:spacing w:val="-2"/>
          <w:sz w:val="28"/>
          <w:szCs w:val="28"/>
          <w:lang w:val="uk-UA"/>
        </w:rPr>
        <w:t xml:space="preserve">комбінованої терапії з застосуванням кастрації  </w:t>
      </w:r>
      <w:r>
        <w:rPr>
          <w:spacing w:val="-2"/>
          <w:sz w:val="28"/>
          <w:szCs w:val="28"/>
        </w:rPr>
        <w:t xml:space="preserve">               </w:t>
      </w:r>
      <w:r>
        <w:rPr>
          <w:spacing w:val="-2"/>
          <w:sz w:val="28"/>
          <w:szCs w:val="28"/>
          <w:lang w:val="uk-UA"/>
        </w:rPr>
        <w:t xml:space="preserve">    і малих доз естрогенів………………………………………..,,,,,,,,,,,,   66</w:t>
      </w:r>
      <w:r>
        <w:rPr>
          <w:spacing w:val="-2"/>
          <w:sz w:val="28"/>
          <w:szCs w:val="28"/>
        </w:rPr>
        <w:t xml:space="preserve">      </w:t>
      </w:r>
      <w:r>
        <w:rPr>
          <w:i/>
          <w:iCs/>
          <w:spacing w:val="-1"/>
          <w:sz w:val="28"/>
          <w:szCs w:val="28"/>
        </w:rPr>
        <w:t xml:space="preserve">   </w:t>
      </w:r>
      <w:r>
        <w:rPr>
          <w:spacing w:val="-1"/>
          <w:sz w:val="28"/>
          <w:szCs w:val="28"/>
          <w:lang w:val="uk-UA"/>
        </w:rPr>
        <w:t xml:space="preserve">3.1. Програма досліджень…………………………………………       66                                           </w:t>
      </w:r>
    </w:p>
    <w:p w:rsidR="00281DBB" w:rsidRDefault="00281DBB" w:rsidP="00281DBB">
      <w:pPr>
        <w:shd w:val="clear" w:color="auto" w:fill="FFFFFF"/>
        <w:tabs>
          <w:tab w:val="left" w:pos="851"/>
          <w:tab w:val="right" w:pos="9086"/>
        </w:tabs>
        <w:spacing w:line="360" w:lineRule="auto"/>
        <w:ind w:right="14"/>
        <w:rPr>
          <w:spacing w:val="-2"/>
          <w:sz w:val="28"/>
          <w:szCs w:val="28"/>
          <w:lang w:val="uk-UA"/>
        </w:rPr>
      </w:pPr>
      <w:r>
        <w:rPr>
          <w:spacing w:val="-1"/>
          <w:sz w:val="28"/>
          <w:szCs w:val="28"/>
          <w:lang w:val="uk-UA"/>
        </w:rPr>
        <w:t xml:space="preserve">      3.2. Результати комбінованої терапії </w:t>
      </w:r>
      <w:r>
        <w:rPr>
          <w:sz w:val="28"/>
          <w:szCs w:val="28"/>
          <w:lang w:val="uk-UA"/>
        </w:rPr>
        <w:t xml:space="preserve"> </w:t>
      </w:r>
      <w:r>
        <w:rPr>
          <w:spacing w:val="-2"/>
          <w:sz w:val="28"/>
          <w:szCs w:val="28"/>
          <w:lang w:val="uk-UA"/>
        </w:rPr>
        <w:t xml:space="preserve">з застосуванням кастрації  і       </w:t>
      </w:r>
    </w:p>
    <w:p w:rsidR="00281DBB" w:rsidRDefault="00281DBB" w:rsidP="00281DBB">
      <w:pPr>
        <w:shd w:val="clear" w:color="auto" w:fill="FFFFFF"/>
        <w:tabs>
          <w:tab w:val="left" w:pos="851"/>
          <w:tab w:val="right" w:pos="9086"/>
        </w:tabs>
        <w:spacing w:line="360" w:lineRule="auto"/>
        <w:ind w:right="14"/>
        <w:rPr>
          <w:sz w:val="28"/>
          <w:szCs w:val="28"/>
          <w:lang w:val="uk-UA"/>
        </w:rPr>
      </w:pPr>
      <w:r>
        <w:rPr>
          <w:spacing w:val="-2"/>
          <w:sz w:val="28"/>
          <w:szCs w:val="28"/>
          <w:lang w:val="uk-UA"/>
        </w:rPr>
        <w:t xml:space="preserve">             малих доз естрогену</w:t>
      </w:r>
      <w:r>
        <w:rPr>
          <w:spacing w:val="-2"/>
          <w:sz w:val="28"/>
          <w:szCs w:val="28"/>
        </w:rPr>
        <w:t xml:space="preserve"> </w:t>
      </w:r>
      <w:r>
        <w:rPr>
          <w:spacing w:val="-2"/>
          <w:sz w:val="28"/>
          <w:szCs w:val="28"/>
          <w:lang w:val="uk-UA"/>
        </w:rPr>
        <w:t>після 3-місячного лікування………….</w:t>
      </w:r>
      <w:r>
        <w:rPr>
          <w:spacing w:val="-2"/>
          <w:sz w:val="28"/>
          <w:szCs w:val="28"/>
        </w:rPr>
        <w:t xml:space="preserve">    </w:t>
      </w:r>
      <w:r>
        <w:rPr>
          <w:spacing w:val="-2"/>
          <w:sz w:val="28"/>
          <w:szCs w:val="28"/>
          <w:lang w:val="uk-UA"/>
        </w:rPr>
        <w:t>67</w:t>
      </w:r>
      <w:r>
        <w:rPr>
          <w:spacing w:val="-2"/>
          <w:sz w:val="28"/>
          <w:szCs w:val="28"/>
        </w:rPr>
        <w:t xml:space="preserve"> </w:t>
      </w:r>
      <w:r>
        <w:rPr>
          <w:i/>
          <w:iCs/>
          <w:spacing w:val="-1"/>
          <w:sz w:val="28"/>
          <w:szCs w:val="28"/>
        </w:rPr>
        <w:t xml:space="preserve">       </w:t>
      </w:r>
      <w:r>
        <w:rPr>
          <w:i/>
          <w:iCs/>
          <w:spacing w:val="-1"/>
          <w:sz w:val="28"/>
          <w:szCs w:val="28"/>
          <w:lang w:val="uk-UA"/>
        </w:rPr>
        <w:t xml:space="preserve">     </w:t>
      </w:r>
      <w:r>
        <w:rPr>
          <w:sz w:val="28"/>
          <w:szCs w:val="28"/>
          <w:lang w:val="uk-UA"/>
        </w:rPr>
        <w:t xml:space="preserve">     </w:t>
      </w:r>
    </w:p>
    <w:p w:rsidR="00281DBB" w:rsidRDefault="00281DBB" w:rsidP="00281DBB">
      <w:pPr>
        <w:shd w:val="clear" w:color="auto" w:fill="FFFFFF"/>
        <w:tabs>
          <w:tab w:val="left" w:pos="851"/>
          <w:tab w:val="right" w:pos="9086"/>
        </w:tabs>
        <w:spacing w:line="360" w:lineRule="auto"/>
        <w:ind w:right="14"/>
        <w:rPr>
          <w:spacing w:val="-2"/>
          <w:sz w:val="28"/>
          <w:szCs w:val="28"/>
          <w:lang w:val="uk-UA"/>
        </w:rPr>
      </w:pPr>
      <w:r>
        <w:rPr>
          <w:sz w:val="28"/>
          <w:szCs w:val="28"/>
          <w:lang w:val="uk-UA"/>
        </w:rPr>
        <w:t xml:space="preserve">      3.3. </w:t>
      </w:r>
      <w:r>
        <w:rPr>
          <w:spacing w:val="-1"/>
          <w:sz w:val="28"/>
          <w:szCs w:val="28"/>
          <w:lang w:val="uk-UA"/>
        </w:rPr>
        <w:t xml:space="preserve">Результати комбінованої терапії </w:t>
      </w:r>
      <w:r>
        <w:rPr>
          <w:sz w:val="28"/>
          <w:szCs w:val="28"/>
          <w:lang w:val="uk-UA"/>
        </w:rPr>
        <w:t xml:space="preserve"> </w:t>
      </w:r>
      <w:r>
        <w:rPr>
          <w:spacing w:val="-2"/>
          <w:sz w:val="28"/>
          <w:szCs w:val="28"/>
          <w:lang w:val="uk-UA"/>
        </w:rPr>
        <w:t xml:space="preserve">з застосуванням кастрації  і       </w:t>
      </w:r>
    </w:p>
    <w:p w:rsidR="00281DBB" w:rsidRDefault="00281DBB" w:rsidP="00281DBB">
      <w:pPr>
        <w:shd w:val="clear" w:color="auto" w:fill="FFFFFF"/>
        <w:tabs>
          <w:tab w:val="left" w:pos="426"/>
          <w:tab w:val="left" w:pos="851"/>
          <w:tab w:val="right" w:pos="9086"/>
        </w:tabs>
        <w:spacing w:line="360" w:lineRule="auto"/>
        <w:ind w:right="14"/>
        <w:rPr>
          <w:sz w:val="28"/>
          <w:szCs w:val="28"/>
          <w:lang w:val="uk-UA"/>
        </w:rPr>
      </w:pPr>
      <w:r>
        <w:rPr>
          <w:spacing w:val="-2"/>
          <w:sz w:val="28"/>
          <w:szCs w:val="28"/>
          <w:lang w:val="uk-UA"/>
        </w:rPr>
        <w:t xml:space="preserve">             малих доз естрогену</w:t>
      </w:r>
      <w:r>
        <w:rPr>
          <w:spacing w:val="-2"/>
          <w:sz w:val="28"/>
          <w:szCs w:val="28"/>
        </w:rPr>
        <w:t xml:space="preserve"> </w:t>
      </w:r>
      <w:r>
        <w:rPr>
          <w:spacing w:val="-2"/>
          <w:sz w:val="28"/>
          <w:szCs w:val="28"/>
          <w:lang w:val="uk-UA"/>
        </w:rPr>
        <w:t>після 6-місячного лікування………..      70</w:t>
      </w:r>
    </w:p>
    <w:p w:rsidR="00281DBB" w:rsidRDefault="00281DBB" w:rsidP="00281DBB">
      <w:pPr>
        <w:shd w:val="clear" w:color="auto" w:fill="FFFFFF"/>
        <w:tabs>
          <w:tab w:val="left" w:pos="426"/>
          <w:tab w:val="left" w:pos="851"/>
          <w:tab w:val="right" w:pos="9086"/>
        </w:tabs>
        <w:spacing w:line="360" w:lineRule="auto"/>
        <w:ind w:right="14"/>
        <w:rPr>
          <w:lang w:val="uk-UA"/>
        </w:rPr>
      </w:pPr>
      <w:r>
        <w:rPr>
          <w:sz w:val="28"/>
          <w:szCs w:val="28"/>
          <w:lang w:val="uk-UA"/>
        </w:rPr>
        <w:t xml:space="preserve">      3.4. Резюме………………………………………………………….     72                     </w:t>
      </w:r>
    </w:p>
    <w:p w:rsidR="00281DBB" w:rsidRDefault="00281DBB" w:rsidP="00281DBB">
      <w:pPr>
        <w:shd w:val="clear" w:color="auto" w:fill="FFFFFF"/>
        <w:spacing w:before="120"/>
        <w:ind w:left="19"/>
        <w:rPr>
          <w:spacing w:val="-1"/>
          <w:sz w:val="28"/>
          <w:szCs w:val="28"/>
        </w:rPr>
      </w:pPr>
      <w:r>
        <w:rPr>
          <w:sz w:val="28"/>
          <w:szCs w:val="28"/>
          <w:lang w:val="uk-UA"/>
        </w:rPr>
        <w:t xml:space="preserve"> </w:t>
      </w:r>
      <w:r>
        <w:rPr>
          <w:spacing w:val="-1"/>
          <w:sz w:val="28"/>
          <w:szCs w:val="28"/>
          <w:lang w:val="uk-UA"/>
        </w:rPr>
        <w:t xml:space="preserve">4.  Результати максимальної андрогенної блокади стероїдним </w:t>
      </w:r>
    </w:p>
    <w:p w:rsidR="00281DBB" w:rsidRDefault="00281DBB" w:rsidP="00281DBB">
      <w:pPr>
        <w:shd w:val="clear" w:color="auto" w:fill="FFFFFF"/>
        <w:spacing w:before="120"/>
        <w:ind w:left="19"/>
        <w:rPr>
          <w:spacing w:val="-1"/>
          <w:sz w:val="28"/>
          <w:szCs w:val="28"/>
          <w:lang w:val="uk-UA"/>
        </w:rPr>
      </w:pPr>
      <w:r>
        <w:rPr>
          <w:spacing w:val="-1"/>
          <w:sz w:val="28"/>
          <w:szCs w:val="28"/>
        </w:rPr>
        <w:t xml:space="preserve">      </w:t>
      </w:r>
      <w:r>
        <w:rPr>
          <w:spacing w:val="-1"/>
          <w:sz w:val="28"/>
          <w:szCs w:val="28"/>
          <w:lang w:val="uk-UA"/>
        </w:rPr>
        <w:t>антиандрогеном андрокуром в поєднанні з орхіектомією.….    74</w:t>
      </w:r>
    </w:p>
    <w:p w:rsidR="00281DBB" w:rsidRDefault="00281DBB" w:rsidP="00EC7B71">
      <w:pPr>
        <w:widowControl w:val="0"/>
        <w:numPr>
          <w:ilvl w:val="1"/>
          <w:numId w:val="67"/>
        </w:numPr>
        <w:shd w:val="clear" w:color="auto" w:fill="FFFFFF"/>
        <w:suppressAutoHyphens w:val="0"/>
        <w:autoSpaceDE w:val="0"/>
        <w:autoSpaceDN w:val="0"/>
        <w:adjustRightInd w:val="0"/>
        <w:spacing w:before="120" w:line="360" w:lineRule="auto"/>
        <w:rPr>
          <w:spacing w:val="-1"/>
          <w:sz w:val="28"/>
          <w:szCs w:val="28"/>
          <w:lang w:val="uk-UA"/>
        </w:rPr>
      </w:pPr>
      <w:r>
        <w:rPr>
          <w:spacing w:val="-1"/>
          <w:sz w:val="28"/>
          <w:szCs w:val="28"/>
          <w:lang w:val="uk-UA"/>
        </w:rPr>
        <w:lastRenderedPageBreak/>
        <w:t xml:space="preserve">Програма досліджень…………………………………………       74  </w:t>
      </w:r>
    </w:p>
    <w:p w:rsidR="00281DBB" w:rsidRDefault="00281DBB" w:rsidP="00281DBB">
      <w:pPr>
        <w:shd w:val="clear" w:color="auto" w:fill="FFFFFF"/>
        <w:spacing w:before="120"/>
        <w:ind w:left="469"/>
        <w:rPr>
          <w:spacing w:val="-1"/>
          <w:sz w:val="28"/>
          <w:szCs w:val="28"/>
          <w:lang w:val="uk-UA"/>
        </w:rPr>
      </w:pPr>
      <w:r>
        <w:rPr>
          <w:spacing w:val="-1"/>
          <w:sz w:val="28"/>
          <w:szCs w:val="28"/>
          <w:lang w:val="uk-UA"/>
        </w:rPr>
        <w:t>4.2. Результати  максимальної  андрогенної  блокади  стероїдним</w:t>
      </w:r>
    </w:p>
    <w:p w:rsidR="00281DBB" w:rsidRDefault="00281DBB" w:rsidP="00281DBB">
      <w:pPr>
        <w:shd w:val="clear" w:color="auto" w:fill="FFFFFF"/>
        <w:spacing w:before="120"/>
        <w:ind w:left="469"/>
        <w:rPr>
          <w:spacing w:val="-2"/>
          <w:sz w:val="28"/>
          <w:szCs w:val="28"/>
          <w:lang w:val="uk-UA"/>
        </w:rPr>
      </w:pPr>
      <w:r>
        <w:rPr>
          <w:spacing w:val="-1"/>
          <w:sz w:val="28"/>
          <w:szCs w:val="28"/>
          <w:lang w:val="uk-UA"/>
        </w:rPr>
        <w:t xml:space="preserve">       антиандрогеном андрокуром в поєднанні з орхіектомією</w:t>
      </w:r>
      <w:r>
        <w:rPr>
          <w:spacing w:val="-2"/>
          <w:sz w:val="28"/>
          <w:szCs w:val="28"/>
          <w:lang w:val="uk-UA"/>
        </w:rPr>
        <w:t xml:space="preserve"> після</w:t>
      </w:r>
    </w:p>
    <w:p w:rsidR="00281DBB" w:rsidRDefault="00281DBB" w:rsidP="00281DBB">
      <w:pPr>
        <w:shd w:val="clear" w:color="auto" w:fill="FFFFFF"/>
        <w:spacing w:before="120" w:line="360" w:lineRule="auto"/>
        <w:ind w:left="469"/>
        <w:rPr>
          <w:spacing w:val="-2"/>
          <w:sz w:val="28"/>
          <w:szCs w:val="28"/>
          <w:lang w:val="uk-UA"/>
        </w:rPr>
      </w:pPr>
      <w:r>
        <w:rPr>
          <w:spacing w:val="-2"/>
          <w:sz w:val="28"/>
          <w:szCs w:val="28"/>
          <w:lang w:val="uk-UA"/>
        </w:rPr>
        <w:t xml:space="preserve">       3-місячного лікування…………………………………………..       74</w:t>
      </w:r>
    </w:p>
    <w:p w:rsidR="00281DBB" w:rsidRDefault="00281DBB" w:rsidP="00281DBB">
      <w:pPr>
        <w:shd w:val="clear" w:color="auto" w:fill="FFFFFF"/>
        <w:spacing w:before="120"/>
        <w:ind w:left="19"/>
        <w:rPr>
          <w:spacing w:val="-1"/>
          <w:sz w:val="28"/>
          <w:szCs w:val="28"/>
          <w:lang w:val="uk-UA"/>
        </w:rPr>
      </w:pPr>
      <w:r>
        <w:rPr>
          <w:spacing w:val="-2"/>
          <w:sz w:val="28"/>
          <w:szCs w:val="28"/>
          <w:lang w:val="uk-UA"/>
        </w:rPr>
        <w:t xml:space="preserve">      4.3. </w:t>
      </w:r>
      <w:r>
        <w:rPr>
          <w:spacing w:val="-1"/>
          <w:sz w:val="28"/>
          <w:szCs w:val="28"/>
          <w:lang w:val="uk-UA"/>
        </w:rPr>
        <w:t>Результати  максимальної  андрогенної  блокади стероїдним</w:t>
      </w:r>
    </w:p>
    <w:p w:rsidR="00281DBB" w:rsidRDefault="00281DBB" w:rsidP="00281DBB">
      <w:pPr>
        <w:shd w:val="clear" w:color="auto" w:fill="FFFFFF"/>
        <w:spacing w:before="120"/>
        <w:ind w:left="19"/>
        <w:rPr>
          <w:spacing w:val="-2"/>
          <w:sz w:val="28"/>
          <w:szCs w:val="28"/>
          <w:lang w:val="uk-UA"/>
        </w:rPr>
      </w:pPr>
      <w:r>
        <w:rPr>
          <w:spacing w:val="-1"/>
          <w:sz w:val="28"/>
          <w:szCs w:val="28"/>
          <w:lang w:val="uk-UA"/>
        </w:rPr>
        <w:t xml:space="preserve">            антиандрогеном андрокуром в поєднанні з орхіектомією</w:t>
      </w:r>
      <w:r>
        <w:rPr>
          <w:spacing w:val="-2"/>
          <w:sz w:val="28"/>
          <w:szCs w:val="28"/>
          <w:lang w:val="uk-UA"/>
        </w:rPr>
        <w:t xml:space="preserve"> після </w:t>
      </w:r>
    </w:p>
    <w:p w:rsidR="00281DBB" w:rsidRDefault="00281DBB" w:rsidP="00281DBB">
      <w:pPr>
        <w:shd w:val="clear" w:color="auto" w:fill="FFFFFF"/>
        <w:spacing w:before="120" w:line="360" w:lineRule="auto"/>
        <w:ind w:left="19"/>
        <w:rPr>
          <w:spacing w:val="-2"/>
          <w:sz w:val="28"/>
          <w:szCs w:val="28"/>
          <w:lang w:val="uk-UA"/>
        </w:rPr>
      </w:pPr>
      <w:r>
        <w:rPr>
          <w:spacing w:val="-2"/>
          <w:sz w:val="28"/>
          <w:szCs w:val="28"/>
          <w:lang w:val="uk-UA"/>
        </w:rPr>
        <w:t xml:space="preserve">            6-місячного лікування……………………………………………      77   </w:t>
      </w:r>
    </w:p>
    <w:p w:rsidR="00281DBB" w:rsidRDefault="00281DBB" w:rsidP="00281DBB">
      <w:pPr>
        <w:shd w:val="clear" w:color="auto" w:fill="FFFFFF"/>
        <w:tabs>
          <w:tab w:val="left" w:pos="851"/>
          <w:tab w:val="right" w:pos="9214"/>
        </w:tabs>
        <w:spacing w:line="360" w:lineRule="auto"/>
        <w:ind w:right="14"/>
        <w:rPr>
          <w:lang w:val="uk-UA"/>
        </w:rPr>
      </w:pPr>
      <w:r>
        <w:rPr>
          <w:spacing w:val="-2"/>
          <w:sz w:val="28"/>
          <w:szCs w:val="28"/>
          <w:lang w:val="uk-UA"/>
        </w:rPr>
        <w:t xml:space="preserve">     4.4.</w:t>
      </w:r>
      <w:r>
        <w:rPr>
          <w:sz w:val="28"/>
          <w:szCs w:val="28"/>
          <w:lang w:val="uk-UA"/>
        </w:rPr>
        <w:t xml:space="preserve"> Резюме………………………………………………………….</w:t>
      </w:r>
      <w:r>
        <w:rPr>
          <w:spacing w:val="-2"/>
          <w:sz w:val="28"/>
          <w:szCs w:val="28"/>
          <w:lang w:val="uk-UA"/>
        </w:rPr>
        <w:t xml:space="preserve">         79</w:t>
      </w:r>
    </w:p>
    <w:p w:rsidR="00281DBB" w:rsidRDefault="00281DBB" w:rsidP="00281DBB">
      <w:pPr>
        <w:shd w:val="clear" w:color="auto" w:fill="FFFFFF"/>
        <w:tabs>
          <w:tab w:val="left" w:pos="5501"/>
        </w:tabs>
        <w:spacing w:line="230" w:lineRule="exact"/>
        <w:ind w:left="567" w:hanging="557"/>
        <w:jc w:val="both"/>
        <w:rPr>
          <w:spacing w:val="-3"/>
          <w:sz w:val="28"/>
          <w:szCs w:val="28"/>
          <w:lang w:val="uk-UA"/>
        </w:rPr>
      </w:pPr>
      <w:r>
        <w:rPr>
          <w:b/>
          <w:bCs/>
          <w:position w:val="-7"/>
          <w:sz w:val="50"/>
          <w:szCs w:val="50"/>
        </w:rPr>
        <w:tab/>
        <w:t xml:space="preserve">                      </w:t>
      </w:r>
      <w:r>
        <w:rPr>
          <w:i/>
          <w:iCs/>
          <w:spacing w:val="-3"/>
          <w:sz w:val="28"/>
          <w:szCs w:val="28"/>
        </w:rPr>
        <w:t xml:space="preserve">           </w:t>
      </w:r>
      <w:r>
        <w:rPr>
          <w:i/>
          <w:iCs/>
          <w:spacing w:val="-3"/>
          <w:sz w:val="28"/>
          <w:szCs w:val="28"/>
          <w:lang w:val="uk-UA"/>
        </w:rPr>
        <w:t xml:space="preserve">                                    </w:t>
      </w:r>
      <w:r>
        <w:rPr>
          <w:spacing w:val="-3"/>
          <w:sz w:val="28"/>
          <w:szCs w:val="28"/>
          <w:lang w:val="uk-UA"/>
        </w:rPr>
        <w:t xml:space="preserve">                        </w:t>
      </w:r>
    </w:p>
    <w:p w:rsidR="00281DBB" w:rsidRDefault="00281DBB" w:rsidP="00281DBB">
      <w:pPr>
        <w:shd w:val="clear" w:color="auto" w:fill="FFFFFF"/>
        <w:tabs>
          <w:tab w:val="right" w:pos="10085"/>
        </w:tabs>
        <w:spacing w:line="360" w:lineRule="auto"/>
        <w:outlineLvl w:val="0"/>
        <w:rPr>
          <w:spacing w:val="-3"/>
          <w:sz w:val="28"/>
          <w:szCs w:val="28"/>
          <w:lang w:val="uk-UA"/>
        </w:rPr>
      </w:pPr>
      <w:r>
        <w:rPr>
          <w:spacing w:val="-3"/>
          <w:sz w:val="28"/>
          <w:szCs w:val="28"/>
          <w:lang w:val="uk-UA"/>
        </w:rPr>
        <w:t>5.  Результати лікування естрогенами…………………………………      82</w:t>
      </w:r>
    </w:p>
    <w:p w:rsidR="00281DBB" w:rsidRDefault="00281DBB" w:rsidP="00281DBB">
      <w:pPr>
        <w:shd w:val="clear" w:color="auto" w:fill="FFFFFF"/>
        <w:tabs>
          <w:tab w:val="right" w:pos="10085"/>
        </w:tabs>
        <w:spacing w:line="360" w:lineRule="auto"/>
        <w:outlineLvl w:val="0"/>
        <w:rPr>
          <w:spacing w:val="-1"/>
          <w:sz w:val="28"/>
          <w:szCs w:val="28"/>
          <w:lang w:val="uk-UA"/>
        </w:rPr>
      </w:pPr>
      <w:r>
        <w:rPr>
          <w:spacing w:val="-3"/>
          <w:sz w:val="28"/>
          <w:szCs w:val="28"/>
          <w:lang w:val="uk-UA"/>
        </w:rPr>
        <w:t xml:space="preserve">    5.1. </w:t>
      </w:r>
      <w:r>
        <w:rPr>
          <w:spacing w:val="-1"/>
          <w:sz w:val="28"/>
          <w:szCs w:val="28"/>
          <w:lang w:val="uk-UA"/>
        </w:rPr>
        <w:t>Програма досліджень…………………………………………..       82</w:t>
      </w:r>
    </w:p>
    <w:p w:rsidR="00281DBB" w:rsidRDefault="00281DBB" w:rsidP="00281DBB">
      <w:pPr>
        <w:shd w:val="clear" w:color="auto" w:fill="FFFFFF"/>
        <w:tabs>
          <w:tab w:val="right" w:pos="10085"/>
        </w:tabs>
        <w:spacing w:line="360" w:lineRule="auto"/>
        <w:outlineLvl w:val="0"/>
        <w:rPr>
          <w:spacing w:val="-2"/>
          <w:sz w:val="28"/>
          <w:szCs w:val="28"/>
          <w:lang w:val="uk-UA"/>
        </w:rPr>
      </w:pPr>
      <w:r>
        <w:rPr>
          <w:spacing w:val="-1"/>
          <w:sz w:val="28"/>
          <w:szCs w:val="28"/>
          <w:lang w:val="uk-UA"/>
        </w:rPr>
        <w:t xml:space="preserve">    5.2. Результати </w:t>
      </w:r>
      <w:r>
        <w:rPr>
          <w:spacing w:val="-2"/>
          <w:sz w:val="28"/>
          <w:szCs w:val="28"/>
          <w:lang w:val="uk-UA"/>
        </w:rPr>
        <w:t>3-місячного лікування естрогенами…..............        83</w:t>
      </w:r>
    </w:p>
    <w:p w:rsidR="00281DBB" w:rsidRDefault="00281DBB" w:rsidP="00281DBB">
      <w:pPr>
        <w:shd w:val="clear" w:color="auto" w:fill="FFFFFF"/>
        <w:tabs>
          <w:tab w:val="right" w:pos="10085"/>
        </w:tabs>
        <w:spacing w:line="360" w:lineRule="auto"/>
        <w:outlineLvl w:val="0"/>
        <w:rPr>
          <w:spacing w:val="-2"/>
          <w:sz w:val="28"/>
          <w:szCs w:val="28"/>
          <w:lang w:val="uk-UA"/>
        </w:rPr>
      </w:pPr>
      <w:r>
        <w:rPr>
          <w:spacing w:val="-2"/>
          <w:sz w:val="28"/>
          <w:szCs w:val="28"/>
          <w:lang w:val="uk-UA"/>
        </w:rPr>
        <w:t xml:space="preserve">    5.3. </w:t>
      </w:r>
      <w:r>
        <w:rPr>
          <w:spacing w:val="-1"/>
          <w:sz w:val="28"/>
          <w:szCs w:val="28"/>
          <w:lang w:val="uk-UA"/>
        </w:rPr>
        <w:t xml:space="preserve">Результати </w:t>
      </w:r>
      <w:r>
        <w:rPr>
          <w:spacing w:val="-2"/>
          <w:sz w:val="28"/>
          <w:szCs w:val="28"/>
          <w:lang w:val="uk-UA"/>
        </w:rPr>
        <w:t>6-місячного лікування естрогенами……………       85</w:t>
      </w:r>
    </w:p>
    <w:p w:rsidR="00281DBB" w:rsidRDefault="00281DBB" w:rsidP="00281DBB">
      <w:pPr>
        <w:shd w:val="clear" w:color="auto" w:fill="FFFFFF"/>
        <w:tabs>
          <w:tab w:val="right" w:pos="10085"/>
        </w:tabs>
        <w:spacing w:line="360" w:lineRule="auto"/>
        <w:outlineLvl w:val="0"/>
        <w:rPr>
          <w:spacing w:val="-3"/>
          <w:sz w:val="28"/>
          <w:szCs w:val="28"/>
          <w:lang w:val="uk-UA"/>
        </w:rPr>
      </w:pPr>
      <w:r>
        <w:rPr>
          <w:spacing w:val="-2"/>
          <w:sz w:val="28"/>
          <w:szCs w:val="28"/>
          <w:lang w:val="uk-UA"/>
        </w:rPr>
        <w:t xml:space="preserve">    5.4. </w:t>
      </w:r>
      <w:r>
        <w:rPr>
          <w:sz w:val="28"/>
          <w:szCs w:val="28"/>
          <w:lang w:val="uk-UA"/>
        </w:rPr>
        <w:t>Резюме…………………………………………………………….       88</w:t>
      </w:r>
      <w:r>
        <w:rPr>
          <w:spacing w:val="-1"/>
          <w:sz w:val="28"/>
          <w:szCs w:val="28"/>
          <w:lang w:val="uk-UA"/>
        </w:rPr>
        <w:t xml:space="preserve"> </w:t>
      </w:r>
      <w:r>
        <w:rPr>
          <w:spacing w:val="-3"/>
          <w:sz w:val="28"/>
          <w:szCs w:val="28"/>
          <w:lang w:val="uk-UA"/>
        </w:rPr>
        <w:t xml:space="preserve"> </w:t>
      </w:r>
    </w:p>
    <w:p w:rsidR="00281DBB" w:rsidRDefault="00281DBB" w:rsidP="00281DBB">
      <w:pPr>
        <w:shd w:val="clear" w:color="auto" w:fill="FFFFFF"/>
        <w:tabs>
          <w:tab w:val="right" w:pos="10085"/>
        </w:tabs>
        <w:spacing w:line="360" w:lineRule="auto"/>
        <w:ind w:right="30"/>
        <w:outlineLvl w:val="0"/>
        <w:rPr>
          <w:spacing w:val="-4"/>
          <w:sz w:val="28"/>
          <w:szCs w:val="28"/>
          <w:lang w:val="uk-UA"/>
        </w:rPr>
      </w:pPr>
      <w:r>
        <w:rPr>
          <w:spacing w:val="-4"/>
          <w:sz w:val="28"/>
          <w:szCs w:val="28"/>
          <w:lang w:val="uk-UA"/>
        </w:rPr>
        <w:t>6. Ефективність хірургічної кастрації в лікуванні РПЗ ………………       89</w:t>
      </w:r>
    </w:p>
    <w:p w:rsidR="00281DBB" w:rsidRDefault="00281DBB" w:rsidP="00281DBB">
      <w:pPr>
        <w:shd w:val="clear" w:color="auto" w:fill="FFFFFF"/>
        <w:tabs>
          <w:tab w:val="right" w:pos="10085"/>
        </w:tabs>
        <w:spacing w:line="360" w:lineRule="auto"/>
        <w:ind w:right="30"/>
        <w:outlineLvl w:val="0"/>
        <w:rPr>
          <w:spacing w:val="-4"/>
          <w:sz w:val="28"/>
          <w:szCs w:val="28"/>
          <w:lang w:val="uk-UA"/>
        </w:rPr>
      </w:pPr>
      <w:r>
        <w:rPr>
          <w:spacing w:val="-4"/>
          <w:sz w:val="28"/>
          <w:szCs w:val="28"/>
          <w:lang w:val="uk-UA"/>
        </w:rPr>
        <w:t xml:space="preserve">    6.1. Програма досліджень …………………………………………           89 </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6.2. Ефективність хірургічної кастрації протягом 3-місяного</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спостереження …………………………………………………….       90</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6.3. Ефективність хірургічної кастрації протягом 6-місячного</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спостереження ……………………………………………………        92</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6.4. Резюме …………………………………………………………….        95</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7. Порівняльна оцінка результатів лікування…………………………       96</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7.1. </w:t>
      </w:r>
      <w:r>
        <w:rPr>
          <w:sz w:val="28"/>
          <w:szCs w:val="28"/>
          <w:lang w:val="uk-UA"/>
        </w:rPr>
        <w:t>Резюме……………………………………………………………     107</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8. Віддалені результати лікування …………………………………….      112</w:t>
      </w:r>
    </w:p>
    <w:p w:rsidR="00281DBB" w:rsidRDefault="00281DBB" w:rsidP="00281DBB">
      <w:pPr>
        <w:shd w:val="clear" w:color="auto" w:fill="FFFFFF"/>
        <w:tabs>
          <w:tab w:val="right" w:pos="10085"/>
        </w:tabs>
        <w:spacing w:line="360" w:lineRule="auto"/>
        <w:outlineLvl w:val="0"/>
        <w:rPr>
          <w:spacing w:val="-4"/>
          <w:sz w:val="28"/>
          <w:szCs w:val="28"/>
          <w:lang w:val="uk-UA"/>
        </w:rPr>
      </w:pPr>
      <w:r>
        <w:rPr>
          <w:spacing w:val="-4"/>
          <w:sz w:val="28"/>
          <w:szCs w:val="28"/>
          <w:lang w:val="uk-UA"/>
        </w:rPr>
        <w:t xml:space="preserve">     8.1. Резюме ……………………………………………………………      114</w:t>
      </w:r>
    </w:p>
    <w:p w:rsidR="00281DBB" w:rsidRDefault="00281DBB" w:rsidP="00281DBB">
      <w:pPr>
        <w:shd w:val="clear" w:color="auto" w:fill="FFFFFF"/>
        <w:tabs>
          <w:tab w:val="right" w:pos="10085"/>
        </w:tabs>
        <w:spacing w:line="360" w:lineRule="auto"/>
        <w:outlineLvl w:val="0"/>
        <w:rPr>
          <w:sz w:val="28"/>
          <w:szCs w:val="28"/>
          <w:lang w:val="uk-UA"/>
        </w:rPr>
      </w:pPr>
      <w:r>
        <w:rPr>
          <w:spacing w:val="-4"/>
          <w:sz w:val="28"/>
          <w:szCs w:val="28"/>
          <w:lang w:val="uk-UA"/>
        </w:rPr>
        <w:t>9.  І</w:t>
      </w:r>
      <w:r>
        <w:rPr>
          <w:sz w:val="28"/>
          <w:szCs w:val="28"/>
          <w:lang w:val="uk-UA"/>
        </w:rPr>
        <w:t xml:space="preserve">мунний статус хворих на рак передміхурової залози………….    114          </w:t>
      </w:r>
    </w:p>
    <w:p w:rsidR="00281DBB" w:rsidRDefault="00281DBB" w:rsidP="00281DBB">
      <w:pPr>
        <w:shd w:val="clear" w:color="auto" w:fill="FFFFFF"/>
        <w:tabs>
          <w:tab w:val="left" w:pos="567"/>
          <w:tab w:val="left" w:pos="851"/>
          <w:tab w:val="left" w:pos="993"/>
          <w:tab w:val="left" w:leader="dot" w:pos="8813"/>
        </w:tabs>
        <w:spacing w:line="360" w:lineRule="auto"/>
        <w:ind w:left="567" w:hanging="567"/>
        <w:rPr>
          <w:sz w:val="28"/>
          <w:szCs w:val="28"/>
          <w:lang w:val="uk-UA"/>
        </w:rPr>
      </w:pPr>
      <w:r>
        <w:rPr>
          <w:sz w:val="28"/>
          <w:szCs w:val="28"/>
          <w:lang w:val="uk-UA"/>
        </w:rPr>
        <w:t xml:space="preserve">     9.1. Програма досліджень………………………………………….     114</w:t>
      </w:r>
    </w:p>
    <w:p w:rsidR="00281DBB" w:rsidRDefault="00281DBB" w:rsidP="00281DBB">
      <w:pPr>
        <w:shd w:val="clear" w:color="auto" w:fill="FFFFFF"/>
        <w:tabs>
          <w:tab w:val="left" w:pos="567"/>
          <w:tab w:val="left" w:pos="851"/>
          <w:tab w:val="left" w:pos="993"/>
          <w:tab w:val="left" w:leader="dot" w:pos="8813"/>
        </w:tabs>
        <w:spacing w:line="480" w:lineRule="exact"/>
        <w:ind w:left="709" w:hanging="709"/>
        <w:rPr>
          <w:sz w:val="28"/>
          <w:szCs w:val="28"/>
          <w:lang w:val="uk-UA"/>
        </w:rPr>
      </w:pPr>
      <w:r>
        <w:rPr>
          <w:sz w:val="28"/>
          <w:szCs w:val="28"/>
          <w:lang w:val="uk-UA"/>
        </w:rPr>
        <w:t xml:space="preserve">    9.2. Клітинний імунітет у хворих на рак передміхурової   залози     </w:t>
      </w:r>
    </w:p>
    <w:p w:rsidR="00281DBB" w:rsidRDefault="00281DBB" w:rsidP="00281DBB">
      <w:pPr>
        <w:shd w:val="clear" w:color="auto" w:fill="FFFFFF"/>
        <w:tabs>
          <w:tab w:val="left" w:pos="567"/>
          <w:tab w:val="left" w:pos="851"/>
          <w:tab w:val="left" w:pos="993"/>
          <w:tab w:val="left" w:leader="dot" w:pos="8813"/>
        </w:tabs>
        <w:spacing w:line="480" w:lineRule="exact"/>
        <w:ind w:left="709" w:hanging="709"/>
        <w:rPr>
          <w:sz w:val="28"/>
          <w:szCs w:val="28"/>
          <w:lang w:val="uk-UA"/>
        </w:rPr>
      </w:pPr>
      <w:r>
        <w:rPr>
          <w:sz w:val="28"/>
          <w:szCs w:val="28"/>
          <w:lang w:val="uk-UA"/>
        </w:rPr>
        <w:t xml:space="preserve">              до   операції – білатеральна орхіектомія…………………      116  </w:t>
      </w:r>
    </w:p>
    <w:p w:rsidR="00281DBB" w:rsidRDefault="00281DBB" w:rsidP="00281DBB">
      <w:pPr>
        <w:shd w:val="clear" w:color="auto" w:fill="FFFFFF"/>
        <w:tabs>
          <w:tab w:val="left" w:leader="dot" w:pos="8813"/>
        </w:tabs>
        <w:spacing w:before="10" w:line="480" w:lineRule="exact"/>
        <w:ind w:left="567" w:hanging="351"/>
        <w:rPr>
          <w:sz w:val="28"/>
          <w:szCs w:val="28"/>
          <w:lang w:val="uk-UA"/>
        </w:rPr>
      </w:pPr>
      <w:r>
        <w:rPr>
          <w:sz w:val="28"/>
          <w:szCs w:val="28"/>
          <w:lang w:val="uk-UA"/>
        </w:rPr>
        <w:t xml:space="preserve"> 9.3. Клітинний імунітет у хворих на рак передміхурової    залози в      </w:t>
      </w:r>
    </w:p>
    <w:p w:rsidR="00281DBB" w:rsidRDefault="00281DBB" w:rsidP="00281DBB">
      <w:pPr>
        <w:shd w:val="clear" w:color="auto" w:fill="FFFFFF"/>
        <w:tabs>
          <w:tab w:val="left" w:leader="dot" w:pos="8813"/>
        </w:tabs>
        <w:spacing w:before="10" w:line="480" w:lineRule="exact"/>
        <w:ind w:left="284" w:hanging="68"/>
        <w:rPr>
          <w:spacing w:val="-6"/>
          <w:sz w:val="28"/>
          <w:szCs w:val="28"/>
          <w:lang w:val="uk-UA"/>
        </w:rPr>
      </w:pPr>
      <w:r>
        <w:rPr>
          <w:sz w:val="28"/>
          <w:szCs w:val="28"/>
          <w:lang w:val="uk-UA"/>
        </w:rPr>
        <w:lastRenderedPageBreak/>
        <w:t xml:space="preserve">          ранньому післяопераційному періоді після орхіектомії</w:t>
      </w:r>
      <w:r>
        <w:rPr>
          <w:b/>
          <w:bCs/>
          <w:lang w:val="uk-UA"/>
        </w:rPr>
        <w:t xml:space="preserve"> ……     </w:t>
      </w:r>
      <w:r>
        <w:rPr>
          <w:sz w:val="28"/>
          <w:szCs w:val="28"/>
          <w:lang w:val="uk-UA"/>
        </w:rPr>
        <w:t>119</w:t>
      </w:r>
      <w:r>
        <w:rPr>
          <w:lang w:val="uk-UA"/>
        </w:rPr>
        <w:t xml:space="preserve">  </w:t>
      </w:r>
      <w:r>
        <w:rPr>
          <w:b/>
          <w:bCs/>
          <w:lang w:val="uk-UA"/>
        </w:rPr>
        <w:t xml:space="preserve">               </w:t>
      </w:r>
      <w:r>
        <w:rPr>
          <w:spacing w:val="-6"/>
          <w:sz w:val="28"/>
          <w:szCs w:val="28"/>
          <w:lang w:val="uk-UA"/>
        </w:rPr>
        <w:t xml:space="preserve">  9.4.  Резюме………………………………………………………………    124</w:t>
      </w:r>
    </w:p>
    <w:p w:rsidR="00281DBB" w:rsidRDefault="00281DBB" w:rsidP="00281DBB">
      <w:pPr>
        <w:shd w:val="clear" w:color="auto" w:fill="FFFFFF"/>
        <w:tabs>
          <w:tab w:val="left" w:pos="142"/>
          <w:tab w:val="left" w:pos="567"/>
          <w:tab w:val="left" w:leader="dot" w:pos="8813"/>
        </w:tabs>
        <w:spacing w:before="10" w:line="480" w:lineRule="exact"/>
        <w:rPr>
          <w:spacing w:val="-4"/>
          <w:sz w:val="28"/>
          <w:szCs w:val="28"/>
          <w:lang w:val="uk-UA"/>
        </w:rPr>
      </w:pPr>
      <w:r>
        <w:rPr>
          <w:spacing w:val="-4"/>
          <w:sz w:val="28"/>
          <w:szCs w:val="28"/>
          <w:lang w:val="uk-UA"/>
        </w:rPr>
        <w:t xml:space="preserve">10. Цитокіновий статус у хворих на рак передміхурової залози…….   125 </w:t>
      </w:r>
    </w:p>
    <w:p w:rsidR="00281DBB" w:rsidRDefault="00281DBB" w:rsidP="00281DBB">
      <w:pPr>
        <w:shd w:val="clear" w:color="auto" w:fill="FFFFFF"/>
        <w:tabs>
          <w:tab w:val="right" w:pos="10085"/>
        </w:tabs>
        <w:spacing w:line="485" w:lineRule="exact"/>
        <w:ind w:left="1418" w:hanging="1020"/>
        <w:rPr>
          <w:spacing w:val="-4"/>
          <w:sz w:val="28"/>
          <w:szCs w:val="28"/>
          <w:lang w:val="uk-UA"/>
        </w:rPr>
      </w:pPr>
      <w:r>
        <w:rPr>
          <w:sz w:val="28"/>
          <w:szCs w:val="28"/>
          <w:lang w:val="uk-UA"/>
        </w:rPr>
        <w:t>10.1. Програма досліджень………………………………………….   125</w:t>
      </w:r>
    </w:p>
    <w:p w:rsidR="00281DBB" w:rsidRDefault="00281DBB" w:rsidP="00281DBB">
      <w:pPr>
        <w:shd w:val="clear" w:color="auto" w:fill="FFFFFF"/>
        <w:tabs>
          <w:tab w:val="right" w:pos="10085"/>
        </w:tabs>
        <w:spacing w:line="485" w:lineRule="exact"/>
        <w:ind w:left="1418" w:hanging="1020"/>
        <w:rPr>
          <w:sz w:val="28"/>
          <w:szCs w:val="28"/>
          <w:lang w:val="uk-UA"/>
        </w:rPr>
      </w:pPr>
      <w:r>
        <w:rPr>
          <w:spacing w:val="-4"/>
          <w:sz w:val="28"/>
          <w:szCs w:val="28"/>
          <w:lang w:val="uk-UA"/>
        </w:rPr>
        <w:t xml:space="preserve">10.2.  Цитокіновий статус </w:t>
      </w:r>
      <w:r>
        <w:rPr>
          <w:sz w:val="28"/>
          <w:szCs w:val="28"/>
          <w:lang w:val="uk-UA"/>
        </w:rPr>
        <w:t>у хворих на рак передміхурової залози</w:t>
      </w:r>
    </w:p>
    <w:p w:rsidR="00281DBB" w:rsidRDefault="00281DBB" w:rsidP="00281DBB">
      <w:pPr>
        <w:shd w:val="clear" w:color="auto" w:fill="FFFFFF"/>
        <w:tabs>
          <w:tab w:val="right" w:pos="10085"/>
        </w:tabs>
        <w:spacing w:line="485" w:lineRule="exact"/>
        <w:ind w:left="1418" w:hanging="1020"/>
        <w:rPr>
          <w:spacing w:val="-4"/>
          <w:sz w:val="28"/>
          <w:szCs w:val="28"/>
          <w:lang w:val="uk-UA"/>
        </w:rPr>
      </w:pPr>
      <w:r>
        <w:rPr>
          <w:sz w:val="28"/>
          <w:szCs w:val="28"/>
          <w:lang w:val="uk-UA"/>
        </w:rPr>
        <w:t xml:space="preserve">        до   операції -  хірургічної кастрації…………</w:t>
      </w:r>
      <w:r>
        <w:rPr>
          <w:spacing w:val="-4"/>
          <w:sz w:val="28"/>
          <w:szCs w:val="28"/>
          <w:lang w:val="uk-UA"/>
        </w:rPr>
        <w:t>………………..   127</w:t>
      </w:r>
    </w:p>
    <w:p w:rsidR="00281DBB" w:rsidRDefault="00281DBB" w:rsidP="00281DBB">
      <w:pPr>
        <w:shd w:val="clear" w:color="auto" w:fill="FFFFFF"/>
        <w:tabs>
          <w:tab w:val="right" w:pos="10085"/>
        </w:tabs>
        <w:spacing w:line="360" w:lineRule="auto"/>
        <w:ind w:left="1418" w:hanging="1020"/>
        <w:rPr>
          <w:sz w:val="28"/>
          <w:szCs w:val="28"/>
          <w:lang w:val="uk-UA"/>
        </w:rPr>
      </w:pPr>
      <w:r>
        <w:rPr>
          <w:spacing w:val="-4"/>
          <w:sz w:val="28"/>
          <w:szCs w:val="28"/>
          <w:lang w:val="uk-UA"/>
        </w:rPr>
        <w:t xml:space="preserve">10.3.  Цитокіновий статус </w:t>
      </w:r>
      <w:r>
        <w:rPr>
          <w:sz w:val="28"/>
          <w:szCs w:val="28"/>
          <w:lang w:val="uk-UA"/>
        </w:rPr>
        <w:t>у хворих на рак передміхуровоїзалози</w:t>
      </w:r>
    </w:p>
    <w:p w:rsidR="00281DBB" w:rsidRDefault="00281DBB" w:rsidP="00281DBB">
      <w:pPr>
        <w:shd w:val="clear" w:color="auto" w:fill="FFFFFF"/>
        <w:tabs>
          <w:tab w:val="right" w:pos="10085"/>
        </w:tabs>
        <w:spacing w:line="360" w:lineRule="auto"/>
        <w:ind w:left="1134" w:hanging="736"/>
        <w:rPr>
          <w:spacing w:val="-4"/>
          <w:sz w:val="28"/>
          <w:szCs w:val="28"/>
          <w:lang w:val="uk-UA"/>
        </w:rPr>
      </w:pPr>
      <w:r>
        <w:rPr>
          <w:sz w:val="28"/>
          <w:szCs w:val="28"/>
          <w:lang w:val="uk-UA"/>
        </w:rPr>
        <w:t xml:space="preserve">         в   ранньому післяопераційному періоді після хірургічної          кастрації</w:t>
      </w:r>
      <w:r>
        <w:rPr>
          <w:b/>
          <w:bCs/>
          <w:lang w:val="uk-UA"/>
        </w:rPr>
        <w:t xml:space="preserve"> </w:t>
      </w:r>
      <w:r>
        <w:rPr>
          <w:lang w:val="uk-UA"/>
        </w:rPr>
        <w:t xml:space="preserve">……………………………………………………………………………….      </w:t>
      </w:r>
      <w:r>
        <w:rPr>
          <w:sz w:val="28"/>
          <w:szCs w:val="28"/>
          <w:lang w:val="uk-UA"/>
        </w:rPr>
        <w:t>129</w:t>
      </w:r>
    </w:p>
    <w:p w:rsidR="00281DBB" w:rsidRDefault="00281DBB" w:rsidP="00281DBB">
      <w:pPr>
        <w:shd w:val="clear" w:color="auto" w:fill="FFFFFF"/>
        <w:tabs>
          <w:tab w:val="right" w:pos="10085"/>
        </w:tabs>
        <w:spacing w:line="360" w:lineRule="auto"/>
        <w:ind w:left="1418" w:hanging="1020"/>
        <w:rPr>
          <w:spacing w:val="-4"/>
          <w:sz w:val="28"/>
          <w:szCs w:val="28"/>
          <w:lang w:val="uk-UA"/>
        </w:rPr>
      </w:pPr>
      <w:r>
        <w:rPr>
          <w:spacing w:val="-6"/>
          <w:sz w:val="28"/>
          <w:szCs w:val="28"/>
          <w:lang w:val="uk-UA"/>
        </w:rPr>
        <w:t>10.4.  Резюме……………………………………………………………     131</w:t>
      </w:r>
    </w:p>
    <w:p w:rsidR="00281DBB" w:rsidRDefault="00281DBB" w:rsidP="00281DBB">
      <w:pPr>
        <w:shd w:val="clear" w:color="auto" w:fill="FFFFFF"/>
        <w:tabs>
          <w:tab w:val="right" w:pos="10085"/>
        </w:tabs>
        <w:spacing w:line="360" w:lineRule="auto"/>
        <w:rPr>
          <w:spacing w:val="-4"/>
          <w:sz w:val="28"/>
          <w:szCs w:val="28"/>
          <w:lang w:val="uk-UA"/>
        </w:rPr>
      </w:pPr>
      <w:r>
        <w:rPr>
          <w:spacing w:val="-4"/>
          <w:sz w:val="28"/>
          <w:szCs w:val="28"/>
          <w:lang w:val="uk-UA"/>
        </w:rPr>
        <w:t xml:space="preserve">11.  Аналіз і узагальнення результатів осліджень…………………….    133    </w:t>
      </w:r>
    </w:p>
    <w:p w:rsidR="00281DBB" w:rsidRDefault="00281DBB" w:rsidP="00281DBB">
      <w:pPr>
        <w:shd w:val="clear" w:color="auto" w:fill="FFFFFF"/>
        <w:tabs>
          <w:tab w:val="right" w:pos="10085"/>
        </w:tabs>
        <w:spacing w:before="10" w:line="485" w:lineRule="exact"/>
        <w:rPr>
          <w:lang w:val="uk-UA"/>
        </w:rPr>
      </w:pPr>
      <w:r>
        <w:rPr>
          <w:spacing w:val="-30"/>
          <w:sz w:val="28"/>
          <w:szCs w:val="28"/>
          <w:lang w:val="uk-UA"/>
        </w:rPr>
        <w:t>Висновки………………………………………………………………………………     1 48</w:t>
      </w:r>
      <w:r>
        <w:rPr>
          <w:sz w:val="28"/>
          <w:szCs w:val="28"/>
          <w:lang w:val="uk-UA"/>
        </w:rPr>
        <w:tab/>
      </w:r>
    </w:p>
    <w:p w:rsidR="00281DBB" w:rsidRDefault="00281DBB" w:rsidP="00281DBB">
      <w:pPr>
        <w:shd w:val="clear" w:color="auto" w:fill="FFFFFF"/>
        <w:tabs>
          <w:tab w:val="right" w:pos="10085"/>
        </w:tabs>
        <w:spacing w:before="144"/>
        <w:ind w:right="30"/>
        <w:rPr>
          <w:lang w:val="uk-UA"/>
        </w:rPr>
      </w:pPr>
      <w:r>
        <w:rPr>
          <w:spacing w:val="-8"/>
          <w:sz w:val="28"/>
          <w:szCs w:val="28"/>
          <w:lang w:val="uk-UA"/>
        </w:rPr>
        <w:t xml:space="preserve">Список використаних джерел……………………………………………       151 </w:t>
      </w:r>
      <w:r>
        <w:rPr>
          <w:sz w:val="28"/>
          <w:szCs w:val="28"/>
          <w:lang w:val="uk-UA"/>
        </w:rPr>
        <w:tab/>
      </w:r>
    </w:p>
    <w:p w:rsidR="00281DBB" w:rsidRDefault="00281DBB" w:rsidP="00281DBB">
      <w:pPr>
        <w:shd w:val="clear" w:color="auto" w:fill="FFFFFF"/>
        <w:spacing w:line="360" w:lineRule="auto"/>
        <w:rPr>
          <w:b/>
          <w:bCs/>
          <w:color w:val="000000"/>
          <w:spacing w:val="-9"/>
          <w:sz w:val="28"/>
          <w:szCs w:val="28"/>
          <w:lang w:val="uk-UA"/>
        </w:rPr>
      </w:pPr>
    </w:p>
    <w:p w:rsidR="00281DBB" w:rsidRDefault="00281DBB" w:rsidP="00281DBB">
      <w:pPr>
        <w:shd w:val="clear" w:color="auto" w:fill="FFFFFF"/>
        <w:tabs>
          <w:tab w:val="left" w:leader="dot" w:pos="8813"/>
        </w:tabs>
        <w:spacing w:line="480" w:lineRule="exact"/>
        <w:rPr>
          <w:spacing w:val="-2"/>
          <w:sz w:val="28"/>
          <w:szCs w:val="28"/>
          <w:lang w:val="uk-UA"/>
        </w:rPr>
      </w:pPr>
      <w:r>
        <w:rPr>
          <w:spacing w:val="-2"/>
          <w:sz w:val="28"/>
          <w:szCs w:val="28"/>
          <w:lang w:val="uk-UA"/>
        </w:rPr>
        <w:t xml:space="preserve"> </w:t>
      </w:r>
    </w:p>
    <w:p w:rsidR="00281DBB" w:rsidRDefault="00281DBB" w:rsidP="00281DBB">
      <w:pPr>
        <w:shd w:val="clear" w:color="auto" w:fill="FFFFFF"/>
        <w:spacing w:line="360" w:lineRule="auto"/>
        <w:jc w:val="center"/>
        <w:rPr>
          <w:b/>
          <w:bCs/>
          <w:color w:val="000000"/>
          <w:spacing w:val="-9"/>
          <w:sz w:val="28"/>
          <w:szCs w:val="28"/>
          <w:lang w:val="uk-UA"/>
        </w:rPr>
      </w:pPr>
    </w:p>
    <w:p w:rsidR="00281DBB" w:rsidRDefault="00281DBB" w:rsidP="00281DBB">
      <w:pPr>
        <w:framePr w:w="686" w:h="6317" w:hRule="exact" w:hSpace="38" w:wrap="auto" w:vAnchor="text" w:hAnchor="margin" w:x="9443" w:y="20"/>
        <w:shd w:val="clear" w:color="auto" w:fill="FFFFFF"/>
        <w:spacing w:line="485" w:lineRule="exact"/>
        <w:ind w:left="288" w:hanging="288"/>
        <w:jc w:val="both"/>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lang w:val="uk-UA"/>
        </w:rPr>
      </w:pPr>
    </w:p>
    <w:p w:rsidR="00281DBB" w:rsidRDefault="00281DBB" w:rsidP="00281DBB">
      <w:pPr>
        <w:shd w:val="clear" w:color="auto" w:fill="FFFFFF"/>
        <w:spacing w:line="475" w:lineRule="exact"/>
        <w:ind w:left="1637"/>
        <w:jc w:val="both"/>
        <w:rPr>
          <w:b/>
          <w:bCs/>
          <w:w w:val="80"/>
          <w:sz w:val="28"/>
          <w:szCs w:val="28"/>
        </w:rPr>
      </w:pPr>
    </w:p>
    <w:p w:rsidR="00281DBB" w:rsidRDefault="00281DBB" w:rsidP="00281DBB">
      <w:pPr>
        <w:shd w:val="clear" w:color="auto" w:fill="FFFFFF"/>
        <w:spacing w:line="475" w:lineRule="exact"/>
        <w:ind w:left="1637"/>
        <w:jc w:val="both"/>
        <w:rPr>
          <w:b/>
          <w:bCs/>
          <w:w w:val="80"/>
          <w:sz w:val="28"/>
          <w:szCs w:val="28"/>
        </w:rPr>
      </w:pPr>
    </w:p>
    <w:p w:rsidR="00281DBB" w:rsidRDefault="00281DBB" w:rsidP="00281DBB">
      <w:pPr>
        <w:shd w:val="clear" w:color="auto" w:fill="FFFFFF"/>
        <w:spacing w:line="475" w:lineRule="exact"/>
        <w:ind w:left="1637"/>
        <w:jc w:val="both"/>
        <w:rPr>
          <w:b/>
          <w:bCs/>
        </w:rPr>
      </w:pPr>
      <w:r>
        <w:rPr>
          <w:b/>
          <w:bCs/>
          <w:w w:val="80"/>
          <w:sz w:val="28"/>
          <w:szCs w:val="28"/>
        </w:rPr>
        <w:t>ПЕРЕЛІК УМОВНИХ ПОЗНАЧЕНЬ</w:t>
      </w:r>
    </w:p>
    <w:p w:rsidR="00281DBB" w:rsidRDefault="00281DBB" w:rsidP="00281DBB">
      <w:pPr>
        <w:shd w:val="clear" w:color="auto" w:fill="FFFFFF"/>
        <w:tabs>
          <w:tab w:val="left" w:pos="1310"/>
        </w:tabs>
        <w:spacing w:before="19" w:line="480" w:lineRule="exact"/>
        <w:ind w:left="19"/>
        <w:rPr>
          <w:rFonts w:eastAsia="Arial Unicode MS"/>
          <w:spacing w:val="-31"/>
          <w:sz w:val="28"/>
          <w:szCs w:val="28"/>
        </w:rPr>
      </w:pPr>
    </w:p>
    <w:p w:rsidR="00281DBB" w:rsidRDefault="00281DBB" w:rsidP="00281DBB">
      <w:pPr>
        <w:shd w:val="clear" w:color="auto" w:fill="FFFFFF"/>
        <w:tabs>
          <w:tab w:val="left" w:pos="1310"/>
        </w:tabs>
        <w:spacing w:before="19" w:line="360" w:lineRule="auto"/>
        <w:ind w:left="19"/>
        <w:rPr>
          <w:rFonts w:eastAsia="Arial Unicode MS"/>
        </w:rPr>
      </w:pPr>
      <w:r>
        <w:rPr>
          <w:rFonts w:eastAsia="Arial Unicode MS"/>
          <w:spacing w:val="-31"/>
          <w:sz w:val="28"/>
          <w:szCs w:val="28"/>
        </w:rPr>
        <w:t xml:space="preserve">  ПЗ</w:t>
      </w:r>
      <w:r>
        <w:rPr>
          <w:rFonts w:eastAsia="Arial Unicode MS"/>
          <w:sz w:val="28"/>
          <w:szCs w:val="28"/>
        </w:rPr>
        <w:tab/>
        <w:t xml:space="preserve">     передміхурова залоза</w:t>
      </w:r>
    </w:p>
    <w:p w:rsidR="00281DBB" w:rsidRDefault="00281DBB" w:rsidP="00281DBB">
      <w:pPr>
        <w:shd w:val="clear" w:color="auto" w:fill="FFFFFF"/>
        <w:tabs>
          <w:tab w:val="left" w:pos="1310"/>
        </w:tabs>
        <w:spacing w:line="360" w:lineRule="auto"/>
        <w:ind w:left="19"/>
        <w:rPr>
          <w:rFonts w:eastAsia="Arial Unicode MS"/>
        </w:rPr>
      </w:pPr>
      <w:r>
        <w:rPr>
          <w:rFonts w:eastAsia="Arial Unicode MS"/>
          <w:spacing w:val="-26"/>
          <w:sz w:val="28"/>
          <w:szCs w:val="28"/>
        </w:rPr>
        <w:t xml:space="preserve"> РПЗ</w:t>
      </w:r>
      <w:r>
        <w:rPr>
          <w:rFonts w:eastAsia="Arial Unicode MS"/>
          <w:sz w:val="28"/>
          <w:szCs w:val="28"/>
        </w:rPr>
        <w:tab/>
        <w:t xml:space="preserve">     рак передміхурової залози</w:t>
      </w:r>
    </w:p>
    <w:p w:rsidR="00281DBB" w:rsidRDefault="00281DBB" w:rsidP="00281DBB">
      <w:pPr>
        <w:shd w:val="clear" w:color="auto" w:fill="FFFFFF"/>
        <w:tabs>
          <w:tab w:val="left" w:pos="1310"/>
        </w:tabs>
        <w:spacing w:line="360" w:lineRule="auto"/>
        <w:ind w:left="10"/>
        <w:rPr>
          <w:rFonts w:eastAsia="Arial Unicode MS"/>
          <w:sz w:val="28"/>
          <w:szCs w:val="28"/>
          <w:lang w:val="uk-UA"/>
        </w:rPr>
      </w:pPr>
      <w:r>
        <w:rPr>
          <w:rFonts w:eastAsia="Arial Unicode MS"/>
          <w:spacing w:val="-26"/>
          <w:sz w:val="28"/>
          <w:szCs w:val="28"/>
          <w:lang w:val="en-US"/>
        </w:rPr>
        <w:t>PSA</w:t>
      </w:r>
      <w:r>
        <w:rPr>
          <w:rFonts w:eastAsia="Arial Unicode MS"/>
          <w:sz w:val="28"/>
          <w:szCs w:val="28"/>
        </w:rPr>
        <w:tab/>
        <w:t xml:space="preserve">     простат</w:t>
      </w:r>
      <w:r>
        <w:rPr>
          <w:rFonts w:eastAsia="Arial Unicode MS"/>
          <w:sz w:val="28"/>
          <w:szCs w:val="28"/>
          <w:lang w:val="uk-UA"/>
        </w:rPr>
        <w:t>о -</w:t>
      </w:r>
      <w:r>
        <w:rPr>
          <w:rFonts w:eastAsia="Arial Unicode MS"/>
          <w:sz w:val="28"/>
          <w:szCs w:val="28"/>
        </w:rPr>
        <w:t xml:space="preserve"> специфічний антиген</w:t>
      </w:r>
    </w:p>
    <w:p w:rsidR="00281DBB" w:rsidRDefault="00281DBB" w:rsidP="00281DBB">
      <w:pPr>
        <w:shd w:val="clear" w:color="auto" w:fill="FFFFFF"/>
        <w:spacing w:line="360" w:lineRule="auto"/>
        <w:rPr>
          <w:rFonts w:eastAsia="Arial Unicode MS"/>
        </w:rPr>
      </w:pPr>
      <w:r>
        <w:rPr>
          <w:rFonts w:eastAsia="Arial Unicode MS"/>
          <w:spacing w:val="-22"/>
          <w:sz w:val="28"/>
          <w:szCs w:val="28"/>
        </w:rPr>
        <w:t>УЗД</w:t>
      </w:r>
      <w:r>
        <w:rPr>
          <w:rFonts w:eastAsia="Arial Unicode MS"/>
          <w:sz w:val="28"/>
          <w:szCs w:val="28"/>
        </w:rPr>
        <w:tab/>
        <w:t xml:space="preserve">             ультразвукове дослідження</w:t>
      </w:r>
    </w:p>
    <w:p w:rsidR="00281DBB" w:rsidRDefault="00281DBB" w:rsidP="00281DBB">
      <w:pPr>
        <w:shd w:val="clear" w:color="auto" w:fill="FFFFFF"/>
        <w:tabs>
          <w:tab w:val="left" w:pos="1310"/>
        </w:tabs>
        <w:spacing w:before="10" w:line="360" w:lineRule="auto"/>
        <w:ind w:left="5"/>
        <w:rPr>
          <w:rFonts w:eastAsia="Arial Unicode MS"/>
        </w:rPr>
      </w:pPr>
      <w:r>
        <w:rPr>
          <w:rFonts w:eastAsia="Arial Unicode MS"/>
          <w:sz w:val="28"/>
          <w:szCs w:val="28"/>
        </w:rPr>
        <w:t>Т</w:t>
      </w:r>
      <w:r>
        <w:rPr>
          <w:rFonts w:eastAsia="Arial Unicode MS"/>
          <w:sz w:val="28"/>
          <w:szCs w:val="28"/>
        </w:rPr>
        <w:tab/>
        <w:t xml:space="preserve">     тестостерон</w:t>
      </w:r>
    </w:p>
    <w:p w:rsidR="00281DBB" w:rsidRDefault="00281DBB" w:rsidP="00281DBB">
      <w:pPr>
        <w:shd w:val="clear" w:color="auto" w:fill="FFFFFF"/>
        <w:tabs>
          <w:tab w:val="left" w:pos="1310"/>
        </w:tabs>
        <w:spacing w:line="360" w:lineRule="auto"/>
        <w:ind w:left="5"/>
        <w:rPr>
          <w:rFonts w:eastAsia="Arial Unicode MS"/>
        </w:rPr>
      </w:pPr>
      <w:r>
        <w:rPr>
          <w:rFonts w:eastAsia="Arial Unicode MS"/>
          <w:spacing w:val="-14"/>
          <w:sz w:val="28"/>
          <w:szCs w:val="28"/>
        </w:rPr>
        <w:t>ЛГ</w:t>
      </w:r>
      <w:r>
        <w:rPr>
          <w:rFonts w:eastAsia="Arial Unicode MS"/>
          <w:sz w:val="28"/>
          <w:szCs w:val="28"/>
        </w:rPr>
        <w:tab/>
        <w:t xml:space="preserve">     лютеінізуючий гормон</w:t>
      </w:r>
    </w:p>
    <w:p w:rsidR="00281DBB" w:rsidRDefault="00281DBB" w:rsidP="00281DBB">
      <w:pPr>
        <w:shd w:val="clear" w:color="auto" w:fill="FFFFFF"/>
        <w:tabs>
          <w:tab w:val="left" w:pos="1310"/>
          <w:tab w:val="left" w:pos="6571"/>
        </w:tabs>
        <w:spacing w:line="360" w:lineRule="auto"/>
        <w:ind w:left="10"/>
        <w:rPr>
          <w:rFonts w:eastAsia="Arial Unicode MS"/>
        </w:rPr>
      </w:pPr>
      <w:r>
        <w:rPr>
          <w:rFonts w:eastAsia="Arial Unicode MS"/>
          <w:spacing w:val="-11"/>
          <w:sz w:val="28"/>
          <w:szCs w:val="28"/>
        </w:rPr>
        <w:t>ДГТ</w:t>
      </w:r>
      <w:r>
        <w:rPr>
          <w:rFonts w:eastAsia="Arial Unicode MS"/>
          <w:sz w:val="28"/>
          <w:szCs w:val="28"/>
        </w:rPr>
        <w:tab/>
        <w:t xml:space="preserve">      </w:t>
      </w:r>
      <w:r>
        <w:rPr>
          <w:rFonts w:eastAsia="Arial Unicode MS"/>
          <w:spacing w:val="-1"/>
          <w:sz w:val="28"/>
          <w:szCs w:val="28"/>
        </w:rPr>
        <w:t>дигідротестостерон</w:t>
      </w:r>
      <w:r>
        <w:rPr>
          <w:rFonts w:eastAsia="Arial Unicode MS"/>
          <w:sz w:val="28"/>
          <w:szCs w:val="28"/>
        </w:rPr>
        <w:tab/>
      </w:r>
    </w:p>
    <w:p w:rsidR="00281DBB" w:rsidRDefault="00281DBB" w:rsidP="00281DBB">
      <w:pPr>
        <w:shd w:val="clear" w:color="auto" w:fill="FFFFFF"/>
        <w:tabs>
          <w:tab w:val="left" w:pos="1310"/>
        </w:tabs>
        <w:spacing w:before="10" w:line="360" w:lineRule="auto"/>
        <w:rPr>
          <w:rFonts w:eastAsia="Arial Unicode MS"/>
          <w:sz w:val="28"/>
          <w:szCs w:val="28"/>
        </w:rPr>
      </w:pPr>
      <w:r>
        <w:rPr>
          <w:rFonts w:eastAsia="Arial Unicode MS"/>
          <w:spacing w:val="-8"/>
          <w:sz w:val="28"/>
          <w:szCs w:val="28"/>
        </w:rPr>
        <w:t>ЛГ-РГ</w:t>
      </w:r>
      <w:r>
        <w:rPr>
          <w:rFonts w:eastAsia="Arial Unicode MS"/>
          <w:sz w:val="28"/>
          <w:szCs w:val="28"/>
        </w:rPr>
        <w:tab/>
        <w:t xml:space="preserve">     лютеінізуючого гормону рилізінг-гормон                    </w:t>
      </w:r>
    </w:p>
    <w:p w:rsidR="00281DBB" w:rsidRDefault="00281DBB" w:rsidP="00281DBB">
      <w:pPr>
        <w:shd w:val="clear" w:color="auto" w:fill="FFFFFF"/>
        <w:tabs>
          <w:tab w:val="left" w:pos="1310"/>
        </w:tabs>
        <w:spacing w:before="10" w:line="360" w:lineRule="auto"/>
        <w:rPr>
          <w:rFonts w:eastAsia="Arial Unicode MS"/>
          <w:sz w:val="28"/>
          <w:szCs w:val="28"/>
          <w:lang w:val="uk-UA"/>
        </w:rPr>
      </w:pPr>
      <w:r>
        <w:rPr>
          <w:rFonts w:eastAsia="Arial Unicode MS"/>
          <w:spacing w:val="-13"/>
          <w:sz w:val="28"/>
          <w:szCs w:val="28"/>
        </w:rPr>
        <w:t>ТЕЗГ</w:t>
      </w:r>
      <w:r>
        <w:rPr>
          <w:rFonts w:eastAsia="Arial Unicode MS"/>
          <w:sz w:val="28"/>
          <w:szCs w:val="28"/>
        </w:rPr>
        <w:tab/>
        <w:t xml:space="preserve">     тестостерон-естрадіол зв'язуючий глобулін</w:t>
      </w:r>
    </w:p>
    <w:p w:rsidR="00281DBB" w:rsidRDefault="00281DBB" w:rsidP="00281DBB">
      <w:pPr>
        <w:shd w:val="clear" w:color="auto" w:fill="FFFFFF"/>
        <w:tabs>
          <w:tab w:val="left" w:pos="1310"/>
        </w:tabs>
        <w:spacing w:before="10" w:line="360" w:lineRule="auto"/>
        <w:rPr>
          <w:rFonts w:eastAsia="Arial Unicode MS"/>
          <w:lang w:val="uk-UA"/>
        </w:rPr>
      </w:pPr>
      <w:r>
        <w:rPr>
          <w:rFonts w:eastAsia="Arial Unicode MS"/>
          <w:sz w:val="28"/>
          <w:szCs w:val="28"/>
          <w:lang w:val="uk-UA"/>
        </w:rPr>
        <w:t>МАБ               максимальна андроген на блокада</w:t>
      </w:r>
    </w:p>
    <w:p w:rsidR="00281DBB" w:rsidRDefault="00281DBB" w:rsidP="00281DBB">
      <w:pPr>
        <w:shd w:val="clear" w:color="auto" w:fill="FFFFFF"/>
        <w:tabs>
          <w:tab w:val="left" w:pos="1560"/>
        </w:tabs>
        <w:spacing w:line="360" w:lineRule="auto"/>
        <w:rPr>
          <w:rFonts w:eastAsia="Arial Unicode MS"/>
        </w:rPr>
      </w:pPr>
      <w:r>
        <w:rPr>
          <w:rFonts w:eastAsia="Arial Unicode MS"/>
          <w:b/>
          <w:bCs/>
          <w:w w:val="80"/>
          <w:sz w:val="28"/>
          <w:szCs w:val="28"/>
        </w:rPr>
        <w:t>Л А К</w:t>
      </w:r>
      <w:r>
        <w:rPr>
          <w:rFonts w:eastAsia="Arial Unicode MS"/>
          <w:b/>
          <w:bCs/>
          <w:sz w:val="28"/>
          <w:szCs w:val="28"/>
        </w:rPr>
        <w:tab/>
      </w:r>
      <w:r>
        <w:rPr>
          <w:rFonts w:eastAsia="Arial Unicode MS"/>
          <w:b/>
          <w:bCs/>
          <w:spacing w:val="20"/>
          <w:sz w:val="28"/>
          <w:szCs w:val="28"/>
        </w:rPr>
        <w:t xml:space="preserve">  </w:t>
      </w:r>
      <w:r>
        <w:rPr>
          <w:rFonts w:eastAsia="Arial Unicode MS"/>
          <w:spacing w:val="20"/>
          <w:sz w:val="28"/>
          <w:szCs w:val="28"/>
        </w:rPr>
        <w:t>лімфокін</w:t>
      </w:r>
      <w:r>
        <w:rPr>
          <w:rFonts w:eastAsia="Arial Unicode MS"/>
          <w:spacing w:val="20"/>
          <w:sz w:val="28"/>
          <w:szCs w:val="28"/>
          <w:lang w:val="uk-UA"/>
        </w:rPr>
        <w:t xml:space="preserve"> </w:t>
      </w:r>
      <w:r>
        <w:rPr>
          <w:rFonts w:eastAsia="Arial Unicode MS"/>
          <w:spacing w:val="20"/>
          <w:sz w:val="28"/>
          <w:szCs w:val="28"/>
        </w:rPr>
        <w:t>-</w:t>
      </w:r>
      <w:r>
        <w:rPr>
          <w:rFonts w:eastAsia="Arial Unicode MS"/>
          <w:spacing w:val="20"/>
          <w:sz w:val="28"/>
          <w:szCs w:val="28"/>
          <w:lang w:val="uk-UA"/>
        </w:rPr>
        <w:t xml:space="preserve"> </w:t>
      </w:r>
      <w:r>
        <w:rPr>
          <w:rFonts w:eastAsia="Arial Unicode MS"/>
          <w:spacing w:val="20"/>
          <w:sz w:val="28"/>
          <w:szCs w:val="28"/>
        </w:rPr>
        <w:t>активовані кіллерні клітини</w:t>
      </w:r>
    </w:p>
    <w:p w:rsidR="00281DBB" w:rsidRDefault="00281DBB" w:rsidP="00281DBB">
      <w:pPr>
        <w:shd w:val="clear" w:color="auto" w:fill="FFFFFF"/>
        <w:tabs>
          <w:tab w:val="left" w:pos="1286"/>
        </w:tabs>
        <w:spacing w:line="360" w:lineRule="auto"/>
        <w:ind w:left="10"/>
        <w:rPr>
          <w:rFonts w:eastAsia="Arial Unicode MS"/>
          <w:spacing w:val="20"/>
          <w:lang w:val="uk-UA"/>
        </w:rPr>
      </w:pPr>
      <w:r>
        <w:rPr>
          <w:rFonts w:eastAsia="Arial Unicode MS"/>
          <w:b/>
          <w:bCs/>
          <w:w w:val="81"/>
          <w:sz w:val="28"/>
          <w:szCs w:val="28"/>
          <w:lang w:val="uk-UA"/>
        </w:rPr>
        <w:t>Т І Л</w:t>
      </w:r>
      <w:r>
        <w:rPr>
          <w:rFonts w:eastAsia="Arial Unicode MS"/>
          <w:b/>
          <w:bCs/>
          <w:sz w:val="28"/>
          <w:szCs w:val="28"/>
          <w:lang w:val="uk-UA"/>
        </w:rPr>
        <w:tab/>
        <w:t xml:space="preserve">      </w:t>
      </w:r>
      <w:r>
        <w:rPr>
          <w:rFonts w:eastAsia="Arial Unicode MS"/>
          <w:spacing w:val="20"/>
          <w:sz w:val="28"/>
          <w:szCs w:val="28"/>
          <w:lang w:val="uk-UA"/>
        </w:rPr>
        <w:t>тумор - інфільтруючі лейкоцити</w:t>
      </w:r>
    </w:p>
    <w:p w:rsidR="00281DBB" w:rsidRDefault="00281DBB" w:rsidP="00281DBB">
      <w:pPr>
        <w:shd w:val="clear" w:color="auto" w:fill="FFFFFF"/>
        <w:tabs>
          <w:tab w:val="left" w:pos="0"/>
        </w:tabs>
        <w:spacing w:line="360" w:lineRule="auto"/>
        <w:ind w:firstLine="29"/>
        <w:rPr>
          <w:rFonts w:eastAsia="Arial Unicode MS"/>
          <w:sz w:val="28"/>
          <w:szCs w:val="28"/>
        </w:rPr>
      </w:pPr>
      <w:r>
        <w:rPr>
          <w:rFonts w:eastAsia="Arial Unicode MS"/>
          <w:b/>
          <w:bCs/>
          <w:spacing w:val="-7"/>
          <w:w w:val="67"/>
          <w:sz w:val="28"/>
          <w:szCs w:val="28"/>
          <w:lang w:val="en-US"/>
        </w:rPr>
        <w:t>C</w:t>
      </w:r>
      <w:r>
        <w:rPr>
          <w:rFonts w:eastAsia="Arial Unicode MS"/>
          <w:b/>
          <w:bCs/>
          <w:spacing w:val="-7"/>
          <w:w w:val="67"/>
          <w:sz w:val="28"/>
          <w:szCs w:val="28"/>
        </w:rPr>
        <w:t xml:space="preserve"> </w:t>
      </w:r>
      <w:r>
        <w:rPr>
          <w:rFonts w:eastAsia="Arial Unicode MS"/>
          <w:b/>
          <w:bCs/>
          <w:spacing w:val="-7"/>
          <w:w w:val="67"/>
          <w:sz w:val="28"/>
          <w:szCs w:val="28"/>
          <w:lang w:val="en-US"/>
        </w:rPr>
        <w:t>D</w:t>
      </w:r>
      <w:r>
        <w:rPr>
          <w:rFonts w:eastAsia="Arial Unicode MS"/>
          <w:sz w:val="28"/>
          <w:szCs w:val="28"/>
        </w:rPr>
        <w:tab/>
        <w:t xml:space="preserve">       </w:t>
      </w:r>
      <w:r>
        <w:rPr>
          <w:rFonts w:eastAsia="Arial Unicode MS"/>
          <w:sz w:val="28"/>
          <w:szCs w:val="28"/>
          <w:lang w:val="uk-UA"/>
        </w:rPr>
        <w:t xml:space="preserve">    </w:t>
      </w:r>
      <w:r>
        <w:rPr>
          <w:rFonts w:eastAsia="Arial Unicode MS"/>
          <w:sz w:val="28"/>
          <w:szCs w:val="28"/>
        </w:rPr>
        <w:t xml:space="preserve">  поверхневі     кластери     на    поверхні    лімфоцитів</w:t>
      </w:r>
    </w:p>
    <w:p w:rsidR="00281DBB" w:rsidRDefault="00281DBB" w:rsidP="00281DBB">
      <w:pPr>
        <w:shd w:val="clear" w:color="auto" w:fill="FFFFFF"/>
        <w:tabs>
          <w:tab w:val="left" w:pos="0"/>
        </w:tabs>
        <w:spacing w:line="360" w:lineRule="auto"/>
        <w:ind w:firstLine="29"/>
        <w:rPr>
          <w:rFonts w:eastAsia="Arial Unicode MS"/>
          <w:b/>
          <w:bCs/>
        </w:rPr>
      </w:pPr>
      <w:r>
        <w:rPr>
          <w:rFonts w:eastAsia="Arial Unicode MS"/>
          <w:sz w:val="28"/>
          <w:szCs w:val="28"/>
        </w:rPr>
        <w:t xml:space="preserve">                 </w:t>
      </w:r>
      <w:r>
        <w:rPr>
          <w:rFonts w:eastAsia="Arial Unicode MS"/>
          <w:sz w:val="28"/>
          <w:szCs w:val="28"/>
          <w:lang w:val="uk-UA"/>
        </w:rPr>
        <w:t xml:space="preserve">    </w:t>
      </w:r>
      <w:r>
        <w:rPr>
          <w:rFonts w:eastAsia="Arial Unicode MS"/>
          <w:sz w:val="28"/>
          <w:szCs w:val="28"/>
        </w:rPr>
        <w:t xml:space="preserve"> для     їх диференціації                                                                                                                                                                                                                                                                                                                                                                                                                                                                                                                                                                                 </w:t>
      </w:r>
      <w:r>
        <w:rPr>
          <w:rFonts w:eastAsia="Arial Unicode MS"/>
          <w:spacing w:val="20"/>
          <w:sz w:val="28"/>
          <w:szCs w:val="28"/>
          <w:lang w:val="en-US"/>
        </w:rPr>
        <w:t>N</w:t>
      </w:r>
      <w:r>
        <w:rPr>
          <w:rFonts w:eastAsia="Arial Unicode MS"/>
          <w:spacing w:val="20"/>
          <w:sz w:val="28"/>
          <w:szCs w:val="28"/>
        </w:rPr>
        <w:t xml:space="preserve"> </w:t>
      </w:r>
      <w:r>
        <w:rPr>
          <w:rFonts w:eastAsia="Arial Unicode MS"/>
          <w:spacing w:val="20"/>
          <w:sz w:val="28"/>
          <w:szCs w:val="28"/>
          <w:lang w:val="en-US"/>
        </w:rPr>
        <w:t>K</w:t>
      </w:r>
      <w:r>
        <w:rPr>
          <w:rFonts w:eastAsia="Arial Unicode MS"/>
          <w:spacing w:val="20"/>
          <w:sz w:val="28"/>
          <w:szCs w:val="28"/>
          <w:lang w:val="uk-UA"/>
        </w:rPr>
        <w:tab/>
      </w:r>
      <w:r>
        <w:rPr>
          <w:rFonts w:eastAsia="Arial Unicode MS"/>
          <w:spacing w:val="20"/>
          <w:sz w:val="28"/>
          <w:szCs w:val="28"/>
        </w:rPr>
        <w:t xml:space="preserve">      </w:t>
      </w:r>
      <w:r>
        <w:rPr>
          <w:rFonts w:eastAsia="Arial Unicode MS"/>
          <w:spacing w:val="20"/>
          <w:sz w:val="28"/>
          <w:szCs w:val="28"/>
          <w:lang w:val="uk-UA"/>
        </w:rPr>
        <w:t xml:space="preserve">    </w:t>
      </w:r>
      <w:r>
        <w:rPr>
          <w:rFonts w:eastAsia="Arial Unicode MS"/>
          <w:spacing w:val="20"/>
          <w:sz w:val="28"/>
          <w:szCs w:val="28"/>
        </w:rPr>
        <w:t>природні кіллерні клітини</w:t>
      </w:r>
    </w:p>
    <w:p w:rsidR="00281DBB" w:rsidRDefault="00281DBB" w:rsidP="00281DBB">
      <w:pPr>
        <w:shd w:val="clear" w:color="auto" w:fill="FFFFFF"/>
        <w:tabs>
          <w:tab w:val="left" w:pos="1306"/>
          <w:tab w:val="left" w:pos="5245"/>
          <w:tab w:val="left" w:pos="6379"/>
        </w:tabs>
        <w:spacing w:line="360" w:lineRule="auto"/>
        <w:ind w:left="38" w:right="3261" w:hanging="38"/>
        <w:rPr>
          <w:rFonts w:eastAsia="Arial Unicode MS"/>
          <w:sz w:val="28"/>
          <w:szCs w:val="28"/>
        </w:rPr>
      </w:pPr>
      <w:r>
        <w:rPr>
          <w:rFonts w:eastAsia="Arial Unicode MS"/>
          <w:sz w:val="28"/>
          <w:szCs w:val="28"/>
        </w:rPr>
        <w:t>а</w:t>
      </w:r>
      <w:r>
        <w:rPr>
          <w:rFonts w:eastAsia="Arial Unicode MS"/>
          <w:b/>
          <w:bCs/>
          <w:sz w:val="28"/>
          <w:szCs w:val="28"/>
          <w:lang w:val="uk-UA"/>
        </w:rPr>
        <w:t xml:space="preserve"> </w:t>
      </w:r>
      <w:r>
        <w:rPr>
          <w:rFonts w:eastAsia="Arial Unicode MS"/>
          <w:sz w:val="28"/>
          <w:szCs w:val="28"/>
        </w:rPr>
        <w:t>–</w:t>
      </w:r>
      <w:r>
        <w:rPr>
          <w:rFonts w:eastAsia="Arial Unicode MS"/>
          <w:sz w:val="28"/>
          <w:szCs w:val="28"/>
          <w:lang w:val="uk-UA"/>
        </w:rPr>
        <w:t xml:space="preserve"> </w:t>
      </w:r>
      <w:r>
        <w:rPr>
          <w:rFonts w:eastAsia="Arial Unicode MS"/>
          <w:sz w:val="28"/>
          <w:szCs w:val="28"/>
        </w:rPr>
        <w:t xml:space="preserve">Ф Н П      а - фактор некрозу  </w:t>
      </w:r>
      <w:r>
        <w:rPr>
          <w:rFonts w:eastAsia="Arial Unicode MS"/>
          <w:sz w:val="28"/>
          <w:szCs w:val="28"/>
          <w:lang w:val="uk-UA"/>
        </w:rPr>
        <w:t>п</w:t>
      </w:r>
      <w:r>
        <w:rPr>
          <w:rFonts w:eastAsia="Arial Unicode MS"/>
          <w:sz w:val="28"/>
          <w:szCs w:val="28"/>
        </w:rPr>
        <w:t>ухлин</w:t>
      </w:r>
      <w:r>
        <w:rPr>
          <w:rFonts w:eastAsia="Arial Unicode MS"/>
          <w:b/>
          <w:bCs/>
          <w:sz w:val="28"/>
          <w:szCs w:val="28"/>
        </w:rPr>
        <w:br/>
      </w:r>
      <w:r>
        <w:rPr>
          <w:rFonts w:eastAsia="Arial Unicode MS"/>
          <w:b/>
          <w:bCs/>
          <w:w w:val="67"/>
          <w:sz w:val="28"/>
          <w:szCs w:val="28"/>
          <w:lang w:val="en-US"/>
        </w:rPr>
        <w:t>I</w:t>
      </w:r>
      <w:r>
        <w:rPr>
          <w:rFonts w:eastAsia="Arial Unicode MS"/>
          <w:b/>
          <w:bCs/>
          <w:w w:val="67"/>
          <w:sz w:val="28"/>
          <w:szCs w:val="28"/>
        </w:rPr>
        <w:t xml:space="preserve"> </w:t>
      </w:r>
      <w:r>
        <w:rPr>
          <w:rFonts w:eastAsia="Arial Unicode MS"/>
          <w:b/>
          <w:bCs/>
          <w:w w:val="67"/>
          <w:sz w:val="28"/>
          <w:szCs w:val="28"/>
          <w:lang w:val="en-US"/>
        </w:rPr>
        <w:t>L</w:t>
      </w:r>
      <w:r>
        <w:rPr>
          <w:rFonts w:eastAsia="Arial Unicode MS"/>
          <w:sz w:val="28"/>
          <w:szCs w:val="28"/>
        </w:rPr>
        <w:tab/>
      </w:r>
      <w:r>
        <w:rPr>
          <w:rFonts w:eastAsia="Arial Unicode MS"/>
          <w:sz w:val="28"/>
          <w:szCs w:val="28"/>
          <w:lang w:val="uk-UA"/>
        </w:rPr>
        <w:t xml:space="preserve">      </w:t>
      </w:r>
      <w:r>
        <w:rPr>
          <w:rFonts w:eastAsia="Arial Unicode MS"/>
          <w:sz w:val="28"/>
          <w:szCs w:val="28"/>
        </w:rPr>
        <w:t>інтерлейкін</w:t>
      </w:r>
    </w:p>
    <w:p w:rsidR="00281DBB" w:rsidRDefault="00281DBB" w:rsidP="00281DBB">
      <w:pPr>
        <w:shd w:val="clear" w:color="auto" w:fill="FFFFFF"/>
        <w:tabs>
          <w:tab w:val="left" w:pos="1306"/>
          <w:tab w:val="left" w:pos="5245"/>
          <w:tab w:val="left" w:pos="6379"/>
        </w:tabs>
        <w:spacing w:line="360" w:lineRule="auto"/>
        <w:ind w:left="38" w:right="3261" w:hanging="38"/>
        <w:rPr>
          <w:rFonts w:eastAsia="Arial Unicode MS"/>
          <w:b/>
          <w:bCs/>
          <w:sz w:val="28"/>
          <w:szCs w:val="28"/>
        </w:rPr>
      </w:pPr>
      <w:r>
        <w:rPr>
          <w:rFonts w:eastAsia="Arial Unicode MS"/>
          <w:b/>
          <w:bCs/>
          <w:sz w:val="28"/>
          <w:szCs w:val="28"/>
          <w:lang w:val="uk-UA"/>
        </w:rPr>
        <w:t xml:space="preserve">                                 </w:t>
      </w:r>
    </w:p>
    <w:p w:rsidR="00281DBB" w:rsidRDefault="00281DBB" w:rsidP="00281DBB">
      <w:pPr>
        <w:shd w:val="clear" w:color="auto" w:fill="FFFFFF"/>
        <w:spacing w:line="360" w:lineRule="auto"/>
        <w:rPr>
          <w:rFonts w:eastAsia="Arial Unicode MS"/>
          <w:color w:val="000000"/>
          <w:spacing w:val="-9"/>
          <w:sz w:val="28"/>
          <w:szCs w:val="28"/>
          <w:lang w:val="uk-UA"/>
        </w:rPr>
      </w:pPr>
      <w:r>
        <w:rPr>
          <w:rFonts w:eastAsia="Arial Unicode MS"/>
          <w:color w:val="000000"/>
          <w:spacing w:val="-9"/>
          <w:sz w:val="28"/>
          <w:szCs w:val="28"/>
          <w:lang w:val="uk-UA"/>
        </w:rPr>
        <w:t xml:space="preserve">                                                     </w:t>
      </w:r>
    </w:p>
    <w:p w:rsidR="00281DBB" w:rsidRDefault="00281DBB" w:rsidP="00281DBB">
      <w:pPr>
        <w:shd w:val="clear" w:color="auto" w:fill="FFFFFF"/>
        <w:spacing w:line="360" w:lineRule="auto"/>
        <w:rPr>
          <w:b/>
          <w:bCs/>
          <w:color w:val="000000"/>
          <w:spacing w:val="-9"/>
          <w:sz w:val="28"/>
          <w:szCs w:val="28"/>
          <w:lang w:val="uk-UA"/>
        </w:rPr>
      </w:pPr>
    </w:p>
    <w:p w:rsidR="00281DBB" w:rsidRDefault="00281DBB" w:rsidP="00281DBB">
      <w:pPr>
        <w:shd w:val="clear" w:color="auto" w:fill="FFFFFF"/>
        <w:spacing w:line="360" w:lineRule="auto"/>
        <w:rPr>
          <w:b/>
          <w:bCs/>
          <w:color w:val="000000"/>
          <w:spacing w:val="-9"/>
          <w:sz w:val="28"/>
          <w:szCs w:val="28"/>
        </w:rPr>
      </w:pPr>
      <w:r>
        <w:rPr>
          <w:b/>
          <w:bCs/>
          <w:color w:val="000000"/>
          <w:spacing w:val="-9"/>
          <w:sz w:val="28"/>
          <w:szCs w:val="28"/>
          <w:lang w:val="uk-UA"/>
        </w:rPr>
        <w:t xml:space="preserve">                                                             </w:t>
      </w:r>
    </w:p>
    <w:p w:rsidR="00281DBB" w:rsidRDefault="00281DBB" w:rsidP="00281DBB">
      <w:pPr>
        <w:shd w:val="clear" w:color="auto" w:fill="FFFFFF"/>
        <w:spacing w:line="360" w:lineRule="auto"/>
        <w:rPr>
          <w:b/>
          <w:bCs/>
          <w:color w:val="000000"/>
          <w:spacing w:val="-9"/>
          <w:sz w:val="28"/>
          <w:szCs w:val="28"/>
        </w:rPr>
      </w:pPr>
      <w:r>
        <w:rPr>
          <w:b/>
          <w:bCs/>
          <w:color w:val="000000"/>
          <w:spacing w:val="-9"/>
          <w:sz w:val="28"/>
          <w:szCs w:val="28"/>
        </w:rPr>
        <w:t xml:space="preserve">                                                       </w:t>
      </w:r>
      <w:r>
        <w:rPr>
          <w:b/>
          <w:bCs/>
          <w:color w:val="000000"/>
          <w:spacing w:val="-9"/>
          <w:sz w:val="28"/>
          <w:szCs w:val="28"/>
          <w:lang w:val="uk-UA"/>
        </w:rPr>
        <w:t xml:space="preserve">  </w:t>
      </w:r>
    </w:p>
    <w:p w:rsidR="00281DBB" w:rsidRDefault="00281DBB" w:rsidP="00281DBB">
      <w:pPr>
        <w:shd w:val="clear" w:color="auto" w:fill="FFFFFF"/>
        <w:spacing w:line="360" w:lineRule="auto"/>
        <w:rPr>
          <w:b/>
          <w:bCs/>
          <w:color w:val="000000"/>
          <w:spacing w:val="-9"/>
          <w:sz w:val="28"/>
          <w:szCs w:val="28"/>
        </w:rPr>
      </w:pPr>
    </w:p>
    <w:p w:rsidR="00281DBB" w:rsidRDefault="00281DBB" w:rsidP="00281DBB">
      <w:pPr>
        <w:shd w:val="clear" w:color="auto" w:fill="FFFFFF"/>
        <w:spacing w:line="360" w:lineRule="auto"/>
        <w:outlineLvl w:val="0"/>
        <w:rPr>
          <w:b/>
          <w:bCs/>
          <w:color w:val="000000"/>
          <w:spacing w:val="-9"/>
          <w:sz w:val="28"/>
          <w:szCs w:val="28"/>
          <w:lang w:val="uk-UA"/>
        </w:rPr>
      </w:pPr>
      <w:r>
        <w:rPr>
          <w:b/>
          <w:bCs/>
          <w:color w:val="000000"/>
          <w:spacing w:val="-9"/>
          <w:sz w:val="28"/>
          <w:szCs w:val="28"/>
        </w:rPr>
        <w:t xml:space="preserve">                                                </w:t>
      </w:r>
    </w:p>
    <w:p w:rsidR="00281DBB" w:rsidRDefault="00281DBB" w:rsidP="00281DBB">
      <w:pPr>
        <w:shd w:val="clear" w:color="auto" w:fill="FFFFFF"/>
        <w:spacing w:line="360" w:lineRule="auto"/>
        <w:outlineLvl w:val="0"/>
        <w:rPr>
          <w:b/>
          <w:bCs/>
          <w:color w:val="000000"/>
          <w:spacing w:val="-9"/>
          <w:sz w:val="28"/>
          <w:szCs w:val="28"/>
          <w:lang w:val="uk-UA"/>
        </w:rPr>
      </w:pPr>
    </w:p>
    <w:p w:rsidR="00281DBB" w:rsidRDefault="00281DBB" w:rsidP="00281DBB">
      <w:pPr>
        <w:shd w:val="clear" w:color="auto" w:fill="FFFFFF"/>
        <w:spacing w:line="360" w:lineRule="auto"/>
        <w:outlineLvl w:val="0"/>
        <w:rPr>
          <w:b/>
          <w:bCs/>
          <w:color w:val="000000"/>
          <w:spacing w:val="-9"/>
          <w:sz w:val="28"/>
          <w:szCs w:val="28"/>
          <w:lang w:val="uk-UA"/>
        </w:rPr>
      </w:pPr>
    </w:p>
    <w:p w:rsidR="00281DBB" w:rsidRDefault="00281DBB" w:rsidP="00281DBB">
      <w:pPr>
        <w:shd w:val="clear" w:color="auto" w:fill="FFFFFF"/>
        <w:spacing w:line="360" w:lineRule="auto"/>
        <w:outlineLvl w:val="0"/>
        <w:rPr>
          <w:b/>
          <w:bCs/>
          <w:color w:val="000000"/>
          <w:spacing w:val="-9"/>
          <w:sz w:val="28"/>
          <w:szCs w:val="28"/>
          <w:lang w:val="uk-UA"/>
        </w:rPr>
      </w:pPr>
    </w:p>
    <w:p w:rsidR="00281DBB" w:rsidRDefault="00281DBB" w:rsidP="00281DBB">
      <w:pPr>
        <w:shd w:val="clear" w:color="auto" w:fill="FFFFFF"/>
        <w:spacing w:line="360" w:lineRule="auto"/>
        <w:outlineLvl w:val="0"/>
        <w:rPr>
          <w:lang w:val="uk-UA"/>
        </w:rPr>
      </w:pPr>
      <w:r>
        <w:rPr>
          <w:b/>
          <w:bCs/>
          <w:color w:val="000000"/>
          <w:spacing w:val="-9"/>
          <w:sz w:val="28"/>
          <w:szCs w:val="28"/>
          <w:lang w:val="uk-UA"/>
        </w:rPr>
        <w:lastRenderedPageBreak/>
        <w:t xml:space="preserve">                                                      ВСТУП</w:t>
      </w:r>
    </w:p>
    <w:p w:rsidR="00281DBB" w:rsidRDefault="00281DBB" w:rsidP="00281DBB">
      <w:pPr>
        <w:tabs>
          <w:tab w:val="left" w:pos="0"/>
        </w:tabs>
        <w:spacing w:line="360" w:lineRule="auto"/>
        <w:jc w:val="both"/>
        <w:rPr>
          <w:color w:val="000000"/>
          <w:spacing w:val="15"/>
          <w:lang w:val="uk-UA"/>
        </w:rPr>
      </w:pPr>
      <w:r>
        <w:rPr>
          <w:color w:val="000000"/>
          <w:spacing w:val="15"/>
          <w:lang w:val="uk-UA"/>
        </w:rPr>
        <w:t xml:space="preserve">         </w:t>
      </w:r>
    </w:p>
    <w:p w:rsidR="00281DBB" w:rsidRDefault="00281DBB" w:rsidP="00281DBB">
      <w:pPr>
        <w:tabs>
          <w:tab w:val="left" w:pos="0"/>
        </w:tabs>
        <w:spacing w:line="360" w:lineRule="auto"/>
        <w:jc w:val="both"/>
        <w:rPr>
          <w:sz w:val="28"/>
          <w:szCs w:val="28"/>
          <w:lang w:val="uk-UA"/>
        </w:rPr>
      </w:pPr>
      <w:r>
        <w:rPr>
          <w:color w:val="000000"/>
          <w:spacing w:val="15"/>
          <w:lang w:val="uk-UA"/>
        </w:rPr>
        <w:tab/>
        <w:t xml:space="preserve"> </w:t>
      </w:r>
      <w:r>
        <w:rPr>
          <w:color w:val="000000"/>
          <w:spacing w:val="15"/>
          <w:sz w:val="28"/>
          <w:szCs w:val="28"/>
          <w:u w:val="single"/>
          <w:lang w:val="uk-UA"/>
        </w:rPr>
        <w:t xml:space="preserve">Актуальність теми. </w:t>
      </w:r>
      <w:r>
        <w:rPr>
          <w:color w:val="000000"/>
          <w:spacing w:val="3"/>
          <w:sz w:val="28"/>
          <w:szCs w:val="28"/>
          <w:lang w:val="uk-UA"/>
        </w:rPr>
        <w:t>Рак передміхурової залози (РПЗ) є найбільш поширеним з</w:t>
      </w:r>
      <w:r>
        <w:rPr>
          <w:color w:val="000000"/>
          <w:spacing w:val="4"/>
          <w:sz w:val="28"/>
          <w:szCs w:val="28"/>
          <w:lang w:val="uk-UA"/>
        </w:rPr>
        <w:t>ахворюванням чоловіків похилого та старечого віку.</w:t>
      </w:r>
      <w:r>
        <w:rPr>
          <w:sz w:val="28"/>
          <w:szCs w:val="28"/>
          <w:lang w:val="uk-UA"/>
        </w:rPr>
        <w:t xml:space="preserve"> В структурі онкологічної захворюванності в США РПЗ займає 3 місце після раку легенів і шлунка, а в Україні – на 4 місці після раку легенів, шлунка, шкіри. До теперішнього часу в більшості країн світу та в Україні РПЗ обіймає перше місце серед онкоурологічних захворювань. Прогнозується, що впродовж наступних 30 років, у зв’язку з постарінням населення, поширеність РПЗ збільшиться удвічі[1,2,3].</w:t>
      </w:r>
    </w:p>
    <w:p w:rsidR="00281DBB" w:rsidRDefault="00281DBB" w:rsidP="00281DBB">
      <w:pPr>
        <w:shd w:val="clear" w:color="auto" w:fill="FFFFFF"/>
        <w:spacing w:before="53" w:line="360" w:lineRule="auto"/>
        <w:ind w:hanging="284"/>
        <w:jc w:val="both"/>
        <w:rPr>
          <w:color w:val="000000"/>
          <w:spacing w:val="-5"/>
          <w:sz w:val="28"/>
          <w:szCs w:val="28"/>
        </w:rPr>
      </w:pPr>
      <w:r>
        <w:rPr>
          <w:color w:val="000000"/>
          <w:spacing w:val="-3"/>
          <w:sz w:val="28"/>
          <w:szCs w:val="28"/>
          <w:lang w:val="uk-UA"/>
        </w:rPr>
        <w:t xml:space="preserve">               В останні роки як в Україні, так і у світі відзначають зростання захворюваності на рак передміхурової залози</w:t>
      </w:r>
      <w:r>
        <w:rPr>
          <w:color w:val="000000"/>
          <w:sz w:val="28"/>
          <w:szCs w:val="28"/>
          <w:lang w:val="uk-UA"/>
        </w:rPr>
        <w:t xml:space="preserve"> </w:t>
      </w:r>
      <w:r>
        <w:rPr>
          <w:color w:val="000000"/>
          <w:spacing w:val="-5"/>
          <w:sz w:val="28"/>
          <w:szCs w:val="28"/>
          <w:lang w:val="uk-UA"/>
        </w:rPr>
        <w:t xml:space="preserve">чоловіків працездатного віку[4,5]. </w:t>
      </w:r>
    </w:p>
    <w:p w:rsidR="00281DBB" w:rsidRDefault="00281DBB" w:rsidP="00281DBB">
      <w:pPr>
        <w:shd w:val="clear" w:color="auto" w:fill="FFFFFF"/>
        <w:spacing w:before="53" w:line="360" w:lineRule="auto"/>
        <w:ind w:firstLine="720"/>
        <w:jc w:val="both"/>
        <w:rPr>
          <w:color w:val="000000"/>
          <w:spacing w:val="-5"/>
          <w:sz w:val="28"/>
          <w:szCs w:val="28"/>
          <w:lang w:val="uk-UA"/>
        </w:rPr>
      </w:pPr>
      <w:r>
        <w:rPr>
          <w:spacing w:val="-2"/>
          <w:sz w:val="28"/>
          <w:szCs w:val="28"/>
          <w:lang w:val="uk-UA"/>
        </w:rPr>
        <w:t xml:space="preserve">Рак передміхурової залози – друга по частоті  причина смерті чоловіків внаслідок злоякісних новоутворень, поступаючись тільки раку легень. Серед чоловіків, померлих від раку, 10% помирає власне від раку передміхурової залози. В Україні понад 25% хворих вмирають вже протягом першого року після встановлення діагнозу </w:t>
      </w:r>
      <w:r>
        <w:rPr>
          <w:color w:val="000000"/>
          <w:spacing w:val="-5"/>
          <w:sz w:val="28"/>
          <w:szCs w:val="28"/>
          <w:lang w:val="uk-UA"/>
        </w:rPr>
        <w:t>[6,</w:t>
      </w:r>
      <w:r>
        <w:rPr>
          <w:spacing w:val="-2"/>
          <w:sz w:val="28"/>
          <w:szCs w:val="28"/>
          <w:lang w:val="uk-UA"/>
        </w:rPr>
        <w:t>7,8,9</w:t>
      </w:r>
      <w:r>
        <w:rPr>
          <w:color w:val="000000"/>
          <w:spacing w:val="-5"/>
          <w:sz w:val="28"/>
          <w:szCs w:val="28"/>
          <w:lang w:val="uk-UA"/>
        </w:rPr>
        <w:t>].</w:t>
      </w:r>
    </w:p>
    <w:p w:rsidR="00281DBB" w:rsidRDefault="00281DBB" w:rsidP="00281DBB">
      <w:pPr>
        <w:shd w:val="clear" w:color="auto" w:fill="FFFFFF"/>
        <w:spacing w:line="360" w:lineRule="auto"/>
        <w:ind w:left="38" w:right="14"/>
        <w:jc w:val="both"/>
        <w:rPr>
          <w:sz w:val="28"/>
          <w:szCs w:val="28"/>
          <w:lang w:val="uk-UA"/>
        </w:rPr>
      </w:pPr>
      <w:r>
        <w:rPr>
          <w:color w:val="000000"/>
          <w:spacing w:val="-5"/>
          <w:sz w:val="28"/>
          <w:szCs w:val="28"/>
          <w:lang w:val="uk-UA"/>
        </w:rPr>
        <w:tab/>
      </w:r>
      <w:r>
        <w:rPr>
          <w:spacing w:val="-2"/>
          <w:sz w:val="28"/>
          <w:szCs w:val="28"/>
          <w:lang w:val="uk-UA"/>
        </w:rPr>
        <w:t xml:space="preserve">На протязі життя </w:t>
      </w:r>
      <w:r>
        <w:rPr>
          <w:color w:val="000000"/>
          <w:spacing w:val="-5"/>
          <w:sz w:val="28"/>
          <w:szCs w:val="28"/>
          <w:lang w:val="uk-UA"/>
        </w:rPr>
        <w:t>РПЗ</w:t>
      </w:r>
      <w:r>
        <w:rPr>
          <w:spacing w:val="-2"/>
          <w:sz w:val="28"/>
          <w:szCs w:val="28"/>
          <w:lang w:val="uk-UA"/>
        </w:rPr>
        <w:t xml:space="preserve"> діагностують у одного чоловіка з шести. </w:t>
      </w:r>
      <w:r>
        <w:rPr>
          <w:color w:val="000000"/>
          <w:spacing w:val="-5"/>
          <w:sz w:val="28"/>
          <w:szCs w:val="28"/>
          <w:lang w:val="uk-UA"/>
        </w:rPr>
        <w:t xml:space="preserve">Діагностика РПЗ ускладнена через особливості клінічного перебігу захворювання – безсимптомного у ранніх стадіях та без патогмонічної симптоматики – у задавнених випадках. </w:t>
      </w:r>
      <w:r>
        <w:rPr>
          <w:sz w:val="28"/>
          <w:szCs w:val="28"/>
          <w:lang w:val="uk-UA"/>
        </w:rPr>
        <w:t>Це</w:t>
      </w:r>
      <w:r>
        <w:rPr>
          <w:rFonts w:ascii="Arial Rounded MT Bold" w:hAnsi="Arial Rounded MT Bold"/>
          <w:sz w:val="28"/>
          <w:szCs w:val="28"/>
          <w:lang w:val="uk-UA"/>
        </w:rPr>
        <w:t xml:space="preserve"> </w:t>
      </w:r>
      <w:r>
        <w:rPr>
          <w:sz w:val="28"/>
          <w:szCs w:val="28"/>
          <w:lang w:val="uk-UA"/>
        </w:rPr>
        <w:t>в</w:t>
      </w:r>
      <w:r>
        <w:rPr>
          <w:rFonts w:ascii="Arial Rounded MT Bold" w:hAnsi="Arial Rounded MT Bold"/>
          <w:sz w:val="28"/>
          <w:szCs w:val="28"/>
          <w:lang w:val="uk-UA"/>
        </w:rPr>
        <w:t xml:space="preserve"> </w:t>
      </w:r>
      <w:r>
        <w:rPr>
          <w:sz w:val="28"/>
          <w:szCs w:val="28"/>
          <w:lang w:val="uk-UA"/>
        </w:rPr>
        <w:t>основному</w:t>
      </w:r>
      <w:r>
        <w:rPr>
          <w:rFonts w:ascii="Arial Rounded MT Bold" w:hAnsi="Arial Rounded MT Bold"/>
          <w:sz w:val="28"/>
          <w:szCs w:val="28"/>
          <w:lang w:val="uk-UA"/>
        </w:rPr>
        <w:t xml:space="preserve"> </w:t>
      </w:r>
      <w:r>
        <w:rPr>
          <w:sz w:val="28"/>
          <w:szCs w:val="28"/>
          <w:lang w:val="uk-UA"/>
        </w:rPr>
        <w:t>пов</w:t>
      </w:r>
      <w:r>
        <w:rPr>
          <w:rFonts w:ascii="Arial Rounded MT Bold" w:hAnsi="Arial Rounded MT Bold"/>
          <w:sz w:val="28"/>
          <w:szCs w:val="28"/>
          <w:lang w:val="uk-UA"/>
        </w:rPr>
        <w:t>'</w:t>
      </w:r>
      <w:r>
        <w:rPr>
          <w:sz w:val="28"/>
          <w:szCs w:val="28"/>
          <w:lang w:val="uk-UA"/>
        </w:rPr>
        <w:t>язано</w:t>
      </w:r>
      <w:r>
        <w:rPr>
          <w:rFonts w:ascii="Arial Rounded MT Bold" w:hAnsi="Arial Rounded MT Bold"/>
          <w:sz w:val="28"/>
          <w:szCs w:val="28"/>
          <w:lang w:val="uk-UA"/>
        </w:rPr>
        <w:t xml:space="preserve"> </w:t>
      </w:r>
      <w:r>
        <w:rPr>
          <w:sz w:val="28"/>
          <w:szCs w:val="28"/>
          <w:lang w:val="uk-UA"/>
        </w:rPr>
        <w:t>з</w:t>
      </w:r>
      <w:r>
        <w:rPr>
          <w:rFonts w:ascii="Arial Rounded MT Bold" w:hAnsi="Arial Rounded MT Bold"/>
          <w:sz w:val="28"/>
          <w:szCs w:val="28"/>
          <w:lang w:val="uk-UA"/>
        </w:rPr>
        <w:t xml:space="preserve"> </w:t>
      </w:r>
      <w:r>
        <w:rPr>
          <w:sz w:val="28"/>
          <w:szCs w:val="28"/>
          <w:lang w:val="uk-UA"/>
        </w:rPr>
        <w:t>тим</w:t>
      </w:r>
      <w:r>
        <w:rPr>
          <w:rFonts w:ascii="Arial Rounded MT Bold" w:hAnsi="Arial Rounded MT Bold"/>
          <w:sz w:val="28"/>
          <w:szCs w:val="28"/>
          <w:lang w:val="uk-UA"/>
        </w:rPr>
        <w:t xml:space="preserve">, </w:t>
      </w:r>
      <w:r>
        <w:rPr>
          <w:sz w:val="28"/>
          <w:szCs w:val="28"/>
          <w:lang w:val="uk-UA"/>
        </w:rPr>
        <w:t>що</w:t>
      </w:r>
      <w:r>
        <w:rPr>
          <w:rFonts w:ascii="Arial Rounded MT Bold" w:hAnsi="Arial Rounded MT Bold"/>
          <w:sz w:val="28"/>
          <w:szCs w:val="28"/>
          <w:lang w:val="uk-UA"/>
        </w:rPr>
        <w:t xml:space="preserve"> </w:t>
      </w:r>
      <w:r>
        <w:rPr>
          <w:sz w:val="28"/>
          <w:szCs w:val="28"/>
          <w:lang w:val="uk-UA"/>
        </w:rPr>
        <w:t>приблизно</w:t>
      </w:r>
      <w:r>
        <w:rPr>
          <w:rFonts w:ascii="Arial Rounded MT Bold" w:hAnsi="Arial Rounded MT Bold"/>
          <w:sz w:val="28"/>
          <w:szCs w:val="28"/>
          <w:lang w:val="uk-UA"/>
        </w:rPr>
        <w:t xml:space="preserve"> </w:t>
      </w:r>
      <w:r>
        <w:rPr>
          <w:sz w:val="28"/>
          <w:szCs w:val="28"/>
          <w:lang w:val="uk-UA"/>
        </w:rPr>
        <w:t>у</w:t>
      </w:r>
      <w:r>
        <w:rPr>
          <w:rFonts w:ascii="Arial Rounded MT Bold" w:hAnsi="Arial Rounded MT Bold"/>
          <w:sz w:val="28"/>
          <w:szCs w:val="28"/>
          <w:lang w:val="uk-UA"/>
        </w:rPr>
        <w:t xml:space="preserve"> </w:t>
      </w:r>
      <w:r>
        <w:rPr>
          <w:sz w:val="28"/>
          <w:szCs w:val="28"/>
          <w:lang w:val="uk-UA"/>
        </w:rPr>
        <w:t>70%</w:t>
      </w:r>
      <w:r>
        <w:rPr>
          <w:rFonts w:ascii="Arial Rounded MT Bold" w:hAnsi="Arial Rounded MT Bold"/>
          <w:sz w:val="28"/>
          <w:szCs w:val="28"/>
          <w:lang w:val="uk-UA"/>
        </w:rPr>
        <w:t xml:space="preserve"> </w:t>
      </w:r>
      <w:r>
        <w:rPr>
          <w:sz w:val="28"/>
          <w:szCs w:val="28"/>
          <w:lang w:val="uk-UA"/>
        </w:rPr>
        <w:t>випадків</w:t>
      </w:r>
      <w:r>
        <w:rPr>
          <w:rFonts w:ascii="Arial Rounded MT Bold" w:hAnsi="Arial Rounded MT Bold"/>
          <w:sz w:val="28"/>
          <w:szCs w:val="28"/>
          <w:lang w:val="uk-UA"/>
        </w:rPr>
        <w:t xml:space="preserve"> </w:t>
      </w:r>
      <w:r>
        <w:rPr>
          <w:sz w:val="28"/>
          <w:szCs w:val="28"/>
          <w:lang w:val="uk-UA"/>
        </w:rPr>
        <w:t>РПЗ</w:t>
      </w:r>
      <w:r>
        <w:rPr>
          <w:rFonts w:ascii="Arial Rounded MT Bold" w:hAnsi="Arial Rounded MT Bold"/>
          <w:sz w:val="28"/>
          <w:szCs w:val="28"/>
          <w:lang w:val="uk-UA"/>
        </w:rPr>
        <w:t xml:space="preserve"> </w:t>
      </w:r>
      <w:r>
        <w:rPr>
          <w:sz w:val="28"/>
          <w:szCs w:val="28"/>
          <w:lang w:val="uk-UA"/>
        </w:rPr>
        <w:t>розвивається</w:t>
      </w:r>
      <w:r>
        <w:rPr>
          <w:rFonts w:ascii="Arial Rounded MT Bold" w:hAnsi="Arial Rounded MT Bold"/>
          <w:sz w:val="28"/>
          <w:szCs w:val="28"/>
          <w:lang w:val="uk-UA"/>
        </w:rPr>
        <w:t xml:space="preserve"> </w:t>
      </w:r>
      <w:r>
        <w:rPr>
          <w:spacing w:val="-1"/>
          <w:sz w:val="28"/>
          <w:szCs w:val="28"/>
          <w:lang w:val="uk-UA"/>
        </w:rPr>
        <w:t>в</w:t>
      </w:r>
      <w:r>
        <w:rPr>
          <w:rFonts w:ascii="Arial Rounded MT Bold" w:hAnsi="Arial Rounded MT Bold"/>
          <w:spacing w:val="-1"/>
          <w:sz w:val="28"/>
          <w:szCs w:val="28"/>
          <w:lang w:val="uk-UA"/>
        </w:rPr>
        <w:t xml:space="preserve"> </w:t>
      </w:r>
      <w:r>
        <w:rPr>
          <w:spacing w:val="-1"/>
          <w:sz w:val="28"/>
          <w:szCs w:val="28"/>
          <w:lang w:val="uk-UA"/>
        </w:rPr>
        <w:t>периферичній</w:t>
      </w:r>
      <w:r>
        <w:rPr>
          <w:rFonts w:ascii="Arial Rounded MT Bold" w:hAnsi="Arial Rounded MT Bold"/>
          <w:spacing w:val="-1"/>
          <w:sz w:val="28"/>
          <w:szCs w:val="28"/>
          <w:lang w:val="uk-UA"/>
        </w:rPr>
        <w:t xml:space="preserve"> </w:t>
      </w:r>
      <w:r>
        <w:rPr>
          <w:spacing w:val="-1"/>
          <w:sz w:val="28"/>
          <w:szCs w:val="28"/>
          <w:lang w:val="uk-UA"/>
        </w:rPr>
        <w:t>зоні</w:t>
      </w:r>
      <w:r>
        <w:rPr>
          <w:rFonts w:ascii="Arial Rounded MT Bold" w:hAnsi="Arial Rounded MT Bold"/>
          <w:spacing w:val="-1"/>
          <w:sz w:val="28"/>
          <w:szCs w:val="28"/>
          <w:lang w:val="uk-UA"/>
        </w:rPr>
        <w:t xml:space="preserve"> </w:t>
      </w:r>
      <w:r>
        <w:rPr>
          <w:spacing w:val="-1"/>
          <w:sz w:val="28"/>
          <w:szCs w:val="28"/>
          <w:lang w:val="uk-UA"/>
        </w:rPr>
        <w:t>у</w:t>
      </w:r>
      <w:r>
        <w:rPr>
          <w:rFonts w:ascii="Arial Rounded MT Bold" w:hAnsi="Arial Rounded MT Bold"/>
          <w:spacing w:val="-1"/>
          <w:sz w:val="28"/>
          <w:szCs w:val="28"/>
          <w:lang w:val="uk-UA"/>
        </w:rPr>
        <w:t xml:space="preserve"> </w:t>
      </w:r>
      <w:r>
        <w:rPr>
          <w:spacing w:val="-1"/>
          <w:sz w:val="28"/>
          <w:szCs w:val="28"/>
          <w:lang w:val="uk-UA"/>
        </w:rPr>
        <w:t>віддалені</w:t>
      </w:r>
      <w:r>
        <w:rPr>
          <w:rFonts w:ascii="Arial Rounded MT Bold" w:hAnsi="Arial Rounded MT Bold"/>
          <w:spacing w:val="-1"/>
          <w:sz w:val="28"/>
          <w:szCs w:val="28"/>
          <w:lang w:val="uk-UA"/>
        </w:rPr>
        <w:t xml:space="preserve"> </w:t>
      </w:r>
      <w:r>
        <w:rPr>
          <w:spacing w:val="-1"/>
          <w:sz w:val="28"/>
          <w:szCs w:val="28"/>
          <w:lang w:val="uk-UA"/>
        </w:rPr>
        <w:t>від</w:t>
      </w:r>
      <w:r>
        <w:rPr>
          <w:rFonts w:ascii="Arial Rounded MT Bold" w:hAnsi="Arial Rounded MT Bold"/>
          <w:spacing w:val="-1"/>
          <w:sz w:val="28"/>
          <w:szCs w:val="28"/>
          <w:lang w:val="uk-UA"/>
        </w:rPr>
        <w:t xml:space="preserve"> </w:t>
      </w:r>
      <w:r>
        <w:rPr>
          <w:spacing w:val="-1"/>
          <w:sz w:val="28"/>
          <w:szCs w:val="28"/>
          <w:lang w:val="uk-UA"/>
        </w:rPr>
        <w:t>уретри</w:t>
      </w:r>
      <w:r>
        <w:rPr>
          <w:rFonts w:ascii="Arial Rounded MT Bold" w:hAnsi="Arial Rounded MT Bold"/>
          <w:spacing w:val="-1"/>
          <w:sz w:val="28"/>
          <w:szCs w:val="28"/>
          <w:lang w:val="uk-UA"/>
        </w:rPr>
        <w:t xml:space="preserve"> </w:t>
      </w:r>
      <w:r>
        <w:rPr>
          <w:spacing w:val="-1"/>
          <w:sz w:val="28"/>
          <w:szCs w:val="28"/>
          <w:lang w:val="uk-UA"/>
        </w:rPr>
        <w:t>і</w:t>
      </w:r>
      <w:r>
        <w:rPr>
          <w:rFonts w:ascii="Arial Rounded MT Bold" w:hAnsi="Arial Rounded MT Bold"/>
          <w:spacing w:val="-1"/>
          <w:sz w:val="28"/>
          <w:szCs w:val="28"/>
          <w:lang w:val="uk-UA"/>
        </w:rPr>
        <w:t xml:space="preserve"> </w:t>
      </w:r>
      <w:r>
        <w:rPr>
          <w:spacing w:val="-1"/>
          <w:sz w:val="28"/>
          <w:szCs w:val="28"/>
          <w:lang w:val="uk-UA"/>
        </w:rPr>
        <w:t>тому</w:t>
      </w:r>
      <w:r>
        <w:rPr>
          <w:rFonts w:ascii="Arial Rounded MT Bold" w:hAnsi="Arial Rounded MT Bold"/>
          <w:spacing w:val="-1"/>
          <w:sz w:val="28"/>
          <w:szCs w:val="28"/>
          <w:lang w:val="uk-UA"/>
        </w:rPr>
        <w:t xml:space="preserve"> </w:t>
      </w:r>
      <w:r>
        <w:rPr>
          <w:spacing w:val="-1"/>
          <w:sz w:val="28"/>
          <w:szCs w:val="28"/>
          <w:lang w:val="uk-UA"/>
        </w:rPr>
        <w:t>пухлина</w:t>
      </w:r>
      <w:r>
        <w:rPr>
          <w:rFonts w:ascii="Arial Rounded MT Bold" w:hAnsi="Arial Rounded MT Bold"/>
          <w:spacing w:val="-1"/>
          <w:sz w:val="28"/>
          <w:szCs w:val="28"/>
          <w:lang w:val="uk-UA"/>
        </w:rPr>
        <w:t xml:space="preserve"> </w:t>
      </w:r>
      <w:r>
        <w:rPr>
          <w:spacing w:val="-1"/>
          <w:sz w:val="28"/>
          <w:szCs w:val="28"/>
          <w:lang w:val="uk-UA"/>
        </w:rPr>
        <w:t>не</w:t>
      </w:r>
      <w:r>
        <w:rPr>
          <w:rFonts w:ascii="Arial Rounded MT Bold" w:hAnsi="Arial Rounded MT Bold"/>
          <w:spacing w:val="-1"/>
          <w:sz w:val="28"/>
          <w:szCs w:val="28"/>
          <w:lang w:val="uk-UA"/>
        </w:rPr>
        <w:t xml:space="preserve"> </w:t>
      </w:r>
      <w:r>
        <w:rPr>
          <w:spacing w:val="-1"/>
          <w:sz w:val="28"/>
          <w:szCs w:val="28"/>
          <w:lang w:val="uk-UA"/>
        </w:rPr>
        <w:t>викликає</w:t>
      </w:r>
      <w:r>
        <w:rPr>
          <w:rFonts w:ascii="Arial Rounded MT Bold" w:hAnsi="Arial Rounded MT Bold"/>
          <w:spacing w:val="-1"/>
          <w:sz w:val="28"/>
          <w:szCs w:val="28"/>
          <w:lang w:val="uk-UA"/>
        </w:rPr>
        <w:t xml:space="preserve"> </w:t>
      </w:r>
      <w:r>
        <w:rPr>
          <w:spacing w:val="-1"/>
          <w:sz w:val="28"/>
          <w:szCs w:val="28"/>
          <w:lang w:val="uk-UA"/>
        </w:rPr>
        <w:t>ні</w:t>
      </w:r>
      <w:r>
        <w:rPr>
          <w:rFonts w:ascii="Arial Rounded MT Bold" w:hAnsi="Arial Rounded MT Bold"/>
          <w:spacing w:val="-1"/>
          <w:sz w:val="28"/>
          <w:szCs w:val="28"/>
          <w:lang w:val="uk-UA"/>
        </w:rPr>
        <w:t xml:space="preserve"> </w:t>
      </w:r>
      <w:r>
        <w:rPr>
          <w:sz w:val="28"/>
          <w:szCs w:val="28"/>
          <w:lang w:val="uk-UA"/>
        </w:rPr>
        <w:t>обструктивної</w:t>
      </w:r>
      <w:r>
        <w:rPr>
          <w:rFonts w:ascii="Arial Rounded MT Bold" w:hAnsi="Arial Rounded MT Bold"/>
          <w:sz w:val="28"/>
          <w:szCs w:val="28"/>
          <w:lang w:val="uk-UA"/>
        </w:rPr>
        <w:t xml:space="preserve">, </w:t>
      </w:r>
      <w:r>
        <w:rPr>
          <w:sz w:val="28"/>
          <w:szCs w:val="28"/>
          <w:lang w:val="uk-UA"/>
        </w:rPr>
        <w:t>ні</w:t>
      </w:r>
      <w:r>
        <w:rPr>
          <w:rFonts w:ascii="Arial Rounded MT Bold" w:hAnsi="Arial Rounded MT Bold"/>
          <w:sz w:val="28"/>
          <w:szCs w:val="28"/>
          <w:lang w:val="uk-UA"/>
        </w:rPr>
        <w:t xml:space="preserve"> </w:t>
      </w:r>
      <w:r>
        <w:rPr>
          <w:sz w:val="28"/>
          <w:szCs w:val="28"/>
          <w:lang w:val="uk-UA"/>
        </w:rPr>
        <w:t>ірітативної</w:t>
      </w:r>
      <w:r>
        <w:rPr>
          <w:rFonts w:ascii="Arial Rounded MT Bold" w:hAnsi="Arial Rounded MT Bold"/>
          <w:sz w:val="28"/>
          <w:szCs w:val="28"/>
          <w:lang w:val="uk-UA"/>
        </w:rPr>
        <w:t xml:space="preserve"> </w:t>
      </w:r>
      <w:r>
        <w:rPr>
          <w:sz w:val="28"/>
          <w:szCs w:val="28"/>
          <w:lang w:val="uk-UA"/>
        </w:rPr>
        <w:t>симптоматики</w:t>
      </w:r>
      <w:r>
        <w:rPr>
          <w:rFonts w:ascii="Arial Rounded MT Bold" w:hAnsi="Arial Rounded MT Bold"/>
          <w:sz w:val="28"/>
          <w:szCs w:val="28"/>
          <w:lang w:val="uk-UA"/>
        </w:rPr>
        <w:t xml:space="preserve"> </w:t>
      </w:r>
      <w:r>
        <w:rPr>
          <w:sz w:val="28"/>
          <w:szCs w:val="28"/>
          <w:lang w:val="uk-UA"/>
        </w:rPr>
        <w:t>аж</w:t>
      </w:r>
      <w:r>
        <w:rPr>
          <w:rFonts w:ascii="Arial Rounded MT Bold" w:hAnsi="Arial Rounded MT Bold"/>
          <w:sz w:val="28"/>
          <w:szCs w:val="28"/>
          <w:lang w:val="uk-UA"/>
        </w:rPr>
        <w:t xml:space="preserve"> </w:t>
      </w:r>
      <w:r>
        <w:rPr>
          <w:sz w:val="28"/>
          <w:szCs w:val="28"/>
          <w:lang w:val="uk-UA"/>
        </w:rPr>
        <w:t>до</w:t>
      </w:r>
      <w:r>
        <w:rPr>
          <w:rFonts w:ascii="Arial Rounded MT Bold" w:hAnsi="Arial Rounded MT Bold"/>
          <w:sz w:val="28"/>
          <w:szCs w:val="28"/>
          <w:lang w:val="uk-UA"/>
        </w:rPr>
        <w:t xml:space="preserve"> </w:t>
      </w:r>
      <w:r>
        <w:rPr>
          <w:sz w:val="28"/>
          <w:szCs w:val="28"/>
          <w:lang w:val="uk-UA"/>
        </w:rPr>
        <w:t>досягнення</w:t>
      </w:r>
      <w:r>
        <w:rPr>
          <w:rFonts w:ascii="Arial Rounded MT Bold" w:hAnsi="Arial Rounded MT Bold"/>
          <w:sz w:val="28"/>
          <w:szCs w:val="28"/>
          <w:lang w:val="uk-UA"/>
        </w:rPr>
        <w:t xml:space="preserve"> </w:t>
      </w:r>
      <w:r>
        <w:rPr>
          <w:sz w:val="28"/>
          <w:szCs w:val="28"/>
          <w:lang w:val="uk-UA"/>
        </w:rPr>
        <w:t>великих</w:t>
      </w:r>
      <w:r>
        <w:rPr>
          <w:rFonts w:ascii="Arial Rounded MT Bold" w:hAnsi="Arial Rounded MT Bold"/>
          <w:sz w:val="28"/>
          <w:szCs w:val="28"/>
          <w:lang w:val="uk-UA"/>
        </w:rPr>
        <w:t xml:space="preserve"> </w:t>
      </w:r>
      <w:r>
        <w:rPr>
          <w:spacing w:val="-3"/>
          <w:sz w:val="28"/>
          <w:szCs w:val="28"/>
          <w:lang w:val="uk-UA"/>
        </w:rPr>
        <w:t xml:space="preserve">розмірів. Радикальне лікування РПЗ можливе при локалізованих формах, які виявляються лише у 30% хворих </w:t>
      </w:r>
      <w:r>
        <w:rPr>
          <w:spacing w:val="-3"/>
          <w:sz w:val="28"/>
          <w:szCs w:val="28"/>
        </w:rPr>
        <w:t>[</w:t>
      </w:r>
      <w:r>
        <w:rPr>
          <w:spacing w:val="-3"/>
          <w:sz w:val="28"/>
          <w:szCs w:val="28"/>
          <w:lang w:val="uk-UA"/>
        </w:rPr>
        <w:t>10,11,12,13]</w:t>
      </w:r>
      <w:r>
        <w:rPr>
          <w:b/>
          <w:bCs/>
          <w:spacing w:val="-3"/>
          <w:sz w:val="28"/>
          <w:szCs w:val="28"/>
          <w:lang w:val="uk-UA"/>
        </w:rPr>
        <w:t>.</w:t>
      </w:r>
    </w:p>
    <w:p w:rsidR="00281DBB" w:rsidRDefault="00281DBB" w:rsidP="00281DBB">
      <w:pPr>
        <w:shd w:val="clear" w:color="auto" w:fill="FFFFFF"/>
        <w:spacing w:before="5" w:line="360" w:lineRule="auto"/>
        <w:ind w:left="29" w:right="38" w:firstLine="710"/>
        <w:jc w:val="both"/>
        <w:rPr>
          <w:sz w:val="28"/>
          <w:szCs w:val="28"/>
          <w:lang w:val="uk-UA"/>
        </w:rPr>
      </w:pPr>
      <w:r>
        <w:rPr>
          <w:color w:val="000000"/>
          <w:spacing w:val="3"/>
          <w:sz w:val="28"/>
          <w:szCs w:val="28"/>
          <w:lang w:val="uk-UA"/>
        </w:rPr>
        <w:t xml:space="preserve">  </w:t>
      </w:r>
      <w:r>
        <w:rPr>
          <w:color w:val="000000"/>
          <w:spacing w:val="4"/>
          <w:sz w:val="28"/>
          <w:szCs w:val="28"/>
          <w:lang w:val="uk-UA"/>
        </w:rPr>
        <w:t>РПЗ</w:t>
      </w:r>
      <w:r>
        <w:rPr>
          <w:color w:val="000000"/>
          <w:spacing w:val="3"/>
          <w:sz w:val="28"/>
          <w:szCs w:val="28"/>
          <w:lang w:val="uk-UA"/>
        </w:rPr>
        <w:t xml:space="preserve"> у значної частини хворих відрізняється латентним перебігом, а тому у 30-40% чо</w:t>
      </w:r>
      <w:r>
        <w:rPr>
          <w:color w:val="000000"/>
          <w:spacing w:val="4"/>
          <w:sz w:val="28"/>
          <w:szCs w:val="28"/>
          <w:lang w:val="uk-UA"/>
        </w:rPr>
        <w:t xml:space="preserve">ловіків у віці понад 50 – 70 років виявляється тільки при аутопсії і лише у 10% із них має клінічні прояви [38]. Латентний </w:t>
      </w:r>
      <w:r>
        <w:rPr>
          <w:color w:val="000000"/>
          <w:spacing w:val="1"/>
          <w:sz w:val="28"/>
          <w:szCs w:val="28"/>
          <w:lang w:val="uk-UA"/>
        </w:rPr>
        <w:t>період пухлини може бути тривалим та іноді складає 20 і більше років.</w:t>
      </w:r>
    </w:p>
    <w:p w:rsidR="00281DBB" w:rsidRDefault="00281DBB" w:rsidP="00281DBB">
      <w:pPr>
        <w:shd w:val="clear" w:color="auto" w:fill="FFFFFF"/>
        <w:spacing w:before="5" w:line="360" w:lineRule="auto"/>
        <w:ind w:left="29" w:right="38" w:firstLine="710"/>
        <w:jc w:val="both"/>
        <w:rPr>
          <w:rFonts w:ascii="Arial Rounded MT Bold" w:hAnsi="Arial Rounded MT Bold"/>
          <w:sz w:val="28"/>
          <w:szCs w:val="28"/>
          <w:lang w:val="uk-UA"/>
        </w:rPr>
      </w:pPr>
      <w:r>
        <w:rPr>
          <w:sz w:val="28"/>
          <w:szCs w:val="28"/>
          <w:lang w:val="uk-UA"/>
        </w:rPr>
        <w:lastRenderedPageBreak/>
        <w:t>В</w:t>
      </w:r>
      <w:r>
        <w:rPr>
          <w:rFonts w:ascii="Arial Rounded MT Bold" w:hAnsi="Arial Rounded MT Bold"/>
          <w:sz w:val="28"/>
          <w:szCs w:val="28"/>
          <w:lang w:val="uk-UA"/>
        </w:rPr>
        <w:t xml:space="preserve"> </w:t>
      </w:r>
      <w:r>
        <w:rPr>
          <w:sz w:val="28"/>
          <w:szCs w:val="28"/>
          <w:lang w:val="uk-UA"/>
        </w:rPr>
        <w:t>даний</w:t>
      </w:r>
      <w:r>
        <w:rPr>
          <w:rFonts w:ascii="Arial Rounded MT Bold" w:hAnsi="Arial Rounded MT Bold"/>
          <w:sz w:val="28"/>
          <w:szCs w:val="28"/>
          <w:lang w:val="uk-UA"/>
        </w:rPr>
        <w:t xml:space="preserve"> </w:t>
      </w:r>
      <w:r>
        <w:rPr>
          <w:sz w:val="28"/>
          <w:szCs w:val="28"/>
          <w:lang w:val="uk-UA"/>
        </w:rPr>
        <w:t>час</w:t>
      </w:r>
      <w:r>
        <w:rPr>
          <w:rFonts w:ascii="Arial Rounded MT Bold" w:hAnsi="Arial Rounded MT Bold"/>
          <w:sz w:val="28"/>
          <w:szCs w:val="28"/>
          <w:lang w:val="uk-UA"/>
        </w:rPr>
        <w:t xml:space="preserve"> </w:t>
      </w:r>
      <w:r>
        <w:rPr>
          <w:sz w:val="28"/>
          <w:szCs w:val="28"/>
          <w:lang w:val="uk-UA"/>
        </w:rPr>
        <w:t>арсенал</w:t>
      </w:r>
      <w:r>
        <w:rPr>
          <w:rFonts w:ascii="Arial Rounded MT Bold" w:hAnsi="Arial Rounded MT Bold"/>
          <w:sz w:val="28"/>
          <w:szCs w:val="28"/>
          <w:lang w:val="uk-UA"/>
        </w:rPr>
        <w:t xml:space="preserve"> </w:t>
      </w:r>
      <w:r>
        <w:rPr>
          <w:sz w:val="28"/>
          <w:szCs w:val="28"/>
          <w:lang w:val="uk-UA"/>
        </w:rPr>
        <w:t>діагностичних</w:t>
      </w:r>
      <w:r>
        <w:rPr>
          <w:rFonts w:ascii="Arial Rounded MT Bold" w:hAnsi="Arial Rounded MT Bold"/>
          <w:sz w:val="28"/>
          <w:szCs w:val="28"/>
          <w:lang w:val="uk-UA"/>
        </w:rPr>
        <w:t xml:space="preserve"> </w:t>
      </w:r>
      <w:r>
        <w:rPr>
          <w:sz w:val="28"/>
          <w:szCs w:val="28"/>
          <w:lang w:val="uk-UA"/>
        </w:rPr>
        <w:t>засобів</w:t>
      </w:r>
      <w:r>
        <w:rPr>
          <w:rFonts w:ascii="Arial Rounded MT Bold" w:hAnsi="Arial Rounded MT Bold"/>
          <w:sz w:val="28"/>
          <w:szCs w:val="28"/>
          <w:lang w:val="uk-UA"/>
        </w:rPr>
        <w:t xml:space="preserve"> </w:t>
      </w:r>
      <w:r>
        <w:rPr>
          <w:sz w:val="28"/>
          <w:szCs w:val="28"/>
          <w:lang w:val="uk-UA"/>
        </w:rPr>
        <w:t>і</w:t>
      </w:r>
      <w:r>
        <w:rPr>
          <w:rFonts w:ascii="Arial Rounded MT Bold" w:hAnsi="Arial Rounded MT Bold"/>
          <w:sz w:val="28"/>
          <w:szCs w:val="28"/>
          <w:lang w:val="uk-UA"/>
        </w:rPr>
        <w:t xml:space="preserve"> </w:t>
      </w:r>
      <w:r>
        <w:rPr>
          <w:sz w:val="28"/>
          <w:szCs w:val="28"/>
          <w:lang w:val="uk-UA"/>
        </w:rPr>
        <w:t>методик</w:t>
      </w:r>
      <w:r>
        <w:rPr>
          <w:rFonts w:ascii="Arial Rounded MT Bold" w:hAnsi="Arial Rounded MT Bold"/>
          <w:sz w:val="28"/>
          <w:szCs w:val="28"/>
          <w:lang w:val="uk-UA"/>
        </w:rPr>
        <w:t xml:space="preserve"> </w:t>
      </w:r>
      <w:r>
        <w:rPr>
          <w:sz w:val="28"/>
          <w:szCs w:val="28"/>
          <w:lang w:val="uk-UA"/>
        </w:rPr>
        <w:t>для</w:t>
      </w:r>
      <w:r>
        <w:rPr>
          <w:rFonts w:ascii="Arial Rounded MT Bold" w:hAnsi="Arial Rounded MT Bold"/>
          <w:sz w:val="28"/>
          <w:szCs w:val="28"/>
          <w:lang w:val="uk-UA"/>
        </w:rPr>
        <w:t xml:space="preserve"> </w:t>
      </w:r>
      <w:r>
        <w:rPr>
          <w:sz w:val="28"/>
          <w:szCs w:val="28"/>
          <w:lang w:val="uk-UA"/>
        </w:rPr>
        <w:t>виявлення</w:t>
      </w:r>
      <w:r>
        <w:rPr>
          <w:rFonts w:ascii="Arial Rounded MT Bold" w:hAnsi="Arial Rounded MT Bold"/>
          <w:sz w:val="28"/>
          <w:szCs w:val="28"/>
          <w:lang w:val="uk-UA"/>
        </w:rPr>
        <w:t xml:space="preserve"> </w:t>
      </w:r>
      <w:r>
        <w:rPr>
          <w:sz w:val="28"/>
          <w:szCs w:val="28"/>
          <w:lang w:val="uk-UA"/>
        </w:rPr>
        <w:t>РПЗ</w:t>
      </w:r>
      <w:r>
        <w:rPr>
          <w:rFonts w:ascii="Arial Rounded MT Bold" w:hAnsi="Arial Rounded MT Bold"/>
          <w:sz w:val="28"/>
          <w:szCs w:val="28"/>
          <w:lang w:val="uk-UA"/>
        </w:rPr>
        <w:t xml:space="preserve"> </w:t>
      </w:r>
      <w:r>
        <w:rPr>
          <w:sz w:val="28"/>
          <w:szCs w:val="28"/>
          <w:lang w:val="uk-UA"/>
        </w:rPr>
        <w:t>включає</w:t>
      </w:r>
      <w:r>
        <w:rPr>
          <w:rFonts w:ascii="Arial Rounded MT Bold" w:hAnsi="Arial Rounded MT Bold"/>
          <w:sz w:val="28"/>
          <w:szCs w:val="28"/>
          <w:lang w:val="uk-UA"/>
        </w:rPr>
        <w:t xml:space="preserve"> </w:t>
      </w:r>
      <w:r>
        <w:rPr>
          <w:sz w:val="28"/>
          <w:szCs w:val="28"/>
          <w:lang w:val="uk-UA"/>
        </w:rPr>
        <w:t>пальцеве</w:t>
      </w:r>
      <w:r>
        <w:rPr>
          <w:rFonts w:ascii="Arial Rounded MT Bold" w:hAnsi="Arial Rounded MT Bold"/>
          <w:sz w:val="28"/>
          <w:szCs w:val="28"/>
          <w:lang w:val="uk-UA"/>
        </w:rPr>
        <w:t xml:space="preserve"> </w:t>
      </w:r>
      <w:r>
        <w:rPr>
          <w:sz w:val="28"/>
          <w:szCs w:val="28"/>
          <w:lang w:val="uk-UA"/>
        </w:rPr>
        <w:t>ректальне</w:t>
      </w:r>
      <w:r>
        <w:rPr>
          <w:rFonts w:ascii="Arial Rounded MT Bold" w:hAnsi="Arial Rounded MT Bold"/>
          <w:sz w:val="28"/>
          <w:szCs w:val="28"/>
          <w:lang w:val="uk-UA"/>
        </w:rPr>
        <w:t xml:space="preserve"> </w:t>
      </w:r>
      <w:r>
        <w:rPr>
          <w:sz w:val="28"/>
          <w:szCs w:val="28"/>
          <w:lang w:val="uk-UA"/>
        </w:rPr>
        <w:t>дослідження</w:t>
      </w:r>
      <w:r>
        <w:rPr>
          <w:rFonts w:ascii="Arial Rounded MT Bold" w:hAnsi="Arial Rounded MT Bold"/>
          <w:sz w:val="28"/>
          <w:szCs w:val="28"/>
          <w:lang w:val="uk-UA"/>
        </w:rPr>
        <w:t xml:space="preserve">, </w:t>
      </w:r>
      <w:r>
        <w:rPr>
          <w:sz w:val="28"/>
          <w:szCs w:val="28"/>
          <w:lang w:val="uk-UA"/>
        </w:rPr>
        <w:t>трансабдомінальне</w:t>
      </w:r>
      <w:r>
        <w:rPr>
          <w:rFonts w:ascii="Arial Rounded MT Bold" w:hAnsi="Arial Rounded MT Bold"/>
          <w:sz w:val="28"/>
          <w:szCs w:val="28"/>
          <w:lang w:val="uk-UA"/>
        </w:rPr>
        <w:t xml:space="preserve"> </w:t>
      </w:r>
      <w:r>
        <w:rPr>
          <w:sz w:val="28"/>
          <w:szCs w:val="28"/>
          <w:lang w:val="uk-UA"/>
        </w:rPr>
        <w:t>і</w:t>
      </w:r>
      <w:r>
        <w:rPr>
          <w:rFonts w:ascii="Arial Rounded MT Bold" w:hAnsi="Arial Rounded MT Bold"/>
          <w:sz w:val="28"/>
          <w:szCs w:val="28"/>
          <w:lang w:val="uk-UA"/>
        </w:rPr>
        <w:t xml:space="preserve"> </w:t>
      </w:r>
      <w:r>
        <w:rPr>
          <w:sz w:val="28"/>
          <w:szCs w:val="28"/>
          <w:lang w:val="uk-UA"/>
        </w:rPr>
        <w:t>трансректальне</w:t>
      </w:r>
      <w:r>
        <w:rPr>
          <w:rFonts w:ascii="Arial Rounded MT Bold" w:hAnsi="Arial Rounded MT Bold"/>
          <w:sz w:val="28"/>
          <w:szCs w:val="28"/>
          <w:lang w:val="uk-UA"/>
        </w:rPr>
        <w:t xml:space="preserve"> </w:t>
      </w:r>
      <w:r>
        <w:rPr>
          <w:sz w:val="28"/>
          <w:szCs w:val="28"/>
          <w:lang w:val="uk-UA"/>
        </w:rPr>
        <w:t>ультразвукове</w:t>
      </w:r>
      <w:r>
        <w:rPr>
          <w:rFonts w:ascii="Arial Rounded MT Bold" w:hAnsi="Arial Rounded MT Bold"/>
          <w:sz w:val="28"/>
          <w:szCs w:val="28"/>
          <w:lang w:val="uk-UA"/>
        </w:rPr>
        <w:t xml:space="preserve"> </w:t>
      </w:r>
      <w:r>
        <w:rPr>
          <w:sz w:val="28"/>
          <w:szCs w:val="28"/>
          <w:lang w:val="uk-UA"/>
        </w:rPr>
        <w:t>дослідження</w:t>
      </w:r>
      <w:r>
        <w:rPr>
          <w:rFonts w:ascii="Arial Rounded MT Bold" w:hAnsi="Arial Rounded MT Bold"/>
          <w:sz w:val="28"/>
          <w:szCs w:val="28"/>
          <w:lang w:val="uk-UA"/>
        </w:rPr>
        <w:t xml:space="preserve">, </w:t>
      </w:r>
      <w:r>
        <w:rPr>
          <w:sz w:val="28"/>
          <w:szCs w:val="28"/>
          <w:lang w:val="uk-UA"/>
        </w:rPr>
        <w:t>комп</w:t>
      </w:r>
      <w:r>
        <w:rPr>
          <w:rFonts w:ascii="Arial Rounded MT Bold" w:hAnsi="Arial Rounded MT Bold"/>
          <w:sz w:val="28"/>
          <w:szCs w:val="28"/>
          <w:lang w:val="uk-UA"/>
        </w:rPr>
        <w:t>'</w:t>
      </w:r>
      <w:r>
        <w:rPr>
          <w:sz w:val="28"/>
          <w:szCs w:val="28"/>
          <w:lang w:val="uk-UA"/>
        </w:rPr>
        <w:t>ютерну</w:t>
      </w:r>
      <w:r>
        <w:rPr>
          <w:rFonts w:ascii="Arial Rounded MT Bold" w:hAnsi="Arial Rounded MT Bold"/>
          <w:sz w:val="28"/>
          <w:szCs w:val="28"/>
          <w:lang w:val="uk-UA"/>
        </w:rPr>
        <w:t xml:space="preserve"> </w:t>
      </w:r>
      <w:r>
        <w:rPr>
          <w:sz w:val="28"/>
          <w:szCs w:val="28"/>
          <w:lang w:val="uk-UA"/>
        </w:rPr>
        <w:t>томографію</w:t>
      </w:r>
      <w:r>
        <w:rPr>
          <w:rFonts w:ascii="Arial Rounded MT Bold" w:hAnsi="Arial Rounded MT Bold"/>
          <w:sz w:val="28"/>
          <w:szCs w:val="28"/>
          <w:lang w:val="uk-UA"/>
        </w:rPr>
        <w:t xml:space="preserve">, </w:t>
      </w:r>
      <w:r>
        <w:rPr>
          <w:spacing w:val="-1"/>
          <w:sz w:val="28"/>
          <w:szCs w:val="28"/>
          <w:lang w:val="uk-UA"/>
        </w:rPr>
        <w:t xml:space="preserve">ядерно </w:t>
      </w:r>
      <w:r>
        <w:rPr>
          <w:rFonts w:ascii="Arial Rounded MT Bold" w:hAnsi="Arial Rounded MT Bold"/>
          <w:spacing w:val="-1"/>
          <w:sz w:val="28"/>
          <w:szCs w:val="28"/>
          <w:lang w:val="uk-UA"/>
        </w:rPr>
        <w:t>–</w:t>
      </w:r>
      <w:r>
        <w:rPr>
          <w:rFonts w:ascii="Times New Roman" w:hAnsi="Times New Roman" w:cs="Times New Roman"/>
          <w:spacing w:val="-1"/>
          <w:sz w:val="28"/>
          <w:szCs w:val="28"/>
          <w:lang w:val="uk-UA"/>
        </w:rPr>
        <w:t xml:space="preserve"> </w:t>
      </w:r>
      <w:r>
        <w:rPr>
          <w:spacing w:val="-1"/>
          <w:sz w:val="28"/>
          <w:szCs w:val="28"/>
          <w:lang w:val="uk-UA"/>
        </w:rPr>
        <w:t xml:space="preserve">магнітно </w:t>
      </w:r>
      <w:r>
        <w:rPr>
          <w:rFonts w:ascii="Arial Rounded MT Bold" w:hAnsi="Arial Rounded MT Bold"/>
          <w:spacing w:val="-1"/>
          <w:sz w:val="28"/>
          <w:szCs w:val="28"/>
          <w:lang w:val="uk-UA"/>
        </w:rPr>
        <w:t>-</w:t>
      </w:r>
      <w:r>
        <w:rPr>
          <w:rFonts w:ascii="Times New Roman" w:hAnsi="Times New Roman" w:cs="Times New Roman"/>
          <w:spacing w:val="-1"/>
          <w:sz w:val="28"/>
          <w:szCs w:val="28"/>
          <w:lang w:val="uk-UA"/>
        </w:rPr>
        <w:t xml:space="preserve"> </w:t>
      </w:r>
      <w:r>
        <w:rPr>
          <w:spacing w:val="-1"/>
          <w:sz w:val="28"/>
          <w:szCs w:val="28"/>
          <w:lang w:val="uk-UA"/>
        </w:rPr>
        <w:t>резонансну</w:t>
      </w:r>
      <w:r>
        <w:rPr>
          <w:rFonts w:ascii="Arial Rounded MT Bold" w:hAnsi="Arial Rounded MT Bold"/>
          <w:spacing w:val="-1"/>
          <w:sz w:val="28"/>
          <w:szCs w:val="28"/>
          <w:lang w:val="uk-UA"/>
        </w:rPr>
        <w:t xml:space="preserve"> </w:t>
      </w:r>
      <w:r>
        <w:rPr>
          <w:spacing w:val="-1"/>
          <w:sz w:val="28"/>
          <w:szCs w:val="28"/>
          <w:lang w:val="uk-UA"/>
        </w:rPr>
        <w:t>томографію</w:t>
      </w:r>
      <w:r>
        <w:rPr>
          <w:rFonts w:ascii="Arial Rounded MT Bold" w:hAnsi="Arial Rounded MT Bold"/>
          <w:spacing w:val="-1"/>
          <w:sz w:val="28"/>
          <w:szCs w:val="28"/>
          <w:lang w:val="uk-UA"/>
        </w:rPr>
        <w:t xml:space="preserve">, </w:t>
      </w:r>
      <w:r>
        <w:rPr>
          <w:spacing w:val="-1"/>
          <w:sz w:val="28"/>
          <w:szCs w:val="28"/>
          <w:lang w:val="uk-UA"/>
        </w:rPr>
        <w:t>МРТ з використанням МРТ – контрастних речовин з над малими парамагнітними частками окису заліза, специфічних до лімфатичних вузлів; динамічну</w:t>
      </w:r>
      <w:r>
        <w:rPr>
          <w:rFonts w:ascii="Arial Rounded MT Bold" w:hAnsi="Arial Rounded MT Bold"/>
          <w:spacing w:val="-1"/>
          <w:sz w:val="28"/>
          <w:szCs w:val="28"/>
          <w:lang w:val="uk-UA"/>
        </w:rPr>
        <w:t xml:space="preserve"> </w:t>
      </w:r>
      <w:r>
        <w:rPr>
          <w:sz w:val="28"/>
          <w:szCs w:val="28"/>
          <w:lang w:val="uk-UA"/>
        </w:rPr>
        <w:t>сцинтиграфію</w:t>
      </w:r>
      <w:r>
        <w:rPr>
          <w:rFonts w:ascii="Arial Rounded MT Bold" w:hAnsi="Arial Rounded MT Bold"/>
          <w:sz w:val="28"/>
          <w:szCs w:val="28"/>
          <w:lang w:val="uk-UA"/>
        </w:rPr>
        <w:t xml:space="preserve"> </w:t>
      </w:r>
      <w:r>
        <w:rPr>
          <w:sz w:val="28"/>
          <w:szCs w:val="28"/>
          <w:lang w:val="uk-UA"/>
        </w:rPr>
        <w:t>кісток</w:t>
      </w:r>
      <w:r>
        <w:rPr>
          <w:rFonts w:ascii="Arial Rounded MT Bold" w:hAnsi="Arial Rounded MT Bold"/>
          <w:sz w:val="28"/>
          <w:szCs w:val="28"/>
          <w:lang w:val="uk-UA"/>
        </w:rPr>
        <w:t xml:space="preserve"> </w:t>
      </w:r>
      <w:r>
        <w:rPr>
          <w:sz w:val="28"/>
          <w:szCs w:val="28"/>
          <w:lang w:val="uk-UA"/>
        </w:rPr>
        <w:t>скелету</w:t>
      </w:r>
      <w:r>
        <w:rPr>
          <w:rFonts w:ascii="Arial Rounded MT Bold" w:hAnsi="Arial Rounded MT Bold"/>
          <w:sz w:val="28"/>
          <w:szCs w:val="28"/>
          <w:lang w:val="uk-UA"/>
        </w:rPr>
        <w:t xml:space="preserve">, </w:t>
      </w:r>
      <w:r>
        <w:rPr>
          <w:sz w:val="28"/>
          <w:szCs w:val="28"/>
          <w:lang w:val="uk-UA"/>
        </w:rPr>
        <w:t>імунологічні</w:t>
      </w:r>
      <w:r>
        <w:rPr>
          <w:rFonts w:ascii="Arial Rounded MT Bold" w:hAnsi="Arial Rounded MT Bold"/>
          <w:sz w:val="28"/>
          <w:szCs w:val="28"/>
          <w:lang w:val="uk-UA"/>
        </w:rPr>
        <w:t xml:space="preserve"> </w:t>
      </w:r>
      <w:r>
        <w:rPr>
          <w:sz w:val="28"/>
          <w:szCs w:val="28"/>
          <w:lang w:val="uk-UA"/>
        </w:rPr>
        <w:t>дослідження</w:t>
      </w:r>
      <w:r>
        <w:rPr>
          <w:rFonts w:ascii="Arial Rounded MT Bold" w:hAnsi="Arial Rounded MT Bold"/>
          <w:sz w:val="28"/>
          <w:szCs w:val="28"/>
          <w:lang w:val="uk-UA"/>
        </w:rPr>
        <w:t xml:space="preserve"> </w:t>
      </w:r>
      <w:r>
        <w:rPr>
          <w:sz w:val="28"/>
          <w:szCs w:val="28"/>
          <w:lang w:val="uk-UA"/>
        </w:rPr>
        <w:t>сироватки</w:t>
      </w:r>
      <w:r>
        <w:rPr>
          <w:rFonts w:ascii="Arial Rounded MT Bold" w:hAnsi="Arial Rounded MT Bold"/>
          <w:sz w:val="28"/>
          <w:szCs w:val="28"/>
          <w:lang w:val="uk-UA"/>
        </w:rPr>
        <w:t xml:space="preserve"> </w:t>
      </w:r>
      <w:r>
        <w:rPr>
          <w:sz w:val="28"/>
          <w:szCs w:val="28"/>
          <w:lang w:val="uk-UA"/>
        </w:rPr>
        <w:t>крові</w:t>
      </w:r>
      <w:r>
        <w:rPr>
          <w:rFonts w:ascii="Arial Rounded MT Bold" w:hAnsi="Arial Rounded MT Bold"/>
          <w:sz w:val="28"/>
          <w:szCs w:val="28"/>
          <w:lang w:val="uk-UA"/>
        </w:rPr>
        <w:t xml:space="preserve"> </w:t>
      </w:r>
      <w:r>
        <w:rPr>
          <w:sz w:val="28"/>
          <w:szCs w:val="28"/>
          <w:lang w:val="uk-UA"/>
        </w:rPr>
        <w:t>на</w:t>
      </w:r>
      <w:r>
        <w:rPr>
          <w:rFonts w:ascii="Arial Rounded MT Bold" w:hAnsi="Arial Rounded MT Bold"/>
          <w:sz w:val="28"/>
          <w:szCs w:val="28"/>
          <w:lang w:val="uk-UA"/>
        </w:rPr>
        <w:t xml:space="preserve"> </w:t>
      </w:r>
      <w:r>
        <w:rPr>
          <w:sz w:val="28"/>
          <w:szCs w:val="28"/>
          <w:lang w:val="uk-UA"/>
        </w:rPr>
        <w:t>наявність</w:t>
      </w:r>
      <w:r>
        <w:rPr>
          <w:rFonts w:ascii="Arial Rounded MT Bold" w:hAnsi="Arial Rounded MT Bold"/>
          <w:sz w:val="28"/>
          <w:szCs w:val="28"/>
          <w:lang w:val="uk-UA"/>
        </w:rPr>
        <w:t xml:space="preserve"> </w:t>
      </w:r>
      <w:r>
        <w:rPr>
          <w:sz w:val="28"/>
          <w:szCs w:val="28"/>
          <w:lang w:val="uk-UA"/>
        </w:rPr>
        <w:t>простатичного</w:t>
      </w:r>
      <w:r>
        <w:rPr>
          <w:rFonts w:ascii="Arial Rounded MT Bold" w:hAnsi="Arial Rounded MT Bold"/>
          <w:sz w:val="28"/>
          <w:szCs w:val="28"/>
          <w:lang w:val="uk-UA"/>
        </w:rPr>
        <w:t xml:space="preserve"> </w:t>
      </w:r>
      <w:r>
        <w:rPr>
          <w:sz w:val="28"/>
          <w:szCs w:val="28"/>
          <w:lang w:val="uk-UA"/>
        </w:rPr>
        <w:t>специфічного</w:t>
      </w:r>
      <w:r>
        <w:rPr>
          <w:rFonts w:ascii="Arial Rounded MT Bold" w:hAnsi="Arial Rounded MT Bold"/>
          <w:sz w:val="28"/>
          <w:szCs w:val="28"/>
          <w:lang w:val="uk-UA"/>
        </w:rPr>
        <w:t xml:space="preserve"> </w:t>
      </w:r>
      <w:r>
        <w:rPr>
          <w:sz w:val="28"/>
          <w:szCs w:val="28"/>
          <w:lang w:val="uk-UA"/>
        </w:rPr>
        <w:t>антигена</w:t>
      </w:r>
      <w:r>
        <w:rPr>
          <w:rFonts w:ascii="Arial Rounded MT Bold" w:hAnsi="Arial Rounded MT Bold"/>
          <w:sz w:val="28"/>
          <w:szCs w:val="28"/>
          <w:lang w:val="uk-UA"/>
        </w:rPr>
        <w:t xml:space="preserve">, </w:t>
      </w:r>
      <w:r>
        <w:rPr>
          <w:sz w:val="28"/>
          <w:szCs w:val="28"/>
          <w:lang w:val="uk-UA"/>
        </w:rPr>
        <w:t>гістологічні</w:t>
      </w:r>
      <w:r>
        <w:rPr>
          <w:rFonts w:ascii="Arial Rounded MT Bold" w:hAnsi="Arial Rounded MT Bold"/>
          <w:sz w:val="28"/>
          <w:szCs w:val="28"/>
          <w:lang w:val="uk-UA"/>
        </w:rPr>
        <w:t xml:space="preserve"> </w:t>
      </w:r>
      <w:r>
        <w:rPr>
          <w:spacing w:val="-1"/>
          <w:sz w:val="28"/>
          <w:szCs w:val="28"/>
          <w:lang w:val="uk-UA"/>
        </w:rPr>
        <w:t>дослідження</w:t>
      </w:r>
      <w:r>
        <w:rPr>
          <w:rFonts w:ascii="Arial Rounded MT Bold" w:hAnsi="Arial Rounded MT Bold"/>
          <w:spacing w:val="-1"/>
          <w:sz w:val="28"/>
          <w:szCs w:val="28"/>
          <w:lang w:val="uk-UA"/>
        </w:rPr>
        <w:t xml:space="preserve"> </w:t>
      </w:r>
      <w:r>
        <w:rPr>
          <w:spacing w:val="-1"/>
          <w:sz w:val="28"/>
          <w:szCs w:val="28"/>
          <w:lang w:val="uk-UA"/>
        </w:rPr>
        <w:t>біопсійного</w:t>
      </w:r>
      <w:r>
        <w:rPr>
          <w:rFonts w:ascii="Arial Rounded MT Bold" w:hAnsi="Arial Rounded MT Bold"/>
          <w:spacing w:val="-1"/>
          <w:sz w:val="28"/>
          <w:szCs w:val="28"/>
          <w:lang w:val="uk-UA"/>
        </w:rPr>
        <w:t xml:space="preserve"> </w:t>
      </w:r>
      <w:r>
        <w:rPr>
          <w:spacing w:val="-1"/>
          <w:sz w:val="28"/>
          <w:szCs w:val="28"/>
          <w:lang w:val="uk-UA"/>
        </w:rPr>
        <w:t>і</w:t>
      </w:r>
      <w:r>
        <w:rPr>
          <w:rFonts w:ascii="Arial Rounded MT Bold" w:hAnsi="Arial Rounded MT Bold"/>
          <w:spacing w:val="-1"/>
          <w:sz w:val="28"/>
          <w:szCs w:val="28"/>
          <w:lang w:val="uk-UA"/>
        </w:rPr>
        <w:t xml:space="preserve"> </w:t>
      </w:r>
      <w:r>
        <w:rPr>
          <w:spacing w:val="-1"/>
          <w:sz w:val="28"/>
          <w:szCs w:val="28"/>
          <w:lang w:val="uk-UA"/>
        </w:rPr>
        <w:t>операційного</w:t>
      </w:r>
      <w:r>
        <w:rPr>
          <w:rFonts w:ascii="Arial Rounded MT Bold" w:hAnsi="Arial Rounded MT Bold"/>
          <w:spacing w:val="-1"/>
          <w:sz w:val="28"/>
          <w:szCs w:val="28"/>
          <w:lang w:val="uk-UA"/>
        </w:rPr>
        <w:t xml:space="preserve"> </w:t>
      </w:r>
      <w:r>
        <w:rPr>
          <w:spacing w:val="-1"/>
          <w:sz w:val="28"/>
          <w:szCs w:val="28"/>
          <w:lang w:val="uk-UA"/>
        </w:rPr>
        <w:t>матеріалу [15,16,17,18]</w:t>
      </w:r>
      <w:r>
        <w:rPr>
          <w:rFonts w:ascii="Times New Roman" w:hAnsi="Times New Roman" w:cs="Times New Roman"/>
          <w:spacing w:val="-1"/>
          <w:sz w:val="28"/>
          <w:szCs w:val="28"/>
          <w:lang w:val="uk-UA"/>
        </w:rPr>
        <w:t>.</w:t>
      </w:r>
    </w:p>
    <w:p w:rsidR="00281DBB" w:rsidRDefault="00281DBB" w:rsidP="00281DBB">
      <w:pPr>
        <w:shd w:val="clear" w:color="auto" w:fill="FFFFFF"/>
        <w:spacing w:line="360" w:lineRule="auto"/>
        <w:ind w:left="10" w:right="38" w:firstLine="706"/>
        <w:jc w:val="both"/>
        <w:rPr>
          <w:rFonts w:ascii="Arial Rounded MT Bold" w:hAnsi="Arial Rounded MT Bold"/>
          <w:sz w:val="28"/>
          <w:szCs w:val="28"/>
        </w:rPr>
      </w:pPr>
      <w:r>
        <w:rPr>
          <w:sz w:val="28"/>
          <w:szCs w:val="28"/>
        </w:rPr>
        <w:t>У</w:t>
      </w:r>
      <w:r>
        <w:rPr>
          <w:rFonts w:ascii="Arial Rounded MT Bold" w:hAnsi="Arial Rounded MT Bold"/>
          <w:sz w:val="28"/>
          <w:szCs w:val="28"/>
        </w:rPr>
        <w:t xml:space="preserve"> </w:t>
      </w:r>
      <w:r>
        <w:rPr>
          <w:sz w:val="28"/>
          <w:szCs w:val="28"/>
        </w:rPr>
        <w:t>діагностиці</w:t>
      </w:r>
      <w:r>
        <w:rPr>
          <w:rFonts w:ascii="Arial Rounded MT Bold" w:hAnsi="Arial Rounded MT Bold"/>
          <w:sz w:val="28"/>
          <w:szCs w:val="28"/>
        </w:rPr>
        <w:t xml:space="preserve"> </w:t>
      </w:r>
      <w:r>
        <w:rPr>
          <w:sz w:val="28"/>
          <w:szCs w:val="28"/>
        </w:rPr>
        <w:t>злоякісних</w:t>
      </w:r>
      <w:r>
        <w:rPr>
          <w:rFonts w:ascii="Arial Rounded MT Bold" w:hAnsi="Arial Rounded MT Bold"/>
          <w:sz w:val="28"/>
          <w:szCs w:val="28"/>
        </w:rPr>
        <w:t xml:space="preserve"> </w:t>
      </w:r>
      <w:r>
        <w:rPr>
          <w:sz w:val="28"/>
          <w:szCs w:val="28"/>
        </w:rPr>
        <w:t>новоутворень</w:t>
      </w:r>
      <w:r>
        <w:rPr>
          <w:rFonts w:ascii="Arial Rounded MT Bold" w:hAnsi="Arial Rounded MT Bold"/>
          <w:sz w:val="28"/>
          <w:szCs w:val="28"/>
        </w:rPr>
        <w:t xml:space="preserve"> </w:t>
      </w:r>
      <w:r>
        <w:rPr>
          <w:sz w:val="28"/>
          <w:szCs w:val="28"/>
        </w:rPr>
        <w:t>величезним</w:t>
      </w:r>
      <w:r>
        <w:rPr>
          <w:rFonts w:ascii="Arial Rounded MT Bold" w:hAnsi="Arial Rounded MT Bold"/>
          <w:sz w:val="28"/>
          <w:szCs w:val="28"/>
        </w:rPr>
        <w:t xml:space="preserve"> </w:t>
      </w:r>
      <w:r>
        <w:rPr>
          <w:sz w:val="28"/>
          <w:szCs w:val="28"/>
        </w:rPr>
        <w:t>кроком</w:t>
      </w:r>
      <w:r>
        <w:rPr>
          <w:rFonts w:ascii="Arial Rounded MT Bold" w:hAnsi="Arial Rounded MT Bold"/>
          <w:sz w:val="28"/>
          <w:szCs w:val="28"/>
        </w:rPr>
        <w:t xml:space="preserve"> </w:t>
      </w:r>
      <w:r>
        <w:rPr>
          <w:sz w:val="28"/>
          <w:szCs w:val="28"/>
        </w:rPr>
        <w:t>вперед</w:t>
      </w:r>
      <w:r>
        <w:rPr>
          <w:rFonts w:ascii="Arial Rounded MT Bold" w:hAnsi="Arial Rounded MT Bold"/>
          <w:sz w:val="28"/>
          <w:szCs w:val="28"/>
        </w:rPr>
        <w:t xml:space="preserve"> </w:t>
      </w:r>
      <w:r>
        <w:rPr>
          <w:sz w:val="28"/>
          <w:szCs w:val="28"/>
        </w:rPr>
        <w:t>стало</w:t>
      </w:r>
      <w:r>
        <w:rPr>
          <w:rFonts w:ascii="Arial Rounded MT Bold" w:hAnsi="Arial Rounded MT Bold"/>
          <w:sz w:val="28"/>
          <w:szCs w:val="28"/>
        </w:rPr>
        <w:t xml:space="preserve"> </w:t>
      </w:r>
      <w:r>
        <w:rPr>
          <w:sz w:val="28"/>
          <w:szCs w:val="28"/>
        </w:rPr>
        <w:t>відкриття</w:t>
      </w:r>
      <w:r>
        <w:rPr>
          <w:rFonts w:ascii="Arial Rounded MT Bold" w:hAnsi="Arial Rounded MT Bold"/>
          <w:sz w:val="28"/>
          <w:szCs w:val="28"/>
        </w:rPr>
        <w:t xml:space="preserve">  </w:t>
      </w:r>
      <w:r>
        <w:rPr>
          <w:sz w:val="28"/>
          <w:szCs w:val="28"/>
        </w:rPr>
        <w:t>органоспецифічного</w:t>
      </w:r>
      <w:r>
        <w:rPr>
          <w:rFonts w:ascii="Arial Rounded MT Bold" w:hAnsi="Arial Rounded MT Bold"/>
          <w:sz w:val="28"/>
          <w:szCs w:val="28"/>
        </w:rPr>
        <w:t xml:space="preserve"> </w:t>
      </w:r>
      <w:r>
        <w:rPr>
          <w:sz w:val="28"/>
          <w:szCs w:val="28"/>
        </w:rPr>
        <w:t>маркера</w:t>
      </w:r>
      <w:r>
        <w:rPr>
          <w:rFonts w:ascii="Arial Rounded MT Bold" w:hAnsi="Arial Rounded MT Bold"/>
          <w:sz w:val="28"/>
          <w:szCs w:val="28"/>
        </w:rPr>
        <w:t xml:space="preserve"> </w:t>
      </w:r>
      <w:r>
        <w:rPr>
          <w:sz w:val="28"/>
          <w:szCs w:val="28"/>
        </w:rPr>
        <w:t>передміхурової</w:t>
      </w:r>
      <w:r>
        <w:rPr>
          <w:rFonts w:ascii="Arial Rounded MT Bold" w:hAnsi="Arial Rounded MT Bold"/>
          <w:sz w:val="28"/>
          <w:szCs w:val="28"/>
        </w:rPr>
        <w:t xml:space="preserve"> </w:t>
      </w:r>
      <w:r>
        <w:rPr>
          <w:sz w:val="28"/>
          <w:szCs w:val="28"/>
        </w:rPr>
        <w:t>залози</w:t>
      </w:r>
      <w:r>
        <w:rPr>
          <w:rFonts w:ascii="Arial Rounded MT Bold" w:hAnsi="Arial Rounded MT Bold"/>
          <w:sz w:val="28"/>
          <w:szCs w:val="28"/>
        </w:rPr>
        <w:t>(</w:t>
      </w:r>
      <w:r>
        <w:rPr>
          <w:sz w:val="28"/>
          <w:szCs w:val="28"/>
        </w:rPr>
        <w:t>РАР</w:t>
      </w:r>
      <w:r>
        <w:rPr>
          <w:rFonts w:ascii="Arial Rounded MT Bold" w:hAnsi="Arial Rounded MT Bold"/>
          <w:sz w:val="28"/>
          <w:szCs w:val="28"/>
        </w:rPr>
        <w:t xml:space="preserve">). </w:t>
      </w:r>
      <w:r>
        <w:rPr>
          <w:sz w:val="28"/>
          <w:szCs w:val="28"/>
        </w:rPr>
        <w:t>Завдяки</w:t>
      </w:r>
      <w:r>
        <w:rPr>
          <w:rFonts w:ascii="Arial Rounded MT Bold" w:hAnsi="Arial Rounded MT Bold"/>
          <w:sz w:val="28"/>
          <w:szCs w:val="28"/>
        </w:rPr>
        <w:t xml:space="preserve"> </w:t>
      </w:r>
      <w:r>
        <w:rPr>
          <w:sz w:val="28"/>
          <w:szCs w:val="28"/>
        </w:rPr>
        <w:t>даному</w:t>
      </w:r>
      <w:r>
        <w:rPr>
          <w:rFonts w:ascii="Arial Rounded MT Bold" w:hAnsi="Arial Rounded MT Bold"/>
          <w:sz w:val="28"/>
          <w:szCs w:val="28"/>
        </w:rPr>
        <w:t xml:space="preserve"> </w:t>
      </w:r>
      <w:r>
        <w:rPr>
          <w:sz w:val="28"/>
          <w:szCs w:val="28"/>
        </w:rPr>
        <w:t>маркеру</w:t>
      </w:r>
      <w:r>
        <w:rPr>
          <w:rFonts w:ascii="Arial Rounded MT Bold" w:hAnsi="Arial Rounded MT Bold"/>
          <w:sz w:val="28"/>
          <w:szCs w:val="28"/>
        </w:rPr>
        <w:t xml:space="preserve"> </w:t>
      </w:r>
      <w:r>
        <w:rPr>
          <w:sz w:val="28"/>
          <w:szCs w:val="28"/>
        </w:rPr>
        <w:t>було</w:t>
      </w:r>
      <w:r>
        <w:rPr>
          <w:rFonts w:ascii="Arial Rounded MT Bold" w:hAnsi="Arial Rounded MT Bold"/>
          <w:sz w:val="28"/>
          <w:szCs w:val="28"/>
        </w:rPr>
        <w:t xml:space="preserve"> </w:t>
      </w:r>
      <w:r>
        <w:rPr>
          <w:sz w:val="28"/>
          <w:szCs w:val="28"/>
        </w:rPr>
        <w:t>виявлено</w:t>
      </w:r>
      <w:r>
        <w:rPr>
          <w:rFonts w:ascii="Arial Rounded MT Bold" w:hAnsi="Arial Rounded MT Bold"/>
          <w:sz w:val="28"/>
          <w:szCs w:val="28"/>
        </w:rPr>
        <w:t xml:space="preserve"> </w:t>
      </w:r>
      <w:r>
        <w:rPr>
          <w:sz w:val="28"/>
          <w:szCs w:val="28"/>
        </w:rPr>
        <w:t>підвищений</w:t>
      </w:r>
      <w:r>
        <w:rPr>
          <w:rFonts w:ascii="Arial Rounded MT Bold" w:hAnsi="Arial Rounded MT Bold"/>
          <w:sz w:val="28"/>
          <w:szCs w:val="28"/>
        </w:rPr>
        <w:t xml:space="preserve"> </w:t>
      </w:r>
      <w:r>
        <w:rPr>
          <w:sz w:val="28"/>
          <w:szCs w:val="28"/>
        </w:rPr>
        <w:t>рівень</w:t>
      </w:r>
      <w:r>
        <w:rPr>
          <w:rFonts w:ascii="Arial Rounded MT Bold" w:hAnsi="Arial Rounded MT Bold"/>
          <w:sz w:val="28"/>
          <w:szCs w:val="28"/>
        </w:rPr>
        <w:t xml:space="preserve"> </w:t>
      </w:r>
      <w:r>
        <w:rPr>
          <w:sz w:val="28"/>
          <w:szCs w:val="28"/>
        </w:rPr>
        <w:t>простатичної</w:t>
      </w:r>
      <w:r>
        <w:rPr>
          <w:rFonts w:ascii="Arial Rounded MT Bold" w:hAnsi="Arial Rounded MT Bold"/>
          <w:sz w:val="28"/>
          <w:szCs w:val="28"/>
        </w:rPr>
        <w:t xml:space="preserve"> </w:t>
      </w:r>
      <w:r>
        <w:rPr>
          <w:sz w:val="28"/>
          <w:szCs w:val="28"/>
        </w:rPr>
        <w:t>кислої</w:t>
      </w:r>
      <w:r>
        <w:rPr>
          <w:rFonts w:ascii="Arial Rounded MT Bold" w:hAnsi="Arial Rounded MT Bold"/>
          <w:sz w:val="28"/>
          <w:szCs w:val="28"/>
        </w:rPr>
        <w:t xml:space="preserve"> </w:t>
      </w:r>
      <w:r>
        <w:rPr>
          <w:sz w:val="28"/>
          <w:szCs w:val="28"/>
        </w:rPr>
        <w:t>фосфатази</w:t>
      </w:r>
      <w:r>
        <w:rPr>
          <w:rFonts w:ascii="Arial Rounded MT Bold" w:hAnsi="Arial Rounded MT Bold"/>
          <w:sz w:val="28"/>
          <w:szCs w:val="28"/>
        </w:rPr>
        <w:t xml:space="preserve"> </w:t>
      </w:r>
      <w:r>
        <w:rPr>
          <w:sz w:val="28"/>
          <w:szCs w:val="28"/>
        </w:rPr>
        <w:t>у</w:t>
      </w:r>
      <w:r>
        <w:rPr>
          <w:rFonts w:ascii="Arial Rounded MT Bold" w:hAnsi="Arial Rounded MT Bold"/>
          <w:sz w:val="28"/>
          <w:szCs w:val="28"/>
        </w:rPr>
        <w:t xml:space="preserve"> </w:t>
      </w:r>
      <w:r>
        <w:rPr>
          <w:sz w:val="28"/>
          <w:szCs w:val="28"/>
        </w:rPr>
        <w:t>крові</w:t>
      </w:r>
      <w:r>
        <w:rPr>
          <w:rFonts w:ascii="Arial Rounded MT Bold" w:hAnsi="Arial Rounded MT Bold"/>
          <w:sz w:val="28"/>
          <w:szCs w:val="28"/>
        </w:rPr>
        <w:t xml:space="preserve"> </w:t>
      </w:r>
      <w:r>
        <w:rPr>
          <w:sz w:val="28"/>
          <w:szCs w:val="28"/>
        </w:rPr>
        <w:t>хворих</w:t>
      </w:r>
      <w:r>
        <w:rPr>
          <w:rFonts w:ascii="Arial Rounded MT Bold" w:hAnsi="Arial Rounded MT Bold"/>
          <w:sz w:val="28"/>
          <w:szCs w:val="28"/>
        </w:rPr>
        <w:t xml:space="preserve"> </w:t>
      </w:r>
      <w:r>
        <w:rPr>
          <w:sz w:val="28"/>
          <w:szCs w:val="28"/>
        </w:rPr>
        <w:t>на</w:t>
      </w:r>
      <w:r>
        <w:rPr>
          <w:rFonts w:ascii="Arial Rounded MT Bold" w:hAnsi="Arial Rounded MT Bold"/>
          <w:sz w:val="28"/>
          <w:szCs w:val="28"/>
        </w:rPr>
        <w:t xml:space="preserve"> </w:t>
      </w:r>
      <w:r>
        <w:rPr>
          <w:sz w:val="28"/>
          <w:szCs w:val="28"/>
        </w:rPr>
        <w:t>аденокарциному</w:t>
      </w:r>
      <w:r>
        <w:rPr>
          <w:rFonts w:ascii="Arial Rounded MT Bold" w:hAnsi="Arial Rounded MT Bold"/>
          <w:sz w:val="28"/>
          <w:szCs w:val="28"/>
        </w:rPr>
        <w:t xml:space="preserve"> </w:t>
      </w:r>
      <w:r>
        <w:rPr>
          <w:sz w:val="28"/>
          <w:szCs w:val="28"/>
        </w:rPr>
        <w:t>передміхурової</w:t>
      </w:r>
      <w:r>
        <w:rPr>
          <w:rFonts w:ascii="Arial Rounded MT Bold" w:hAnsi="Arial Rounded MT Bold"/>
          <w:sz w:val="28"/>
          <w:szCs w:val="28"/>
        </w:rPr>
        <w:t xml:space="preserve"> </w:t>
      </w:r>
      <w:r>
        <w:rPr>
          <w:sz w:val="28"/>
          <w:szCs w:val="28"/>
        </w:rPr>
        <w:t>залози</w:t>
      </w:r>
      <w:r>
        <w:rPr>
          <w:sz w:val="28"/>
          <w:szCs w:val="28"/>
          <w:lang w:val="uk-UA"/>
        </w:rPr>
        <w:t xml:space="preserve"> </w:t>
      </w:r>
      <w:r>
        <w:rPr>
          <w:sz w:val="28"/>
          <w:szCs w:val="28"/>
        </w:rPr>
        <w:t>[</w:t>
      </w:r>
      <w:r>
        <w:rPr>
          <w:sz w:val="28"/>
          <w:szCs w:val="28"/>
          <w:lang w:val="uk-UA"/>
        </w:rPr>
        <w:t>19</w:t>
      </w:r>
      <w:r>
        <w:rPr>
          <w:sz w:val="28"/>
          <w:szCs w:val="28"/>
        </w:rPr>
        <w:t>]</w:t>
      </w:r>
      <w:r>
        <w:rPr>
          <w:sz w:val="28"/>
          <w:szCs w:val="28"/>
          <w:lang w:val="uk-UA"/>
        </w:rPr>
        <w:t xml:space="preserve"> другим органоспецифічним</w:t>
      </w:r>
      <w:r>
        <w:rPr>
          <w:rFonts w:ascii="Arial Rounded MT Bold" w:hAnsi="Arial Rounded MT Bold"/>
          <w:sz w:val="28"/>
          <w:szCs w:val="28"/>
          <w:lang w:val="uk-UA"/>
        </w:rPr>
        <w:t xml:space="preserve"> </w:t>
      </w:r>
      <w:r>
        <w:rPr>
          <w:sz w:val="28"/>
          <w:szCs w:val="28"/>
          <w:lang w:val="uk-UA"/>
        </w:rPr>
        <w:t>антигеном</w:t>
      </w:r>
      <w:r>
        <w:rPr>
          <w:rFonts w:ascii="Arial Rounded MT Bold" w:hAnsi="Arial Rounded MT Bold"/>
          <w:sz w:val="28"/>
          <w:szCs w:val="28"/>
          <w:lang w:val="uk-UA"/>
        </w:rPr>
        <w:t xml:space="preserve">  </w:t>
      </w:r>
      <w:r>
        <w:rPr>
          <w:sz w:val="28"/>
          <w:szCs w:val="28"/>
          <w:lang w:val="uk-UA"/>
        </w:rPr>
        <w:t>виявленим</w:t>
      </w:r>
      <w:r>
        <w:rPr>
          <w:rFonts w:ascii="Arial Rounded MT Bold" w:hAnsi="Arial Rounded MT Bold"/>
          <w:sz w:val="28"/>
          <w:szCs w:val="28"/>
          <w:lang w:val="uk-UA"/>
        </w:rPr>
        <w:t xml:space="preserve"> </w:t>
      </w:r>
      <w:r>
        <w:rPr>
          <w:sz w:val="28"/>
          <w:szCs w:val="28"/>
          <w:lang w:val="uk-UA"/>
        </w:rPr>
        <w:t>у</w:t>
      </w:r>
      <w:r>
        <w:rPr>
          <w:rFonts w:ascii="Arial Rounded MT Bold" w:hAnsi="Arial Rounded MT Bold"/>
          <w:sz w:val="28"/>
          <w:szCs w:val="28"/>
          <w:lang w:val="uk-UA"/>
        </w:rPr>
        <w:t xml:space="preserve"> </w:t>
      </w:r>
      <w:r>
        <w:rPr>
          <w:sz w:val="28"/>
          <w:szCs w:val="28"/>
          <w:lang w:val="uk-UA"/>
        </w:rPr>
        <w:t>1979р</w:t>
      </w:r>
      <w:r>
        <w:rPr>
          <w:rFonts w:ascii="Arial Rounded MT Bold" w:hAnsi="Arial Rounded MT Bold"/>
          <w:sz w:val="28"/>
          <w:szCs w:val="28"/>
          <w:lang w:val="uk-UA"/>
        </w:rPr>
        <w:t>.</w:t>
      </w:r>
      <w:r>
        <w:rPr>
          <w:rFonts w:ascii="Arial Rounded MT Bold" w:hAnsi="Arial Rounded MT Bold"/>
          <w:sz w:val="28"/>
          <w:szCs w:val="28"/>
        </w:rPr>
        <w:t xml:space="preserve"> </w:t>
      </w:r>
      <w:r>
        <w:rPr>
          <w:sz w:val="28"/>
          <w:szCs w:val="28"/>
          <w:lang w:val="en-US"/>
        </w:rPr>
        <w:t>Naga</w:t>
      </w:r>
      <w:r>
        <w:rPr>
          <w:sz w:val="28"/>
          <w:szCs w:val="28"/>
        </w:rPr>
        <w:t xml:space="preserve">, </w:t>
      </w:r>
      <w:r>
        <w:rPr>
          <w:sz w:val="28"/>
          <w:szCs w:val="28"/>
          <w:lang w:val="en-US"/>
        </w:rPr>
        <w:t>M</w:t>
      </w:r>
      <w:r>
        <w:rPr>
          <w:sz w:val="28"/>
          <w:szCs w:val="28"/>
        </w:rPr>
        <w:t>.</w:t>
      </w:r>
      <w:r>
        <w:rPr>
          <w:sz w:val="28"/>
          <w:szCs w:val="28"/>
          <w:lang w:val="en-US"/>
        </w:rPr>
        <w:t>C</w:t>
      </w:r>
      <w:r>
        <w:rPr>
          <w:sz w:val="28"/>
          <w:szCs w:val="28"/>
        </w:rPr>
        <w:t xml:space="preserve">. </w:t>
      </w:r>
      <w:r>
        <w:rPr>
          <w:sz w:val="28"/>
          <w:szCs w:val="28"/>
          <w:lang w:val="en-US"/>
        </w:rPr>
        <w:t>Wahg</w:t>
      </w:r>
      <w:r>
        <w:rPr>
          <w:rFonts w:ascii="Arial Rounded MT Bold" w:hAnsi="Arial Rounded MT Bold"/>
          <w:sz w:val="28"/>
          <w:szCs w:val="28"/>
        </w:rPr>
        <w:t xml:space="preserve">  </w:t>
      </w:r>
      <w:r>
        <w:rPr>
          <w:sz w:val="28"/>
          <w:szCs w:val="28"/>
        </w:rPr>
        <w:t>[2</w:t>
      </w:r>
      <w:r>
        <w:rPr>
          <w:sz w:val="28"/>
          <w:szCs w:val="28"/>
          <w:lang w:val="uk-UA"/>
        </w:rPr>
        <w:t>0</w:t>
      </w:r>
      <w:r>
        <w:rPr>
          <w:sz w:val="28"/>
          <w:szCs w:val="28"/>
        </w:rPr>
        <w:t>]</w:t>
      </w:r>
      <w:r>
        <w:rPr>
          <w:rFonts w:ascii="Arial Rounded MT Bold" w:hAnsi="Arial Rounded MT Bold"/>
          <w:sz w:val="28"/>
          <w:szCs w:val="28"/>
          <w:lang w:val="uk-UA"/>
        </w:rPr>
        <w:t xml:space="preserve"> </w:t>
      </w:r>
      <w:r>
        <w:rPr>
          <w:sz w:val="28"/>
          <w:szCs w:val="28"/>
          <w:lang w:val="uk-UA"/>
        </w:rPr>
        <w:t>є</w:t>
      </w:r>
      <w:r>
        <w:rPr>
          <w:rFonts w:ascii="Arial Rounded MT Bold" w:hAnsi="Arial Rounded MT Bold"/>
          <w:sz w:val="28"/>
          <w:szCs w:val="28"/>
          <w:lang w:val="uk-UA"/>
        </w:rPr>
        <w:t xml:space="preserve"> </w:t>
      </w:r>
      <w:r>
        <w:rPr>
          <w:sz w:val="28"/>
          <w:szCs w:val="28"/>
          <w:lang w:val="uk-UA"/>
        </w:rPr>
        <w:t>простатичний</w:t>
      </w:r>
      <w:r>
        <w:rPr>
          <w:rFonts w:ascii="Arial Rounded MT Bold" w:hAnsi="Arial Rounded MT Bold"/>
          <w:sz w:val="28"/>
          <w:szCs w:val="28"/>
          <w:lang w:val="uk-UA"/>
        </w:rPr>
        <w:t xml:space="preserve"> </w:t>
      </w:r>
      <w:r>
        <w:rPr>
          <w:sz w:val="28"/>
          <w:szCs w:val="28"/>
          <w:lang w:val="uk-UA"/>
        </w:rPr>
        <w:t>специфічний</w:t>
      </w:r>
      <w:r>
        <w:rPr>
          <w:rFonts w:ascii="Arial Rounded MT Bold" w:hAnsi="Arial Rounded MT Bold"/>
          <w:sz w:val="28"/>
          <w:szCs w:val="28"/>
          <w:lang w:val="uk-UA"/>
        </w:rPr>
        <w:t xml:space="preserve"> </w:t>
      </w:r>
      <w:r>
        <w:rPr>
          <w:sz w:val="28"/>
          <w:szCs w:val="28"/>
          <w:lang w:val="uk-UA"/>
        </w:rPr>
        <w:t>антиген</w:t>
      </w:r>
      <w:r>
        <w:rPr>
          <w:rFonts w:ascii="Arial Rounded MT Bold" w:hAnsi="Arial Rounded MT Bold"/>
          <w:sz w:val="28"/>
          <w:szCs w:val="28"/>
          <w:lang w:val="uk-UA"/>
        </w:rPr>
        <w:t xml:space="preserve"> </w:t>
      </w:r>
      <w:r>
        <w:rPr>
          <w:rFonts w:ascii="Times New Roman" w:hAnsi="Times New Roman" w:cs="Times New Roman"/>
          <w:sz w:val="28"/>
          <w:szCs w:val="28"/>
          <w:lang w:val="uk-UA"/>
        </w:rPr>
        <w:t>(</w:t>
      </w:r>
      <w:r>
        <w:rPr>
          <w:sz w:val="28"/>
          <w:szCs w:val="28"/>
          <w:lang w:val="en-US"/>
        </w:rPr>
        <w:t>PSA</w:t>
      </w:r>
      <w:r>
        <w:rPr>
          <w:sz w:val="28"/>
          <w:szCs w:val="28"/>
          <w:lang w:val="uk-UA"/>
        </w:rPr>
        <w:t>), який є одним із високочутливих тестів для ранньої діагностики РПЗ [21,22</w:t>
      </w:r>
      <w:r>
        <w:rPr>
          <w:sz w:val="28"/>
          <w:szCs w:val="28"/>
        </w:rPr>
        <w:t>]</w:t>
      </w:r>
      <w:r>
        <w:rPr>
          <w:sz w:val="28"/>
          <w:szCs w:val="28"/>
          <w:lang w:val="uk-UA"/>
        </w:rPr>
        <w:t>.</w:t>
      </w:r>
    </w:p>
    <w:p w:rsidR="00281DBB" w:rsidRDefault="00281DBB" w:rsidP="00281DBB">
      <w:pPr>
        <w:shd w:val="clear" w:color="auto" w:fill="FFFFFF"/>
        <w:tabs>
          <w:tab w:val="left" w:pos="5986"/>
          <w:tab w:val="left" w:pos="8931"/>
        </w:tabs>
        <w:spacing w:line="360" w:lineRule="auto"/>
        <w:ind w:left="24" w:right="-1"/>
        <w:jc w:val="both"/>
        <w:rPr>
          <w:rFonts w:ascii="Times New Roman" w:hAnsi="Times New Roman" w:cs="Times New Roman"/>
          <w:sz w:val="28"/>
          <w:szCs w:val="28"/>
          <w:lang w:val="uk-UA"/>
        </w:rPr>
      </w:pPr>
      <w:r>
        <w:rPr>
          <w:spacing w:val="-1"/>
          <w:sz w:val="28"/>
          <w:szCs w:val="28"/>
          <w:lang w:val="uk-UA"/>
        </w:rPr>
        <w:t xml:space="preserve">         </w:t>
      </w:r>
      <w:r>
        <w:rPr>
          <w:spacing w:val="-1"/>
          <w:sz w:val="28"/>
          <w:szCs w:val="28"/>
        </w:rPr>
        <w:t>Сьогодні</w:t>
      </w:r>
      <w:r>
        <w:rPr>
          <w:rFonts w:ascii="Arial Rounded MT Bold" w:hAnsi="Arial Rounded MT Bold"/>
          <w:spacing w:val="-1"/>
          <w:sz w:val="28"/>
          <w:szCs w:val="28"/>
        </w:rPr>
        <w:t xml:space="preserve"> </w:t>
      </w:r>
      <w:r>
        <w:rPr>
          <w:spacing w:val="-1"/>
          <w:sz w:val="28"/>
          <w:szCs w:val="28"/>
        </w:rPr>
        <w:t>спостерігається</w:t>
      </w:r>
      <w:r>
        <w:rPr>
          <w:rFonts w:ascii="Arial Rounded MT Bold" w:hAnsi="Arial Rounded MT Bold"/>
          <w:spacing w:val="-1"/>
          <w:sz w:val="28"/>
          <w:szCs w:val="28"/>
        </w:rPr>
        <w:t xml:space="preserve"> </w:t>
      </w:r>
      <w:r>
        <w:rPr>
          <w:spacing w:val="-1"/>
          <w:sz w:val="28"/>
          <w:szCs w:val="28"/>
        </w:rPr>
        <w:t>нова</w:t>
      </w:r>
      <w:r>
        <w:rPr>
          <w:rFonts w:ascii="Arial Rounded MT Bold" w:hAnsi="Arial Rounded MT Bold"/>
          <w:spacing w:val="-1"/>
          <w:sz w:val="28"/>
          <w:szCs w:val="28"/>
        </w:rPr>
        <w:t xml:space="preserve"> </w:t>
      </w:r>
      <w:r>
        <w:rPr>
          <w:spacing w:val="-1"/>
          <w:sz w:val="28"/>
          <w:szCs w:val="28"/>
        </w:rPr>
        <w:t>хвиля</w:t>
      </w:r>
      <w:r>
        <w:rPr>
          <w:rFonts w:ascii="Arial Rounded MT Bold" w:hAnsi="Arial Rounded MT Bold"/>
          <w:spacing w:val="-1"/>
          <w:sz w:val="28"/>
          <w:szCs w:val="28"/>
        </w:rPr>
        <w:t xml:space="preserve"> </w:t>
      </w:r>
      <w:r>
        <w:rPr>
          <w:spacing w:val="-1"/>
          <w:sz w:val="28"/>
          <w:szCs w:val="28"/>
        </w:rPr>
        <w:t>інтересу</w:t>
      </w:r>
      <w:r>
        <w:rPr>
          <w:rFonts w:ascii="Arial Rounded MT Bold" w:hAnsi="Arial Rounded MT Bold"/>
          <w:spacing w:val="-1"/>
          <w:sz w:val="28"/>
          <w:szCs w:val="28"/>
        </w:rPr>
        <w:t xml:space="preserve"> </w:t>
      </w:r>
      <w:r>
        <w:rPr>
          <w:spacing w:val="-1"/>
          <w:sz w:val="28"/>
          <w:szCs w:val="28"/>
        </w:rPr>
        <w:t>до</w:t>
      </w:r>
      <w:r>
        <w:rPr>
          <w:rFonts w:ascii="Arial Rounded MT Bold" w:hAnsi="Arial Rounded MT Bold"/>
          <w:spacing w:val="-1"/>
          <w:sz w:val="28"/>
          <w:szCs w:val="28"/>
        </w:rPr>
        <w:t xml:space="preserve"> </w:t>
      </w:r>
      <w:r>
        <w:rPr>
          <w:spacing w:val="-1"/>
          <w:sz w:val="28"/>
          <w:szCs w:val="28"/>
        </w:rPr>
        <w:t>цього</w:t>
      </w:r>
      <w:r>
        <w:rPr>
          <w:rFonts w:ascii="Arial Rounded MT Bold" w:hAnsi="Arial Rounded MT Bold"/>
          <w:spacing w:val="-1"/>
          <w:sz w:val="28"/>
          <w:szCs w:val="28"/>
        </w:rPr>
        <w:t xml:space="preserve"> </w:t>
      </w:r>
      <w:r>
        <w:rPr>
          <w:spacing w:val="-1"/>
          <w:sz w:val="28"/>
          <w:szCs w:val="28"/>
          <w:lang w:val="uk-UA"/>
        </w:rPr>
        <w:t>антиген</w:t>
      </w:r>
      <w:r>
        <w:rPr>
          <w:spacing w:val="-1"/>
          <w:sz w:val="28"/>
          <w:szCs w:val="28"/>
        </w:rPr>
        <w:t>у</w:t>
      </w:r>
      <w:r>
        <w:rPr>
          <w:rFonts w:ascii="Arial Rounded MT Bold" w:hAnsi="Arial Rounded MT Bold"/>
          <w:spacing w:val="-1"/>
          <w:sz w:val="28"/>
          <w:szCs w:val="28"/>
        </w:rPr>
        <w:t xml:space="preserve">. </w:t>
      </w:r>
      <w:r>
        <w:rPr>
          <w:spacing w:val="-1"/>
          <w:sz w:val="28"/>
          <w:szCs w:val="28"/>
        </w:rPr>
        <w:t>Це</w:t>
      </w:r>
      <w:r>
        <w:rPr>
          <w:rFonts w:ascii="Arial Rounded MT Bold" w:hAnsi="Arial Rounded MT Bold"/>
          <w:spacing w:val="-1"/>
          <w:sz w:val="28"/>
          <w:szCs w:val="28"/>
        </w:rPr>
        <w:t xml:space="preserve"> </w:t>
      </w:r>
      <w:r>
        <w:rPr>
          <w:sz w:val="28"/>
          <w:szCs w:val="28"/>
        </w:rPr>
        <w:t>пояснюється</w:t>
      </w:r>
      <w:r>
        <w:rPr>
          <w:rFonts w:ascii="Arial Rounded MT Bold" w:hAnsi="Arial Rounded MT Bold"/>
          <w:sz w:val="28"/>
          <w:szCs w:val="28"/>
        </w:rPr>
        <w:t xml:space="preserve">   </w:t>
      </w:r>
      <w:r>
        <w:rPr>
          <w:sz w:val="28"/>
          <w:szCs w:val="28"/>
        </w:rPr>
        <w:t>тим</w:t>
      </w:r>
      <w:r>
        <w:rPr>
          <w:rFonts w:ascii="Arial Rounded MT Bold" w:hAnsi="Arial Rounded MT Bold"/>
          <w:sz w:val="28"/>
          <w:szCs w:val="28"/>
        </w:rPr>
        <w:t xml:space="preserve">,   </w:t>
      </w:r>
      <w:r>
        <w:rPr>
          <w:sz w:val="28"/>
          <w:szCs w:val="28"/>
        </w:rPr>
        <w:t>що</w:t>
      </w:r>
      <w:r>
        <w:rPr>
          <w:rFonts w:ascii="Arial Rounded MT Bold" w:hAnsi="Arial Rounded MT Bold"/>
          <w:sz w:val="28"/>
          <w:szCs w:val="28"/>
        </w:rPr>
        <w:t xml:space="preserve">   </w:t>
      </w:r>
      <w:r>
        <w:rPr>
          <w:sz w:val="28"/>
          <w:szCs w:val="28"/>
          <w:lang w:val="en-US"/>
        </w:rPr>
        <w:t>PSA</w:t>
      </w:r>
      <w:r>
        <w:rPr>
          <w:rFonts w:ascii="Arial Rounded MT Bold" w:hAnsi="Arial Rounded MT Bold"/>
          <w:sz w:val="28"/>
          <w:szCs w:val="28"/>
          <w:lang w:val="uk-UA"/>
        </w:rPr>
        <w:t xml:space="preserve">   </w:t>
      </w:r>
      <w:r>
        <w:rPr>
          <w:sz w:val="28"/>
          <w:szCs w:val="28"/>
        </w:rPr>
        <w:t>є</w:t>
      </w:r>
      <w:r>
        <w:rPr>
          <w:rFonts w:ascii="Arial Rounded MT Bold" w:hAnsi="Arial Rounded MT Bold"/>
          <w:sz w:val="28"/>
          <w:szCs w:val="28"/>
        </w:rPr>
        <w:t xml:space="preserve">   </w:t>
      </w:r>
      <w:r>
        <w:rPr>
          <w:sz w:val="28"/>
          <w:szCs w:val="28"/>
        </w:rPr>
        <w:t>більш</w:t>
      </w:r>
      <w:r>
        <w:rPr>
          <w:rFonts w:ascii="Arial Rounded MT Bold" w:hAnsi="Arial Rounded MT Bold"/>
          <w:sz w:val="28"/>
          <w:szCs w:val="28"/>
        </w:rPr>
        <w:t xml:space="preserve">   </w:t>
      </w:r>
      <w:r>
        <w:rPr>
          <w:sz w:val="28"/>
          <w:szCs w:val="28"/>
        </w:rPr>
        <w:t>чутливим</w:t>
      </w:r>
      <w:r>
        <w:rPr>
          <w:rFonts w:ascii="Arial Rounded MT Bold" w:hAnsi="Arial Rounded MT Bold"/>
          <w:sz w:val="28"/>
          <w:szCs w:val="28"/>
        </w:rPr>
        <w:t xml:space="preserve">,   </w:t>
      </w:r>
      <w:r>
        <w:rPr>
          <w:sz w:val="28"/>
          <w:szCs w:val="28"/>
        </w:rPr>
        <w:t>ніж</w:t>
      </w:r>
      <w:r>
        <w:rPr>
          <w:rFonts w:ascii="Arial Rounded MT Bold" w:hAnsi="Arial Rounded MT Bold"/>
          <w:sz w:val="28"/>
          <w:szCs w:val="28"/>
        </w:rPr>
        <w:t xml:space="preserve">   </w:t>
      </w:r>
      <w:r>
        <w:rPr>
          <w:sz w:val="28"/>
          <w:szCs w:val="28"/>
        </w:rPr>
        <w:t>РАР</w:t>
      </w:r>
      <w:r>
        <w:rPr>
          <w:rFonts w:ascii="Arial Rounded MT Bold" w:hAnsi="Arial Rounded MT Bold"/>
          <w:sz w:val="28"/>
          <w:szCs w:val="28"/>
        </w:rPr>
        <w:t xml:space="preserve"> </w:t>
      </w:r>
      <w:r>
        <w:rPr>
          <w:sz w:val="28"/>
          <w:szCs w:val="28"/>
          <w:lang w:val="uk-UA"/>
        </w:rPr>
        <w:t>біологічним маркером для ранньої діагностики РПЗ</w:t>
      </w:r>
      <w:r>
        <w:rPr>
          <w:b/>
          <w:bCs/>
          <w:sz w:val="28"/>
          <w:szCs w:val="28"/>
          <w:lang w:val="uk-UA"/>
        </w:rPr>
        <w:t xml:space="preserve"> </w:t>
      </w:r>
      <w:r>
        <w:rPr>
          <w:sz w:val="28"/>
          <w:szCs w:val="28"/>
        </w:rPr>
        <w:t>[</w:t>
      </w:r>
      <w:r>
        <w:rPr>
          <w:sz w:val="28"/>
          <w:szCs w:val="28"/>
          <w:lang w:val="uk-UA"/>
        </w:rPr>
        <w:t>24].</w:t>
      </w:r>
      <w:r>
        <w:rPr>
          <w:rFonts w:ascii="Arial Rounded MT Bold" w:hAnsi="Arial Rounded MT Bold"/>
          <w:sz w:val="28"/>
          <w:szCs w:val="28"/>
          <w:lang w:val="uk-UA"/>
        </w:rPr>
        <w:t xml:space="preserve">  </w:t>
      </w:r>
    </w:p>
    <w:p w:rsidR="00281DBB" w:rsidRDefault="00281DBB" w:rsidP="00281DBB">
      <w:pPr>
        <w:shd w:val="clear" w:color="auto" w:fill="FFFFFF"/>
        <w:tabs>
          <w:tab w:val="left" w:pos="5986"/>
        </w:tabs>
        <w:spacing w:line="360" w:lineRule="auto"/>
        <w:ind w:left="24" w:right="-1"/>
        <w:jc w:val="both"/>
        <w:rPr>
          <w:sz w:val="28"/>
          <w:szCs w:val="28"/>
          <w:lang w:val="uk-UA"/>
        </w:rPr>
      </w:pPr>
      <w:r>
        <w:rPr>
          <w:rFonts w:ascii="Times New Roman" w:hAnsi="Times New Roman" w:cs="Times New Roman"/>
          <w:sz w:val="28"/>
          <w:szCs w:val="28"/>
          <w:lang w:val="uk-UA"/>
        </w:rPr>
        <w:t xml:space="preserve">         </w:t>
      </w:r>
      <w:r>
        <w:rPr>
          <w:sz w:val="28"/>
          <w:szCs w:val="28"/>
          <w:lang w:val="uk-UA"/>
        </w:rPr>
        <w:t>При</w:t>
      </w:r>
      <w:r>
        <w:rPr>
          <w:rFonts w:ascii="Arial Rounded MT Bold" w:hAnsi="Arial Rounded MT Bold"/>
          <w:sz w:val="28"/>
          <w:szCs w:val="28"/>
          <w:lang w:val="uk-UA"/>
        </w:rPr>
        <w:t xml:space="preserve">   </w:t>
      </w:r>
      <w:r>
        <w:rPr>
          <w:sz w:val="28"/>
          <w:szCs w:val="28"/>
          <w:lang w:val="uk-UA"/>
        </w:rPr>
        <w:t>раку</w:t>
      </w:r>
      <w:r>
        <w:rPr>
          <w:rFonts w:ascii="Arial Rounded MT Bold" w:hAnsi="Arial Rounded MT Bold"/>
          <w:sz w:val="28"/>
          <w:szCs w:val="28"/>
          <w:lang w:val="uk-UA"/>
        </w:rPr>
        <w:t xml:space="preserve"> </w:t>
      </w:r>
      <w:r>
        <w:rPr>
          <w:spacing w:val="-1"/>
          <w:sz w:val="28"/>
          <w:szCs w:val="28"/>
          <w:lang w:val="uk-UA"/>
        </w:rPr>
        <w:t>передміхурової</w:t>
      </w:r>
      <w:r>
        <w:rPr>
          <w:rFonts w:ascii="Arial Rounded MT Bold" w:hAnsi="Arial Rounded MT Bold"/>
          <w:spacing w:val="-1"/>
          <w:sz w:val="28"/>
          <w:szCs w:val="28"/>
          <w:lang w:val="uk-UA"/>
        </w:rPr>
        <w:t xml:space="preserve"> </w:t>
      </w:r>
      <w:r>
        <w:rPr>
          <w:spacing w:val="-1"/>
          <w:sz w:val="28"/>
          <w:szCs w:val="28"/>
          <w:lang w:val="uk-UA"/>
        </w:rPr>
        <w:t>залози</w:t>
      </w:r>
      <w:r>
        <w:rPr>
          <w:rFonts w:ascii="Arial Rounded MT Bold" w:hAnsi="Arial Rounded MT Bold"/>
          <w:spacing w:val="-1"/>
          <w:sz w:val="28"/>
          <w:szCs w:val="28"/>
          <w:lang w:val="uk-UA"/>
        </w:rPr>
        <w:t xml:space="preserve"> </w:t>
      </w:r>
      <w:r>
        <w:rPr>
          <w:spacing w:val="-1"/>
          <w:sz w:val="28"/>
          <w:szCs w:val="28"/>
          <w:lang w:val="uk-UA"/>
        </w:rPr>
        <w:t xml:space="preserve">усі, або більшість ракових клітин, є імунопозитивними  </w:t>
      </w:r>
      <w:r>
        <w:rPr>
          <w:sz w:val="28"/>
          <w:szCs w:val="28"/>
          <w:lang w:val="uk-UA"/>
        </w:rPr>
        <w:t xml:space="preserve">при проведенні </w:t>
      </w:r>
      <w:r>
        <w:rPr>
          <w:sz w:val="28"/>
          <w:szCs w:val="28"/>
          <w:lang w:val="en-US"/>
        </w:rPr>
        <w:t>PSA</w:t>
      </w:r>
      <w:r>
        <w:rPr>
          <w:sz w:val="28"/>
          <w:szCs w:val="28"/>
          <w:lang w:val="uk-UA"/>
        </w:rPr>
        <w:t xml:space="preserve">. Однак експресуються цей пухлинний маркер, на відміну від експресії у доброякісно гіперплазованій тканині нерівномірно щодо рівня експресії та кількості клітин, які залучені до його виробітку. Тільки при низькодиференційованому раку передміхурової залози відмічається рівномірна інтенсивна експресія </w:t>
      </w:r>
      <w:r>
        <w:rPr>
          <w:sz w:val="28"/>
          <w:szCs w:val="28"/>
          <w:lang w:val="en-US"/>
        </w:rPr>
        <w:t>PSA</w:t>
      </w:r>
      <w:r>
        <w:rPr>
          <w:sz w:val="28"/>
          <w:szCs w:val="28"/>
          <w:lang w:val="uk-UA"/>
        </w:rPr>
        <w:t>, що суперечить висновкам інших дослідників про те, що при зниженні диференціювання ракових клітин ріве</w:t>
      </w:r>
      <w:r>
        <w:rPr>
          <w:rFonts w:ascii="Times New Roman" w:hAnsi="Times New Roman" w:cs="Times New Roman"/>
          <w:sz w:val="28"/>
          <w:szCs w:val="28"/>
          <w:lang w:val="uk-UA"/>
        </w:rPr>
        <w:t>нь</w:t>
      </w:r>
      <w:r>
        <w:rPr>
          <w:sz w:val="28"/>
          <w:szCs w:val="28"/>
          <w:lang w:val="uk-UA"/>
        </w:rPr>
        <w:t xml:space="preserve"> експресії </w:t>
      </w:r>
      <w:r>
        <w:rPr>
          <w:sz w:val="28"/>
          <w:szCs w:val="28"/>
          <w:lang w:val="en-US"/>
        </w:rPr>
        <w:t>PSA</w:t>
      </w:r>
      <w:r>
        <w:rPr>
          <w:sz w:val="28"/>
          <w:szCs w:val="28"/>
          <w:lang w:val="uk-UA"/>
        </w:rPr>
        <w:t xml:space="preserve"> спадає. На думку Л.Б.Забарко(2000) [25]</w:t>
      </w:r>
      <w:r>
        <w:rPr>
          <w:b/>
          <w:bCs/>
          <w:sz w:val="28"/>
          <w:szCs w:val="28"/>
          <w:lang w:val="uk-UA"/>
        </w:rPr>
        <w:t xml:space="preserve"> </w:t>
      </w:r>
      <w:r>
        <w:rPr>
          <w:sz w:val="28"/>
          <w:szCs w:val="28"/>
          <w:lang w:val="uk-UA"/>
        </w:rPr>
        <w:t xml:space="preserve">це можна пояснити різним внутрішньоклітинним розподіленням органоспецифічного антигену </w:t>
      </w:r>
      <w:r>
        <w:rPr>
          <w:spacing w:val="-2"/>
          <w:sz w:val="28"/>
          <w:szCs w:val="28"/>
          <w:lang w:val="uk-UA"/>
        </w:rPr>
        <w:t xml:space="preserve">передміхурової   залози </w:t>
      </w:r>
      <w:r>
        <w:rPr>
          <w:spacing w:val="-1"/>
          <w:sz w:val="28"/>
          <w:szCs w:val="28"/>
          <w:lang w:val="uk-UA"/>
        </w:rPr>
        <w:t xml:space="preserve">у   ракових   клітинах.   При </w:t>
      </w:r>
      <w:r>
        <w:rPr>
          <w:sz w:val="28"/>
          <w:szCs w:val="28"/>
          <w:lang w:val="uk-UA"/>
        </w:rPr>
        <w:t xml:space="preserve">доброякісній гіперплазії органоспецифічний антиген локалізується виключно в лізосомах, у той час як у </w:t>
      </w:r>
      <w:r>
        <w:rPr>
          <w:sz w:val="28"/>
          <w:szCs w:val="28"/>
          <w:lang w:val="uk-UA"/>
        </w:rPr>
        <w:lastRenderedPageBreak/>
        <w:t>ракових клітинах, внаслідок порушення проникненості мембран лізосом, відбувається його пасаж через плазматичні мембрани в екстрацелюлярний простір та в кровообіг</w:t>
      </w:r>
      <w:r>
        <w:rPr>
          <w:b/>
          <w:bCs/>
          <w:spacing w:val="-3"/>
          <w:sz w:val="28"/>
          <w:szCs w:val="28"/>
          <w:lang w:val="uk-UA"/>
        </w:rPr>
        <w:t xml:space="preserve"> </w:t>
      </w:r>
      <w:r>
        <w:rPr>
          <w:spacing w:val="-3"/>
          <w:sz w:val="28"/>
          <w:szCs w:val="28"/>
          <w:lang w:val="uk-UA"/>
        </w:rPr>
        <w:t>[26</w:t>
      </w:r>
      <w:r>
        <w:rPr>
          <w:sz w:val="28"/>
          <w:szCs w:val="28"/>
          <w:lang w:val="uk-UA"/>
        </w:rPr>
        <w:t>].</w:t>
      </w:r>
    </w:p>
    <w:p w:rsidR="00281DBB" w:rsidRDefault="00281DBB" w:rsidP="00281DBB">
      <w:pPr>
        <w:shd w:val="clear" w:color="auto" w:fill="FFFFFF"/>
        <w:tabs>
          <w:tab w:val="left" w:pos="5986"/>
          <w:tab w:val="left" w:pos="8930"/>
        </w:tabs>
        <w:spacing w:line="360" w:lineRule="auto"/>
        <w:ind w:left="24" w:right="-1"/>
        <w:jc w:val="both"/>
        <w:rPr>
          <w:sz w:val="28"/>
          <w:szCs w:val="28"/>
          <w:lang w:val="uk-UA"/>
        </w:rPr>
      </w:pPr>
      <w:r>
        <w:rPr>
          <w:sz w:val="28"/>
          <w:szCs w:val="28"/>
          <w:lang w:val="uk-UA"/>
        </w:rPr>
        <w:t xml:space="preserve">          Імуногістохімічні дослідження експресії </w:t>
      </w:r>
      <w:r>
        <w:rPr>
          <w:sz w:val="28"/>
          <w:szCs w:val="28"/>
          <w:lang w:val="en-US"/>
        </w:rPr>
        <w:t>PSA</w:t>
      </w:r>
      <w:r>
        <w:rPr>
          <w:sz w:val="28"/>
          <w:szCs w:val="28"/>
          <w:lang w:val="uk-UA"/>
        </w:rPr>
        <w:t xml:space="preserve"> клітинами простатичної інтраепітеліальної неоплазії показали, що рівень експресії цього антигену, у порівнянні з нормальним або доброякісно гіперплазованим, різнорідний як по інтенсивності, так і по кількості залучених до експресії клітин. </w:t>
      </w:r>
      <w:r>
        <w:rPr>
          <w:sz w:val="28"/>
          <w:szCs w:val="28"/>
        </w:rPr>
        <w:t xml:space="preserve">Виявлення простатичного специфічного антигену найчастіше використовують при визначенні </w:t>
      </w:r>
      <w:r>
        <w:rPr>
          <w:spacing w:val="-1"/>
          <w:sz w:val="28"/>
          <w:szCs w:val="28"/>
        </w:rPr>
        <w:t xml:space="preserve">гістологічного типу тканини метастазів. Інтенсивна експресія </w:t>
      </w:r>
      <w:r>
        <w:rPr>
          <w:spacing w:val="-1"/>
          <w:sz w:val="28"/>
          <w:szCs w:val="28"/>
          <w:lang w:val="en-US"/>
        </w:rPr>
        <w:t>PSA</w:t>
      </w:r>
      <w:r>
        <w:rPr>
          <w:spacing w:val="-1"/>
          <w:sz w:val="28"/>
          <w:szCs w:val="28"/>
        </w:rPr>
        <w:t xml:space="preserve"> клітинами </w:t>
      </w:r>
      <w:r>
        <w:rPr>
          <w:sz w:val="28"/>
          <w:szCs w:val="28"/>
        </w:rPr>
        <w:t xml:space="preserve">метастазів раку передміхурової залози говорить про високу пухлинну прогресію та являє собою </w:t>
      </w:r>
      <w:r>
        <w:rPr>
          <w:sz w:val="28"/>
          <w:szCs w:val="28"/>
          <w:lang w:val="uk-UA"/>
        </w:rPr>
        <w:t>негативну</w:t>
      </w:r>
      <w:r>
        <w:rPr>
          <w:sz w:val="28"/>
          <w:szCs w:val="28"/>
        </w:rPr>
        <w:t xml:space="preserve"> прогностичну ознаку. Це пов'язано з тим, що, </w:t>
      </w:r>
      <w:r>
        <w:rPr>
          <w:sz w:val="28"/>
          <w:szCs w:val="28"/>
          <w:lang w:val="en-US"/>
        </w:rPr>
        <w:t>PSA</w:t>
      </w:r>
      <w:r>
        <w:rPr>
          <w:sz w:val="28"/>
          <w:szCs w:val="28"/>
          <w:lang w:val="uk-UA"/>
        </w:rPr>
        <w:t xml:space="preserve">, </w:t>
      </w:r>
      <w:r>
        <w:rPr>
          <w:sz w:val="28"/>
          <w:szCs w:val="28"/>
        </w:rPr>
        <w:t>як фермент, розщеплює протеїни, які зв'язують інсулін - подібний фактор росту та</w:t>
      </w:r>
      <w:r>
        <w:rPr>
          <w:sz w:val="28"/>
          <w:szCs w:val="28"/>
          <w:lang w:val="uk-UA"/>
        </w:rPr>
        <w:t xml:space="preserve"> </w:t>
      </w:r>
      <w:r>
        <w:rPr>
          <w:sz w:val="28"/>
          <w:szCs w:val="28"/>
        </w:rPr>
        <w:t xml:space="preserve">супресор клітинного росту фібронектин. </w:t>
      </w:r>
      <w:r>
        <w:rPr>
          <w:sz w:val="28"/>
          <w:szCs w:val="28"/>
          <w:lang w:val="uk-UA"/>
        </w:rPr>
        <w:t>Пригніче</w:t>
      </w:r>
      <w:r>
        <w:rPr>
          <w:sz w:val="28"/>
          <w:szCs w:val="28"/>
        </w:rPr>
        <w:t xml:space="preserve">ння супресора та </w:t>
      </w:r>
      <w:r>
        <w:rPr>
          <w:spacing w:val="-2"/>
          <w:sz w:val="28"/>
          <w:szCs w:val="28"/>
        </w:rPr>
        <w:t xml:space="preserve">звільнення активатора клітинного росту призводить до збільшення швидкості </w:t>
      </w:r>
      <w:r>
        <w:rPr>
          <w:sz w:val="28"/>
          <w:szCs w:val="28"/>
        </w:rPr>
        <w:t xml:space="preserve">пухлинної прогресії. </w:t>
      </w:r>
      <w:r>
        <w:rPr>
          <w:sz w:val="28"/>
          <w:szCs w:val="28"/>
          <w:lang w:val="uk-UA"/>
        </w:rPr>
        <w:t xml:space="preserve">Визначення загальної та вільної фракції </w:t>
      </w:r>
      <w:r>
        <w:rPr>
          <w:sz w:val="28"/>
          <w:szCs w:val="28"/>
          <w:lang w:val="en-US"/>
        </w:rPr>
        <w:t>PSA</w:t>
      </w:r>
      <w:r>
        <w:rPr>
          <w:sz w:val="28"/>
          <w:szCs w:val="28"/>
          <w:lang w:val="uk-UA"/>
        </w:rPr>
        <w:t xml:space="preserve"> і їх співвідношення у відсотку щільності </w:t>
      </w:r>
      <w:r>
        <w:rPr>
          <w:sz w:val="28"/>
          <w:szCs w:val="28"/>
          <w:lang w:val="en-US"/>
        </w:rPr>
        <w:t>PSA</w:t>
      </w:r>
      <w:r>
        <w:rPr>
          <w:sz w:val="28"/>
          <w:szCs w:val="28"/>
          <w:lang w:val="uk-UA"/>
        </w:rPr>
        <w:t xml:space="preserve"> (відношення рівня загального </w:t>
      </w:r>
      <w:r>
        <w:rPr>
          <w:sz w:val="28"/>
          <w:szCs w:val="28"/>
          <w:lang w:val="en-US"/>
        </w:rPr>
        <w:t>PSA</w:t>
      </w:r>
      <w:r>
        <w:rPr>
          <w:sz w:val="28"/>
          <w:szCs w:val="28"/>
          <w:lang w:val="uk-UA"/>
        </w:rPr>
        <w:t xml:space="preserve"> до об</w:t>
      </w:r>
      <w:r>
        <w:rPr>
          <w:sz w:val="28"/>
          <w:szCs w:val="28"/>
        </w:rPr>
        <w:t>’</w:t>
      </w:r>
      <w:r>
        <w:rPr>
          <w:sz w:val="28"/>
          <w:szCs w:val="28"/>
          <w:lang w:val="uk-UA"/>
        </w:rPr>
        <w:t>єму передміхурової залози в нг/мл/см</w:t>
      </w:r>
      <w:r>
        <w:rPr>
          <w:sz w:val="28"/>
          <w:szCs w:val="28"/>
          <w:vertAlign w:val="superscript"/>
          <w:lang w:val="uk-UA"/>
        </w:rPr>
        <w:t>3</w:t>
      </w:r>
      <w:r>
        <w:rPr>
          <w:sz w:val="28"/>
          <w:szCs w:val="28"/>
          <w:lang w:val="uk-UA"/>
        </w:rPr>
        <w:t xml:space="preserve">) суттєво підвищують діагностичне значення цього маркера </w:t>
      </w:r>
      <w:r>
        <w:rPr>
          <w:sz w:val="28"/>
          <w:szCs w:val="28"/>
        </w:rPr>
        <w:t>[</w:t>
      </w:r>
      <w:r>
        <w:rPr>
          <w:sz w:val="28"/>
          <w:szCs w:val="28"/>
          <w:lang w:val="uk-UA"/>
        </w:rPr>
        <w:t>27,28,29</w:t>
      </w:r>
      <w:r>
        <w:rPr>
          <w:sz w:val="28"/>
          <w:szCs w:val="28"/>
        </w:rPr>
        <w:t>]</w:t>
      </w:r>
      <w:r>
        <w:rPr>
          <w:b/>
          <w:bCs/>
          <w:sz w:val="28"/>
          <w:szCs w:val="28"/>
          <w:lang w:val="uk-UA"/>
        </w:rPr>
        <w:t>.</w:t>
      </w:r>
      <w:r>
        <w:rPr>
          <w:sz w:val="28"/>
          <w:szCs w:val="28"/>
          <w:lang w:val="uk-UA"/>
        </w:rPr>
        <w:t xml:space="preserve"> </w:t>
      </w:r>
    </w:p>
    <w:p w:rsidR="00281DBB" w:rsidRDefault="00281DBB" w:rsidP="00281DBB">
      <w:pPr>
        <w:shd w:val="clear" w:color="auto" w:fill="FFFFFF"/>
        <w:spacing w:line="360" w:lineRule="auto"/>
        <w:jc w:val="both"/>
        <w:rPr>
          <w:b/>
          <w:bCs/>
          <w:sz w:val="28"/>
          <w:szCs w:val="28"/>
          <w:lang w:val="uk-UA"/>
        </w:rPr>
      </w:pPr>
      <w:r>
        <w:rPr>
          <w:sz w:val="28"/>
          <w:szCs w:val="28"/>
          <w:lang w:val="uk-UA"/>
        </w:rPr>
        <w:t xml:space="preserve">        Дані літератури останніх років </w:t>
      </w:r>
      <w:r>
        <w:rPr>
          <w:spacing w:val="-2"/>
          <w:sz w:val="28"/>
          <w:szCs w:val="28"/>
          <w:lang w:val="uk-UA"/>
        </w:rPr>
        <w:t>[18,30,31,32,33,34,</w:t>
      </w:r>
      <w:r>
        <w:rPr>
          <w:sz w:val="28"/>
          <w:szCs w:val="28"/>
          <w:lang w:val="uk-UA"/>
        </w:rPr>
        <w:t>]</w:t>
      </w:r>
      <w:r>
        <w:rPr>
          <w:b/>
          <w:bCs/>
          <w:sz w:val="28"/>
          <w:szCs w:val="28"/>
          <w:lang w:val="uk-UA"/>
        </w:rPr>
        <w:t xml:space="preserve"> </w:t>
      </w:r>
      <w:r>
        <w:rPr>
          <w:sz w:val="28"/>
          <w:szCs w:val="28"/>
          <w:lang w:val="uk-UA"/>
        </w:rPr>
        <w:t xml:space="preserve">свідчать про те, що експресія різних поверхневих молекул на пухлинних клітинах та лімфоцитах має принципове значення для їх взаємодії, а кінцевий результат цієї взаємодії багато в чому </w:t>
      </w:r>
      <w:r>
        <w:rPr>
          <w:spacing w:val="-3"/>
          <w:sz w:val="28"/>
          <w:szCs w:val="28"/>
          <w:lang w:val="uk-UA"/>
        </w:rPr>
        <w:t xml:space="preserve">визначає </w:t>
      </w:r>
      <w:r>
        <w:rPr>
          <w:spacing w:val="-6"/>
          <w:sz w:val="28"/>
          <w:szCs w:val="28"/>
          <w:lang w:val="uk-UA"/>
        </w:rPr>
        <w:t xml:space="preserve">долю пухлини </w:t>
      </w:r>
      <w:r>
        <w:rPr>
          <w:sz w:val="28"/>
          <w:szCs w:val="28"/>
          <w:lang w:val="uk-UA"/>
        </w:rPr>
        <w:t xml:space="preserve">в </w:t>
      </w:r>
      <w:r>
        <w:rPr>
          <w:spacing w:val="-2"/>
          <w:sz w:val="28"/>
          <w:szCs w:val="28"/>
          <w:lang w:val="uk-UA"/>
        </w:rPr>
        <w:t xml:space="preserve">організмі. </w:t>
      </w:r>
    </w:p>
    <w:p w:rsidR="00281DBB" w:rsidRDefault="00281DBB" w:rsidP="00281DBB">
      <w:pPr>
        <w:shd w:val="clear" w:color="auto" w:fill="FFFFFF"/>
        <w:tabs>
          <w:tab w:val="left" w:pos="8930"/>
        </w:tabs>
        <w:spacing w:line="360" w:lineRule="auto"/>
        <w:ind w:left="14" w:right="-1" w:firstLine="697"/>
        <w:jc w:val="both"/>
        <w:rPr>
          <w:sz w:val="28"/>
          <w:szCs w:val="28"/>
          <w:lang w:val="uk-UA"/>
        </w:rPr>
      </w:pPr>
      <w:r>
        <w:rPr>
          <w:sz w:val="28"/>
          <w:szCs w:val="28"/>
          <w:lang w:val="uk-UA"/>
        </w:rPr>
        <w:t xml:space="preserve">Важливу роль у виникненні і прогресуванні РПЗ, особливо його запущених формах, відіграють цитокіни - різні групи низькомолекулярних внутрішньоклітинних білків, які мають багатоцільовий вплив. Зв’язуючись із специфічними рецепторами на поверхні клітин-мишеней, вони беруть участь у багатьох процесах, у тому числі розвитку пухлин та імунітеті. Цитокіни і рецептори до них забезпечують баланс між епітеліальними і </w:t>
      </w:r>
      <w:r>
        <w:rPr>
          <w:spacing w:val="-1"/>
          <w:sz w:val="28"/>
          <w:szCs w:val="28"/>
          <w:lang w:val="uk-UA"/>
        </w:rPr>
        <w:t xml:space="preserve">стромальними клітинами в здоровій залозі, визначаючи і контролюючи ріст і </w:t>
      </w:r>
      <w:r>
        <w:rPr>
          <w:sz w:val="28"/>
          <w:szCs w:val="28"/>
          <w:lang w:val="uk-UA"/>
        </w:rPr>
        <w:t xml:space="preserve">розмноження клітин. </w:t>
      </w:r>
      <w:r>
        <w:rPr>
          <w:sz w:val="28"/>
          <w:szCs w:val="28"/>
        </w:rPr>
        <w:t xml:space="preserve">Серед широкого спектру цитокінів провідне місце займають інтерферони та фактор некрозу пухлин. Тому визначення цитокінів і </w:t>
      </w:r>
      <w:r>
        <w:rPr>
          <w:sz w:val="28"/>
          <w:szCs w:val="28"/>
        </w:rPr>
        <w:lastRenderedPageBreak/>
        <w:t xml:space="preserve">рецепторів </w:t>
      </w:r>
      <w:r>
        <w:rPr>
          <w:sz w:val="28"/>
          <w:szCs w:val="28"/>
          <w:lang w:val="uk-UA"/>
        </w:rPr>
        <w:t xml:space="preserve">до них </w:t>
      </w:r>
      <w:r>
        <w:rPr>
          <w:sz w:val="28"/>
          <w:szCs w:val="28"/>
        </w:rPr>
        <w:t>є перспективним для використання в діагностиці, прогнозуванні протікання раку передміхурової залози і при контролі лікування</w:t>
      </w:r>
      <w:r>
        <w:rPr>
          <w:sz w:val="28"/>
          <w:szCs w:val="28"/>
          <w:lang w:val="uk-UA"/>
        </w:rPr>
        <w:t xml:space="preserve"> </w:t>
      </w:r>
      <w:r>
        <w:rPr>
          <w:sz w:val="28"/>
          <w:szCs w:val="28"/>
        </w:rPr>
        <w:t>[</w:t>
      </w:r>
      <w:r>
        <w:rPr>
          <w:sz w:val="28"/>
          <w:szCs w:val="28"/>
          <w:lang w:val="uk-UA"/>
        </w:rPr>
        <w:t>36</w:t>
      </w:r>
      <w:r>
        <w:rPr>
          <w:spacing w:val="-1"/>
          <w:sz w:val="28"/>
          <w:szCs w:val="28"/>
        </w:rPr>
        <w:t>]</w:t>
      </w:r>
      <w:r>
        <w:rPr>
          <w:spacing w:val="-1"/>
          <w:sz w:val="28"/>
          <w:szCs w:val="28"/>
          <w:lang w:val="uk-UA"/>
        </w:rPr>
        <w:t>.</w:t>
      </w:r>
    </w:p>
    <w:p w:rsidR="00281DBB" w:rsidRDefault="00281DBB" w:rsidP="00281DBB">
      <w:pPr>
        <w:shd w:val="clear" w:color="auto" w:fill="FFFFFF"/>
        <w:tabs>
          <w:tab w:val="left" w:pos="8930"/>
          <w:tab w:val="left" w:pos="9356"/>
          <w:tab w:val="left" w:pos="9498"/>
        </w:tabs>
        <w:spacing w:line="360" w:lineRule="auto"/>
        <w:ind w:right="-1" w:firstLine="5"/>
        <w:jc w:val="both"/>
        <w:rPr>
          <w:sz w:val="28"/>
          <w:szCs w:val="28"/>
          <w:lang w:val="uk-UA"/>
        </w:rPr>
      </w:pPr>
      <w:r>
        <w:rPr>
          <w:sz w:val="28"/>
          <w:szCs w:val="28"/>
          <w:lang w:val="uk-UA"/>
        </w:rPr>
        <w:t xml:space="preserve">          Доведено, що рівень розвитку метастатичного потенціалу залежить від двох головних показників: метастатичного потенціалу пухлинних клітин та стану захисно – регуляторних систем організму. На кожному етапі метастатичного процесу пухлинні клітини постійно взаємодіють з нормальними клітинами та розчинними факторами мікрооточення, перш за все з цитокінами, і ця взаємодія значною мірою визначає долю потенційних метастазів[32,34]. </w:t>
      </w:r>
    </w:p>
    <w:p w:rsidR="00281DBB" w:rsidRDefault="00281DBB" w:rsidP="00281DBB">
      <w:pPr>
        <w:shd w:val="clear" w:color="auto" w:fill="FFFFFF"/>
        <w:spacing w:line="360" w:lineRule="auto"/>
        <w:ind w:right="48"/>
        <w:jc w:val="both"/>
        <w:rPr>
          <w:sz w:val="28"/>
          <w:szCs w:val="28"/>
        </w:rPr>
      </w:pPr>
      <w:r>
        <w:rPr>
          <w:sz w:val="28"/>
          <w:szCs w:val="28"/>
          <w:lang w:val="uk-UA"/>
        </w:rPr>
        <w:t xml:space="preserve">           </w:t>
      </w:r>
      <w:r>
        <w:rPr>
          <w:spacing w:val="-1"/>
          <w:sz w:val="28"/>
          <w:szCs w:val="28"/>
          <w:lang w:val="uk-UA"/>
        </w:rPr>
        <w:t xml:space="preserve">Сьогодні за даними літератури загальний принцип лікування базується </w:t>
      </w:r>
      <w:r>
        <w:rPr>
          <w:spacing w:val="-2"/>
          <w:sz w:val="28"/>
          <w:szCs w:val="28"/>
          <w:lang w:val="uk-UA"/>
        </w:rPr>
        <w:t>на депривації андрогенної стимуляції пухлинних клітин передміхурової залози [36</w:t>
      </w:r>
      <w:r>
        <w:rPr>
          <w:sz w:val="28"/>
          <w:szCs w:val="28"/>
          <w:lang w:val="uk-UA"/>
        </w:rPr>
        <w:t xml:space="preserve">]. Досягти цього можна різними шляхами: за допомогою лікарських засобів, які здатні блокувати стимуляцію продукції гіпофізом андрогенів, або конкурувати за рецептори на злоякісних клітинах простати із тестостероном. </w:t>
      </w:r>
      <w:r>
        <w:rPr>
          <w:sz w:val="28"/>
          <w:szCs w:val="28"/>
        </w:rPr>
        <w:t>До таких препаратів</w:t>
      </w:r>
      <w:r>
        <w:rPr>
          <w:sz w:val="28"/>
          <w:szCs w:val="28"/>
          <w:lang w:val="uk-UA"/>
        </w:rPr>
        <w:t xml:space="preserve"> </w:t>
      </w:r>
      <w:r>
        <w:rPr>
          <w:sz w:val="28"/>
          <w:szCs w:val="28"/>
        </w:rPr>
        <w:t xml:space="preserve">відносять </w:t>
      </w:r>
      <w:r>
        <w:rPr>
          <w:sz w:val="28"/>
          <w:szCs w:val="28"/>
          <w:lang w:val="uk-UA"/>
        </w:rPr>
        <w:t>аналоги рілізінг</w:t>
      </w:r>
      <w:r>
        <w:rPr>
          <w:sz w:val="28"/>
          <w:szCs w:val="28"/>
        </w:rPr>
        <w:t>-</w:t>
      </w:r>
      <w:r>
        <w:rPr>
          <w:sz w:val="28"/>
          <w:szCs w:val="28"/>
          <w:lang w:val="uk-UA"/>
        </w:rPr>
        <w:t xml:space="preserve">гормону, </w:t>
      </w:r>
      <w:r>
        <w:rPr>
          <w:sz w:val="28"/>
          <w:szCs w:val="28"/>
        </w:rPr>
        <w:t>естрогени, нестероїдні антиандрогени, стероїдні антиандрогени (препарати подвійної дії) та інші.</w:t>
      </w:r>
    </w:p>
    <w:p w:rsidR="00281DBB" w:rsidRDefault="00281DBB" w:rsidP="00281DBB">
      <w:pPr>
        <w:shd w:val="clear" w:color="auto" w:fill="FFFFFF"/>
        <w:spacing w:before="77" w:line="360" w:lineRule="auto"/>
        <w:ind w:hanging="284"/>
        <w:jc w:val="both"/>
        <w:rPr>
          <w:sz w:val="28"/>
          <w:szCs w:val="28"/>
          <w:lang w:val="uk-UA"/>
        </w:rPr>
      </w:pPr>
      <w:r>
        <w:rPr>
          <w:color w:val="000000"/>
          <w:spacing w:val="7"/>
          <w:sz w:val="28"/>
          <w:szCs w:val="28"/>
          <w:lang w:val="uk-UA"/>
        </w:rPr>
        <w:tab/>
        <w:t xml:space="preserve">         Результати  досліджень   гормонального   статусу  хворих   на  РПЗ св</w:t>
      </w:r>
      <w:r>
        <w:rPr>
          <w:color w:val="000000"/>
          <w:spacing w:val="10"/>
          <w:sz w:val="28"/>
          <w:szCs w:val="28"/>
          <w:lang w:val="uk-UA"/>
        </w:rPr>
        <w:t>ідчать про значне збільшення вмісту в</w:t>
      </w:r>
      <w:r>
        <w:rPr>
          <w:i/>
          <w:iCs/>
          <w:color w:val="000000"/>
          <w:spacing w:val="10"/>
          <w:sz w:val="28"/>
          <w:szCs w:val="28"/>
          <w:lang w:val="uk-UA"/>
        </w:rPr>
        <w:t xml:space="preserve"> </w:t>
      </w:r>
      <w:r>
        <w:rPr>
          <w:color w:val="000000"/>
          <w:spacing w:val="10"/>
          <w:sz w:val="28"/>
          <w:szCs w:val="28"/>
          <w:lang w:val="uk-UA"/>
        </w:rPr>
        <w:t xml:space="preserve">крові андрогенів у порівнянні з </w:t>
      </w:r>
      <w:r>
        <w:rPr>
          <w:color w:val="000000"/>
          <w:spacing w:val="4"/>
          <w:sz w:val="28"/>
          <w:szCs w:val="28"/>
          <w:lang w:val="uk-UA"/>
        </w:rPr>
        <w:t xml:space="preserve">естрогенами, підвищення концентрації гонадотропінів  у сечі, зниження </w:t>
      </w:r>
      <w:r>
        <w:rPr>
          <w:color w:val="000000"/>
          <w:spacing w:val="6"/>
          <w:sz w:val="28"/>
          <w:szCs w:val="28"/>
          <w:lang w:val="uk-UA"/>
        </w:rPr>
        <w:t>17-кетостероїдів та порушення співвідношення естрогенних фракцій. Вв</w:t>
      </w:r>
      <w:r>
        <w:rPr>
          <w:color w:val="000000"/>
          <w:spacing w:val="5"/>
          <w:sz w:val="28"/>
          <w:szCs w:val="28"/>
          <w:lang w:val="uk-UA"/>
        </w:rPr>
        <w:t>ажають, що виникнення ракового процесу у ПЗ залежить від наявності в орг</w:t>
      </w:r>
      <w:r>
        <w:rPr>
          <w:color w:val="000000"/>
          <w:spacing w:val="7"/>
          <w:sz w:val="28"/>
          <w:szCs w:val="28"/>
          <w:lang w:val="uk-UA"/>
        </w:rPr>
        <w:t>анізмі канцерогенних речовин, які утворилися в результаті порушення обмі</w:t>
      </w:r>
      <w:r>
        <w:rPr>
          <w:color w:val="000000"/>
          <w:spacing w:val="5"/>
          <w:sz w:val="28"/>
          <w:szCs w:val="28"/>
          <w:lang w:val="uk-UA"/>
        </w:rPr>
        <w:t>ну статевих гормонів, котрі можуть спричинити   малігнізацію епітелію ор</w:t>
      </w:r>
      <w:r>
        <w:rPr>
          <w:color w:val="000000"/>
          <w:spacing w:val="-9"/>
          <w:sz w:val="28"/>
          <w:szCs w:val="28"/>
          <w:lang w:val="uk-UA"/>
        </w:rPr>
        <w:t>гану, вражаючи генетичний апарат клітин [38].</w:t>
      </w:r>
    </w:p>
    <w:p w:rsidR="00281DBB" w:rsidRDefault="00281DBB" w:rsidP="00281DBB">
      <w:pPr>
        <w:shd w:val="clear" w:color="auto" w:fill="FFFFFF"/>
        <w:spacing w:line="360" w:lineRule="auto"/>
        <w:ind w:hanging="284"/>
        <w:jc w:val="both"/>
        <w:rPr>
          <w:color w:val="000000"/>
          <w:spacing w:val="1"/>
          <w:sz w:val="28"/>
          <w:szCs w:val="28"/>
          <w:lang w:val="uk-UA"/>
        </w:rPr>
      </w:pPr>
      <w:r>
        <w:rPr>
          <w:color w:val="000000"/>
          <w:spacing w:val="3"/>
          <w:sz w:val="28"/>
          <w:szCs w:val="28"/>
          <w:lang w:val="uk-UA"/>
        </w:rPr>
        <w:tab/>
        <w:t xml:space="preserve">          </w:t>
      </w:r>
      <w:r>
        <w:rPr>
          <w:color w:val="000000"/>
          <w:spacing w:val="-2"/>
          <w:sz w:val="28"/>
          <w:szCs w:val="28"/>
          <w:lang w:val="uk-UA"/>
        </w:rPr>
        <w:t xml:space="preserve">Клінічна картина РПЗ має дві основні особливості. </w:t>
      </w:r>
      <w:r>
        <w:rPr>
          <w:color w:val="000000"/>
          <w:sz w:val="28"/>
          <w:szCs w:val="28"/>
          <w:lang w:val="uk-UA"/>
        </w:rPr>
        <w:t xml:space="preserve">Перша полягає в тому, що захворювання може довгий час тривати </w:t>
      </w:r>
      <w:r>
        <w:rPr>
          <w:color w:val="000000"/>
          <w:spacing w:val="8"/>
          <w:sz w:val="28"/>
          <w:szCs w:val="28"/>
          <w:lang w:val="uk-UA"/>
        </w:rPr>
        <w:t>безсимптомно. Друга особливість полягає у надзвичайній  різноманітності</w:t>
      </w:r>
      <w:r>
        <w:rPr>
          <w:sz w:val="28"/>
          <w:szCs w:val="28"/>
          <w:lang w:val="uk-UA"/>
        </w:rPr>
        <w:t xml:space="preserve"> </w:t>
      </w:r>
      <w:r>
        <w:rPr>
          <w:color w:val="000000"/>
          <w:spacing w:val="6"/>
          <w:sz w:val="28"/>
          <w:szCs w:val="28"/>
          <w:lang w:val="uk-UA"/>
        </w:rPr>
        <w:t>симптоматики та відсутності патогномонічних ознак, що значно утруднює</w:t>
      </w:r>
      <w:r>
        <w:rPr>
          <w:sz w:val="28"/>
          <w:szCs w:val="28"/>
          <w:lang w:val="uk-UA"/>
        </w:rPr>
        <w:t xml:space="preserve"> </w:t>
      </w:r>
      <w:r>
        <w:rPr>
          <w:color w:val="000000"/>
          <w:spacing w:val="11"/>
          <w:sz w:val="28"/>
          <w:szCs w:val="28"/>
          <w:lang w:val="uk-UA"/>
        </w:rPr>
        <w:t xml:space="preserve">вилучення чітко визначеної групи симптомів. Прихований перебіг хвороби, схильність до раннього метастазування – причина того, що частота виявлення РПЗ на стадії </w:t>
      </w:r>
      <w:r>
        <w:rPr>
          <w:color w:val="000000"/>
          <w:spacing w:val="11"/>
          <w:sz w:val="28"/>
          <w:szCs w:val="28"/>
          <w:lang w:val="uk-UA"/>
        </w:rPr>
        <w:lastRenderedPageBreak/>
        <w:t xml:space="preserve">внутрішнього залозистого вогнища становить біля 10%, а у 85-95% радикальне хірургічне лікування є неможливим. У близько третини хворих виявляють під час звернення віддалені метастази, переважно у кістках </w:t>
      </w:r>
      <w:r>
        <w:rPr>
          <w:color w:val="000000"/>
          <w:spacing w:val="11"/>
          <w:sz w:val="28"/>
          <w:szCs w:val="28"/>
        </w:rPr>
        <w:t>[</w:t>
      </w:r>
      <w:r>
        <w:rPr>
          <w:color w:val="000000"/>
          <w:spacing w:val="11"/>
          <w:sz w:val="28"/>
          <w:szCs w:val="28"/>
          <w:lang w:val="uk-UA"/>
        </w:rPr>
        <w:t>39,</w:t>
      </w:r>
      <w:r>
        <w:rPr>
          <w:color w:val="000000"/>
          <w:spacing w:val="11"/>
          <w:sz w:val="28"/>
          <w:szCs w:val="28"/>
        </w:rPr>
        <w:t>4</w:t>
      </w:r>
      <w:r>
        <w:rPr>
          <w:color w:val="000000"/>
          <w:spacing w:val="11"/>
          <w:sz w:val="28"/>
          <w:szCs w:val="28"/>
          <w:lang w:val="uk-UA"/>
        </w:rPr>
        <w:t>0</w:t>
      </w:r>
      <w:r>
        <w:rPr>
          <w:color w:val="000000"/>
          <w:spacing w:val="11"/>
          <w:sz w:val="28"/>
          <w:szCs w:val="28"/>
        </w:rPr>
        <w:t>]</w:t>
      </w:r>
      <w:r>
        <w:rPr>
          <w:color w:val="000000"/>
          <w:spacing w:val="11"/>
          <w:sz w:val="28"/>
          <w:szCs w:val="28"/>
          <w:lang w:val="uk-UA"/>
        </w:rPr>
        <w:t xml:space="preserve">. Таким чином, у наш час неможливо встановити ранні симптоми захворювання, а можна лише </w:t>
      </w:r>
      <w:r>
        <w:rPr>
          <w:color w:val="000000"/>
          <w:spacing w:val="5"/>
          <w:sz w:val="28"/>
          <w:szCs w:val="28"/>
          <w:lang w:val="uk-UA"/>
        </w:rPr>
        <w:t>вказувати на  перші  клінічні  прояви  РПЗ.  На жаль,  їх  наявність часто</w:t>
      </w:r>
      <w:r>
        <w:rPr>
          <w:color w:val="000000"/>
          <w:spacing w:val="5"/>
          <w:sz w:val="28"/>
          <w:szCs w:val="28"/>
          <w:vertAlign w:val="superscript"/>
          <w:lang w:val="uk-UA"/>
        </w:rPr>
        <w:t xml:space="preserve"> </w:t>
      </w:r>
      <w:r>
        <w:rPr>
          <w:color w:val="000000"/>
          <w:spacing w:val="-5"/>
          <w:sz w:val="28"/>
          <w:szCs w:val="28"/>
          <w:lang w:val="uk-UA"/>
        </w:rPr>
        <w:t xml:space="preserve">свідчить вже про розповсюдження процесу.  </w:t>
      </w:r>
      <w:r>
        <w:rPr>
          <w:color w:val="000000"/>
          <w:spacing w:val="7"/>
          <w:sz w:val="28"/>
          <w:szCs w:val="28"/>
          <w:lang w:val="uk-UA"/>
        </w:rPr>
        <w:t xml:space="preserve">У зв'язку з безсимптомним клінічним  перебігом  РПЗ у початкових  </w:t>
      </w:r>
      <w:r>
        <w:rPr>
          <w:color w:val="000000"/>
          <w:spacing w:val="-1"/>
          <w:sz w:val="28"/>
          <w:szCs w:val="28"/>
          <w:lang w:val="en-US"/>
        </w:rPr>
        <w:t>c</w:t>
      </w:r>
      <w:r>
        <w:rPr>
          <w:color w:val="000000"/>
          <w:spacing w:val="-1"/>
          <w:sz w:val="28"/>
          <w:szCs w:val="28"/>
          <w:lang w:val="uk-UA"/>
        </w:rPr>
        <w:t>тадіях, 70-80% хворих звертаються за медичною допомогою у ІІІ - І</w:t>
      </w:r>
      <w:r>
        <w:rPr>
          <w:color w:val="000000"/>
          <w:spacing w:val="-1"/>
          <w:sz w:val="28"/>
          <w:szCs w:val="28"/>
          <w:lang w:val="en-US"/>
        </w:rPr>
        <w:t>V</w:t>
      </w:r>
      <w:r>
        <w:rPr>
          <w:color w:val="000000"/>
          <w:spacing w:val="-1"/>
          <w:sz w:val="28"/>
          <w:szCs w:val="28"/>
          <w:lang w:val="uk-UA"/>
        </w:rPr>
        <w:t xml:space="preserve"> стадії </w:t>
      </w:r>
      <w:r>
        <w:rPr>
          <w:color w:val="000000"/>
          <w:spacing w:val="1"/>
          <w:sz w:val="28"/>
          <w:szCs w:val="28"/>
          <w:lang w:val="uk-UA"/>
        </w:rPr>
        <w:t xml:space="preserve">захворювання, коли результати лікування та прогноз значно гірші. </w:t>
      </w:r>
    </w:p>
    <w:p w:rsidR="00281DBB" w:rsidRDefault="00281DBB" w:rsidP="00281DBB">
      <w:pPr>
        <w:shd w:val="clear" w:color="auto" w:fill="FFFFFF"/>
        <w:spacing w:line="360" w:lineRule="auto"/>
        <w:jc w:val="both"/>
        <w:rPr>
          <w:color w:val="000000"/>
          <w:spacing w:val="1"/>
          <w:sz w:val="28"/>
          <w:szCs w:val="28"/>
          <w:lang w:val="uk-UA"/>
        </w:rPr>
      </w:pPr>
      <w:r>
        <w:rPr>
          <w:color w:val="000000"/>
          <w:spacing w:val="1"/>
          <w:sz w:val="28"/>
          <w:szCs w:val="28"/>
          <w:lang w:val="uk-UA"/>
        </w:rPr>
        <w:t xml:space="preserve">        На сьогодняшній час при раку простати застосовують весь спектр методів лікування, розроблених для других типів злоякісних пухлин, послідовно переходячи від радикальних операцій до динамічного спостереження, гормональної терапії, хіміотерапії, кріотерапії, променевої терапії.</w:t>
      </w:r>
    </w:p>
    <w:p w:rsidR="00281DBB" w:rsidRDefault="00281DBB" w:rsidP="00281DBB">
      <w:pPr>
        <w:shd w:val="clear" w:color="auto" w:fill="FFFFFF"/>
        <w:spacing w:line="360" w:lineRule="auto"/>
        <w:ind w:firstLine="66"/>
        <w:jc w:val="both"/>
        <w:rPr>
          <w:color w:val="000000"/>
          <w:spacing w:val="1"/>
          <w:sz w:val="28"/>
          <w:szCs w:val="28"/>
          <w:lang w:val="uk-UA"/>
        </w:rPr>
      </w:pPr>
      <w:r>
        <w:rPr>
          <w:color w:val="000000"/>
          <w:spacing w:val="1"/>
          <w:sz w:val="28"/>
          <w:szCs w:val="28"/>
          <w:lang w:val="uk-UA"/>
        </w:rPr>
        <w:t xml:space="preserve">          Лікування раку простати повинно бути індивідуальним. Вибір оптимального методу лікування повинен ґрунтуватись на оцінці клінічної стадії і гістологічного типу пухлини, кількості балів по шкалі </w:t>
      </w:r>
      <w:r>
        <w:rPr>
          <w:color w:val="000000"/>
          <w:spacing w:val="1"/>
          <w:sz w:val="28"/>
          <w:szCs w:val="28"/>
          <w:lang w:val="en-US"/>
        </w:rPr>
        <w:t>Gleason</w:t>
      </w:r>
      <w:r>
        <w:rPr>
          <w:color w:val="000000"/>
          <w:spacing w:val="1"/>
          <w:sz w:val="28"/>
          <w:szCs w:val="28"/>
          <w:lang w:val="uk-UA"/>
        </w:rPr>
        <w:t xml:space="preserve"> [41], рівня простатоспицифічного антигена (</w:t>
      </w:r>
      <w:r>
        <w:rPr>
          <w:color w:val="000000"/>
          <w:spacing w:val="1"/>
          <w:sz w:val="28"/>
          <w:szCs w:val="28"/>
          <w:lang w:val="en-US"/>
        </w:rPr>
        <w:t>PSA</w:t>
      </w:r>
      <w:r>
        <w:rPr>
          <w:color w:val="000000"/>
          <w:spacing w:val="1"/>
          <w:sz w:val="28"/>
          <w:szCs w:val="28"/>
          <w:lang w:val="uk-UA"/>
        </w:rPr>
        <w:t>) [42,43], а також стану паціента – віку, соціального статусу, наявності   або  відсутності    супутніх    захворювань.</w:t>
      </w:r>
      <w:r>
        <w:rPr>
          <w:color w:val="000000"/>
          <w:spacing w:val="1"/>
          <w:sz w:val="28"/>
          <w:szCs w:val="28"/>
          <w:lang w:val="uk-UA"/>
        </w:rPr>
        <w:tab/>
      </w:r>
    </w:p>
    <w:p w:rsidR="00281DBB" w:rsidRDefault="00281DBB" w:rsidP="00281DBB">
      <w:pPr>
        <w:shd w:val="clear" w:color="auto" w:fill="FFFFFF"/>
        <w:tabs>
          <w:tab w:val="left" w:pos="6782"/>
        </w:tabs>
        <w:spacing w:line="360" w:lineRule="auto"/>
        <w:ind w:right="10" w:hanging="284"/>
        <w:jc w:val="both"/>
        <w:rPr>
          <w:sz w:val="28"/>
          <w:szCs w:val="28"/>
          <w:lang w:val="uk-UA"/>
        </w:rPr>
      </w:pPr>
      <w:r>
        <w:rPr>
          <w:color w:val="000000"/>
          <w:spacing w:val="-8"/>
          <w:sz w:val="28"/>
          <w:szCs w:val="28"/>
          <w:lang w:val="uk-UA"/>
        </w:rPr>
        <w:t xml:space="preserve">             </w:t>
      </w:r>
      <w:r>
        <w:rPr>
          <w:color w:val="000000"/>
          <w:spacing w:val="6"/>
          <w:sz w:val="28"/>
          <w:szCs w:val="28"/>
          <w:lang w:val="uk-UA"/>
        </w:rPr>
        <w:t xml:space="preserve">Понад 80% всіх хворих на РПЗ є гормонозалежними та позитивно </w:t>
      </w:r>
      <w:r>
        <w:rPr>
          <w:color w:val="000000"/>
          <w:sz w:val="28"/>
          <w:szCs w:val="28"/>
          <w:lang w:val="uk-UA"/>
        </w:rPr>
        <w:t xml:space="preserve">реагують   на   лікування   естрогенними препаратами    або   кастрацію. </w:t>
      </w:r>
      <w:r>
        <w:rPr>
          <w:color w:val="000000"/>
          <w:spacing w:val="-4"/>
          <w:sz w:val="28"/>
          <w:szCs w:val="28"/>
          <w:lang w:val="uk-UA"/>
        </w:rPr>
        <w:t xml:space="preserve">Суттєвим недоліком   моноестрогенотерапії є  необхідність  призначення </w:t>
      </w:r>
      <w:r>
        <w:rPr>
          <w:color w:val="000000"/>
          <w:spacing w:val="1"/>
          <w:sz w:val="28"/>
          <w:szCs w:val="28"/>
          <w:lang w:val="uk-UA"/>
        </w:rPr>
        <w:t>високих доз  препаратів,   що  приводить до  виникнення  тяжких  кардіо -</w:t>
      </w:r>
      <w:r>
        <w:rPr>
          <w:color w:val="000000"/>
          <w:spacing w:val="1"/>
          <w:sz w:val="28"/>
          <w:szCs w:val="28"/>
          <w:vertAlign w:val="subscript"/>
          <w:lang w:val="uk-UA"/>
        </w:rPr>
        <w:t xml:space="preserve"> </w:t>
      </w:r>
      <w:r>
        <w:rPr>
          <w:color w:val="000000"/>
          <w:spacing w:val="1"/>
          <w:sz w:val="28"/>
          <w:szCs w:val="28"/>
          <w:lang w:val="uk-UA"/>
        </w:rPr>
        <w:t xml:space="preserve">васкулярних ускладнень (інфаркти, тромбози), а також токсичних уражень </w:t>
      </w:r>
      <w:r>
        <w:rPr>
          <w:color w:val="000000"/>
          <w:spacing w:val="3"/>
          <w:sz w:val="28"/>
          <w:szCs w:val="28"/>
          <w:lang w:val="uk-UA"/>
        </w:rPr>
        <w:t xml:space="preserve">печінки, які нерідко спричиняють смерть хворих у перші роки лікування. </w:t>
      </w:r>
      <w:r>
        <w:rPr>
          <w:color w:val="000000"/>
          <w:spacing w:val="7"/>
          <w:sz w:val="28"/>
          <w:szCs w:val="28"/>
          <w:lang w:val="uk-UA"/>
        </w:rPr>
        <w:t xml:space="preserve">Виконання орхіектомії обмежене через негативне ставлення  більшості </w:t>
      </w:r>
      <w:r>
        <w:rPr>
          <w:color w:val="000000"/>
          <w:spacing w:val="-1"/>
          <w:sz w:val="28"/>
          <w:szCs w:val="28"/>
          <w:lang w:val="uk-UA"/>
        </w:rPr>
        <w:t xml:space="preserve">пацієнтів </w:t>
      </w:r>
      <w:r>
        <w:rPr>
          <w:color w:val="000000"/>
          <w:spacing w:val="16"/>
          <w:sz w:val="28"/>
          <w:szCs w:val="28"/>
          <w:lang w:val="uk-UA"/>
        </w:rPr>
        <w:t>до</w:t>
      </w:r>
      <w:r>
        <w:rPr>
          <w:color w:val="000000"/>
          <w:spacing w:val="-1"/>
          <w:sz w:val="28"/>
          <w:szCs w:val="28"/>
          <w:lang w:val="uk-UA"/>
        </w:rPr>
        <w:t xml:space="preserve">   цієї   операції.   У   ряді випадків,   якщо  ракова пухлина </w:t>
      </w:r>
      <w:r>
        <w:rPr>
          <w:color w:val="000000"/>
          <w:spacing w:val="1"/>
          <w:sz w:val="28"/>
          <w:szCs w:val="28"/>
          <w:lang w:val="uk-UA"/>
        </w:rPr>
        <w:t xml:space="preserve">неоднорідна, та   містить  клітини,   котрі перебувають   під   впливом, як </w:t>
      </w:r>
      <w:r>
        <w:rPr>
          <w:color w:val="000000"/>
          <w:sz w:val="28"/>
          <w:szCs w:val="28"/>
          <w:lang w:val="uk-UA"/>
        </w:rPr>
        <w:t xml:space="preserve">андрогенів, так і естрогенів, або клітини, що не реагують на гормональну  </w:t>
      </w:r>
      <w:r>
        <w:rPr>
          <w:color w:val="000000"/>
          <w:spacing w:val="-10"/>
          <w:sz w:val="28"/>
          <w:szCs w:val="28"/>
          <w:lang w:val="uk-UA"/>
        </w:rPr>
        <w:t>терапію,  естрогенотерапія виявляється  неефективною.</w:t>
      </w:r>
    </w:p>
    <w:p w:rsidR="00281DBB" w:rsidRDefault="00281DBB" w:rsidP="00281DBB">
      <w:pPr>
        <w:shd w:val="clear" w:color="auto" w:fill="FFFFFF"/>
        <w:spacing w:line="360" w:lineRule="auto"/>
        <w:ind w:firstLine="66"/>
        <w:jc w:val="both"/>
        <w:rPr>
          <w:sz w:val="28"/>
          <w:szCs w:val="28"/>
          <w:lang w:val="uk-UA"/>
        </w:rPr>
      </w:pPr>
      <w:r>
        <w:rPr>
          <w:color w:val="000000"/>
          <w:spacing w:val="1"/>
          <w:sz w:val="28"/>
          <w:szCs w:val="28"/>
          <w:lang w:val="uk-UA"/>
        </w:rPr>
        <w:t xml:space="preserve">         На сьогодні гормональна терапія (ГТ) базується на концепції максимальної андрогенної блокади (МАБ) </w:t>
      </w:r>
      <w:r>
        <w:rPr>
          <w:color w:val="000000"/>
          <w:spacing w:val="4"/>
          <w:sz w:val="28"/>
          <w:szCs w:val="28"/>
          <w:lang w:val="uk-UA"/>
        </w:rPr>
        <w:t>[27]</w:t>
      </w:r>
      <w:r>
        <w:rPr>
          <w:b/>
          <w:bCs/>
          <w:color w:val="000000"/>
          <w:spacing w:val="4"/>
          <w:sz w:val="28"/>
          <w:szCs w:val="28"/>
          <w:lang w:val="uk-UA"/>
        </w:rPr>
        <w:t>.</w:t>
      </w:r>
      <w:r>
        <w:rPr>
          <w:color w:val="000000"/>
          <w:spacing w:val="4"/>
          <w:sz w:val="28"/>
          <w:szCs w:val="28"/>
          <w:lang w:val="uk-UA"/>
        </w:rPr>
        <w:t xml:space="preserve">  Досягти цього можна різними </w:t>
      </w:r>
      <w:r>
        <w:rPr>
          <w:color w:val="000000"/>
          <w:spacing w:val="4"/>
          <w:sz w:val="28"/>
          <w:szCs w:val="28"/>
          <w:lang w:val="uk-UA"/>
        </w:rPr>
        <w:lastRenderedPageBreak/>
        <w:t>шляхами: видаленням яечок(операція орхіектомія) або за допомогою аналогів ЛГ-РГ, які здатні привести до атрофії тканини яєчок та застосуванням відповідних препаратів з гормональним ефектом. До таких препаратів відносяться естрогени, не стероїдні (</w:t>
      </w:r>
      <w:r>
        <w:rPr>
          <w:color w:val="000000"/>
          <w:spacing w:val="4"/>
          <w:sz w:val="28"/>
          <w:szCs w:val="28"/>
        </w:rPr>
        <w:t>“</w:t>
      </w:r>
      <w:r>
        <w:rPr>
          <w:color w:val="000000"/>
          <w:spacing w:val="4"/>
          <w:sz w:val="28"/>
          <w:szCs w:val="28"/>
          <w:lang w:val="uk-UA"/>
        </w:rPr>
        <w:t>чисті</w:t>
      </w:r>
      <w:r>
        <w:rPr>
          <w:color w:val="000000"/>
          <w:spacing w:val="4"/>
          <w:sz w:val="28"/>
          <w:szCs w:val="28"/>
        </w:rPr>
        <w:t>”</w:t>
      </w:r>
      <w:r>
        <w:rPr>
          <w:color w:val="000000"/>
          <w:spacing w:val="4"/>
          <w:sz w:val="28"/>
          <w:szCs w:val="28"/>
          <w:lang w:val="uk-UA"/>
        </w:rPr>
        <w:t>) антиандрогени, стероїдні антиандрогени (препарати подвійної дії) та інші.</w:t>
      </w:r>
    </w:p>
    <w:p w:rsidR="00281DBB" w:rsidRDefault="00281DBB" w:rsidP="00281DBB">
      <w:pPr>
        <w:shd w:val="clear" w:color="auto" w:fill="FFFFFF"/>
        <w:spacing w:line="360" w:lineRule="auto"/>
        <w:ind w:firstLine="562"/>
        <w:jc w:val="both"/>
        <w:rPr>
          <w:sz w:val="28"/>
          <w:szCs w:val="28"/>
        </w:rPr>
      </w:pPr>
      <w:r>
        <w:rPr>
          <w:color w:val="000000"/>
          <w:spacing w:val="5"/>
          <w:sz w:val="28"/>
          <w:szCs w:val="28"/>
          <w:lang w:val="uk-UA"/>
        </w:rPr>
        <w:t xml:space="preserve">Прогноз при РПЗ багато в чому залежить від стадії захворювання, </w:t>
      </w:r>
      <w:r>
        <w:rPr>
          <w:color w:val="000000"/>
          <w:spacing w:val="-2"/>
          <w:sz w:val="28"/>
          <w:szCs w:val="28"/>
          <w:lang w:val="uk-UA"/>
        </w:rPr>
        <w:t xml:space="preserve">морфологічної будови та ступеня диференціювання пухлини, віку хворого, </w:t>
      </w:r>
      <w:r>
        <w:rPr>
          <w:color w:val="000000"/>
          <w:sz w:val="28"/>
          <w:szCs w:val="28"/>
          <w:lang w:val="uk-UA"/>
        </w:rPr>
        <w:t xml:space="preserve">наявності супутніх  захворювань, адекватно  обраної тактики  лікування.   </w:t>
      </w:r>
      <w:r>
        <w:rPr>
          <w:color w:val="000000"/>
          <w:spacing w:val="-3"/>
          <w:sz w:val="28"/>
          <w:szCs w:val="28"/>
          <w:lang w:val="uk-UA"/>
        </w:rPr>
        <w:t xml:space="preserve">П'ятирічне виживання хворих на РПЗ у початкових стадіях захворювання із </w:t>
      </w:r>
      <w:r>
        <w:rPr>
          <w:color w:val="000000"/>
          <w:spacing w:val="3"/>
          <w:sz w:val="28"/>
          <w:szCs w:val="28"/>
          <w:lang w:val="uk-UA"/>
        </w:rPr>
        <w:t xml:space="preserve">використанням раціональних методів лікування складає от 65 до 87%, а </w:t>
      </w:r>
      <w:r>
        <w:rPr>
          <w:color w:val="000000"/>
          <w:spacing w:val="-2"/>
          <w:sz w:val="28"/>
          <w:szCs w:val="28"/>
          <w:lang w:val="uk-UA"/>
        </w:rPr>
        <w:t>при розповсюдженому   процесі  -   від   ЗО   до   45%</w:t>
      </w:r>
      <w:r>
        <w:rPr>
          <w:color w:val="000000"/>
          <w:spacing w:val="-2"/>
          <w:sz w:val="28"/>
          <w:szCs w:val="28"/>
        </w:rPr>
        <w:t xml:space="preserve"> </w:t>
      </w:r>
      <w:r>
        <w:rPr>
          <w:color w:val="000000"/>
          <w:spacing w:val="-2"/>
          <w:sz w:val="28"/>
          <w:szCs w:val="28"/>
          <w:lang w:val="uk-UA"/>
        </w:rPr>
        <w:t xml:space="preserve">[37]. Таким   чином, </w:t>
      </w:r>
      <w:r>
        <w:rPr>
          <w:color w:val="000000"/>
          <w:spacing w:val="2"/>
          <w:sz w:val="28"/>
          <w:szCs w:val="28"/>
          <w:lang w:val="uk-UA"/>
        </w:rPr>
        <w:t xml:space="preserve">результати лікування  хворих  на  РПЗ  залишаються  незадовільними,  а </w:t>
      </w:r>
      <w:r>
        <w:rPr>
          <w:color w:val="000000"/>
          <w:spacing w:val="-3"/>
          <w:sz w:val="28"/>
          <w:szCs w:val="28"/>
          <w:lang w:val="uk-UA"/>
        </w:rPr>
        <w:t>подальший пошук методів і схем лікування триває.</w:t>
      </w:r>
    </w:p>
    <w:p w:rsidR="00281DBB" w:rsidRDefault="00281DBB" w:rsidP="00281DBB">
      <w:pPr>
        <w:shd w:val="clear" w:color="auto" w:fill="FFFFFF"/>
        <w:spacing w:before="5" w:line="360" w:lineRule="auto"/>
        <w:ind w:right="125" w:firstLine="369"/>
        <w:jc w:val="both"/>
        <w:rPr>
          <w:color w:val="000000"/>
          <w:spacing w:val="-3"/>
          <w:sz w:val="28"/>
          <w:szCs w:val="28"/>
          <w:lang w:val="uk-UA"/>
        </w:rPr>
      </w:pPr>
      <w:r>
        <w:rPr>
          <w:color w:val="000000"/>
          <w:spacing w:val="2"/>
          <w:sz w:val="28"/>
          <w:szCs w:val="28"/>
          <w:lang w:val="uk-UA"/>
        </w:rPr>
        <w:t xml:space="preserve">    Нові перспективні методи лікування повинні бути спрямовані  з </w:t>
      </w:r>
      <w:r>
        <w:rPr>
          <w:color w:val="000000"/>
          <w:spacing w:val="6"/>
          <w:sz w:val="28"/>
          <w:szCs w:val="28"/>
          <w:lang w:val="uk-UA"/>
        </w:rPr>
        <w:t xml:space="preserve">самого початку проти зачатків пухлини </w:t>
      </w:r>
      <w:r>
        <w:rPr>
          <w:color w:val="000000"/>
          <w:spacing w:val="4"/>
          <w:sz w:val="28"/>
          <w:szCs w:val="28"/>
        </w:rPr>
        <w:t>[</w:t>
      </w:r>
      <w:r>
        <w:rPr>
          <w:color w:val="000000"/>
          <w:spacing w:val="4"/>
          <w:sz w:val="28"/>
          <w:szCs w:val="28"/>
          <w:lang w:val="uk-UA"/>
        </w:rPr>
        <w:t>36</w:t>
      </w:r>
      <w:r>
        <w:rPr>
          <w:color w:val="000000"/>
          <w:spacing w:val="4"/>
          <w:sz w:val="28"/>
          <w:szCs w:val="28"/>
        </w:rPr>
        <w:t>]</w:t>
      </w:r>
      <w:r>
        <w:rPr>
          <w:color w:val="000000"/>
          <w:spacing w:val="6"/>
          <w:sz w:val="28"/>
          <w:szCs w:val="28"/>
          <w:lang w:val="uk-UA"/>
        </w:rPr>
        <w:t xml:space="preserve">. Пошуки </w:t>
      </w:r>
      <w:r>
        <w:rPr>
          <w:color w:val="000000"/>
          <w:spacing w:val="3"/>
          <w:sz w:val="28"/>
          <w:szCs w:val="28"/>
          <w:lang w:val="uk-UA"/>
        </w:rPr>
        <w:t xml:space="preserve">ефективних препаратів, які, маючи антиандрогенну дію, справляли б </w:t>
      </w:r>
      <w:r>
        <w:rPr>
          <w:color w:val="000000"/>
          <w:spacing w:val="-2"/>
          <w:sz w:val="28"/>
          <w:szCs w:val="28"/>
          <w:lang w:val="uk-UA"/>
        </w:rPr>
        <w:t xml:space="preserve">мінімальні побічні ефекти, привели до створення нового класу сполучень – стероїдних та </w:t>
      </w:r>
      <w:r>
        <w:rPr>
          <w:color w:val="000000"/>
          <w:spacing w:val="-7"/>
          <w:sz w:val="28"/>
          <w:szCs w:val="28"/>
          <w:lang w:val="uk-UA"/>
        </w:rPr>
        <w:t xml:space="preserve">нестероїдних  антиандрогенів. </w:t>
      </w:r>
      <w:r>
        <w:rPr>
          <w:color w:val="000000"/>
          <w:spacing w:val="2"/>
          <w:sz w:val="28"/>
          <w:szCs w:val="28"/>
          <w:lang w:val="uk-UA"/>
        </w:rPr>
        <w:t xml:space="preserve">За даними експериментальних та клінічних досліджень, нестероїдні </w:t>
      </w:r>
      <w:r>
        <w:rPr>
          <w:color w:val="000000"/>
          <w:spacing w:val="1"/>
          <w:sz w:val="28"/>
          <w:szCs w:val="28"/>
          <w:lang w:val="uk-UA"/>
        </w:rPr>
        <w:t>антиандрогени, що  являють  собою  похідні  заміщених  карбоксанилідів</w:t>
      </w:r>
      <w:r>
        <w:rPr>
          <w:color w:val="000000"/>
          <w:spacing w:val="-3"/>
          <w:sz w:val="28"/>
          <w:szCs w:val="28"/>
          <w:lang w:val="uk-UA"/>
        </w:rPr>
        <w:t xml:space="preserve"> здатні викликати   виражену  атрофію   андрогензалежних   органів   -   ПЗ, сім'яних  міхурців, знижувати концентрацію андрогенів в крові, гальмувати дію андрогенів на рівні рецепторів простати [44, 32].</w:t>
      </w:r>
    </w:p>
    <w:p w:rsidR="00281DBB" w:rsidRDefault="00281DBB" w:rsidP="00281DBB">
      <w:pPr>
        <w:shd w:val="clear" w:color="auto" w:fill="FFFFFF"/>
        <w:spacing w:before="10" w:line="360" w:lineRule="auto"/>
        <w:ind w:hanging="284"/>
        <w:jc w:val="both"/>
        <w:rPr>
          <w:color w:val="000000"/>
          <w:spacing w:val="1"/>
          <w:sz w:val="28"/>
          <w:szCs w:val="28"/>
          <w:lang w:val="uk-UA"/>
        </w:rPr>
      </w:pPr>
      <w:r>
        <w:rPr>
          <w:color w:val="000000"/>
          <w:spacing w:val="1"/>
          <w:sz w:val="28"/>
          <w:szCs w:val="28"/>
          <w:lang w:val="uk-UA"/>
        </w:rPr>
        <w:t xml:space="preserve">             Центральний ефект впливу стероїдних антиандрогенів виражається у зниженні звільнення ЛГ, наслідком чого є зменшення продукції Т. У тканині мішені ця речовина конкурує з Т за цитозольні рецептори до андрогенів і є конкурентами Т за 5-б-редуктазу</w:t>
      </w:r>
      <w:r>
        <w:rPr>
          <w:color w:val="000000"/>
          <w:spacing w:val="-3"/>
          <w:sz w:val="28"/>
          <w:szCs w:val="28"/>
          <w:lang w:val="uk-UA"/>
        </w:rPr>
        <w:t xml:space="preserve"> [44].</w:t>
      </w:r>
    </w:p>
    <w:p w:rsidR="00281DBB" w:rsidRDefault="00281DBB" w:rsidP="00281DBB">
      <w:pPr>
        <w:shd w:val="clear" w:color="auto" w:fill="FFFFFF"/>
        <w:spacing w:before="10" w:line="360" w:lineRule="auto"/>
        <w:ind w:firstLine="369"/>
        <w:jc w:val="both"/>
        <w:rPr>
          <w:color w:val="000000"/>
          <w:spacing w:val="3"/>
          <w:sz w:val="28"/>
          <w:szCs w:val="28"/>
          <w:lang w:val="uk-UA"/>
        </w:rPr>
      </w:pPr>
      <w:r>
        <w:rPr>
          <w:color w:val="000000"/>
          <w:spacing w:val="1"/>
          <w:sz w:val="28"/>
          <w:szCs w:val="28"/>
          <w:lang w:val="uk-UA"/>
        </w:rPr>
        <w:t xml:space="preserve">   </w:t>
      </w:r>
      <w:r>
        <w:rPr>
          <w:color w:val="000000"/>
          <w:spacing w:val="1"/>
          <w:sz w:val="28"/>
          <w:szCs w:val="28"/>
          <w:lang w:val="uk-UA"/>
        </w:rPr>
        <w:tab/>
        <w:t xml:space="preserve">Нестероїдні   антиандрогени   є   антагоністами   чоловічих   статевих </w:t>
      </w:r>
      <w:r>
        <w:rPr>
          <w:color w:val="000000"/>
          <w:spacing w:val="-5"/>
          <w:sz w:val="28"/>
          <w:szCs w:val="28"/>
          <w:lang w:val="uk-UA"/>
        </w:rPr>
        <w:t xml:space="preserve">гормонів. Ці речовини перешкоджають взаємодії андрогенів з  клітинними </w:t>
      </w:r>
      <w:r>
        <w:rPr>
          <w:color w:val="000000"/>
          <w:spacing w:val="1"/>
          <w:sz w:val="28"/>
          <w:szCs w:val="28"/>
          <w:lang w:val="uk-UA"/>
        </w:rPr>
        <w:t>рецепторами на ПЗ, зменшуючи утворення біологічно активного метаболиту Т</w:t>
      </w:r>
      <w:r>
        <w:rPr>
          <w:color w:val="000000"/>
          <w:spacing w:val="11"/>
          <w:sz w:val="28"/>
          <w:szCs w:val="28"/>
          <w:lang w:val="uk-UA"/>
        </w:rPr>
        <w:t>-</w:t>
      </w:r>
      <w:r>
        <w:rPr>
          <w:color w:val="000000"/>
          <w:spacing w:val="3"/>
          <w:sz w:val="28"/>
          <w:szCs w:val="28"/>
          <w:lang w:val="uk-UA"/>
        </w:rPr>
        <w:t xml:space="preserve">ДГТ в ПЗ, гальмують біосинтез нуклеїнових кислот та білку в органі, викликаючи його атрофію [37].         </w:t>
      </w:r>
    </w:p>
    <w:p w:rsidR="00281DBB" w:rsidRDefault="00281DBB" w:rsidP="00281DBB">
      <w:pPr>
        <w:shd w:val="clear" w:color="auto" w:fill="FFFFFF"/>
        <w:spacing w:before="10" w:line="360" w:lineRule="auto"/>
        <w:ind w:firstLine="369"/>
        <w:jc w:val="both"/>
        <w:rPr>
          <w:color w:val="000000"/>
          <w:spacing w:val="1"/>
          <w:sz w:val="28"/>
          <w:szCs w:val="28"/>
          <w:lang w:val="uk-UA"/>
        </w:rPr>
      </w:pPr>
      <w:r>
        <w:rPr>
          <w:color w:val="000000"/>
          <w:spacing w:val="3"/>
          <w:sz w:val="28"/>
          <w:szCs w:val="28"/>
          <w:lang w:val="uk-UA"/>
        </w:rPr>
        <w:lastRenderedPageBreak/>
        <w:t xml:space="preserve">  </w:t>
      </w:r>
      <w:r>
        <w:rPr>
          <w:color w:val="000000"/>
          <w:spacing w:val="1"/>
          <w:sz w:val="28"/>
          <w:szCs w:val="28"/>
          <w:lang w:val="uk-UA"/>
        </w:rPr>
        <w:t xml:space="preserve">Експериментальними дослідженнями [32] показано, що ефект від дії стероїдних антиандрогенів можна порівняти з хірургічною кастраціею. Дані препарати викликають таке ж зменшення проліферативної і секреторної активності в ПЗ, як і орхіектомія.    </w:t>
      </w:r>
    </w:p>
    <w:p w:rsidR="00281DBB" w:rsidRDefault="00281DBB" w:rsidP="00281DBB">
      <w:pPr>
        <w:shd w:val="clear" w:color="auto" w:fill="FFFFFF"/>
        <w:spacing w:before="10" w:line="360" w:lineRule="auto"/>
        <w:ind w:firstLine="369"/>
        <w:jc w:val="both"/>
        <w:rPr>
          <w:color w:val="000000"/>
          <w:spacing w:val="6"/>
          <w:sz w:val="28"/>
          <w:szCs w:val="28"/>
          <w:lang w:val="uk-UA"/>
        </w:rPr>
      </w:pPr>
      <w:r>
        <w:rPr>
          <w:color w:val="000000"/>
          <w:spacing w:val="1"/>
          <w:sz w:val="28"/>
          <w:szCs w:val="28"/>
          <w:lang w:val="uk-UA"/>
        </w:rPr>
        <w:t xml:space="preserve">    Е</w:t>
      </w:r>
      <w:r>
        <w:rPr>
          <w:color w:val="000000"/>
          <w:spacing w:val="2"/>
          <w:sz w:val="28"/>
          <w:szCs w:val="28"/>
          <w:lang w:val="uk-UA"/>
        </w:rPr>
        <w:t xml:space="preserve">кспериментальні дослідження, проведені в Інституті ендокринології та </w:t>
      </w:r>
      <w:r>
        <w:rPr>
          <w:color w:val="000000"/>
          <w:sz w:val="28"/>
          <w:szCs w:val="28"/>
          <w:lang w:val="uk-UA"/>
        </w:rPr>
        <w:t>обміну речовин  ім. акад.  В.Н. Комісаренка АМН  України,  підтвердили</w:t>
      </w:r>
      <w:r>
        <w:rPr>
          <w:color w:val="000000"/>
          <w:spacing w:val="-4"/>
          <w:sz w:val="28"/>
          <w:szCs w:val="28"/>
          <w:lang w:val="uk-UA"/>
        </w:rPr>
        <w:t xml:space="preserve"> високу  антиандрогенну  активність першого відчизнянного нестероїдного антиандрогену ніфтоліду та   показали,   що</w:t>
      </w:r>
      <w:r>
        <w:rPr>
          <w:sz w:val="28"/>
          <w:szCs w:val="28"/>
          <w:lang w:val="uk-UA"/>
        </w:rPr>
        <w:t xml:space="preserve"> </w:t>
      </w:r>
      <w:r>
        <w:rPr>
          <w:color w:val="000000"/>
          <w:sz w:val="28"/>
          <w:szCs w:val="28"/>
          <w:lang w:val="uk-UA"/>
        </w:rPr>
        <w:t xml:space="preserve">фармакологічний ефект  ніфтоліду    може  посилюватись   на   фоні </w:t>
      </w:r>
      <w:r>
        <w:rPr>
          <w:color w:val="000000"/>
          <w:spacing w:val="3"/>
          <w:sz w:val="28"/>
          <w:szCs w:val="28"/>
          <w:lang w:val="uk-UA"/>
        </w:rPr>
        <w:t>застосування мінімальних доз естрогенів [45].</w:t>
      </w:r>
      <w:r>
        <w:rPr>
          <w:sz w:val="28"/>
          <w:szCs w:val="28"/>
          <w:lang w:val="uk-UA"/>
        </w:rPr>
        <w:t xml:space="preserve">     </w:t>
      </w:r>
      <w:r>
        <w:rPr>
          <w:color w:val="000000"/>
          <w:spacing w:val="6"/>
          <w:sz w:val="28"/>
          <w:szCs w:val="28"/>
          <w:lang w:val="uk-UA"/>
        </w:rPr>
        <w:t xml:space="preserve">                        </w:t>
      </w:r>
    </w:p>
    <w:p w:rsidR="00281DBB" w:rsidRDefault="00281DBB" w:rsidP="00281DBB">
      <w:pPr>
        <w:shd w:val="clear" w:color="auto" w:fill="FFFFFF"/>
        <w:spacing w:before="10" w:line="360" w:lineRule="auto"/>
        <w:ind w:firstLine="369"/>
        <w:jc w:val="both"/>
        <w:rPr>
          <w:sz w:val="28"/>
          <w:szCs w:val="28"/>
          <w:lang w:val="uk-UA"/>
        </w:rPr>
      </w:pPr>
      <w:r>
        <w:rPr>
          <w:color w:val="000000"/>
          <w:spacing w:val="6"/>
          <w:sz w:val="28"/>
          <w:szCs w:val="28"/>
          <w:lang w:val="uk-UA"/>
        </w:rPr>
        <w:t xml:space="preserve">  Сьогодні ще недостатньо  вивчений в  клінічному аспекті і </w:t>
      </w:r>
      <w:r>
        <w:rPr>
          <w:color w:val="000000"/>
          <w:spacing w:val="4"/>
          <w:sz w:val="28"/>
          <w:szCs w:val="28"/>
          <w:lang w:val="uk-UA"/>
        </w:rPr>
        <w:t xml:space="preserve">потребує   всебічного </w:t>
      </w:r>
      <w:r>
        <w:rPr>
          <w:color w:val="000000"/>
          <w:spacing w:val="6"/>
          <w:sz w:val="28"/>
          <w:szCs w:val="28"/>
          <w:lang w:val="uk-UA"/>
        </w:rPr>
        <w:t>вивчення</w:t>
      </w:r>
      <w:r>
        <w:rPr>
          <w:color w:val="000000"/>
          <w:spacing w:val="2"/>
          <w:sz w:val="28"/>
          <w:szCs w:val="28"/>
          <w:lang w:val="uk-UA"/>
        </w:rPr>
        <w:t xml:space="preserve"> метод  поєднання </w:t>
      </w:r>
      <w:r>
        <w:rPr>
          <w:color w:val="000000"/>
          <w:spacing w:val="10"/>
          <w:sz w:val="28"/>
          <w:szCs w:val="28"/>
          <w:lang w:val="uk-UA"/>
        </w:rPr>
        <w:t xml:space="preserve">малих доз естрогенів з застосуванням оперативного лікування(орхіектомії) в </w:t>
      </w:r>
      <w:r>
        <w:rPr>
          <w:color w:val="000000"/>
          <w:spacing w:val="2"/>
          <w:sz w:val="28"/>
          <w:szCs w:val="28"/>
          <w:lang w:val="uk-UA"/>
        </w:rPr>
        <w:t xml:space="preserve">лікуванні хворих на РПЗ </w:t>
      </w:r>
      <w:r>
        <w:rPr>
          <w:color w:val="000000"/>
          <w:spacing w:val="4"/>
          <w:sz w:val="28"/>
          <w:szCs w:val="28"/>
          <w:lang w:val="uk-UA"/>
        </w:rPr>
        <w:t>у порівнянні з відомими  традиційними  лікарськими засобами.</w:t>
      </w:r>
      <w:r>
        <w:rPr>
          <w:color w:val="000000"/>
          <w:spacing w:val="10"/>
          <w:sz w:val="28"/>
          <w:szCs w:val="28"/>
          <w:lang w:val="uk-UA"/>
        </w:rPr>
        <w:t xml:space="preserve"> Недостатньо вивчений </w:t>
      </w:r>
      <w:r>
        <w:rPr>
          <w:color w:val="000000"/>
          <w:spacing w:val="13"/>
          <w:sz w:val="28"/>
          <w:szCs w:val="28"/>
          <w:lang w:val="uk-UA"/>
        </w:rPr>
        <w:t xml:space="preserve">гормональний статус при лікуванні </w:t>
      </w:r>
      <w:r>
        <w:rPr>
          <w:color w:val="000000"/>
          <w:spacing w:val="10"/>
          <w:sz w:val="28"/>
          <w:szCs w:val="28"/>
          <w:lang w:val="uk-UA"/>
        </w:rPr>
        <w:t xml:space="preserve">малими дозами естрогенів з застосуванням оперативного лікування(орхектомії) </w:t>
      </w:r>
      <w:r>
        <w:rPr>
          <w:color w:val="000000"/>
          <w:spacing w:val="13"/>
          <w:sz w:val="28"/>
          <w:szCs w:val="28"/>
          <w:lang w:val="uk-UA"/>
        </w:rPr>
        <w:t xml:space="preserve">та </w:t>
      </w:r>
      <w:r>
        <w:rPr>
          <w:color w:val="000000"/>
          <w:spacing w:val="15"/>
          <w:sz w:val="28"/>
          <w:szCs w:val="28"/>
          <w:lang w:val="uk-UA"/>
        </w:rPr>
        <w:t xml:space="preserve">в порівнянні з іншими схемами гормонотерапії. </w:t>
      </w:r>
    </w:p>
    <w:p w:rsidR="00281DBB" w:rsidRDefault="00281DBB" w:rsidP="00281DBB">
      <w:pPr>
        <w:shd w:val="clear" w:color="auto" w:fill="FFFFFF"/>
        <w:spacing w:line="360" w:lineRule="auto"/>
        <w:ind w:right="19"/>
        <w:jc w:val="both"/>
        <w:rPr>
          <w:color w:val="000000"/>
          <w:spacing w:val="10"/>
          <w:sz w:val="28"/>
          <w:szCs w:val="28"/>
          <w:u w:val="single"/>
          <w:lang w:val="uk-UA"/>
        </w:rPr>
      </w:pPr>
      <w:r>
        <w:rPr>
          <w:color w:val="000000"/>
          <w:spacing w:val="10"/>
          <w:sz w:val="28"/>
          <w:szCs w:val="28"/>
          <w:lang w:val="uk-UA"/>
        </w:rPr>
        <w:t xml:space="preserve">       </w:t>
      </w:r>
      <w:r>
        <w:rPr>
          <w:color w:val="000000"/>
          <w:spacing w:val="10"/>
          <w:sz w:val="28"/>
          <w:szCs w:val="28"/>
          <w:u w:val="single"/>
          <w:lang w:val="uk-UA"/>
        </w:rPr>
        <w:t>Зв'язок роботи з науковими програмами, планами, темами.</w:t>
      </w:r>
    </w:p>
    <w:p w:rsidR="00281DBB" w:rsidRDefault="00281DBB" w:rsidP="00281DBB">
      <w:pPr>
        <w:shd w:val="clear" w:color="auto" w:fill="FFFFFF"/>
        <w:spacing w:line="360" w:lineRule="auto"/>
        <w:ind w:right="19"/>
        <w:jc w:val="both"/>
        <w:rPr>
          <w:spacing w:val="-2"/>
          <w:sz w:val="28"/>
          <w:szCs w:val="28"/>
          <w:lang w:val="uk-UA"/>
        </w:rPr>
      </w:pPr>
      <w:r>
        <w:rPr>
          <w:color w:val="000000"/>
          <w:spacing w:val="10"/>
          <w:sz w:val="28"/>
          <w:szCs w:val="28"/>
          <w:lang w:val="uk-UA"/>
        </w:rPr>
        <w:t xml:space="preserve">           Тема дисертації пов’язана з виконанням кафедрою урології Львівського національного медичного університету імені Данила Галицького планової наукової роботи на тему «Оптимізація лікування хворих з пухлинами сечостатевої системи», шифр ІН. 40.02.0001.03, номер державної реєстрації 0103</w:t>
      </w:r>
      <w:r>
        <w:rPr>
          <w:color w:val="000000"/>
          <w:spacing w:val="10"/>
          <w:sz w:val="28"/>
          <w:szCs w:val="28"/>
          <w:lang w:val="en-US"/>
        </w:rPr>
        <w:t>U</w:t>
      </w:r>
      <w:r>
        <w:rPr>
          <w:color w:val="000000"/>
          <w:spacing w:val="10"/>
          <w:sz w:val="28"/>
          <w:szCs w:val="28"/>
          <w:lang w:val="uk-UA"/>
        </w:rPr>
        <w:t>002368.</w:t>
      </w:r>
    </w:p>
    <w:p w:rsidR="00281DBB" w:rsidRDefault="00281DBB" w:rsidP="00281DBB">
      <w:pPr>
        <w:shd w:val="clear" w:color="auto" w:fill="FFFFFF"/>
        <w:spacing w:line="360" w:lineRule="auto"/>
        <w:ind w:right="19"/>
        <w:jc w:val="both"/>
        <w:rPr>
          <w:spacing w:val="-2"/>
          <w:sz w:val="28"/>
          <w:szCs w:val="28"/>
          <w:lang w:val="uk-UA"/>
        </w:rPr>
      </w:pPr>
      <w:r>
        <w:rPr>
          <w:spacing w:val="-2"/>
          <w:sz w:val="28"/>
          <w:szCs w:val="28"/>
          <w:lang w:val="uk-UA"/>
        </w:rPr>
        <w:t xml:space="preserve">            </w:t>
      </w:r>
      <w:r>
        <w:rPr>
          <w:spacing w:val="-2"/>
          <w:sz w:val="28"/>
          <w:szCs w:val="28"/>
          <w:u w:val="single"/>
          <w:lang w:val="uk-UA"/>
        </w:rPr>
        <w:t>Мета роботи</w:t>
      </w:r>
      <w:r>
        <w:rPr>
          <w:spacing w:val="-2"/>
          <w:sz w:val="28"/>
          <w:szCs w:val="28"/>
          <w:lang w:val="uk-UA"/>
        </w:rPr>
        <w:t xml:space="preserve"> -</w:t>
      </w:r>
      <w:r>
        <w:rPr>
          <w:b/>
          <w:bCs/>
          <w:spacing w:val="-2"/>
          <w:sz w:val="28"/>
          <w:szCs w:val="28"/>
          <w:lang w:val="uk-UA"/>
        </w:rPr>
        <w:t xml:space="preserve"> </w:t>
      </w:r>
      <w:r>
        <w:rPr>
          <w:spacing w:val="-2"/>
          <w:sz w:val="28"/>
          <w:szCs w:val="28"/>
          <w:lang w:val="uk-UA"/>
        </w:rPr>
        <w:t xml:space="preserve">Покращення результатів лікування хворих на прогресуючий рак передміхурової залози шляхом розробки та впровадження у клінічну практику патогенетично обгрунтованого методу поєднання хірургічної кастрації з використанням низькодозової естрогенної терапії, що базується на принципі максимальної андрогенної блокади. </w:t>
      </w:r>
    </w:p>
    <w:p w:rsidR="00281DBB" w:rsidRDefault="00281DBB" w:rsidP="00281DBB">
      <w:pPr>
        <w:shd w:val="clear" w:color="auto" w:fill="FFFFFF"/>
        <w:spacing w:line="360" w:lineRule="auto"/>
        <w:ind w:right="19" w:firstLine="360"/>
        <w:jc w:val="both"/>
        <w:rPr>
          <w:sz w:val="28"/>
          <w:szCs w:val="28"/>
          <w:lang w:val="uk-UA"/>
        </w:rPr>
      </w:pPr>
      <w:r>
        <w:rPr>
          <w:sz w:val="28"/>
          <w:szCs w:val="28"/>
          <w:lang w:val="uk-UA"/>
        </w:rPr>
        <w:t xml:space="preserve">     Для досягнення поставленої мети були поставлені наступні завдання:</w:t>
      </w:r>
    </w:p>
    <w:p w:rsidR="00281DBB" w:rsidRDefault="00281DBB" w:rsidP="00281DBB">
      <w:pPr>
        <w:tabs>
          <w:tab w:val="left" w:pos="709"/>
        </w:tabs>
        <w:spacing w:line="360" w:lineRule="auto"/>
        <w:ind w:left="709" w:hanging="349"/>
        <w:jc w:val="both"/>
        <w:rPr>
          <w:sz w:val="28"/>
          <w:szCs w:val="28"/>
          <w:lang w:val="uk-UA"/>
        </w:rPr>
      </w:pPr>
      <w:r>
        <w:rPr>
          <w:sz w:val="28"/>
          <w:szCs w:val="28"/>
          <w:lang w:val="uk-UA"/>
        </w:rPr>
        <w:t>- визначити клінічну ефективність використання низьких доз естрогенів в поєднанні з хірургічною кастрацією в лікуванні хворих на рак простати;</w:t>
      </w:r>
    </w:p>
    <w:p w:rsidR="00281DBB" w:rsidRDefault="00281DBB" w:rsidP="00281DBB">
      <w:pPr>
        <w:tabs>
          <w:tab w:val="left" w:pos="426"/>
        </w:tabs>
        <w:spacing w:line="360" w:lineRule="auto"/>
        <w:ind w:left="709" w:hanging="349"/>
        <w:jc w:val="both"/>
        <w:rPr>
          <w:sz w:val="28"/>
          <w:szCs w:val="28"/>
          <w:lang w:val="uk-UA"/>
        </w:rPr>
      </w:pPr>
      <w:r>
        <w:rPr>
          <w:sz w:val="28"/>
          <w:szCs w:val="28"/>
          <w:lang w:val="uk-UA"/>
        </w:rPr>
        <w:lastRenderedPageBreak/>
        <w:t>-   дати оцінку  гормональному статусу у хворих на рак простати при комбінованого лікування із застосуванням кастрації та низьких доз естрогенів, кастрації і андрокуру та синестролу в звичайних дозах;</w:t>
      </w:r>
    </w:p>
    <w:p w:rsidR="00281DBB" w:rsidRDefault="00281DBB" w:rsidP="00281DBB">
      <w:pPr>
        <w:tabs>
          <w:tab w:val="left" w:pos="709"/>
        </w:tabs>
        <w:spacing w:line="360" w:lineRule="auto"/>
        <w:ind w:left="709" w:hanging="349"/>
        <w:jc w:val="both"/>
        <w:rPr>
          <w:sz w:val="28"/>
          <w:szCs w:val="28"/>
          <w:lang w:val="uk-UA"/>
        </w:rPr>
      </w:pPr>
      <w:r>
        <w:rPr>
          <w:sz w:val="28"/>
          <w:szCs w:val="28"/>
          <w:lang w:val="uk-UA"/>
        </w:rPr>
        <w:t xml:space="preserve">- </w:t>
      </w:r>
      <w:r>
        <w:rPr>
          <w:sz w:val="28"/>
          <w:szCs w:val="28"/>
          <w:lang w:val="uk-UA"/>
        </w:rPr>
        <w:tab/>
        <w:t>дослідити клітинну ланку імунітету шляхом визначення кількості імуноцитів з експресією рецепторів до IL-2, рецепторів HLA-Dr та рецепторів апоптозу у хворих на рак простати в стадії Т</w:t>
      </w:r>
      <w:r>
        <w:rPr>
          <w:sz w:val="28"/>
          <w:szCs w:val="28"/>
          <w:vertAlign w:val="subscript"/>
          <w:lang w:val="uk-UA"/>
        </w:rPr>
        <w:t>2</w:t>
      </w:r>
      <w:r>
        <w:rPr>
          <w:sz w:val="28"/>
          <w:szCs w:val="28"/>
          <w:lang w:val="uk-UA"/>
        </w:rPr>
        <w:t>-Т</w:t>
      </w:r>
      <w:r>
        <w:rPr>
          <w:sz w:val="28"/>
          <w:szCs w:val="28"/>
          <w:vertAlign w:val="subscript"/>
          <w:lang w:val="uk-UA"/>
        </w:rPr>
        <w:t xml:space="preserve">4 </w:t>
      </w:r>
      <w:r>
        <w:rPr>
          <w:sz w:val="28"/>
          <w:szCs w:val="28"/>
          <w:lang w:val="uk-UA"/>
        </w:rPr>
        <w:t>в передопераційному періоді та в післяопераційному періоді після орхіектомії в стадії Т</w:t>
      </w:r>
      <w:r>
        <w:rPr>
          <w:sz w:val="28"/>
          <w:szCs w:val="28"/>
          <w:vertAlign w:val="subscript"/>
          <w:lang w:val="uk-UA"/>
        </w:rPr>
        <w:t>3</w:t>
      </w:r>
      <w:r>
        <w:rPr>
          <w:sz w:val="28"/>
          <w:szCs w:val="28"/>
          <w:lang w:val="uk-UA"/>
        </w:rPr>
        <w:t>-Т</w:t>
      </w:r>
      <w:r>
        <w:rPr>
          <w:sz w:val="28"/>
          <w:szCs w:val="28"/>
          <w:vertAlign w:val="subscript"/>
          <w:lang w:val="uk-UA"/>
        </w:rPr>
        <w:t>4</w:t>
      </w:r>
      <w:r>
        <w:rPr>
          <w:sz w:val="28"/>
          <w:szCs w:val="28"/>
          <w:lang w:val="uk-UA"/>
        </w:rPr>
        <w:t>,  як складової антипухлинної резистентності;</w:t>
      </w:r>
    </w:p>
    <w:p w:rsidR="00281DBB" w:rsidRDefault="00281DBB" w:rsidP="00281DBB">
      <w:pPr>
        <w:spacing w:line="360" w:lineRule="auto"/>
        <w:ind w:left="709" w:hanging="851"/>
        <w:jc w:val="both"/>
        <w:rPr>
          <w:sz w:val="28"/>
          <w:szCs w:val="28"/>
          <w:lang w:val="uk-UA"/>
        </w:rPr>
      </w:pPr>
      <w:r>
        <w:rPr>
          <w:sz w:val="28"/>
          <w:szCs w:val="28"/>
          <w:lang w:val="uk-UA"/>
        </w:rPr>
        <w:t xml:space="preserve">     -  </w:t>
      </w:r>
      <w:r>
        <w:rPr>
          <w:sz w:val="28"/>
          <w:szCs w:val="28"/>
          <w:lang w:val="uk-UA"/>
        </w:rPr>
        <w:tab/>
        <w:t>оцінити стан протипухлинних цитокінів - г-інтерферону, IL-2, б-ФНП та пропухлинного IL-10 в передопераційному періоді у хворих на рак простати в стадії Т</w:t>
      </w:r>
      <w:r>
        <w:rPr>
          <w:sz w:val="28"/>
          <w:szCs w:val="28"/>
          <w:vertAlign w:val="subscript"/>
          <w:lang w:val="uk-UA"/>
        </w:rPr>
        <w:t>3</w:t>
      </w:r>
      <w:r>
        <w:rPr>
          <w:sz w:val="28"/>
          <w:szCs w:val="28"/>
          <w:lang w:val="uk-UA"/>
        </w:rPr>
        <w:t>-Т</w:t>
      </w:r>
      <w:r>
        <w:rPr>
          <w:sz w:val="28"/>
          <w:szCs w:val="28"/>
          <w:vertAlign w:val="subscript"/>
          <w:lang w:val="uk-UA"/>
        </w:rPr>
        <w:t xml:space="preserve">4 </w:t>
      </w:r>
      <w:r>
        <w:rPr>
          <w:sz w:val="28"/>
          <w:szCs w:val="28"/>
          <w:lang w:val="uk-UA"/>
        </w:rPr>
        <w:t>та встановити їх зв’язок з клітинною ланкою імунітету та кількістю імуноцитів з експресією рецепторів до IL-2, рецепторів HLA-Dr та рецепторів апоптозу як складової антипухлинної резистентності організму;</w:t>
      </w:r>
    </w:p>
    <w:p w:rsidR="00281DBB" w:rsidRDefault="00281DBB" w:rsidP="00281DBB">
      <w:pPr>
        <w:spacing w:line="360" w:lineRule="auto"/>
        <w:ind w:left="709" w:hanging="409"/>
        <w:jc w:val="both"/>
        <w:rPr>
          <w:sz w:val="28"/>
          <w:szCs w:val="28"/>
          <w:lang w:val="uk-UA"/>
        </w:rPr>
      </w:pPr>
      <w:r>
        <w:rPr>
          <w:sz w:val="28"/>
          <w:szCs w:val="28"/>
          <w:lang w:val="uk-UA"/>
        </w:rPr>
        <w:t>- встановити вплив на стан протипухлинних цитокінів - г-         інтерферону, IL-2, б-ФНП та пропухлинного IL-10 в післяопераційному періоді після орхіектомії з метою оцінки протипухлинної резистентності організму.</w:t>
      </w:r>
    </w:p>
    <w:p w:rsidR="00281DBB" w:rsidRDefault="00281DBB" w:rsidP="00281DBB">
      <w:pPr>
        <w:spacing w:line="360" w:lineRule="auto"/>
        <w:ind w:left="709" w:hanging="409"/>
        <w:jc w:val="both"/>
        <w:rPr>
          <w:sz w:val="28"/>
          <w:szCs w:val="28"/>
          <w:lang w:val="uk-UA"/>
        </w:rPr>
      </w:pPr>
      <w:r>
        <w:rPr>
          <w:sz w:val="28"/>
          <w:szCs w:val="28"/>
          <w:lang w:val="uk-UA"/>
        </w:rPr>
        <w:t>-</w:t>
      </w:r>
      <w:r>
        <w:rPr>
          <w:sz w:val="28"/>
          <w:szCs w:val="28"/>
          <w:lang w:val="uk-UA"/>
        </w:rPr>
        <w:tab/>
        <w:t>встановити взаємозв’язок між віддаленими клінічними результатами лікування в трьох групах хворих та станом гормонального балансу.</w:t>
      </w:r>
    </w:p>
    <w:p w:rsidR="00281DBB" w:rsidRDefault="00281DBB" w:rsidP="00281DBB">
      <w:pPr>
        <w:spacing w:line="360" w:lineRule="auto"/>
        <w:ind w:hanging="142"/>
        <w:jc w:val="both"/>
        <w:rPr>
          <w:sz w:val="28"/>
          <w:szCs w:val="28"/>
          <w:lang w:val="uk-UA"/>
        </w:rPr>
      </w:pPr>
      <w:r>
        <w:rPr>
          <w:sz w:val="28"/>
          <w:szCs w:val="28"/>
          <w:lang w:val="uk-UA"/>
        </w:rPr>
        <w:t xml:space="preserve">           Для вирішення даних завдань використані власні матеріали на базі урологічного відділення Комунальної установи Сумської клінічної лікарні №1, діагностичні засоби </w:t>
      </w:r>
      <w:r>
        <w:rPr>
          <w:spacing w:val="-1"/>
          <w:sz w:val="28"/>
          <w:szCs w:val="28"/>
          <w:lang w:val="uk-UA"/>
        </w:rPr>
        <w:t xml:space="preserve">лабораторії лікарні, кабінетів діагностики, та 1-го поліклінічного відділення </w:t>
      </w:r>
      <w:r>
        <w:rPr>
          <w:sz w:val="28"/>
          <w:szCs w:val="28"/>
          <w:lang w:val="uk-UA"/>
        </w:rPr>
        <w:t>Комунальної установи Сумської клінічної лікарні №1; урологічного відділу Львівської обласної клінічної лікарні, бази кафедри урології Львівського національного медичного університету імені Дагнила Галицького.</w:t>
      </w:r>
    </w:p>
    <w:p w:rsidR="00281DBB" w:rsidRDefault="00281DBB" w:rsidP="00281DBB">
      <w:pPr>
        <w:shd w:val="clear" w:color="auto" w:fill="FFFFFF"/>
        <w:spacing w:line="360" w:lineRule="auto"/>
        <w:jc w:val="both"/>
        <w:outlineLvl w:val="0"/>
        <w:rPr>
          <w:b/>
          <w:bCs/>
          <w:sz w:val="28"/>
          <w:szCs w:val="28"/>
          <w:lang w:val="uk-UA"/>
        </w:rPr>
      </w:pPr>
      <w:r>
        <w:rPr>
          <w:b/>
          <w:bCs/>
          <w:sz w:val="28"/>
          <w:szCs w:val="28"/>
          <w:lang w:val="uk-UA"/>
        </w:rPr>
        <w:t xml:space="preserve">        </w:t>
      </w:r>
      <w:r>
        <w:rPr>
          <w:sz w:val="28"/>
          <w:szCs w:val="28"/>
          <w:u w:val="single"/>
          <w:lang w:val="uk-UA"/>
        </w:rPr>
        <w:t>Наукова новизна одержаних результатів.</w:t>
      </w:r>
      <w:r>
        <w:rPr>
          <w:b/>
          <w:bCs/>
          <w:sz w:val="28"/>
          <w:szCs w:val="28"/>
          <w:lang w:val="uk-UA"/>
        </w:rPr>
        <w:t xml:space="preserve"> </w:t>
      </w:r>
    </w:p>
    <w:p w:rsidR="00281DBB" w:rsidRDefault="00281DBB" w:rsidP="00281DBB">
      <w:pPr>
        <w:shd w:val="clear" w:color="auto" w:fill="FFFFFF"/>
        <w:spacing w:line="360" w:lineRule="auto"/>
        <w:jc w:val="both"/>
        <w:outlineLvl w:val="0"/>
        <w:rPr>
          <w:color w:val="000000"/>
          <w:spacing w:val="-4"/>
          <w:sz w:val="28"/>
          <w:szCs w:val="28"/>
          <w:lang w:val="uk-UA"/>
        </w:rPr>
      </w:pPr>
      <w:r>
        <w:rPr>
          <w:sz w:val="28"/>
          <w:szCs w:val="28"/>
          <w:lang w:val="uk-UA"/>
        </w:rPr>
        <w:t xml:space="preserve">1. </w:t>
      </w:r>
      <w:r>
        <w:rPr>
          <w:color w:val="000000"/>
          <w:sz w:val="28"/>
          <w:szCs w:val="28"/>
          <w:lang w:val="uk-UA"/>
        </w:rPr>
        <w:t xml:space="preserve">На підставі ультразвукового моніторингу патологічного процесу передміхурової залози, динаміки </w:t>
      </w:r>
      <w:r>
        <w:rPr>
          <w:color w:val="000000"/>
          <w:sz w:val="28"/>
          <w:szCs w:val="28"/>
          <w:lang w:val="en-US"/>
        </w:rPr>
        <w:t>PSA</w:t>
      </w:r>
      <w:r>
        <w:rPr>
          <w:color w:val="000000"/>
          <w:sz w:val="28"/>
          <w:szCs w:val="28"/>
          <w:lang w:val="uk-UA"/>
        </w:rPr>
        <w:t xml:space="preserve"> і показників тестостерону(Т) та лютеінізуючого гормону(ЛГ) доведена клінічна ефективність   лікування  хворих   на   РПЗ, в стадії Т</w:t>
      </w:r>
      <w:r>
        <w:rPr>
          <w:color w:val="000000"/>
          <w:sz w:val="28"/>
          <w:szCs w:val="28"/>
          <w:vertAlign w:val="subscript"/>
          <w:lang w:val="uk-UA"/>
        </w:rPr>
        <w:t xml:space="preserve">3 </w:t>
      </w:r>
      <w:r>
        <w:rPr>
          <w:color w:val="000000"/>
          <w:sz w:val="28"/>
          <w:szCs w:val="28"/>
          <w:lang w:val="uk-UA"/>
        </w:rPr>
        <w:t>- Т</w:t>
      </w:r>
      <w:r>
        <w:rPr>
          <w:color w:val="000000"/>
          <w:sz w:val="28"/>
          <w:szCs w:val="28"/>
          <w:vertAlign w:val="subscript"/>
          <w:lang w:val="uk-UA"/>
        </w:rPr>
        <w:t>4</w:t>
      </w:r>
      <w:r>
        <w:rPr>
          <w:color w:val="000000"/>
          <w:sz w:val="28"/>
          <w:szCs w:val="28"/>
          <w:lang w:val="uk-UA"/>
        </w:rPr>
        <w:t xml:space="preserve"> з </w:t>
      </w:r>
      <w:r>
        <w:rPr>
          <w:color w:val="000000"/>
          <w:spacing w:val="2"/>
          <w:sz w:val="28"/>
          <w:szCs w:val="28"/>
          <w:lang w:val="uk-UA"/>
        </w:rPr>
        <w:t xml:space="preserve">застосуванням хірургічної кастрації у поєднанні з </w:t>
      </w:r>
      <w:r>
        <w:rPr>
          <w:color w:val="000000"/>
          <w:spacing w:val="2"/>
          <w:sz w:val="28"/>
          <w:szCs w:val="28"/>
          <w:lang w:val="uk-UA"/>
        </w:rPr>
        <w:lastRenderedPageBreak/>
        <w:t xml:space="preserve">малими дозами </w:t>
      </w:r>
      <w:r>
        <w:rPr>
          <w:color w:val="000000"/>
          <w:spacing w:val="-1"/>
          <w:sz w:val="28"/>
          <w:szCs w:val="28"/>
          <w:lang w:val="uk-UA"/>
        </w:rPr>
        <w:t xml:space="preserve">естрогенів, що забезпечує досягнення  максимальної  андрогенної </w:t>
      </w:r>
      <w:r>
        <w:rPr>
          <w:color w:val="000000"/>
          <w:sz w:val="28"/>
          <w:szCs w:val="28"/>
          <w:lang w:val="uk-UA"/>
        </w:rPr>
        <w:t xml:space="preserve">блокади та уникнення тяжких кардіоваскулярних та </w:t>
      </w:r>
      <w:r>
        <w:rPr>
          <w:color w:val="000000"/>
          <w:spacing w:val="-4"/>
          <w:sz w:val="28"/>
          <w:szCs w:val="28"/>
          <w:lang w:val="uk-UA"/>
        </w:rPr>
        <w:t xml:space="preserve">гепатотоксичних ускладнень. </w:t>
      </w:r>
    </w:p>
    <w:p w:rsidR="00281DBB" w:rsidRDefault="00281DBB" w:rsidP="00281DBB">
      <w:pPr>
        <w:shd w:val="clear" w:color="auto" w:fill="FFFFFF"/>
        <w:spacing w:line="360" w:lineRule="auto"/>
        <w:jc w:val="both"/>
        <w:rPr>
          <w:color w:val="000000"/>
          <w:spacing w:val="2"/>
          <w:sz w:val="28"/>
          <w:szCs w:val="28"/>
          <w:lang w:val="uk-UA"/>
        </w:rPr>
      </w:pPr>
      <w:r>
        <w:rPr>
          <w:color w:val="000000"/>
          <w:spacing w:val="-4"/>
          <w:sz w:val="28"/>
          <w:szCs w:val="28"/>
          <w:lang w:val="uk-UA"/>
        </w:rPr>
        <w:t>2. Отримані нові дані про вплив різних</w:t>
      </w:r>
      <w:r>
        <w:rPr>
          <w:sz w:val="28"/>
          <w:szCs w:val="28"/>
          <w:lang w:val="uk-UA"/>
        </w:rPr>
        <w:t xml:space="preserve"> </w:t>
      </w:r>
      <w:r>
        <w:rPr>
          <w:color w:val="000000"/>
          <w:spacing w:val="-1"/>
          <w:sz w:val="28"/>
          <w:szCs w:val="28"/>
          <w:lang w:val="uk-UA"/>
        </w:rPr>
        <w:t>гормональних препаратів в поєднанні з хірургічною кастрацією на  г</w:t>
      </w:r>
      <w:r>
        <w:rPr>
          <w:color w:val="000000"/>
          <w:spacing w:val="2"/>
          <w:sz w:val="28"/>
          <w:szCs w:val="28"/>
          <w:lang w:val="uk-UA"/>
        </w:rPr>
        <w:t xml:space="preserve">ормональний статус хворих на  РПЗ.                                                                                                    </w:t>
      </w:r>
    </w:p>
    <w:p w:rsidR="00281DBB" w:rsidRDefault="00281DBB" w:rsidP="00281DBB">
      <w:pPr>
        <w:shd w:val="clear" w:color="auto" w:fill="FFFFFF"/>
        <w:spacing w:line="360" w:lineRule="auto"/>
        <w:jc w:val="both"/>
        <w:rPr>
          <w:lang w:val="uk-UA"/>
        </w:rPr>
      </w:pPr>
      <w:r>
        <w:rPr>
          <w:color w:val="000000"/>
          <w:spacing w:val="-3"/>
          <w:sz w:val="28"/>
          <w:szCs w:val="28"/>
          <w:lang w:val="uk-UA"/>
        </w:rPr>
        <w:t xml:space="preserve">3. </w:t>
      </w:r>
      <w:r>
        <w:rPr>
          <w:spacing w:val="-1"/>
          <w:sz w:val="28"/>
          <w:szCs w:val="28"/>
          <w:lang w:val="uk-UA"/>
        </w:rPr>
        <w:t xml:space="preserve">Уперше з використанням панелі моноклональних антитіл до основних субпопуляцій лімфоцитів та імуноцитів з експресією рецепторів </w:t>
      </w:r>
      <w:r>
        <w:rPr>
          <w:spacing w:val="-1"/>
          <w:sz w:val="28"/>
          <w:szCs w:val="28"/>
          <w:lang w:val="en-US"/>
        </w:rPr>
        <w:t>IL</w:t>
      </w:r>
      <w:r>
        <w:rPr>
          <w:spacing w:val="-1"/>
          <w:sz w:val="28"/>
          <w:szCs w:val="28"/>
          <w:lang w:val="uk-UA"/>
        </w:rPr>
        <w:t xml:space="preserve">-2, </w:t>
      </w:r>
      <w:r>
        <w:rPr>
          <w:sz w:val="28"/>
          <w:szCs w:val="28"/>
          <w:lang w:val="uk-UA"/>
        </w:rPr>
        <w:t xml:space="preserve">рецепторів антигенпрезентуючих клітин </w:t>
      </w:r>
      <w:r>
        <w:rPr>
          <w:sz w:val="28"/>
          <w:szCs w:val="28"/>
          <w:lang w:val="en-US"/>
        </w:rPr>
        <w:t>HLA</w:t>
      </w:r>
      <w:r>
        <w:rPr>
          <w:sz w:val="28"/>
          <w:szCs w:val="28"/>
          <w:lang w:val="uk-UA"/>
        </w:rPr>
        <w:t xml:space="preserve"> - </w:t>
      </w:r>
      <w:r>
        <w:rPr>
          <w:sz w:val="28"/>
          <w:szCs w:val="28"/>
          <w:lang w:val="en-US"/>
        </w:rPr>
        <w:t>Dr</w:t>
      </w:r>
      <w:r>
        <w:rPr>
          <w:sz w:val="28"/>
          <w:szCs w:val="28"/>
          <w:lang w:val="uk-UA"/>
        </w:rPr>
        <w:t xml:space="preserve"> та імуноцитів з </w:t>
      </w:r>
      <w:r>
        <w:rPr>
          <w:spacing w:val="-2"/>
          <w:sz w:val="28"/>
          <w:szCs w:val="28"/>
          <w:lang w:val="uk-UA"/>
        </w:rPr>
        <w:t xml:space="preserve">експресією рецепторів апоптозу встановлено дисбаланс Т-клітинних </w:t>
      </w:r>
      <w:r>
        <w:rPr>
          <w:spacing w:val="-1"/>
          <w:sz w:val="28"/>
          <w:szCs w:val="28"/>
          <w:lang w:val="uk-UA"/>
        </w:rPr>
        <w:t>субпопуляцій лімфоцитів, який характеризується зростанням кількості Т-</w:t>
      </w:r>
      <w:r>
        <w:rPr>
          <w:sz w:val="28"/>
          <w:szCs w:val="28"/>
          <w:lang w:val="uk-UA"/>
        </w:rPr>
        <w:t xml:space="preserve">кіллерів/супресорів і відповідно зниженням співвідношення </w:t>
      </w:r>
      <w:r>
        <w:rPr>
          <w:sz w:val="28"/>
          <w:szCs w:val="28"/>
          <w:lang w:val="en-US"/>
        </w:rPr>
        <w:t>CD</w:t>
      </w:r>
      <w:r>
        <w:rPr>
          <w:sz w:val="28"/>
          <w:szCs w:val="28"/>
          <w:lang w:val="uk-UA"/>
        </w:rPr>
        <w:t>4+/</w:t>
      </w:r>
      <w:r>
        <w:rPr>
          <w:sz w:val="28"/>
          <w:szCs w:val="28"/>
          <w:lang w:val="en-US"/>
        </w:rPr>
        <w:t>CD</w:t>
      </w:r>
      <w:r>
        <w:rPr>
          <w:sz w:val="28"/>
          <w:szCs w:val="28"/>
          <w:lang w:val="uk-UA"/>
        </w:rPr>
        <w:t xml:space="preserve">8+; підвищенням рівня Т-хелперів та </w:t>
      </w:r>
      <w:r>
        <w:rPr>
          <w:sz w:val="28"/>
          <w:szCs w:val="28"/>
          <w:lang w:val="en-US"/>
        </w:rPr>
        <w:t>NK</w:t>
      </w:r>
      <w:r>
        <w:rPr>
          <w:sz w:val="28"/>
          <w:szCs w:val="28"/>
          <w:lang w:val="uk-UA"/>
        </w:rPr>
        <w:t xml:space="preserve">-клітин; зниженням кількості В-лімфоцитів, імуноцитів з експресією рецепторів </w:t>
      </w:r>
      <w:r>
        <w:rPr>
          <w:sz w:val="28"/>
          <w:szCs w:val="28"/>
          <w:lang w:val="en-US"/>
        </w:rPr>
        <w:t>IL</w:t>
      </w:r>
      <w:r>
        <w:rPr>
          <w:sz w:val="28"/>
          <w:szCs w:val="28"/>
          <w:lang w:val="uk-UA"/>
        </w:rPr>
        <w:t xml:space="preserve">-2 та клітин з експресією рецепторів </w:t>
      </w:r>
      <w:r>
        <w:rPr>
          <w:sz w:val="28"/>
          <w:szCs w:val="28"/>
          <w:lang w:val="en-US"/>
        </w:rPr>
        <w:t>HLA</w:t>
      </w:r>
      <w:r>
        <w:rPr>
          <w:sz w:val="28"/>
          <w:szCs w:val="28"/>
          <w:lang w:val="uk-UA"/>
        </w:rPr>
        <w:t>-</w:t>
      </w:r>
      <w:r>
        <w:rPr>
          <w:sz w:val="28"/>
          <w:szCs w:val="28"/>
          <w:lang w:val="en-US"/>
        </w:rPr>
        <w:t>Dr</w:t>
      </w:r>
      <w:r>
        <w:rPr>
          <w:sz w:val="28"/>
          <w:szCs w:val="28"/>
          <w:lang w:val="uk-UA"/>
        </w:rPr>
        <w:t>.</w:t>
      </w:r>
    </w:p>
    <w:p w:rsidR="00281DBB" w:rsidRDefault="00281DBB" w:rsidP="00281DBB">
      <w:pPr>
        <w:shd w:val="clear" w:color="auto" w:fill="FFFFFF"/>
        <w:tabs>
          <w:tab w:val="left" w:pos="0"/>
        </w:tabs>
        <w:spacing w:before="14" w:line="480" w:lineRule="exact"/>
        <w:ind w:right="24"/>
        <w:jc w:val="both"/>
        <w:rPr>
          <w:spacing w:val="-57"/>
          <w:sz w:val="28"/>
          <w:szCs w:val="28"/>
        </w:rPr>
      </w:pPr>
      <w:r>
        <w:rPr>
          <w:sz w:val="28"/>
          <w:szCs w:val="28"/>
          <w:lang w:val="uk-UA"/>
        </w:rPr>
        <w:t xml:space="preserve">4. </w:t>
      </w:r>
      <w:r>
        <w:rPr>
          <w:sz w:val="28"/>
          <w:szCs w:val="28"/>
        </w:rPr>
        <w:t xml:space="preserve">Одержано нові дані про протипухлинний потенціал організму в </w:t>
      </w:r>
      <w:r>
        <w:rPr>
          <w:spacing w:val="-1"/>
          <w:sz w:val="28"/>
          <w:szCs w:val="28"/>
        </w:rPr>
        <w:t xml:space="preserve">передопераційному періоді в хворих </w:t>
      </w:r>
      <w:r>
        <w:rPr>
          <w:spacing w:val="-1"/>
          <w:sz w:val="28"/>
          <w:szCs w:val="28"/>
          <w:lang w:val="uk-UA"/>
        </w:rPr>
        <w:t>на рак ПЗ</w:t>
      </w:r>
      <w:r>
        <w:rPr>
          <w:spacing w:val="-1"/>
          <w:sz w:val="28"/>
          <w:szCs w:val="28"/>
        </w:rPr>
        <w:t xml:space="preserve">, який формується Т-кіллерами/супресорами, Т-хелперами та </w:t>
      </w:r>
      <w:r>
        <w:rPr>
          <w:spacing w:val="-1"/>
          <w:sz w:val="28"/>
          <w:szCs w:val="28"/>
          <w:lang w:val="en-US"/>
        </w:rPr>
        <w:t>NK</w:t>
      </w:r>
      <w:r>
        <w:rPr>
          <w:spacing w:val="-1"/>
          <w:sz w:val="28"/>
          <w:szCs w:val="28"/>
        </w:rPr>
        <w:t xml:space="preserve">-клітинами. Зростання цих субпопуляцій лімфоцитів у передопераційному </w:t>
      </w:r>
      <w:r>
        <w:rPr>
          <w:sz w:val="28"/>
          <w:szCs w:val="28"/>
        </w:rPr>
        <w:t>періоді посилює протипухлинний захист.</w:t>
      </w:r>
    </w:p>
    <w:p w:rsidR="00281DBB" w:rsidRDefault="00281DBB" w:rsidP="00281DBB">
      <w:pPr>
        <w:shd w:val="clear" w:color="auto" w:fill="FFFFFF"/>
        <w:spacing w:line="466" w:lineRule="exact"/>
        <w:ind w:right="24"/>
        <w:jc w:val="both"/>
        <w:rPr>
          <w:lang w:val="uk-UA"/>
        </w:rPr>
      </w:pPr>
      <w:r>
        <w:rPr>
          <w:spacing w:val="-1"/>
          <w:sz w:val="28"/>
          <w:szCs w:val="28"/>
          <w:lang w:val="uk-UA"/>
        </w:rPr>
        <w:t xml:space="preserve">5.  Одержано нові дані імунопатологічних змін клітинного імунітету в післяопераційному періоді в хворих на рак ПЗ які засвідчують наявність дисбалансу Т-клітинних субпопуляцій лімфоцитів із зменшенням </w:t>
      </w:r>
      <w:r>
        <w:rPr>
          <w:sz w:val="28"/>
          <w:szCs w:val="28"/>
          <w:lang w:val="uk-UA"/>
        </w:rPr>
        <w:t xml:space="preserve">протипухлинного захисту організму, що проявляється зниженням співвідношення </w:t>
      </w:r>
      <w:r>
        <w:rPr>
          <w:sz w:val="28"/>
          <w:szCs w:val="28"/>
          <w:lang w:val="en-US"/>
        </w:rPr>
        <w:t>CD</w:t>
      </w:r>
      <w:r>
        <w:rPr>
          <w:sz w:val="28"/>
          <w:szCs w:val="28"/>
          <w:lang w:val="uk-UA"/>
        </w:rPr>
        <w:t>4+/</w:t>
      </w:r>
      <w:r>
        <w:rPr>
          <w:sz w:val="28"/>
          <w:szCs w:val="28"/>
          <w:lang w:val="en-US"/>
        </w:rPr>
        <w:t>CD</w:t>
      </w:r>
      <w:r>
        <w:rPr>
          <w:sz w:val="28"/>
          <w:szCs w:val="28"/>
          <w:lang w:val="uk-UA"/>
        </w:rPr>
        <w:t xml:space="preserve">8+, кількості </w:t>
      </w:r>
      <w:r>
        <w:rPr>
          <w:sz w:val="28"/>
          <w:szCs w:val="28"/>
          <w:lang w:val="en-US"/>
        </w:rPr>
        <w:t>NK</w:t>
      </w:r>
      <w:r>
        <w:rPr>
          <w:sz w:val="28"/>
          <w:szCs w:val="28"/>
          <w:lang w:val="uk-UA"/>
        </w:rPr>
        <w:t xml:space="preserve">-клітин, імуноцитів з експресією рецепторів до </w:t>
      </w:r>
      <w:r>
        <w:rPr>
          <w:sz w:val="28"/>
          <w:szCs w:val="28"/>
          <w:lang w:val="en-US"/>
        </w:rPr>
        <w:t>IL</w:t>
      </w:r>
      <w:r>
        <w:rPr>
          <w:sz w:val="28"/>
          <w:szCs w:val="28"/>
          <w:lang w:val="uk-UA"/>
        </w:rPr>
        <w:t>-2.</w:t>
      </w:r>
    </w:p>
    <w:p w:rsidR="00281DBB" w:rsidRDefault="00281DBB" w:rsidP="00281DBB">
      <w:pPr>
        <w:shd w:val="clear" w:color="auto" w:fill="FFFFFF"/>
        <w:tabs>
          <w:tab w:val="left" w:pos="0"/>
        </w:tabs>
        <w:spacing w:line="485" w:lineRule="exact"/>
        <w:ind w:right="58"/>
        <w:jc w:val="both"/>
        <w:rPr>
          <w:spacing w:val="-40"/>
          <w:sz w:val="28"/>
          <w:szCs w:val="28"/>
          <w:lang w:val="uk-UA"/>
        </w:rPr>
      </w:pPr>
      <w:r>
        <w:rPr>
          <w:sz w:val="28"/>
          <w:szCs w:val="28"/>
          <w:lang w:val="uk-UA"/>
        </w:rPr>
        <w:t xml:space="preserve">6. Уперше встановлено, що у хворих на рак ПЗ </w:t>
      </w:r>
      <w:r>
        <w:rPr>
          <w:spacing w:val="-3"/>
          <w:sz w:val="28"/>
          <w:szCs w:val="28"/>
          <w:lang w:val="uk-UA"/>
        </w:rPr>
        <w:t xml:space="preserve">до операції спостерігається зростання протипухлинного потенціалу </w:t>
      </w:r>
      <w:r>
        <w:rPr>
          <w:sz w:val="28"/>
          <w:szCs w:val="28"/>
          <w:lang w:val="uk-UA"/>
        </w:rPr>
        <w:t xml:space="preserve">за рахунок підвищення концентрації протипухлинного цитокіну </w:t>
      </w:r>
      <w:r>
        <w:rPr>
          <w:position w:val="-10"/>
          <w:sz w:val="28"/>
          <w:szCs w:val="28"/>
          <w:lang w:val="uk-UA"/>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3.1pt" o:ole="">
            <v:imagedata r:id="rId10" o:title=""/>
          </v:shape>
          <o:OLEObject Type="Embed" ProgID="Equation.3" ShapeID="_x0000_i1025" DrawAspect="Content" ObjectID="_1503297989" r:id="rId11"/>
        </w:object>
      </w:r>
      <w:r>
        <w:rPr>
          <w:i/>
          <w:iCs/>
          <w:sz w:val="28"/>
          <w:szCs w:val="28"/>
          <w:lang w:val="uk-UA"/>
        </w:rPr>
        <w:t>-</w:t>
      </w:r>
      <w:r>
        <w:rPr>
          <w:sz w:val="28"/>
          <w:szCs w:val="28"/>
          <w:lang w:val="uk-UA"/>
        </w:rPr>
        <w:t xml:space="preserve"> інтерферону та зменшення кількості пропухлинного цитокіну </w:t>
      </w:r>
      <w:r>
        <w:rPr>
          <w:sz w:val="28"/>
          <w:szCs w:val="28"/>
          <w:lang w:val="en-US"/>
        </w:rPr>
        <w:t>IL</w:t>
      </w:r>
      <w:r>
        <w:rPr>
          <w:sz w:val="28"/>
          <w:szCs w:val="28"/>
          <w:lang w:val="uk-UA"/>
        </w:rPr>
        <w:t xml:space="preserve">-10. </w:t>
      </w:r>
      <w:r>
        <w:rPr>
          <w:spacing w:val="-1"/>
          <w:sz w:val="28"/>
          <w:szCs w:val="28"/>
          <w:lang w:val="uk-UA"/>
        </w:rPr>
        <w:t xml:space="preserve">Знижує протипухлинний потенціал у хворих до операції зменшення </w:t>
      </w:r>
      <w:r>
        <w:rPr>
          <w:spacing w:val="-3"/>
          <w:sz w:val="28"/>
          <w:szCs w:val="28"/>
          <w:lang w:val="uk-UA"/>
        </w:rPr>
        <w:t xml:space="preserve">концентрації протипухлинного цитокіну </w:t>
      </w:r>
      <w:r>
        <w:rPr>
          <w:spacing w:val="-3"/>
          <w:sz w:val="28"/>
          <w:szCs w:val="28"/>
          <w:lang w:val="en-US"/>
        </w:rPr>
        <w:t>IL</w:t>
      </w:r>
      <w:r>
        <w:rPr>
          <w:spacing w:val="-3"/>
          <w:sz w:val="28"/>
          <w:szCs w:val="28"/>
          <w:lang w:val="uk-UA"/>
        </w:rPr>
        <w:t xml:space="preserve"> - 2 та  б - ФНП.</w:t>
      </w:r>
    </w:p>
    <w:p w:rsidR="00281DBB" w:rsidRDefault="00281DBB" w:rsidP="00281DBB">
      <w:pPr>
        <w:shd w:val="clear" w:color="auto" w:fill="FFFFFF"/>
        <w:spacing w:line="485" w:lineRule="exact"/>
        <w:jc w:val="both"/>
        <w:rPr>
          <w:spacing w:val="-45"/>
          <w:sz w:val="28"/>
          <w:szCs w:val="28"/>
          <w:lang w:val="uk-UA"/>
        </w:rPr>
      </w:pPr>
      <w:r>
        <w:rPr>
          <w:spacing w:val="-1"/>
          <w:sz w:val="28"/>
          <w:szCs w:val="28"/>
          <w:lang w:val="uk-UA"/>
        </w:rPr>
        <w:lastRenderedPageBreak/>
        <w:t xml:space="preserve">7.   Одержані нові дані, з яких випливає, що після хірургічної кастрації в ранньому </w:t>
      </w:r>
      <w:r>
        <w:rPr>
          <w:sz w:val="28"/>
          <w:szCs w:val="28"/>
          <w:lang w:val="uk-UA"/>
        </w:rPr>
        <w:t xml:space="preserve">післяопераційному періоді у хворих на рак ПЗ протипухлинний захист ініціюється по клітинному типу  антипухлинним цитокіном </w:t>
      </w:r>
      <w:r>
        <w:rPr>
          <w:position w:val="-10"/>
          <w:sz w:val="28"/>
          <w:szCs w:val="28"/>
          <w:lang w:val="uk-UA"/>
        </w:rPr>
        <w:object w:dxaOrig="200" w:dyaOrig="260">
          <v:shape id="_x0000_i1026" type="#_x0000_t75" style="width:10.3pt;height:13.1pt" o:ole="">
            <v:imagedata r:id="rId12" o:title=""/>
          </v:shape>
          <o:OLEObject Type="Embed" ProgID="Equation.3" ShapeID="_x0000_i1026" DrawAspect="Content" ObjectID="_1503297990" r:id="rId13"/>
        </w:object>
      </w:r>
      <w:r>
        <w:rPr>
          <w:sz w:val="28"/>
          <w:szCs w:val="28"/>
          <w:lang w:val="uk-UA"/>
        </w:rPr>
        <w:t xml:space="preserve">-інтерфероном із зниженням концентрації пропухлинного цитокіну </w:t>
      </w:r>
      <w:r>
        <w:rPr>
          <w:sz w:val="28"/>
          <w:szCs w:val="28"/>
          <w:lang w:val="en-US"/>
        </w:rPr>
        <w:t>IL</w:t>
      </w:r>
      <w:r>
        <w:rPr>
          <w:sz w:val="28"/>
          <w:szCs w:val="28"/>
          <w:lang w:val="uk-UA"/>
        </w:rPr>
        <w:t xml:space="preserve">-10;  та протипухлинного цитокіну </w:t>
      </w:r>
      <w:r>
        <w:rPr>
          <w:spacing w:val="-3"/>
          <w:sz w:val="28"/>
          <w:szCs w:val="28"/>
          <w:lang w:val="en-US"/>
        </w:rPr>
        <w:t>IL</w:t>
      </w:r>
      <w:r>
        <w:rPr>
          <w:spacing w:val="-3"/>
          <w:sz w:val="28"/>
          <w:szCs w:val="28"/>
          <w:lang w:val="uk-UA"/>
        </w:rPr>
        <w:t>-2.</w:t>
      </w:r>
    </w:p>
    <w:p w:rsidR="00281DBB" w:rsidRDefault="00281DBB" w:rsidP="00281DBB">
      <w:pPr>
        <w:shd w:val="clear" w:color="auto" w:fill="FFFFFF"/>
        <w:spacing w:line="360" w:lineRule="auto"/>
        <w:jc w:val="both"/>
        <w:rPr>
          <w:color w:val="000000"/>
          <w:spacing w:val="-3"/>
          <w:sz w:val="28"/>
          <w:szCs w:val="28"/>
          <w:lang w:val="uk-UA"/>
        </w:rPr>
      </w:pPr>
    </w:p>
    <w:p w:rsidR="00281DBB" w:rsidRDefault="00281DBB" w:rsidP="00281DBB">
      <w:pPr>
        <w:shd w:val="clear" w:color="auto" w:fill="FFFFFF"/>
        <w:spacing w:line="360" w:lineRule="auto"/>
        <w:jc w:val="both"/>
        <w:rPr>
          <w:color w:val="000000"/>
          <w:spacing w:val="6"/>
          <w:sz w:val="28"/>
          <w:szCs w:val="28"/>
          <w:lang w:val="uk-UA"/>
        </w:rPr>
      </w:pPr>
      <w:r>
        <w:rPr>
          <w:b/>
          <w:bCs/>
          <w:spacing w:val="-1"/>
          <w:sz w:val="28"/>
          <w:szCs w:val="28"/>
          <w:lang w:val="uk-UA"/>
        </w:rPr>
        <w:t xml:space="preserve">          </w:t>
      </w:r>
      <w:r>
        <w:rPr>
          <w:spacing w:val="-1"/>
          <w:sz w:val="28"/>
          <w:szCs w:val="28"/>
          <w:u w:val="single"/>
          <w:lang w:val="uk-UA"/>
        </w:rPr>
        <w:t>Практичне значення одержаних результатів.</w:t>
      </w:r>
      <w:r>
        <w:rPr>
          <w:spacing w:val="-1"/>
          <w:sz w:val="28"/>
          <w:szCs w:val="28"/>
          <w:lang w:val="uk-UA"/>
        </w:rPr>
        <w:t xml:space="preserve"> </w:t>
      </w:r>
      <w:r>
        <w:rPr>
          <w:color w:val="000000"/>
          <w:spacing w:val="3"/>
          <w:sz w:val="28"/>
          <w:szCs w:val="28"/>
          <w:lang w:val="uk-UA"/>
        </w:rPr>
        <w:t xml:space="preserve">Вивчена клінічна ефективність повної </w:t>
      </w:r>
      <w:r>
        <w:rPr>
          <w:color w:val="000000"/>
          <w:spacing w:val="-5"/>
          <w:sz w:val="28"/>
          <w:szCs w:val="28"/>
          <w:lang w:val="uk-UA"/>
        </w:rPr>
        <w:t xml:space="preserve">андрогенної </w:t>
      </w:r>
      <w:r>
        <w:rPr>
          <w:color w:val="000000"/>
          <w:sz w:val="28"/>
          <w:szCs w:val="28"/>
          <w:lang w:val="uk-UA"/>
        </w:rPr>
        <w:t xml:space="preserve">блокади малими дозами синестролу в поєднанні з орхіектомією. Розроблено та впроваджено в клінічну практику новий метод </w:t>
      </w:r>
      <w:r>
        <w:rPr>
          <w:color w:val="000000"/>
          <w:spacing w:val="-5"/>
          <w:sz w:val="28"/>
          <w:szCs w:val="28"/>
          <w:lang w:val="uk-UA"/>
        </w:rPr>
        <w:t xml:space="preserve">лікування хворих на РПЗ, заснований на поєднанні низьких </w:t>
      </w:r>
      <w:r>
        <w:rPr>
          <w:color w:val="000000"/>
          <w:spacing w:val="-5"/>
          <w:sz w:val="28"/>
          <w:szCs w:val="28"/>
        </w:rPr>
        <w:t xml:space="preserve"> </w:t>
      </w:r>
      <w:r>
        <w:rPr>
          <w:color w:val="000000"/>
          <w:spacing w:val="-5"/>
          <w:sz w:val="28"/>
          <w:szCs w:val="28"/>
          <w:lang w:val="uk-UA"/>
        </w:rPr>
        <w:t xml:space="preserve">доз естрогенів </w:t>
      </w:r>
      <w:r>
        <w:rPr>
          <w:color w:val="000000"/>
          <w:spacing w:val="-3"/>
          <w:sz w:val="28"/>
          <w:szCs w:val="28"/>
          <w:lang w:val="uk-UA"/>
        </w:rPr>
        <w:t xml:space="preserve">та хірургічної кастрації.   Завдяки застосуванню низьких доз естрогенів вдалося  </w:t>
      </w:r>
      <w:r>
        <w:rPr>
          <w:color w:val="000000"/>
          <w:sz w:val="28"/>
          <w:szCs w:val="28"/>
          <w:lang w:val="uk-UA"/>
        </w:rPr>
        <w:t xml:space="preserve">практично уникнути негативного побічного впливу останніх на серцево - </w:t>
      </w:r>
      <w:r>
        <w:rPr>
          <w:color w:val="000000"/>
          <w:spacing w:val="-1"/>
          <w:sz w:val="28"/>
          <w:szCs w:val="28"/>
          <w:lang w:val="uk-UA"/>
        </w:rPr>
        <w:t>судинну систему та печінку. Вивчення гормонального статусу до і під ча</w:t>
      </w:r>
      <w:r>
        <w:rPr>
          <w:color w:val="000000"/>
          <w:spacing w:val="-1"/>
          <w:sz w:val="28"/>
          <w:szCs w:val="28"/>
          <w:lang w:val="en-US"/>
        </w:rPr>
        <w:t>c</w:t>
      </w:r>
      <w:r>
        <w:rPr>
          <w:color w:val="000000"/>
          <w:spacing w:val="-1"/>
          <w:sz w:val="28"/>
          <w:szCs w:val="28"/>
          <w:lang w:val="uk-UA"/>
        </w:rPr>
        <w:t xml:space="preserve"> проведення гормонотерапії дозволило виділити його показники, які </w:t>
      </w:r>
      <w:r>
        <w:rPr>
          <w:color w:val="000000"/>
          <w:spacing w:val="6"/>
          <w:sz w:val="28"/>
          <w:szCs w:val="28"/>
          <w:lang w:val="uk-UA"/>
        </w:rPr>
        <w:t xml:space="preserve"> можуть бути використані як критерії оцінки ефективності лікування. </w:t>
      </w:r>
    </w:p>
    <w:p w:rsidR="00281DBB" w:rsidRDefault="00281DBB" w:rsidP="00281DBB">
      <w:pPr>
        <w:shd w:val="clear" w:color="auto" w:fill="FFFFFF"/>
        <w:spacing w:line="360" w:lineRule="auto"/>
        <w:jc w:val="both"/>
        <w:rPr>
          <w:sz w:val="28"/>
          <w:szCs w:val="28"/>
          <w:lang w:val="uk-UA"/>
        </w:rPr>
      </w:pPr>
      <w:r>
        <w:rPr>
          <w:color w:val="000000"/>
          <w:spacing w:val="6"/>
          <w:sz w:val="28"/>
          <w:szCs w:val="28"/>
          <w:lang w:val="uk-UA"/>
        </w:rPr>
        <w:tab/>
        <w:t>Розроблено і впроваджено в практику охорони здоров</w:t>
      </w:r>
      <w:r>
        <w:rPr>
          <w:color w:val="000000"/>
          <w:spacing w:val="6"/>
          <w:sz w:val="28"/>
          <w:szCs w:val="28"/>
        </w:rPr>
        <w:t>’</w:t>
      </w:r>
      <w:r>
        <w:rPr>
          <w:color w:val="000000"/>
          <w:spacing w:val="6"/>
          <w:sz w:val="28"/>
          <w:szCs w:val="28"/>
          <w:lang w:val="uk-UA"/>
        </w:rPr>
        <w:t xml:space="preserve">я методи імунологічного контролю за перебігом і ефективністю лікування хворих на  рак ПЗ. Застосування імунологічного контролю дозволяє об’єктивно діагностувати імунодефіцитні стани, які виражені при неопластичних процесах ПЗ, та контролювати ефективність їх лікування. </w:t>
      </w:r>
    </w:p>
    <w:p w:rsidR="00281DBB" w:rsidRDefault="00281DBB" w:rsidP="00281DBB">
      <w:pPr>
        <w:framePr w:h="2343" w:hSpace="38" w:vSpace="58" w:wrap="auto" w:vAnchor="text" w:hAnchor="margin" w:x="-335" w:y="1"/>
        <w:ind w:left="-284"/>
        <w:jc w:val="both"/>
        <w:rPr>
          <w:sz w:val="28"/>
          <w:szCs w:val="28"/>
          <w:lang w:val="uk-UA"/>
        </w:rPr>
      </w:pPr>
      <w:r>
        <w:rPr>
          <w:sz w:val="28"/>
          <w:szCs w:val="28"/>
          <w:lang w:val="uk-UA"/>
        </w:rPr>
        <w:t xml:space="preserve"> </w:t>
      </w:r>
    </w:p>
    <w:p w:rsidR="00281DBB" w:rsidRDefault="00281DBB" w:rsidP="00281DBB">
      <w:pPr>
        <w:shd w:val="clear" w:color="auto" w:fill="FFFFFF"/>
        <w:tabs>
          <w:tab w:val="left" w:pos="6797"/>
        </w:tabs>
        <w:spacing w:before="5" w:after="216" w:line="360" w:lineRule="auto"/>
        <w:ind w:hanging="284"/>
        <w:jc w:val="both"/>
        <w:rPr>
          <w:color w:val="000000"/>
          <w:spacing w:val="-2"/>
          <w:sz w:val="28"/>
          <w:szCs w:val="28"/>
          <w:lang w:val="uk-UA"/>
        </w:rPr>
      </w:pPr>
      <w:r>
        <w:rPr>
          <w:color w:val="000000"/>
          <w:spacing w:val="12"/>
          <w:sz w:val="28"/>
          <w:szCs w:val="28"/>
          <w:lang w:val="uk-UA"/>
        </w:rPr>
        <w:t xml:space="preserve">         Одержані при виконанні дисертаційної роботи результати</w:t>
      </w:r>
      <w:r>
        <w:rPr>
          <w:color w:val="000000"/>
          <w:spacing w:val="12"/>
          <w:sz w:val="28"/>
          <w:szCs w:val="28"/>
          <w:lang w:val="uk-UA"/>
        </w:rPr>
        <w:br/>
      </w:r>
      <w:r>
        <w:rPr>
          <w:color w:val="000000"/>
          <w:spacing w:val="-2"/>
          <w:sz w:val="28"/>
          <w:szCs w:val="28"/>
          <w:lang w:val="uk-UA"/>
        </w:rPr>
        <w:t xml:space="preserve">впроваджені в практичну діяльність урологічного відділу Львівської обласної клінічної лікарні (ЛОКЛ) та кафедри урології ПО Львівського Національного медичного університету імені Данила Галицького.  </w:t>
      </w:r>
    </w:p>
    <w:p w:rsidR="00281DBB" w:rsidRDefault="00281DBB" w:rsidP="00281DBB">
      <w:pPr>
        <w:shd w:val="clear" w:color="auto" w:fill="FFFFFF"/>
        <w:tabs>
          <w:tab w:val="left" w:pos="6797"/>
        </w:tabs>
        <w:spacing w:before="5" w:after="216" w:line="360" w:lineRule="auto"/>
        <w:ind w:hanging="284"/>
        <w:jc w:val="both"/>
        <w:rPr>
          <w:sz w:val="28"/>
          <w:szCs w:val="28"/>
          <w:lang w:val="uk-UA"/>
        </w:rPr>
      </w:pPr>
      <w:r>
        <w:rPr>
          <w:color w:val="000000"/>
          <w:spacing w:val="-2"/>
          <w:sz w:val="28"/>
          <w:szCs w:val="28"/>
          <w:lang w:val="uk-UA"/>
        </w:rPr>
        <w:tab/>
      </w:r>
      <w:r>
        <w:rPr>
          <w:b/>
          <w:bCs/>
          <w:color w:val="000000"/>
          <w:spacing w:val="8"/>
          <w:sz w:val="28"/>
          <w:szCs w:val="28"/>
          <w:lang w:val="uk-UA"/>
        </w:rPr>
        <w:t xml:space="preserve">       </w:t>
      </w:r>
      <w:r>
        <w:rPr>
          <w:color w:val="000000"/>
          <w:spacing w:val="8"/>
          <w:sz w:val="28"/>
          <w:szCs w:val="28"/>
          <w:u w:val="single"/>
          <w:lang w:val="uk-UA"/>
        </w:rPr>
        <w:t>Особистий внесок здобувача.</w:t>
      </w:r>
      <w:r>
        <w:rPr>
          <w:color w:val="000000"/>
          <w:spacing w:val="8"/>
          <w:sz w:val="28"/>
          <w:szCs w:val="28"/>
          <w:lang w:val="uk-UA"/>
        </w:rPr>
        <w:t xml:space="preserve"> </w:t>
      </w:r>
      <w:r>
        <w:rPr>
          <w:color w:val="000000"/>
          <w:spacing w:val="1"/>
          <w:sz w:val="28"/>
          <w:szCs w:val="28"/>
          <w:lang w:val="uk-UA"/>
        </w:rPr>
        <w:t xml:space="preserve">Ідея дисертаційній роботи та її методологічні основи запропоновані </w:t>
      </w:r>
      <w:r>
        <w:rPr>
          <w:color w:val="000000"/>
          <w:spacing w:val="4"/>
          <w:sz w:val="28"/>
          <w:szCs w:val="28"/>
          <w:lang w:val="uk-UA"/>
        </w:rPr>
        <w:t xml:space="preserve">науковим керівником. Особистий внесок здобувача полягав у аналізі актуальності даної проблеми, аналізі та відборі наукової літератури з проблеми, що вивчається, виконанні патентного пошуку, виборі методів дослідження, проведенні клінічних, інструментальних досліджень, проведені оперативних втручань, обробці матеріалу та написанні </w:t>
      </w:r>
      <w:r>
        <w:rPr>
          <w:color w:val="000000"/>
          <w:spacing w:val="4"/>
          <w:sz w:val="28"/>
          <w:szCs w:val="28"/>
          <w:lang w:val="uk-UA"/>
        </w:rPr>
        <w:lastRenderedPageBreak/>
        <w:t xml:space="preserve">дисертації. </w:t>
      </w:r>
      <w:r>
        <w:rPr>
          <w:color w:val="000000"/>
          <w:spacing w:val="9"/>
          <w:sz w:val="28"/>
          <w:szCs w:val="28"/>
          <w:lang w:val="uk-UA"/>
        </w:rPr>
        <w:t>Автором особисто були п</w:t>
      </w:r>
      <w:r>
        <w:rPr>
          <w:color w:val="000000"/>
          <w:spacing w:val="-1"/>
          <w:sz w:val="28"/>
          <w:szCs w:val="28"/>
          <w:lang w:val="uk-UA"/>
        </w:rPr>
        <w:t xml:space="preserve">роаналізовані безпосередні та віддалені результати застосування різних </w:t>
      </w:r>
      <w:r>
        <w:rPr>
          <w:color w:val="000000"/>
          <w:spacing w:val="4"/>
          <w:sz w:val="28"/>
          <w:szCs w:val="28"/>
          <w:lang w:val="uk-UA"/>
        </w:rPr>
        <w:t xml:space="preserve">гормональних препаратів в поєднанні з орхіектомією у хворих на РПЗ, виконаний статистичний аналіз </w:t>
      </w:r>
      <w:r>
        <w:rPr>
          <w:color w:val="000000"/>
          <w:spacing w:val="8"/>
          <w:sz w:val="28"/>
          <w:szCs w:val="28"/>
          <w:lang w:val="uk-UA"/>
        </w:rPr>
        <w:t>та узагальнення одержаних даних. Здобувач не використовував результатів та ідей співавторів публікацій у дисертаційній роботі.</w:t>
      </w:r>
    </w:p>
    <w:p w:rsidR="00281DBB" w:rsidRDefault="00281DBB" w:rsidP="00281DBB">
      <w:pPr>
        <w:shd w:val="clear" w:color="auto" w:fill="FFFFFF"/>
        <w:tabs>
          <w:tab w:val="left" w:pos="6797"/>
        </w:tabs>
        <w:spacing w:before="5" w:after="216" w:line="360" w:lineRule="auto"/>
        <w:ind w:hanging="284"/>
        <w:jc w:val="both"/>
        <w:rPr>
          <w:color w:val="000000"/>
          <w:spacing w:val="-2"/>
          <w:sz w:val="28"/>
          <w:szCs w:val="28"/>
          <w:lang w:val="uk-UA"/>
        </w:rPr>
      </w:pPr>
      <w:r>
        <w:rPr>
          <w:color w:val="000000"/>
          <w:spacing w:val="3"/>
          <w:sz w:val="28"/>
          <w:szCs w:val="28"/>
          <w:lang w:val="uk-UA"/>
        </w:rPr>
        <w:t xml:space="preserve">          </w:t>
      </w:r>
      <w:r>
        <w:rPr>
          <w:color w:val="000000"/>
          <w:spacing w:val="3"/>
          <w:sz w:val="28"/>
          <w:szCs w:val="28"/>
          <w:u w:val="single"/>
          <w:lang w:val="uk-UA"/>
        </w:rPr>
        <w:t>Апробація результатів дисертації.</w:t>
      </w:r>
      <w:r>
        <w:rPr>
          <w:color w:val="000000"/>
          <w:spacing w:val="3"/>
          <w:sz w:val="28"/>
          <w:szCs w:val="28"/>
          <w:lang w:val="uk-UA"/>
        </w:rPr>
        <w:t xml:space="preserve"> Матеріали</w:t>
      </w:r>
      <w:r>
        <w:rPr>
          <w:color w:val="000000"/>
          <w:spacing w:val="4"/>
          <w:sz w:val="28"/>
          <w:szCs w:val="28"/>
          <w:lang w:val="uk-UA"/>
        </w:rPr>
        <w:t xml:space="preserve"> дисертації доповідалися на засіданні наукового </w:t>
      </w:r>
      <w:r>
        <w:rPr>
          <w:color w:val="000000"/>
          <w:spacing w:val="8"/>
          <w:sz w:val="28"/>
          <w:szCs w:val="28"/>
          <w:lang w:val="uk-UA"/>
        </w:rPr>
        <w:t xml:space="preserve">товариства урологів м. Суми та області (2006), </w:t>
      </w:r>
      <w:r>
        <w:rPr>
          <w:sz w:val="28"/>
          <w:szCs w:val="28"/>
          <w:lang w:val="uk-UA"/>
        </w:rPr>
        <w:t xml:space="preserve">науково-практичній конференції “Актуальні питання урології“ ( Чернівці, 2006р.). Дисертаційна робота обговорена на засіданні кафедри урології ФПДО </w:t>
      </w:r>
      <w:r>
        <w:rPr>
          <w:color w:val="000000"/>
          <w:spacing w:val="-2"/>
          <w:sz w:val="28"/>
          <w:szCs w:val="28"/>
          <w:lang w:val="uk-UA"/>
        </w:rPr>
        <w:t xml:space="preserve">Львівського Національного медичного університету імені Данила Галицького(протокол від 17.12.2007 №14).  </w:t>
      </w:r>
    </w:p>
    <w:p w:rsidR="00281DBB" w:rsidRDefault="00281DBB" w:rsidP="00281DBB">
      <w:pPr>
        <w:shd w:val="clear" w:color="auto" w:fill="FFFFFF"/>
        <w:tabs>
          <w:tab w:val="left" w:pos="8930"/>
        </w:tabs>
        <w:spacing w:line="485" w:lineRule="exact"/>
        <w:ind w:right="-1" w:hanging="284"/>
        <w:jc w:val="both"/>
        <w:rPr>
          <w:lang w:val="uk-UA"/>
        </w:rPr>
      </w:pPr>
      <w:r>
        <w:rPr>
          <w:b/>
          <w:bCs/>
          <w:color w:val="000000"/>
          <w:spacing w:val="6"/>
          <w:sz w:val="28"/>
          <w:szCs w:val="28"/>
          <w:lang w:val="uk-UA"/>
        </w:rPr>
        <w:tab/>
        <w:t xml:space="preserve">        </w:t>
      </w:r>
      <w:r>
        <w:rPr>
          <w:color w:val="000000"/>
          <w:spacing w:val="6"/>
          <w:sz w:val="28"/>
          <w:szCs w:val="28"/>
          <w:u w:val="single"/>
          <w:lang w:val="uk-UA"/>
        </w:rPr>
        <w:t>Публікації.</w:t>
      </w:r>
      <w:r>
        <w:rPr>
          <w:color w:val="000000"/>
          <w:spacing w:val="6"/>
          <w:sz w:val="28"/>
          <w:szCs w:val="28"/>
          <w:lang w:val="uk-UA"/>
        </w:rPr>
        <w:t xml:space="preserve"> Основні положення дисертації опубліковано у </w:t>
      </w:r>
      <w:r>
        <w:rPr>
          <w:color w:val="000000"/>
          <w:spacing w:val="5"/>
          <w:sz w:val="28"/>
          <w:szCs w:val="28"/>
          <w:lang w:val="uk-UA"/>
        </w:rPr>
        <w:t xml:space="preserve"> 7 науковихпрацях, із них – 5 статей опубліковано в наукових фахових виданнях, які входять до затвердженого </w:t>
      </w:r>
      <w:r>
        <w:rPr>
          <w:color w:val="000000"/>
          <w:spacing w:val="8"/>
          <w:sz w:val="28"/>
          <w:szCs w:val="28"/>
          <w:lang w:val="uk-UA"/>
        </w:rPr>
        <w:t>ВАК України “Переліку наукових спеціалізованих видань”, 2 тези доповідей.</w:t>
      </w:r>
      <w:r>
        <w:rPr>
          <w:color w:val="000000"/>
          <w:spacing w:val="6"/>
          <w:sz w:val="28"/>
          <w:szCs w:val="28"/>
          <w:lang w:val="uk-UA"/>
        </w:rPr>
        <w:t xml:space="preserve"> </w:t>
      </w:r>
    </w:p>
    <w:p w:rsidR="00281DBB" w:rsidRDefault="00281DBB" w:rsidP="00281DBB">
      <w:pPr>
        <w:shd w:val="clear" w:color="auto" w:fill="FFFFFF"/>
        <w:spacing w:line="360" w:lineRule="auto"/>
        <w:ind w:left="3261" w:hanging="3228"/>
        <w:rPr>
          <w:b/>
          <w:bCs/>
          <w:color w:val="000000"/>
          <w:spacing w:val="-6"/>
          <w:sz w:val="28"/>
          <w:szCs w:val="28"/>
          <w:lang w:val="uk-UA"/>
        </w:rPr>
      </w:pPr>
    </w:p>
    <w:p w:rsidR="00281DBB" w:rsidRDefault="00281DBB" w:rsidP="00281DBB">
      <w:pPr>
        <w:shd w:val="clear" w:color="auto" w:fill="FFFFFF"/>
        <w:tabs>
          <w:tab w:val="left" w:pos="1195"/>
        </w:tabs>
        <w:spacing w:line="360" w:lineRule="auto"/>
        <w:ind w:left="142" w:firstLine="300"/>
        <w:jc w:val="both"/>
        <w:rPr>
          <w:b/>
          <w:bCs/>
          <w:sz w:val="28"/>
          <w:szCs w:val="28"/>
          <w:u w:val="single"/>
          <w:lang w:val="uk-UA"/>
        </w:rPr>
      </w:pPr>
      <w:r>
        <w:rPr>
          <w:sz w:val="28"/>
          <w:szCs w:val="28"/>
          <w:lang w:val="uk-UA"/>
        </w:rPr>
        <w:t xml:space="preserve">                 </w:t>
      </w:r>
      <w:r>
        <w:rPr>
          <w:b/>
          <w:bCs/>
          <w:sz w:val="28"/>
          <w:szCs w:val="28"/>
          <w:u w:val="single"/>
          <w:lang w:val="uk-UA"/>
        </w:rPr>
        <w:t>Висновки:</w:t>
      </w:r>
    </w:p>
    <w:p w:rsidR="00281DBB" w:rsidRDefault="00281DBB" w:rsidP="00281DBB">
      <w:pPr>
        <w:spacing w:line="360" w:lineRule="auto"/>
        <w:ind w:left="-284" w:right="143" w:firstLine="284"/>
        <w:jc w:val="both"/>
        <w:rPr>
          <w:sz w:val="28"/>
          <w:szCs w:val="28"/>
          <w:lang w:val="uk-UA"/>
        </w:rPr>
      </w:pPr>
    </w:p>
    <w:p w:rsidR="00281DBB" w:rsidRDefault="00281DBB" w:rsidP="00281DBB">
      <w:pPr>
        <w:spacing w:line="360" w:lineRule="auto"/>
        <w:ind w:right="143"/>
        <w:jc w:val="both"/>
        <w:rPr>
          <w:sz w:val="28"/>
          <w:szCs w:val="28"/>
          <w:lang w:val="uk-UA"/>
        </w:rPr>
      </w:pPr>
      <w:r>
        <w:rPr>
          <w:sz w:val="28"/>
          <w:szCs w:val="28"/>
          <w:lang w:val="uk-UA"/>
        </w:rPr>
        <w:t xml:space="preserve">1.   Використання низьких доз естрогенів в поєднанні з хірургічною кастрацією в лікуванні хворих на рак простати є клінічно найбільш виправданим – після 6 місячного лікування цієї групи хворих  прогресування процесу виявлено в 3,0%, в той час як в </w:t>
      </w:r>
      <w:r>
        <w:rPr>
          <w:sz w:val="28"/>
          <w:szCs w:val="28"/>
          <w:lang w:val="en-US"/>
        </w:rPr>
        <w:t>II</w:t>
      </w:r>
      <w:r>
        <w:rPr>
          <w:sz w:val="28"/>
          <w:szCs w:val="28"/>
          <w:lang w:val="uk-UA"/>
        </w:rPr>
        <w:t xml:space="preserve"> основній групі(орхіектомія+андрокур) прогресування через 6 місяців лікування виявлено в 8,3% хворих, в </w:t>
      </w:r>
      <w:r>
        <w:rPr>
          <w:sz w:val="28"/>
          <w:szCs w:val="28"/>
          <w:lang w:val="en-US"/>
        </w:rPr>
        <w:t>III</w:t>
      </w:r>
      <w:r>
        <w:rPr>
          <w:sz w:val="28"/>
          <w:szCs w:val="28"/>
          <w:lang w:val="uk-UA"/>
        </w:rPr>
        <w:t xml:space="preserve"> основній групі(синестрол в традиційних дозах) – 14,3%, в групі порівняння(орхіектомія в режимі монотерапії) – 10,5%. Частота кардіоваскулярних ускладнень в І основній групі(низькі дози естрогенів в поєднанні з хірургічною кастрацією) складала 15,1%, в ІІ основній групі(орхіектомія+андрокур) - 16,6%, в ІІІ основній групі(синестрол в традиційних дозах) - 65,7%, в групі порівняння(орхіектомія в режимі монотерапії) - 10,5%. </w:t>
      </w:r>
    </w:p>
    <w:p w:rsidR="00281DBB" w:rsidRDefault="00281DBB" w:rsidP="00281DBB">
      <w:pPr>
        <w:spacing w:line="360" w:lineRule="auto"/>
        <w:ind w:right="143"/>
        <w:jc w:val="both"/>
        <w:rPr>
          <w:sz w:val="28"/>
          <w:szCs w:val="28"/>
          <w:lang w:val="uk-UA"/>
        </w:rPr>
      </w:pPr>
      <w:r>
        <w:rPr>
          <w:sz w:val="28"/>
          <w:szCs w:val="28"/>
          <w:lang w:val="uk-UA"/>
        </w:rPr>
        <w:lastRenderedPageBreak/>
        <w:t xml:space="preserve">2.   У хворих </w:t>
      </w:r>
      <w:r>
        <w:rPr>
          <w:sz w:val="28"/>
          <w:szCs w:val="28"/>
          <w:lang w:val="en-US"/>
        </w:rPr>
        <w:t>I</w:t>
      </w:r>
      <w:r>
        <w:rPr>
          <w:sz w:val="28"/>
          <w:szCs w:val="28"/>
          <w:lang w:val="uk-UA"/>
        </w:rPr>
        <w:t xml:space="preserve"> основної групи(низькі дози естрогенів в поєднанні з хірургічною кастрацією) рівень ЛГ та Т в крові через 3 місяці від початку лікування знижувався в 1,3 і 6,5 рази, і через 6 місяців залишався зниженим на такомуж рівні в порівнянні з базальним; у хворих </w:t>
      </w:r>
      <w:r>
        <w:rPr>
          <w:sz w:val="28"/>
          <w:szCs w:val="28"/>
          <w:lang w:val="en-US"/>
        </w:rPr>
        <w:t>II</w:t>
      </w:r>
      <w:r>
        <w:rPr>
          <w:sz w:val="28"/>
          <w:szCs w:val="28"/>
          <w:lang w:val="uk-UA"/>
        </w:rPr>
        <w:t xml:space="preserve"> основної групи(орхіектомія+андрокур) рівень Т через 3 і 6 місяців від початку лікування знижувався в 6,4 і 5,5 рази відповідно, рівень ЛГ знижувався в 1,4 рази через 3 місяці від початку лікування і залишався на тому ж  рівні і через 6 місяців від початку лікування в порівнянні з базальним. В </w:t>
      </w:r>
      <w:r>
        <w:rPr>
          <w:sz w:val="28"/>
          <w:szCs w:val="28"/>
          <w:lang w:val="en-US"/>
        </w:rPr>
        <w:t>III</w:t>
      </w:r>
      <w:r>
        <w:rPr>
          <w:sz w:val="28"/>
          <w:szCs w:val="28"/>
        </w:rPr>
        <w:t xml:space="preserve"> </w:t>
      </w:r>
      <w:r>
        <w:rPr>
          <w:sz w:val="28"/>
          <w:szCs w:val="28"/>
          <w:lang w:val="uk-UA"/>
        </w:rPr>
        <w:t>основній</w:t>
      </w:r>
      <w:r>
        <w:rPr>
          <w:sz w:val="28"/>
          <w:szCs w:val="28"/>
        </w:rPr>
        <w:t xml:space="preserve"> </w:t>
      </w:r>
      <w:r>
        <w:rPr>
          <w:sz w:val="28"/>
          <w:szCs w:val="28"/>
          <w:lang w:val="uk-UA"/>
        </w:rPr>
        <w:t>групі(синестрол в традиційних дозах) рівень Т через 3 місяці знижувався в 2 рази і залишався зниженим в 1,7 раз через 6 місяців спостереження. Вміст ЛГ в крові через 3 місяці від початку лікування знижувався в 1,4 рази порівнянно з фоновим і залишався зменшеним в 1,1 рази від фонового через 6 місяців. В групі порівняння(орхіектомія в режимі монотерапії) рівень Т через 3 місяці знижувався в 4,8 рази і залишався зниженим в 4,3 рази через 6 місяців спостереження. Рівень ЛГ від початку лікування підвищувався, перевищуючи показники фонового значення через 3 і 6 місяців в 1,1 і 1,2 рази відповідно.</w:t>
      </w:r>
    </w:p>
    <w:p w:rsidR="00281DBB" w:rsidRDefault="00281DBB" w:rsidP="00281DBB">
      <w:pPr>
        <w:shd w:val="clear" w:color="auto" w:fill="FFFFFF"/>
        <w:spacing w:line="360" w:lineRule="auto"/>
        <w:ind w:right="143" w:firstLine="23"/>
        <w:jc w:val="both"/>
        <w:rPr>
          <w:color w:val="000000"/>
          <w:spacing w:val="3"/>
          <w:sz w:val="28"/>
          <w:szCs w:val="28"/>
          <w:lang w:val="uk-UA"/>
        </w:rPr>
      </w:pPr>
      <w:r>
        <w:rPr>
          <w:sz w:val="28"/>
          <w:szCs w:val="28"/>
          <w:lang w:val="uk-UA"/>
        </w:rPr>
        <w:t xml:space="preserve">3.  </w:t>
      </w:r>
      <w:r>
        <w:rPr>
          <w:color w:val="000000"/>
          <w:sz w:val="28"/>
          <w:szCs w:val="28"/>
          <w:lang w:val="uk-UA"/>
        </w:rPr>
        <w:t xml:space="preserve">У хворих на РПЗ до операції спостерігається дисбаланс Т-клітинних субпопуляцій лімфоцитів, який проявляється зростанням  кіллерів/супресорів та зниженням пропорції </w:t>
      </w:r>
      <w:r>
        <w:rPr>
          <w:color w:val="000000"/>
          <w:sz w:val="28"/>
          <w:szCs w:val="28"/>
        </w:rPr>
        <w:t>CD</w:t>
      </w:r>
      <w:r>
        <w:rPr>
          <w:color w:val="000000"/>
          <w:sz w:val="28"/>
          <w:szCs w:val="28"/>
          <w:lang w:val="uk-UA"/>
        </w:rPr>
        <w:t>4</w:t>
      </w:r>
      <w:r>
        <w:rPr>
          <w:color w:val="000000"/>
          <w:sz w:val="28"/>
          <w:szCs w:val="28"/>
          <w:vertAlign w:val="superscript"/>
          <w:lang w:val="uk-UA"/>
        </w:rPr>
        <w:t>+</w:t>
      </w:r>
      <w:r>
        <w:rPr>
          <w:color w:val="000000"/>
          <w:sz w:val="28"/>
          <w:szCs w:val="28"/>
          <w:lang w:val="uk-UA"/>
        </w:rPr>
        <w:t>/</w:t>
      </w:r>
      <w:r>
        <w:rPr>
          <w:color w:val="000000"/>
          <w:sz w:val="28"/>
          <w:szCs w:val="28"/>
        </w:rPr>
        <w:t>CD</w:t>
      </w:r>
      <w:r>
        <w:rPr>
          <w:color w:val="000000"/>
          <w:sz w:val="28"/>
          <w:szCs w:val="28"/>
          <w:lang w:val="uk-UA"/>
        </w:rPr>
        <w:t>8</w:t>
      </w:r>
      <w:r>
        <w:rPr>
          <w:color w:val="000000"/>
          <w:sz w:val="28"/>
          <w:szCs w:val="28"/>
          <w:vertAlign w:val="superscript"/>
          <w:lang w:val="uk-UA"/>
        </w:rPr>
        <w:t>+</w:t>
      </w:r>
      <w:r>
        <w:rPr>
          <w:color w:val="000000"/>
          <w:sz w:val="28"/>
          <w:szCs w:val="28"/>
          <w:lang w:val="uk-UA"/>
        </w:rPr>
        <w:t>. У хворих з пухлинами  Т</w:t>
      </w:r>
      <w:r>
        <w:rPr>
          <w:color w:val="000000"/>
          <w:sz w:val="28"/>
          <w:szCs w:val="28"/>
          <w:vertAlign w:val="subscript"/>
          <w:lang w:val="uk-UA"/>
        </w:rPr>
        <w:t xml:space="preserve">3 </w:t>
      </w:r>
      <w:r>
        <w:rPr>
          <w:color w:val="000000"/>
          <w:sz w:val="28"/>
          <w:szCs w:val="28"/>
          <w:lang w:val="uk-UA"/>
        </w:rPr>
        <w:t>- Т</w:t>
      </w:r>
      <w:r>
        <w:rPr>
          <w:color w:val="000000"/>
          <w:sz w:val="28"/>
          <w:szCs w:val="28"/>
          <w:vertAlign w:val="subscript"/>
          <w:lang w:val="uk-UA"/>
        </w:rPr>
        <w:t>4</w:t>
      </w:r>
      <w:r>
        <w:rPr>
          <w:color w:val="000000"/>
          <w:sz w:val="28"/>
          <w:szCs w:val="28"/>
          <w:lang w:val="uk-UA"/>
        </w:rPr>
        <w:t xml:space="preserve"> більш виражені ознаки дисбалансу Т-клітинних субпопуляцій лімфоцитів: у них поряд із зниженням пропорції </w:t>
      </w:r>
      <w:r>
        <w:rPr>
          <w:color w:val="000000"/>
          <w:sz w:val="28"/>
          <w:szCs w:val="28"/>
        </w:rPr>
        <w:t>CD</w:t>
      </w:r>
      <w:r>
        <w:rPr>
          <w:color w:val="000000"/>
          <w:sz w:val="28"/>
          <w:szCs w:val="28"/>
          <w:lang w:val="uk-UA"/>
        </w:rPr>
        <w:t>4</w:t>
      </w:r>
      <w:r>
        <w:rPr>
          <w:color w:val="000000"/>
          <w:sz w:val="28"/>
          <w:szCs w:val="28"/>
          <w:vertAlign w:val="superscript"/>
          <w:lang w:val="uk-UA"/>
        </w:rPr>
        <w:t>+</w:t>
      </w:r>
      <w:r>
        <w:rPr>
          <w:color w:val="000000"/>
          <w:sz w:val="28"/>
          <w:szCs w:val="28"/>
          <w:lang w:val="uk-UA"/>
        </w:rPr>
        <w:t>/</w:t>
      </w:r>
      <w:r>
        <w:rPr>
          <w:color w:val="000000"/>
          <w:sz w:val="28"/>
          <w:szCs w:val="28"/>
        </w:rPr>
        <w:t>CD</w:t>
      </w:r>
      <w:r>
        <w:rPr>
          <w:color w:val="000000"/>
          <w:sz w:val="28"/>
          <w:szCs w:val="28"/>
          <w:lang w:val="uk-UA"/>
        </w:rPr>
        <w:t>8</w:t>
      </w:r>
      <w:r>
        <w:rPr>
          <w:color w:val="000000"/>
          <w:sz w:val="28"/>
          <w:szCs w:val="28"/>
          <w:vertAlign w:val="superscript"/>
          <w:lang w:val="uk-UA"/>
        </w:rPr>
        <w:t>+</w:t>
      </w:r>
      <w:r>
        <w:rPr>
          <w:color w:val="000000"/>
          <w:sz w:val="28"/>
          <w:szCs w:val="28"/>
          <w:lang w:val="uk-UA"/>
        </w:rPr>
        <w:t xml:space="preserve"> знижується вміст Т-хелперів та кіллерів-супресорів,  встановлено зниження експресії рецепторів до інтерлейкіну-2, підвищена здатність імунокомпетентних клітин до апоптозу та зниження кількості імуноцитів з експресією рецепторів </w:t>
      </w:r>
      <w:r>
        <w:rPr>
          <w:color w:val="000000"/>
          <w:sz w:val="28"/>
          <w:szCs w:val="28"/>
          <w:lang w:val="en-US"/>
        </w:rPr>
        <w:t>HLA</w:t>
      </w:r>
      <w:r>
        <w:rPr>
          <w:color w:val="000000"/>
          <w:sz w:val="28"/>
          <w:szCs w:val="28"/>
          <w:lang w:val="uk-UA"/>
        </w:rPr>
        <w:t>-</w:t>
      </w:r>
      <w:r>
        <w:rPr>
          <w:color w:val="000000"/>
          <w:sz w:val="28"/>
          <w:szCs w:val="28"/>
          <w:lang w:val="en-US"/>
        </w:rPr>
        <w:t>DR</w:t>
      </w:r>
      <w:r>
        <w:rPr>
          <w:color w:val="000000"/>
          <w:sz w:val="28"/>
          <w:szCs w:val="28"/>
          <w:lang w:val="uk-UA"/>
        </w:rPr>
        <w:t xml:space="preserve">. </w:t>
      </w:r>
    </w:p>
    <w:p w:rsidR="00281DBB" w:rsidRDefault="00281DBB" w:rsidP="00281DBB">
      <w:pPr>
        <w:spacing w:line="360" w:lineRule="auto"/>
        <w:ind w:right="143"/>
        <w:jc w:val="both"/>
        <w:rPr>
          <w:b/>
          <w:bCs/>
          <w:spacing w:val="-1"/>
          <w:sz w:val="28"/>
          <w:szCs w:val="28"/>
          <w:lang w:val="uk-UA"/>
        </w:rPr>
      </w:pPr>
      <w:r>
        <w:rPr>
          <w:sz w:val="28"/>
          <w:szCs w:val="28"/>
          <w:lang w:val="uk-UA"/>
        </w:rPr>
        <w:t xml:space="preserve">4. </w:t>
      </w:r>
      <w:r>
        <w:rPr>
          <w:sz w:val="28"/>
          <w:szCs w:val="28"/>
          <w:lang w:val="uk-UA"/>
        </w:rPr>
        <w:tab/>
        <w:t>У хворих на РПЗ з пухлинами Т</w:t>
      </w:r>
      <w:r>
        <w:rPr>
          <w:sz w:val="28"/>
          <w:szCs w:val="28"/>
          <w:vertAlign w:val="subscript"/>
          <w:lang w:val="uk-UA"/>
        </w:rPr>
        <w:t>3</w:t>
      </w:r>
      <w:r>
        <w:rPr>
          <w:sz w:val="28"/>
          <w:szCs w:val="28"/>
          <w:lang w:val="uk-UA"/>
        </w:rPr>
        <w:t>-Т</w:t>
      </w:r>
      <w:r>
        <w:rPr>
          <w:sz w:val="28"/>
          <w:szCs w:val="28"/>
          <w:vertAlign w:val="subscript"/>
          <w:lang w:val="uk-UA"/>
        </w:rPr>
        <w:t xml:space="preserve">4 </w:t>
      </w:r>
      <w:r>
        <w:rPr>
          <w:sz w:val="28"/>
          <w:szCs w:val="28"/>
          <w:lang w:val="uk-UA"/>
        </w:rPr>
        <w:t xml:space="preserve"> в ранньому післяопераційному періоді після орхектомії спостерігається дисбаланс Т-клітинних субпопуляцій лімфоцитів, який проявляються зниженням пропорції </w:t>
      </w:r>
      <w:r>
        <w:rPr>
          <w:sz w:val="28"/>
          <w:szCs w:val="28"/>
        </w:rPr>
        <w:t>CD</w:t>
      </w:r>
      <w:r>
        <w:rPr>
          <w:sz w:val="28"/>
          <w:szCs w:val="28"/>
          <w:lang w:val="uk-UA"/>
        </w:rPr>
        <w:t>4+/</w:t>
      </w:r>
      <w:r>
        <w:rPr>
          <w:sz w:val="28"/>
          <w:szCs w:val="28"/>
        </w:rPr>
        <w:t>CD</w:t>
      </w:r>
      <w:r>
        <w:rPr>
          <w:sz w:val="28"/>
          <w:szCs w:val="28"/>
          <w:lang w:val="uk-UA"/>
        </w:rPr>
        <w:t xml:space="preserve">8+, зростанням кількості кіллерів-супресорів </w:t>
      </w:r>
      <w:r>
        <w:rPr>
          <w:sz w:val="28"/>
          <w:szCs w:val="28"/>
        </w:rPr>
        <w:t>CD</w:t>
      </w:r>
      <w:r>
        <w:rPr>
          <w:sz w:val="28"/>
          <w:szCs w:val="28"/>
          <w:lang w:val="uk-UA"/>
        </w:rPr>
        <w:t xml:space="preserve">8+, зниженням в 2 рази порівняно з контрольною групою відносної кількості </w:t>
      </w:r>
      <w:r>
        <w:rPr>
          <w:sz w:val="28"/>
          <w:szCs w:val="28"/>
        </w:rPr>
        <w:t>NK</w:t>
      </w:r>
      <w:r>
        <w:rPr>
          <w:sz w:val="28"/>
          <w:szCs w:val="28"/>
          <w:lang w:val="uk-UA"/>
        </w:rPr>
        <w:t xml:space="preserve">-клітин, що сприяє дисемінації неоплазматично змінених клітин, виявлено зростання кількості  імунокомпетентних клітин з експресією рецепторів </w:t>
      </w:r>
      <w:r>
        <w:rPr>
          <w:sz w:val="28"/>
          <w:szCs w:val="28"/>
        </w:rPr>
        <w:t>HLA</w:t>
      </w:r>
      <w:r>
        <w:rPr>
          <w:sz w:val="28"/>
          <w:szCs w:val="28"/>
          <w:lang w:val="uk-UA"/>
        </w:rPr>
        <w:t>-</w:t>
      </w:r>
      <w:r>
        <w:rPr>
          <w:sz w:val="28"/>
          <w:szCs w:val="28"/>
        </w:rPr>
        <w:t>Dr</w:t>
      </w:r>
      <w:r>
        <w:rPr>
          <w:sz w:val="28"/>
          <w:szCs w:val="28"/>
          <w:lang w:val="uk-UA"/>
        </w:rPr>
        <w:t xml:space="preserve">. </w:t>
      </w:r>
    </w:p>
    <w:p w:rsidR="00281DBB" w:rsidRDefault="00281DBB" w:rsidP="00281DBB">
      <w:pPr>
        <w:spacing w:line="360" w:lineRule="auto"/>
        <w:ind w:right="143"/>
        <w:jc w:val="both"/>
        <w:rPr>
          <w:sz w:val="28"/>
          <w:szCs w:val="28"/>
          <w:lang w:val="uk-UA"/>
        </w:rPr>
      </w:pPr>
      <w:r>
        <w:rPr>
          <w:sz w:val="28"/>
          <w:szCs w:val="28"/>
          <w:lang w:val="uk-UA"/>
        </w:rPr>
        <w:lastRenderedPageBreak/>
        <w:t xml:space="preserve">5.  До операції орхіектомії у хворих з пухлинами простати спостерігається збільшення в 2 рази </w:t>
      </w:r>
      <w:r>
        <w:rPr>
          <w:position w:val="-10"/>
          <w:sz w:val="28"/>
          <w:szCs w:val="28"/>
          <w:lang w:val="uk-UA"/>
        </w:rPr>
        <w:object w:dxaOrig="200" w:dyaOrig="260">
          <v:shape id="_x0000_i1027" type="#_x0000_t75" style="width:10.3pt;height:13.1pt" o:ole="">
            <v:imagedata r:id="rId14" o:title=""/>
          </v:shape>
          <o:OLEObject Type="Embed" ProgID="Equation.3" ShapeID="_x0000_i1027" DrawAspect="Content" ObjectID="_1503297991" r:id="rId15"/>
        </w:object>
      </w:r>
      <w:r>
        <w:rPr>
          <w:sz w:val="28"/>
          <w:szCs w:val="28"/>
          <w:lang w:val="uk-UA"/>
        </w:rPr>
        <w:t xml:space="preserve"> - інтерферону, зниження  </w:t>
      </w:r>
      <w:r>
        <w:rPr>
          <w:sz w:val="28"/>
          <w:szCs w:val="28"/>
          <w:lang w:val="en-US"/>
        </w:rPr>
        <w:t>IL</w:t>
      </w:r>
      <w:r>
        <w:rPr>
          <w:sz w:val="28"/>
          <w:szCs w:val="28"/>
          <w:lang w:val="uk-UA"/>
        </w:rPr>
        <w:t xml:space="preserve">-10 в 2 рази порівняно з контролем, зниження </w:t>
      </w:r>
      <w:r>
        <w:rPr>
          <w:sz w:val="28"/>
          <w:szCs w:val="28"/>
          <w:lang w:val="en-US"/>
        </w:rPr>
        <w:t>IL</w:t>
      </w:r>
      <w:r>
        <w:rPr>
          <w:sz w:val="28"/>
          <w:szCs w:val="28"/>
          <w:lang w:val="uk-UA"/>
        </w:rPr>
        <w:t xml:space="preserve">-2 та </w:t>
      </w:r>
      <w:r>
        <w:rPr>
          <w:position w:val="-6"/>
          <w:sz w:val="28"/>
          <w:szCs w:val="28"/>
          <w:lang w:val="uk-UA"/>
        </w:rPr>
        <w:object w:dxaOrig="240" w:dyaOrig="220">
          <v:shape id="_x0000_i1028" type="#_x0000_t75" style="width:12.15pt;height:11.2pt" o:ole="">
            <v:imagedata r:id="rId16" o:title=""/>
          </v:shape>
          <o:OLEObject Type="Embed" ProgID="Equation.3" ShapeID="_x0000_i1028" DrawAspect="Content" ObjectID="_1503297992" r:id="rId17"/>
        </w:object>
      </w:r>
      <w:r>
        <w:rPr>
          <w:sz w:val="28"/>
          <w:szCs w:val="28"/>
          <w:lang w:val="uk-UA"/>
        </w:rPr>
        <w:t xml:space="preserve">-ФНП. Після операції у цій групі хворих концентрація </w:t>
      </w:r>
      <w:r>
        <w:rPr>
          <w:position w:val="-10"/>
          <w:sz w:val="28"/>
          <w:szCs w:val="28"/>
          <w:lang w:val="uk-UA"/>
        </w:rPr>
        <w:object w:dxaOrig="200" w:dyaOrig="260">
          <v:shape id="_x0000_i1029" type="#_x0000_t75" style="width:10.3pt;height:13.1pt" o:ole="">
            <v:imagedata r:id="rId14" o:title=""/>
          </v:shape>
          <o:OLEObject Type="Embed" ProgID="Equation.3" ShapeID="_x0000_i1029" DrawAspect="Content" ObjectID="_1503297993" r:id="rId18"/>
        </w:object>
      </w:r>
      <w:r>
        <w:rPr>
          <w:sz w:val="28"/>
          <w:szCs w:val="28"/>
          <w:lang w:val="uk-UA"/>
        </w:rPr>
        <w:t xml:space="preserve"> - інтерферону незначно підвищується, але залишається більш ніж в 2 рази вищою контролю;  </w:t>
      </w:r>
      <w:r>
        <w:rPr>
          <w:sz w:val="28"/>
          <w:szCs w:val="28"/>
          <w:lang w:val="en-US"/>
        </w:rPr>
        <w:t>IL</w:t>
      </w:r>
      <w:r>
        <w:rPr>
          <w:sz w:val="28"/>
          <w:szCs w:val="28"/>
          <w:lang w:val="uk-UA"/>
        </w:rPr>
        <w:t xml:space="preserve">-10 знижується більше ніж в 4 рази порівняно з доопераційним показником; концентрація </w:t>
      </w:r>
      <w:r>
        <w:rPr>
          <w:sz w:val="28"/>
          <w:szCs w:val="28"/>
          <w:lang w:val="en-US"/>
        </w:rPr>
        <w:t>IL</w:t>
      </w:r>
      <w:r>
        <w:rPr>
          <w:sz w:val="28"/>
          <w:szCs w:val="28"/>
          <w:lang w:val="uk-UA"/>
        </w:rPr>
        <w:t xml:space="preserve">-2 підвищується, але залишається в 3 рази нижчою від базового рівня, </w:t>
      </w:r>
      <w:r>
        <w:rPr>
          <w:position w:val="-6"/>
          <w:sz w:val="28"/>
          <w:szCs w:val="28"/>
          <w:lang w:val="uk-UA"/>
        </w:rPr>
        <w:object w:dxaOrig="240" w:dyaOrig="220">
          <v:shape id="_x0000_i1030" type="#_x0000_t75" style="width:12.15pt;height:11.2pt" o:ole="">
            <v:imagedata r:id="rId16" o:title=""/>
          </v:shape>
          <o:OLEObject Type="Embed" ProgID="Equation.3" ShapeID="_x0000_i1030" DrawAspect="Content" ObjectID="_1503297994" r:id="rId19"/>
        </w:object>
      </w:r>
      <w:r>
        <w:rPr>
          <w:sz w:val="28"/>
          <w:szCs w:val="28"/>
          <w:lang w:val="uk-UA"/>
        </w:rPr>
        <w:t>-ФНП зростає в 3 рази порівняно з контролем, недосягаючи фонових показників.</w:t>
      </w:r>
    </w:p>
    <w:p w:rsidR="00281DBB" w:rsidRDefault="00281DBB" w:rsidP="00281DBB">
      <w:pPr>
        <w:spacing w:line="360" w:lineRule="auto"/>
        <w:ind w:right="143"/>
        <w:jc w:val="both"/>
        <w:rPr>
          <w:sz w:val="28"/>
          <w:szCs w:val="28"/>
          <w:lang w:val="uk-UA"/>
        </w:rPr>
      </w:pPr>
      <w:r>
        <w:rPr>
          <w:sz w:val="28"/>
          <w:szCs w:val="28"/>
          <w:lang w:val="uk-UA"/>
        </w:rPr>
        <w:t>6.</w:t>
      </w:r>
      <w:r>
        <w:rPr>
          <w:sz w:val="28"/>
          <w:szCs w:val="28"/>
          <w:lang w:val="uk-UA"/>
        </w:rPr>
        <w:tab/>
        <w:t xml:space="preserve">У хворих </w:t>
      </w:r>
      <w:r>
        <w:rPr>
          <w:sz w:val="28"/>
          <w:szCs w:val="28"/>
          <w:lang w:val="en-US"/>
        </w:rPr>
        <w:t>I</w:t>
      </w:r>
      <w:r>
        <w:rPr>
          <w:sz w:val="28"/>
          <w:szCs w:val="28"/>
          <w:lang w:val="uk-UA"/>
        </w:rPr>
        <w:t xml:space="preserve"> основної групи(низькі дози естрогенів в поєднанні з хірургічною кастрацією) протягом 6 місяців  спостеження в</w:t>
      </w:r>
      <w:r>
        <w:rPr>
          <w:sz w:val="28"/>
          <w:szCs w:val="28"/>
        </w:rPr>
        <w:t xml:space="preserve"> 3</w:t>
      </w:r>
      <w:r>
        <w:rPr>
          <w:sz w:val="28"/>
          <w:szCs w:val="28"/>
          <w:lang w:val="uk-UA"/>
        </w:rPr>
        <w:t>,</w:t>
      </w:r>
      <w:r>
        <w:rPr>
          <w:sz w:val="28"/>
          <w:szCs w:val="28"/>
        </w:rPr>
        <w:t>0%</w:t>
      </w:r>
      <w:r>
        <w:rPr>
          <w:sz w:val="28"/>
          <w:szCs w:val="28"/>
          <w:lang w:val="uk-UA"/>
        </w:rPr>
        <w:t xml:space="preserve"> з них виявлено прогресування основного процесу, а показники гормонального статусу найбільш оптимальні – концентрація в крові ЛГ та Т достовірно залишається зниженою в 1,3 і 6,5 рази протягом 6 місяців спостереження; у хворих </w:t>
      </w:r>
      <w:r>
        <w:rPr>
          <w:sz w:val="28"/>
          <w:szCs w:val="28"/>
          <w:lang w:val="en-US"/>
        </w:rPr>
        <w:t>II</w:t>
      </w:r>
      <w:r>
        <w:rPr>
          <w:sz w:val="28"/>
          <w:szCs w:val="28"/>
          <w:lang w:val="uk-UA"/>
        </w:rPr>
        <w:t xml:space="preserve"> основної групи(орхіектомія+андрокур) в 8,3% випадках виявлено прогресування процесу, що відповідає гіршим показникам гормонального статусу в порівнянні з </w:t>
      </w:r>
      <w:r>
        <w:rPr>
          <w:sz w:val="28"/>
          <w:szCs w:val="28"/>
          <w:lang w:val="en-US"/>
        </w:rPr>
        <w:t>I</w:t>
      </w:r>
      <w:r>
        <w:rPr>
          <w:sz w:val="28"/>
          <w:szCs w:val="28"/>
          <w:lang w:val="uk-UA"/>
        </w:rPr>
        <w:t xml:space="preserve"> групою – рівень Т знижується в 2 рази, рівень ЛГ знижується але не так різко як в </w:t>
      </w:r>
      <w:r>
        <w:rPr>
          <w:sz w:val="28"/>
          <w:szCs w:val="28"/>
          <w:lang w:val="en-US"/>
        </w:rPr>
        <w:t>I</w:t>
      </w:r>
      <w:r>
        <w:rPr>
          <w:sz w:val="28"/>
          <w:szCs w:val="28"/>
          <w:lang w:val="uk-UA"/>
        </w:rPr>
        <w:t xml:space="preserve"> основній групі, але все ж залишається нижчим контролю ; в </w:t>
      </w:r>
      <w:r>
        <w:rPr>
          <w:sz w:val="28"/>
          <w:szCs w:val="28"/>
          <w:lang w:val="en-US"/>
        </w:rPr>
        <w:t>III</w:t>
      </w:r>
      <w:r>
        <w:rPr>
          <w:sz w:val="28"/>
          <w:szCs w:val="28"/>
        </w:rPr>
        <w:t xml:space="preserve"> </w:t>
      </w:r>
      <w:r>
        <w:rPr>
          <w:sz w:val="28"/>
          <w:szCs w:val="28"/>
          <w:lang w:val="uk-UA"/>
        </w:rPr>
        <w:t>основній групі(синестрол в традиційних дозах), де досягнуто найгірші результати – прогресування процесу в 14,7% - рівень Т через 6 місяців знижується в 1,7 рази, а рівень ЛГ через 6 місяців залишався зменшеним в 1,1 рази від початкових значень. В групі порівняння(орхіектомія в режимі монотерапії), де прогресування процесу спостерігалось в 10,5% - рівень Т через 6 місяців знижується в 4,3 рази, а рівень ЛГ через 6 місяців перевищував показники контролю в 1,2 рази.</w:t>
      </w:r>
    </w:p>
    <w:p w:rsidR="00281DBB" w:rsidRDefault="00281DBB" w:rsidP="00281DBB">
      <w:pPr>
        <w:spacing w:line="360" w:lineRule="auto"/>
        <w:ind w:right="143"/>
        <w:jc w:val="both"/>
        <w:rPr>
          <w:sz w:val="28"/>
          <w:szCs w:val="28"/>
          <w:lang w:val="uk-UA"/>
        </w:rPr>
      </w:pPr>
      <w:r>
        <w:rPr>
          <w:sz w:val="28"/>
          <w:szCs w:val="28"/>
          <w:lang w:val="uk-UA"/>
        </w:rPr>
        <w:t xml:space="preserve">7.  Комбіноване лікування РПЗ з застосуванням кастрації у поєднанні з синестролом в малих дозах забезпечує досягнення стійкого клінічного ефекту у хворих на РПЗ з </w:t>
      </w:r>
      <w:r>
        <w:rPr>
          <w:sz w:val="28"/>
          <w:szCs w:val="28"/>
          <w:lang w:val="en-US"/>
        </w:rPr>
        <w:t>III</w:t>
      </w:r>
      <w:r>
        <w:rPr>
          <w:sz w:val="28"/>
          <w:szCs w:val="28"/>
          <w:lang w:val="uk-UA"/>
        </w:rPr>
        <w:t xml:space="preserve"> – </w:t>
      </w:r>
      <w:r>
        <w:rPr>
          <w:sz w:val="28"/>
          <w:szCs w:val="28"/>
          <w:lang w:val="en-US"/>
        </w:rPr>
        <w:t>IV</w:t>
      </w:r>
      <w:r>
        <w:rPr>
          <w:sz w:val="28"/>
          <w:szCs w:val="28"/>
          <w:lang w:val="uk-UA"/>
        </w:rPr>
        <w:t xml:space="preserve"> стадією та трирічне виживання в 88% та 63% пацієнтів відповідно.  Після застосування андрокуру в поєднанні з кастрацією швидше досягали позитивного ефекту, проте терапія справляла меньш постійну та тривалу дію, трирічне виживання з </w:t>
      </w:r>
      <w:r>
        <w:rPr>
          <w:sz w:val="28"/>
          <w:szCs w:val="28"/>
          <w:lang w:val="en-US"/>
        </w:rPr>
        <w:t>III</w:t>
      </w:r>
      <w:r>
        <w:rPr>
          <w:sz w:val="28"/>
          <w:szCs w:val="28"/>
          <w:lang w:val="uk-UA"/>
        </w:rPr>
        <w:t xml:space="preserve"> – </w:t>
      </w:r>
      <w:r>
        <w:rPr>
          <w:sz w:val="28"/>
          <w:szCs w:val="28"/>
          <w:lang w:val="en-US"/>
        </w:rPr>
        <w:t>IV</w:t>
      </w:r>
      <w:r>
        <w:rPr>
          <w:sz w:val="28"/>
          <w:szCs w:val="28"/>
          <w:lang w:val="uk-UA"/>
        </w:rPr>
        <w:t xml:space="preserve"> стадією становило 84,6% та 60% відповідно. </w:t>
      </w:r>
      <w:r>
        <w:rPr>
          <w:sz w:val="28"/>
          <w:szCs w:val="28"/>
        </w:rPr>
        <w:t xml:space="preserve">Призначення синестролу в великих дозах приводило </w:t>
      </w:r>
      <w:r>
        <w:rPr>
          <w:sz w:val="28"/>
          <w:szCs w:val="28"/>
        </w:rPr>
        <w:lastRenderedPageBreak/>
        <w:t>до швидкого позитивного ефекту, однак показники оцінки стану хворих виявилися невисокими через виникнення значної кількості  тяжких ускладнень  з  боку серцево-судинної системи</w:t>
      </w:r>
      <w:r>
        <w:rPr>
          <w:sz w:val="28"/>
          <w:szCs w:val="28"/>
          <w:lang w:val="uk-UA"/>
        </w:rPr>
        <w:t xml:space="preserve">, трирічне виживання з </w:t>
      </w:r>
      <w:r>
        <w:rPr>
          <w:sz w:val="28"/>
          <w:szCs w:val="28"/>
          <w:lang w:val="en-US"/>
        </w:rPr>
        <w:t>III</w:t>
      </w:r>
      <w:r>
        <w:rPr>
          <w:sz w:val="28"/>
          <w:szCs w:val="28"/>
          <w:lang w:val="uk-UA"/>
        </w:rPr>
        <w:t xml:space="preserve"> – </w:t>
      </w:r>
      <w:r>
        <w:rPr>
          <w:sz w:val="28"/>
          <w:szCs w:val="28"/>
          <w:lang w:val="en-US"/>
        </w:rPr>
        <w:t>IV</w:t>
      </w:r>
      <w:r>
        <w:rPr>
          <w:sz w:val="28"/>
          <w:szCs w:val="28"/>
          <w:lang w:val="uk-UA"/>
        </w:rPr>
        <w:t xml:space="preserve"> стадією становило 86,4% та 53,8% відповідно. При використанні білатеральної орхіектомії спостерігали лише короткочасний позитивний ефект у хворих з наявністю віддалених метастазів, трирічне виживання з </w:t>
      </w:r>
      <w:r>
        <w:rPr>
          <w:sz w:val="28"/>
          <w:szCs w:val="28"/>
          <w:lang w:val="en-US"/>
        </w:rPr>
        <w:t>III</w:t>
      </w:r>
      <w:r>
        <w:rPr>
          <w:sz w:val="28"/>
          <w:szCs w:val="28"/>
          <w:lang w:val="uk-UA"/>
        </w:rPr>
        <w:t xml:space="preserve"> – </w:t>
      </w:r>
      <w:r>
        <w:rPr>
          <w:sz w:val="28"/>
          <w:szCs w:val="28"/>
          <w:lang w:val="en-US"/>
        </w:rPr>
        <w:t>IV</w:t>
      </w:r>
      <w:r>
        <w:rPr>
          <w:sz w:val="28"/>
          <w:szCs w:val="28"/>
          <w:lang w:val="uk-UA"/>
        </w:rPr>
        <w:t xml:space="preserve"> стадією становило 79,2% та 50% відповідно. </w:t>
      </w:r>
    </w:p>
    <w:p w:rsidR="00281DBB" w:rsidRDefault="00281DBB" w:rsidP="00281DBB">
      <w:pPr>
        <w:spacing w:line="360" w:lineRule="auto"/>
        <w:ind w:right="143"/>
        <w:jc w:val="both"/>
        <w:rPr>
          <w:sz w:val="28"/>
          <w:szCs w:val="28"/>
          <w:lang w:val="uk-UA"/>
        </w:rPr>
      </w:pPr>
    </w:p>
    <w:p w:rsidR="00281DBB" w:rsidRDefault="00281DBB" w:rsidP="00281DBB">
      <w:pPr>
        <w:spacing w:line="360" w:lineRule="auto"/>
        <w:ind w:right="143"/>
        <w:jc w:val="both"/>
        <w:rPr>
          <w:sz w:val="28"/>
          <w:szCs w:val="28"/>
          <w:lang w:val="uk-UA"/>
        </w:rPr>
      </w:pPr>
      <w:r>
        <w:rPr>
          <w:sz w:val="28"/>
          <w:szCs w:val="28"/>
          <w:lang w:val="uk-UA"/>
        </w:rPr>
        <w:t xml:space="preserve">                                               </w:t>
      </w:r>
      <w:r>
        <w:rPr>
          <w:b/>
          <w:bCs/>
          <w:sz w:val="28"/>
          <w:szCs w:val="28"/>
          <w:lang w:val="uk-UA"/>
        </w:rPr>
        <w:t>ЛІТЕРАТУРА</w:t>
      </w:r>
    </w:p>
    <w:p w:rsidR="00281DBB" w:rsidRDefault="00281DBB" w:rsidP="00281DBB">
      <w:pPr>
        <w:framePr w:h="211" w:hRule="exact" w:hSpace="38" w:wrap="auto" w:vAnchor="text" w:hAnchor="text" w:x="6299" w:y="39"/>
        <w:shd w:val="clear" w:color="auto" w:fill="FFFFFF"/>
        <w:spacing w:line="360" w:lineRule="auto"/>
        <w:rPr>
          <w:sz w:val="28"/>
          <w:szCs w:val="28"/>
          <w:lang w:val="uk-UA"/>
        </w:rPr>
      </w:pPr>
    </w:p>
    <w:p w:rsidR="00281DBB" w:rsidRDefault="00281DBB" w:rsidP="00281DBB">
      <w:pPr>
        <w:shd w:val="clear" w:color="auto" w:fill="FFFFFF"/>
        <w:spacing w:before="163" w:line="360" w:lineRule="auto"/>
        <w:ind w:left="142" w:hanging="426"/>
        <w:jc w:val="both"/>
        <w:rPr>
          <w:sz w:val="28"/>
          <w:szCs w:val="28"/>
          <w:lang w:val="uk-UA"/>
        </w:rPr>
      </w:pPr>
      <w:r>
        <w:rPr>
          <w:color w:val="000000"/>
          <w:spacing w:val="-3"/>
          <w:lang w:val="uk-UA"/>
        </w:rPr>
        <w:t xml:space="preserve">  </w:t>
      </w:r>
      <w:r>
        <w:rPr>
          <w:color w:val="000000"/>
          <w:spacing w:val="-3"/>
          <w:sz w:val="28"/>
          <w:szCs w:val="28"/>
          <w:lang w:val="uk-UA"/>
        </w:rPr>
        <w:t xml:space="preserve">  1. </w:t>
      </w:r>
      <w:r>
        <w:rPr>
          <w:spacing w:val="-1"/>
          <w:sz w:val="28"/>
          <w:szCs w:val="28"/>
          <w:lang w:val="uk-UA"/>
        </w:rPr>
        <w:t>Григоренко В. М. Епідеміологічні аспекти та організація скринінгу раку передміхурової залози в Україні / В. М. Григоренко, І.О.Кліменко, В.С.Сакало // Урологія. – 2005. - №2. – С. 59-61.</w:t>
      </w:r>
    </w:p>
    <w:p w:rsidR="00281DBB" w:rsidRDefault="00281DBB" w:rsidP="00281DBB">
      <w:pPr>
        <w:shd w:val="clear" w:color="auto" w:fill="FFFFFF"/>
        <w:tabs>
          <w:tab w:val="left" w:pos="240"/>
          <w:tab w:val="left" w:pos="8931"/>
          <w:tab w:val="left" w:pos="9072"/>
          <w:tab w:val="left" w:pos="9356"/>
        </w:tabs>
        <w:spacing w:line="360" w:lineRule="auto"/>
        <w:ind w:left="10" w:right="143"/>
        <w:jc w:val="both"/>
        <w:rPr>
          <w:color w:val="000000"/>
          <w:spacing w:val="3"/>
          <w:sz w:val="28"/>
          <w:szCs w:val="28"/>
          <w:lang w:val="uk-UA"/>
        </w:rPr>
      </w:pPr>
      <w:r>
        <w:rPr>
          <w:color w:val="000000"/>
          <w:spacing w:val="-1"/>
          <w:sz w:val="28"/>
          <w:szCs w:val="28"/>
          <w:lang w:val="uk-UA"/>
        </w:rPr>
        <w:t>2.</w:t>
      </w:r>
      <w:r>
        <w:rPr>
          <w:color w:val="000000"/>
          <w:spacing w:val="1"/>
          <w:sz w:val="28"/>
          <w:szCs w:val="28"/>
        </w:rPr>
        <w:t xml:space="preserve"> </w:t>
      </w:r>
      <w:r>
        <w:rPr>
          <w:spacing w:val="-1"/>
          <w:sz w:val="28"/>
          <w:szCs w:val="28"/>
          <w:lang w:val="uk-UA"/>
        </w:rPr>
        <w:t>Чиссов В.И.  Злокачественные новообразования в России в 2000 году (заболеваемость и смертность) / В.И.Чиссов, В.В.Старинский . – М., 2002. - С. 12-23</w:t>
      </w:r>
      <w:r>
        <w:rPr>
          <w:sz w:val="28"/>
          <w:szCs w:val="28"/>
          <w:lang w:val="uk-UA"/>
        </w:rPr>
        <w:t>.</w:t>
      </w:r>
      <w:r>
        <w:rPr>
          <w:color w:val="000000"/>
          <w:spacing w:val="1"/>
          <w:sz w:val="28"/>
          <w:szCs w:val="28"/>
        </w:rPr>
        <w:t xml:space="preserve">                                                                               </w:t>
      </w:r>
      <w:r>
        <w:rPr>
          <w:color w:val="000000"/>
          <w:spacing w:val="1"/>
          <w:sz w:val="28"/>
          <w:szCs w:val="28"/>
          <w:lang w:val="uk-UA"/>
        </w:rPr>
        <w:t xml:space="preserve"> </w:t>
      </w:r>
      <w:r>
        <w:rPr>
          <w:color w:val="000000"/>
          <w:spacing w:val="3"/>
          <w:sz w:val="28"/>
          <w:szCs w:val="28"/>
        </w:rPr>
        <w:t xml:space="preserve"> </w:t>
      </w:r>
      <w:r>
        <w:rPr>
          <w:color w:val="000000"/>
          <w:spacing w:val="3"/>
          <w:sz w:val="28"/>
          <w:szCs w:val="28"/>
          <w:lang w:val="uk-UA"/>
        </w:rPr>
        <w:t xml:space="preserve">   </w:t>
      </w:r>
    </w:p>
    <w:p w:rsidR="00281DBB" w:rsidRDefault="00281DBB" w:rsidP="00281DBB">
      <w:pPr>
        <w:shd w:val="clear" w:color="auto" w:fill="FFFFFF"/>
        <w:tabs>
          <w:tab w:val="left" w:pos="240"/>
          <w:tab w:val="left" w:pos="8931"/>
          <w:tab w:val="left" w:pos="9072"/>
          <w:tab w:val="left" w:pos="9214"/>
          <w:tab w:val="left" w:pos="9356"/>
        </w:tabs>
        <w:spacing w:line="360" w:lineRule="auto"/>
        <w:ind w:left="10" w:right="143"/>
        <w:jc w:val="both"/>
        <w:rPr>
          <w:color w:val="000000"/>
          <w:spacing w:val="4"/>
          <w:sz w:val="28"/>
          <w:szCs w:val="28"/>
          <w:lang w:val="uk-UA"/>
        </w:rPr>
      </w:pPr>
      <w:r>
        <w:rPr>
          <w:sz w:val="28"/>
          <w:szCs w:val="28"/>
          <w:lang w:val="uk-UA"/>
        </w:rPr>
        <w:t xml:space="preserve">3.Сергеева Н.С. </w:t>
      </w:r>
      <w:r>
        <w:rPr>
          <w:spacing w:val="-3"/>
          <w:sz w:val="28"/>
          <w:szCs w:val="28"/>
        </w:rPr>
        <w:t xml:space="preserve">Рак предстательной железы и простатспецифический антиген. / </w:t>
      </w:r>
      <w:r>
        <w:rPr>
          <w:sz w:val="28"/>
          <w:szCs w:val="28"/>
          <w:lang w:val="uk-UA"/>
        </w:rPr>
        <w:t>Н.С.Сергеева, М.П.</w:t>
      </w:r>
      <w:r>
        <w:rPr>
          <w:spacing w:val="-2"/>
          <w:sz w:val="28"/>
          <w:szCs w:val="28"/>
          <w:lang w:val="uk-UA"/>
        </w:rPr>
        <w:t>Мишунина, Н.Е.</w:t>
      </w:r>
      <w:r>
        <w:rPr>
          <w:spacing w:val="-3"/>
          <w:sz w:val="28"/>
          <w:szCs w:val="28"/>
          <w:lang w:val="uk-UA"/>
        </w:rPr>
        <w:t xml:space="preserve">Кушлинский //Рос.онкол.журнал. - </w:t>
      </w:r>
      <w:r>
        <w:rPr>
          <w:sz w:val="28"/>
          <w:szCs w:val="28"/>
          <w:lang w:val="uk-UA"/>
        </w:rPr>
        <w:t>2000. - №1. - С. 44-48.</w:t>
      </w:r>
      <w:r>
        <w:rPr>
          <w:color w:val="000000"/>
          <w:spacing w:val="4"/>
          <w:sz w:val="28"/>
          <w:szCs w:val="28"/>
          <w:lang w:val="uk-UA"/>
        </w:rPr>
        <w:t xml:space="preserve">                                                     </w:t>
      </w:r>
    </w:p>
    <w:p w:rsidR="00281DBB" w:rsidRDefault="00281DBB" w:rsidP="00281DBB">
      <w:pPr>
        <w:shd w:val="clear" w:color="auto" w:fill="FFFFFF"/>
        <w:tabs>
          <w:tab w:val="left" w:pos="240"/>
          <w:tab w:val="left" w:pos="8931"/>
          <w:tab w:val="left" w:pos="9072"/>
          <w:tab w:val="left" w:pos="9356"/>
        </w:tabs>
        <w:spacing w:line="360" w:lineRule="auto"/>
        <w:ind w:left="10" w:right="143"/>
        <w:jc w:val="both"/>
        <w:rPr>
          <w:color w:val="000000"/>
          <w:spacing w:val="4"/>
          <w:sz w:val="28"/>
          <w:szCs w:val="28"/>
          <w:lang w:val="uk-UA"/>
        </w:rPr>
      </w:pPr>
      <w:r>
        <w:rPr>
          <w:color w:val="000000"/>
          <w:spacing w:val="-5"/>
          <w:sz w:val="28"/>
          <w:szCs w:val="28"/>
          <w:lang w:val="uk-UA"/>
        </w:rPr>
        <w:t>4. Горєв Б.С. Епідеміологічні аспекти раку передміхурової залози / Б.С.Горєв, С.В.Жеро, В.Г.Ширінкін //  Урологія. -  2002. - № 3. - С. 83 - 85.</w:t>
      </w:r>
    </w:p>
    <w:p w:rsidR="00281DBB" w:rsidRDefault="00281DBB" w:rsidP="00281DBB">
      <w:pPr>
        <w:shd w:val="clear" w:color="auto" w:fill="FFFFFF"/>
        <w:tabs>
          <w:tab w:val="left" w:pos="240"/>
          <w:tab w:val="left" w:pos="8931"/>
          <w:tab w:val="left" w:pos="9072"/>
          <w:tab w:val="left" w:pos="9356"/>
        </w:tabs>
        <w:spacing w:line="360" w:lineRule="auto"/>
        <w:ind w:left="10" w:right="143"/>
        <w:jc w:val="both"/>
        <w:rPr>
          <w:color w:val="000000"/>
          <w:spacing w:val="5"/>
          <w:sz w:val="28"/>
          <w:szCs w:val="28"/>
          <w:lang w:val="uk-UA"/>
        </w:rPr>
      </w:pPr>
      <w:r>
        <w:rPr>
          <w:color w:val="000000"/>
          <w:spacing w:val="-5"/>
          <w:sz w:val="28"/>
          <w:szCs w:val="28"/>
          <w:lang w:val="uk-UA"/>
        </w:rPr>
        <w:t xml:space="preserve">5. </w:t>
      </w:r>
      <w:r>
        <w:rPr>
          <w:color w:val="000000"/>
          <w:spacing w:val="-5"/>
          <w:sz w:val="28"/>
          <w:szCs w:val="28"/>
          <w:lang w:val="en-US"/>
        </w:rPr>
        <w:t>Jemal</w:t>
      </w:r>
      <w:r>
        <w:rPr>
          <w:color w:val="000000"/>
          <w:spacing w:val="-5"/>
          <w:sz w:val="28"/>
          <w:szCs w:val="28"/>
          <w:lang w:val="uk-UA"/>
        </w:rPr>
        <w:t xml:space="preserve"> </w:t>
      </w:r>
      <w:r>
        <w:rPr>
          <w:color w:val="000000"/>
          <w:spacing w:val="-5"/>
          <w:sz w:val="28"/>
          <w:szCs w:val="28"/>
          <w:lang w:val="en-US"/>
        </w:rPr>
        <w:t>A</w:t>
      </w:r>
      <w:r>
        <w:rPr>
          <w:color w:val="000000"/>
          <w:spacing w:val="-5"/>
          <w:sz w:val="28"/>
          <w:szCs w:val="28"/>
          <w:lang w:val="uk-UA"/>
        </w:rPr>
        <w:t xml:space="preserve">. </w:t>
      </w:r>
      <w:r>
        <w:rPr>
          <w:color w:val="000000"/>
          <w:spacing w:val="-5"/>
          <w:sz w:val="28"/>
          <w:szCs w:val="28"/>
          <w:lang w:val="en-US"/>
        </w:rPr>
        <w:t>Cancer</w:t>
      </w:r>
      <w:r>
        <w:rPr>
          <w:color w:val="000000"/>
          <w:spacing w:val="-5"/>
          <w:sz w:val="28"/>
          <w:szCs w:val="28"/>
          <w:lang w:val="uk-UA"/>
        </w:rPr>
        <w:t xml:space="preserve"> </w:t>
      </w:r>
      <w:r>
        <w:rPr>
          <w:color w:val="000000"/>
          <w:spacing w:val="-5"/>
          <w:sz w:val="28"/>
          <w:szCs w:val="28"/>
          <w:lang w:val="en-US"/>
        </w:rPr>
        <w:t>statistiks</w:t>
      </w:r>
      <w:r>
        <w:rPr>
          <w:color w:val="000000"/>
          <w:spacing w:val="-5"/>
          <w:sz w:val="28"/>
          <w:szCs w:val="28"/>
          <w:lang w:val="uk-UA"/>
        </w:rPr>
        <w:t>, 2003.</w:t>
      </w:r>
      <w:r>
        <w:rPr>
          <w:color w:val="000000"/>
          <w:spacing w:val="-5"/>
          <w:sz w:val="28"/>
          <w:szCs w:val="28"/>
          <w:lang w:val="en-US"/>
        </w:rPr>
        <w:t xml:space="preserve"> </w:t>
      </w:r>
      <w:r>
        <w:rPr>
          <w:color w:val="000000"/>
          <w:spacing w:val="-5"/>
          <w:sz w:val="28"/>
          <w:szCs w:val="28"/>
          <w:lang w:val="uk-UA"/>
        </w:rPr>
        <w:t>/ А.</w:t>
      </w:r>
      <w:r>
        <w:rPr>
          <w:color w:val="000000"/>
          <w:spacing w:val="-5"/>
          <w:sz w:val="28"/>
          <w:szCs w:val="28"/>
          <w:lang w:val="en-US"/>
        </w:rPr>
        <w:t>Jemal</w:t>
      </w:r>
      <w:r>
        <w:rPr>
          <w:color w:val="000000"/>
          <w:spacing w:val="-5"/>
          <w:sz w:val="28"/>
          <w:szCs w:val="28"/>
          <w:lang w:val="uk-UA"/>
        </w:rPr>
        <w:t>, Т.</w:t>
      </w:r>
      <w:r>
        <w:rPr>
          <w:color w:val="000000"/>
          <w:spacing w:val="-5"/>
          <w:sz w:val="28"/>
          <w:szCs w:val="28"/>
          <w:lang w:val="en-US"/>
        </w:rPr>
        <w:t>Myrray</w:t>
      </w:r>
      <w:r>
        <w:rPr>
          <w:color w:val="000000"/>
          <w:spacing w:val="-5"/>
          <w:sz w:val="28"/>
          <w:szCs w:val="28"/>
          <w:lang w:val="uk-UA"/>
        </w:rPr>
        <w:t>, А.</w:t>
      </w:r>
      <w:r>
        <w:rPr>
          <w:color w:val="000000"/>
          <w:spacing w:val="-5"/>
          <w:sz w:val="28"/>
          <w:szCs w:val="28"/>
          <w:lang w:val="en-US"/>
        </w:rPr>
        <w:t>Samuels</w:t>
      </w:r>
      <w:r>
        <w:rPr>
          <w:color w:val="000000"/>
          <w:spacing w:val="-5"/>
          <w:sz w:val="28"/>
          <w:szCs w:val="28"/>
          <w:lang w:val="uk-UA"/>
        </w:rPr>
        <w:t xml:space="preserve"> </w:t>
      </w:r>
      <w:r>
        <w:rPr>
          <w:color w:val="000000"/>
          <w:spacing w:val="-5"/>
          <w:sz w:val="28"/>
          <w:szCs w:val="28"/>
          <w:lang w:val="en-US"/>
        </w:rPr>
        <w:t xml:space="preserve">              </w:t>
      </w:r>
      <w:r>
        <w:rPr>
          <w:color w:val="000000"/>
          <w:spacing w:val="-5"/>
          <w:sz w:val="28"/>
          <w:szCs w:val="28"/>
          <w:lang w:val="uk-UA"/>
        </w:rPr>
        <w:t xml:space="preserve">//  </w:t>
      </w:r>
      <w:r>
        <w:rPr>
          <w:color w:val="000000"/>
          <w:spacing w:val="-5"/>
          <w:sz w:val="28"/>
          <w:szCs w:val="28"/>
          <w:lang w:val="en-US"/>
        </w:rPr>
        <w:t>Cancer</w:t>
      </w:r>
      <w:r>
        <w:rPr>
          <w:color w:val="000000"/>
          <w:spacing w:val="-5"/>
          <w:sz w:val="28"/>
          <w:szCs w:val="28"/>
          <w:lang w:val="uk-UA"/>
        </w:rPr>
        <w:t xml:space="preserve"> </w:t>
      </w:r>
      <w:r>
        <w:rPr>
          <w:color w:val="000000"/>
          <w:spacing w:val="-5"/>
          <w:sz w:val="28"/>
          <w:szCs w:val="28"/>
          <w:lang w:val="en-US"/>
        </w:rPr>
        <w:t>J</w:t>
      </w:r>
      <w:r>
        <w:rPr>
          <w:color w:val="000000"/>
          <w:spacing w:val="-5"/>
          <w:sz w:val="28"/>
          <w:szCs w:val="28"/>
          <w:lang w:val="uk-UA"/>
        </w:rPr>
        <w:t xml:space="preserve">. </w:t>
      </w:r>
      <w:r>
        <w:rPr>
          <w:color w:val="000000"/>
          <w:spacing w:val="-5"/>
          <w:sz w:val="28"/>
          <w:szCs w:val="28"/>
          <w:lang w:val="en-US"/>
        </w:rPr>
        <w:t>Clin</w:t>
      </w:r>
      <w:r>
        <w:rPr>
          <w:color w:val="000000"/>
          <w:spacing w:val="-5"/>
          <w:sz w:val="28"/>
          <w:szCs w:val="28"/>
          <w:lang w:val="uk-UA"/>
        </w:rPr>
        <w:t xml:space="preserve">. -  2003.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V</w:t>
      </w:r>
      <w:r>
        <w:rPr>
          <w:color w:val="000000"/>
          <w:spacing w:val="-5"/>
          <w:sz w:val="28"/>
          <w:szCs w:val="28"/>
          <w:lang w:val="uk-UA"/>
        </w:rPr>
        <w:t xml:space="preserve">.53, № 5. </w:t>
      </w:r>
      <w:r>
        <w:rPr>
          <w:color w:val="000000"/>
          <w:spacing w:val="-5"/>
          <w:sz w:val="28"/>
          <w:szCs w:val="28"/>
          <w:lang w:val="en-US"/>
        </w:rPr>
        <w:t>-</w:t>
      </w:r>
      <w:r>
        <w:rPr>
          <w:color w:val="000000"/>
          <w:spacing w:val="-5"/>
          <w:sz w:val="28"/>
          <w:szCs w:val="28"/>
          <w:lang w:val="uk-UA"/>
        </w:rPr>
        <w:t xml:space="preserve"> Р. 48-51.</w:t>
      </w:r>
    </w:p>
    <w:p w:rsidR="00281DBB" w:rsidRDefault="00281DBB" w:rsidP="00281DBB">
      <w:pPr>
        <w:shd w:val="clear" w:color="auto" w:fill="FFFFFF"/>
        <w:tabs>
          <w:tab w:val="left" w:pos="240"/>
          <w:tab w:val="left" w:pos="8931"/>
          <w:tab w:val="left" w:pos="9072"/>
          <w:tab w:val="left" w:pos="9356"/>
        </w:tabs>
        <w:spacing w:line="360" w:lineRule="auto"/>
        <w:ind w:left="10" w:right="143"/>
        <w:rPr>
          <w:color w:val="000000"/>
          <w:spacing w:val="3"/>
          <w:sz w:val="28"/>
          <w:szCs w:val="28"/>
          <w:lang w:val="uk-UA"/>
        </w:rPr>
      </w:pPr>
      <w:r>
        <w:rPr>
          <w:color w:val="000000"/>
          <w:spacing w:val="5"/>
          <w:sz w:val="28"/>
          <w:szCs w:val="28"/>
          <w:lang w:val="uk-UA"/>
        </w:rPr>
        <w:t xml:space="preserve">6. Павлова Н.О. Основні </w:t>
      </w:r>
      <w:r>
        <w:rPr>
          <w:color w:val="000000"/>
          <w:spacing w:val="6"/>
          <w:sz w:val="28"/>
          <w:szCs w:val="28"/>
          <w:lang w:val="uk-UA"/>
        </w:rPr>
        <w:t>показники урологічної та нефрологічної допомоги в Україні за 1994 рік / Л.П.</w:t>
      </w:r>
      <w:r>
        <w:rPr>
          <w:color w:val="000000"/>
          <w:spacing w:val="5"/>
          <w:sz w:val="28"/>
          <w:szCs w:val="28"/>
          <w:lang w:val="uk-UA"/>
        </w:rPr>
        <w:t xml:space="preserve">Павлова, Н.О.Сайдакова, Л.М.Старцева, М.С.Пількевич. </w:t>
      </w:r>
      <w:r>
        <w:rPr>
          <w:color w:val="000000"/>
          <w:spacing w:val="6"/>
          <w:sz w:val="28"/>
          <w:szCs w:val="28"/>
          <w:lang w:val="uk-UA"/>
        </w:rPr>
        <w:t xml:space="preserve">- </w:t>
      </w:r>
      <w:r>
        <w:rPr>
          <w:color w:val="000000"/>
          <w:spacing w:val="4"/>
          <w:sz w:val="28"/>
          <w:szCs w:val="28"/>
          <w:lang w:val="uk-UA"/>
        </w:rPr>
        <w:t xml:space="preserve">К., 1995. - С. 90 -107.                                                                                                 </w:t>
      </w:r>
      <w:r>
        <w:rPr>
          <w:color w:val="000000"/>
          <w:spacing w:val="-4"/>
          <w:sz w:val="28"/>
          <w:szCs w:val="28"/>
          <w:lang w:val="uk-UA"/>
        </w:rPr>
        <w:t xml:space="preserve">7. Корнієнко Н.А. Тенденція смертності від злоякісних пухлин </w:t>
      </w:r>
      <w:r>
        <w:rPr>
          <w:color w:val="000000"/>
          <w:spacing w:val="5"/>
          <w:sz w:val="28"/>
          <w:szCs w:val="28"/>
          <w:lang w:val="uk-UA"/>
        </w:rPr>
        <w:t>перед мі-хурової залози населення України / Н.А.</w:t>
      </w:r>
      <w:r>
        <w:rPr>
          <w:color w:val="000000"/>
          <w:spacing w:val="-4"/>
          <w:sz w:val="28"/>
          <w:szCs w:val="28"/>
          <w:lang w:val="uk-UA"/>
        </w:rPr>
        <w:t>Корнієнко</w:t>
      </w:r>
      <w:r>
        <w:rPr>
          <w:color w:val="000000"/>
          <w:spacing w:val="5"/>
          <w:sz w:val="28"/>
          <w:szCs w:val="28"/>
          <w:lang w:val="uk-UA"/>
        </w:rPr>
        <w:t xml:space="preserve"> // Праці 7 Плену-му наукового </w:t>
      </w:r>
      <w:r>
        <w:rPr>
          <w:color w:val="000000"/>
          <w:spacing w:val="2"/>
          <w:sz w:val="28"/>
          <w:szCs w:val="28"/>
          <w:lang w:val="uk-UA"/>
        </w:rPr>
        <w:t xml:space="preserve">товариства урологів України. - К.,1993. - С.113 -114.                                                                                                          </w:t>
      </w:r>
      <w:r>
        <w:rPr>
          <w:color w:val="000000"/>
          <w:spacing w:val="-2"/>
          <w:sz w:val="28"/>
          <w:szCs w:val="28"/>
          <w:lang w:val="uk-UA"/>
        </w:rPr>
        <w:t>8. Саг</w:t>
      </w:r>
      <w:r>
        <w:rPr>
          <w:color w:val="000000"/>
          <w:spacing w:val="-2"/>
          <w:sz w:val="28"/>
          <w:szCs w:val="28"/>
          <w:lang w:val="en-US"/>
        </w:rPr>
        <w:t>t</w:t>
      </w:r>
      <w:r>
        <w:rPr>
          <w:color w:val="000000"/>
          <w:spacing w:val="-2"/>
          <w:sz w:val="28"/>
          <w:szCs w:val="28"/>
          <w:lang w:val="uk-UA"/>
        </w:rPr>
        <w:t>ег   Н.В.  Т</w:t>
      </w:r>
      <w:r>
        <w:rPr>
          <w:color w:val="000000"/>
          <w:spacing w:val="-2"/>
          <w:sz w:val="28"/>
          <w:szCs w:val="28"/>
          <w:lang w:val="en-US"/>
        </w:rPr>
        <w:t>h</w:t>
      </w:r>
      <w:r>
        <w:rPr>
          <w:color w:val="000000"/>
          <w:spacing w:val="-2"/>
          <w:sz w:val="28"/>
          <w:szCs w:val="28"/>
          <w:lang w:val="uk-UA"/>
        </w:rPr>
        <w:t xml:space="preserve">е </w:t>
      </w:r>
      <w:r>
        <w:rPr>
          <w:color w:val="000000"/>
          <w:spacing w:val="-2"/>
          <w:sz w:val="28"/>
          <w:szCs w:val="28"/>
          <w:lang w:val="en-US"/>
        </w:rPr>
        <w:t>prostate</w:t>
      </w:r>
      <w:r>
        <w:rPr>
          <w:color w:val="000000"/>
          <w:spacing w:val="-2"/>
          <w:sz w:val="28"/>
          <w:szCs w:val="28"/>
          <w:lang w:val="uk-UA"/>
        </w:rPr>
        <w:t xml:space="preserve">: </w:t>
      </w:r>
      <w:r>
        <w:rPr>
          <w:color w:val="000000"/>
          <w:spacing w:val="-2"/>
          <w:sz w:val="28"/>
          <w:szCs w:val="28"/>
          <w:lang w:val="en-US"/>
        </w:rPr>
        <w:t>an</w:t>
      </w:r>
      <w:r>
        <w:rPr>
          <w:color w:val="000000"/>
          <w:spacing w:val="-2"/>
          <w:sz w:val="28"/>
          <w:szCs w:val="28"/>
          <w:lang w:val="uk-UA"/>
        </w:rPr>
        <w:t xml:space="preserve"> </w:t>
      </w:r>
      <w:r>
        <w:rPr>
          <w:color w:val="000000"/>
          <w:spacing w:val="-2"/>
          <w:sz w:val="28"/>
          <w:szCs w:val="28"/>
          <w:lang w:val="en-US"/>
        </w:rPr>
        <w:t>increasing</w:t>
      </w:r>
      <w:r>
        <w:rPr>
          <w:color w:val="000000"/>
          <w:spacing w:val="-2"/>
          <w:sz w:val="28"/>
          <w:szCs w:val="28"/>
          <w:lang w:val="uk-UA"/>
        </w:rPr>
        <w:t xml:space="preserve"> </w:t>
      </w:r>
      <w:r>
        <w:rPr>
          <w:color w:val="000000"/>
          <w:spacing w:val="-2"/>
          <w:sz w:val="28"/>
          <w:szCs w:val="28"/>
          <w:lang w:val="en-US"/>
        </w:rPr>
        <w:t>medical</w:t>
      </w:r>
      <w:r>
        <w:rPr>
          <w:color w:val="000000"/>
          <w:spacing w:val="-2"/>
          <w:sz w:val="28"/>
          <w:szCs w:val="28"/>
          <w:lang w:val="uk-UA"/>
        </w:rPr>
        <w:t xml:space="preserve"> </w:t>
      </w:r>
      <w:r>
        <w:rPr>
          <w:color w:val="000000"/>
          <w:spacing w:val="-2"/>
          <w:sz w:val="28"/>
          <w:szCs w:val="28"/>
          <w:lang w:val="en-US"/>
        </w:rPr>
        <w:t>problem</w:t>
      </w:r>
      <w:r>
        <w:rPr>
          <w:color w:val="000000"/>
          <w:spacing w:val="-2"/>
          <w:sz w:val="28"/>
          <w:szCs w:val="28"/>
          <w:lang w:val="uk-UA"/>
        </w:rPr>
        <w:t xml:space="preserve"> / Н.В.Саг</w:t>
      </w:r>
      <w:r>
        <w:rPr>
          <w:color w:val="000000"/>
          <w:spacing w:val="-2"/>
          <w:sz w:val="28"/>
          <w:szCs w:val="28"/>
          <w:lang w:val="en-US"/>
        </w:rPr>
        <w:t>t</w:t>
      </w:r>
      <w:r>
        <w:rPr>
          <w:color w:val="000000"/>
          <w:spacing w:val="-2"/>
          <w:sz w:val="28"/>
          <w:szCs w:val="28"/>
          <w:lang w:val="uk-UA"/>
        </w:rPr>
        <w:t xml:space="preserve">ег,  </w:t>
      </w:r>
      <w:r>
        <w:rPr>
          <w:color w:val="000000"/>
          <w:spacing w:val="-2"/>
          <w:sz w:val="28"/>
          <w:szCs w:val="28"/>
          <w:lang w:val="en-US"/>
        </w:rPr>
        <w:t>D</w:t>
      </w:r>
      <w:r>
        <w:rPr>
          <w:color w:val="000000"/>
          <w:spacing w:val="-2"/>
          <w:sz w:val="28"/>
          <w:szCs w:val="28"/>
          <w:lang w:val="en-GB"/>
        </w:rPr>
        <w:t xml:space="preserve">. </w:t>
      </w:r>
      <w:r>
        <w:rPr>
          <w:color w:val="000000"/>
          <w:spacing w:val="-2"/>
          <w:sz w:val="28"/>
          <w:szCs w:val="28"/>
          <w:lang w:val="en-US"/>
        </w:rPr>
        <w:t>I.</w:t>
      </w:r>
      <w:r>
        <w:rPr>
          <w:color w:val="000000"/>
          <w:spacing w:val="-2"/>
          <w:sz w:val="28"/>
          <w:szCs w:val="28"/>
          <w:lang w:val="uk-UA"/>
        </w:rPr>
        <w:t>Со</w:t>
      </w:r>
      <w:r>
        <w:rPr>
          <w:color w:val="000000"/>
          <w:spacing w:val="-2"/>
          <w:sz w:val="28"/>
          <w:szCs w:val="28"/>
          <w:lang w:val="en-US"/>
        </w:rPr>
        <w:t>ff</w:t>
      </w:r>
      <w:r>
        <w:rPr>
          <w:color w:val="000000"/>
          <w:spacing w:val="-2"/>
          <w:sz w:val="28"/>
          <w:szCs w:val="28"/>
          <w:lang w:val="uk-UA"/>
        </w:rPr>
        <w:t xml:space="preserve">еу // </w:t>
      </w:r>
      <w:r>
        <w:rPr>
          <w:color w:val="000000"/>
          <w:spacing w:val="-2"/>
          <w:sz w:val="28"/>
          <w:szCs w:val="28"/>
          <w:lang w:val="en-US"/>
        </w:rPr>
        <w:t>Prostate</w:t>
      </w:r>
      <w:r>
        <w:rPr>
          <w:color w:val="000000"/>
          <w:spacing w:val="-2"/>
          <w:sz w:val="28"/>
          <w:szCs w:val="28"/>
          <w:lang w:val="uk-UA"/>
        </w:rPr>
        <w:t>.</w:t>
      </w:r>
      <w:r>
        <w:rPr>
          <w:color w:val="000000"/>
          <w:spacing w:val="-2"/>
          <w:sz w:val="28"/>
          <w:szCs w:val="28"/>
          <w:lang w:val="en-US"/>
        </w:rPr>
        <w:t xml:space="preserve"> - </w:t>
      </w:r>
      <w:r>
        <w:rPr>
          <w:color w:val="000000"/>
          <w:spacing w:val="-2"/>
          <w:sz w:val="28"/>
          <w:szCs w:val="28"/>
          <w:lang w:val="uk-UA"/>
        </w:rPr>
        <w:t>1990.</w:t>
      </w:r>
      <w:r>
        <w:rPr>
          <w:color w:val="000000"/>
          <w:spacing w:val="-2"/>
          <w:sz w:val="28"/>
          <w:szCs w:val="28"/>
          <w:lang w:val="en-US"/>
        </w:rPr>
        <w:t xml:space="preserve"> -</w:t>
      </w:r>
      <w:r>
        <w:rPr>
          <w:color w:val="000000"/>
          <w:spacing w:val="-2"/>
          <w:sz w:val="28"/>
          <w:szCs w:val="28"/>
          <w:lang w:val="uk-UA"/>
        </w:rPr>
        <w:t xml:space="preserve"> </w:t>
      </w:r>
      <w:r>
        <w:rPr>
          <w:color w:val="000000"/>
          <w:spacing w:val="-2"/>
          <w:sz w:val="28"/>
          <w:szCs w:val="28"/>
          <w:lang w:val="en-US"/>
        </w:rPr>
        <w:t>Vol</w:t>
      </w:r>
      <w:r>
        <w:rPr>
          <w:color w:val="000000"/>
          <w:spacing w:val="-2"/>
          <w:sz w:val="28"/>
          <w:szCs w:val="28"/>
          <w:lang w:val="uk-UA"/>
        </w:rPr>
        <w:t xml:space="preserve">. 1.- </w:t>
      </w:r>
      <w:r>
        <w:rPr>
          <w:color w:val="000000"/>
          <w:spacing w:val="-2"/>
          <w:sz w:val="28"/>
          <w:szCs w:val="28"/>
          <w:lang w:val="en-US"/>
        </w:rPr>
        <w:t>P</w:t>
      </w:r>
      <w:r>
        <w:rPr>
          <w:color w:val="000000"/>
          <w:spacing w:val="-2"/>
          <w:sz w:val="28"/>
          <w:szCs w:val="28"/>
        </w:rPr>
        <w:t xml:space="preserve">. 39 </w:t>
      </w:r>
      <w:r>
        <w:rPr>
          <w:color w:val="000000"/>
          <w:spacing w:val="3"/>
          <w:sz w:val="28"/>
          <w:szCs w:val="28"/>
          <w:lang w:val="uk-UA"/>
        </w:rPr>
        <w:t>-</w:t>
      </w:r>
      <w:r>
        <w:rPr>
          <w:color w:val="000000"/>
          <w:spacing w:val="3"/>
          <w:sz w:val="28"/>
          <w:szCs w:val="28"/>
        </w:rPr>
        <w:t xml:space="preserve"> 48</w:t>
      </w:r>
      <w:r>
        <w:rPr>
          <w:color w:val="000000"/>
          <w:spacing w:val="3"/>
          <w:sz w:val="28"/>
          <w:szCs w:val="28"/>
          <w:lang w:val="uk-UA"/>
        </w:rPr>
        <w:t xml:space="preserve">.                                              </w:t>
      </w:r>
    </w:p>
    <w:p w:rsidR="00281DBB" w:rsidRDefault="00281DBB" w:rsidP="00281DBB">
      <w:pPr>
        <w:shd w:val="clear" w:color="auto" w:fill="FFFFFF"/>
        <w:spacing w:line="360" w:lineRule="auto"/>
        <w:ind w:left="5" w:right="-164"/>
        <w:jc w:val="both"/>
        <w:rPr>
          <w:sz w:val="28"/>
          <w:szCs w:val="28"/>
          <w:lang w:val="uk-UA"/>
        </w:rPr>
      </w:pPr>
      <w:r>
        <w:rPr>
          <w:sz w:val="28"/>
          <w:szCs w:val="28"/>
          <w:lang w:val="uk-UA"/>
        </w:rPr>
        <w:lastRenderedPageBreak/>
        <w:t>9. Чураянц В.В. Роль магнитно-резонансной томографии в диагностике рака предстательной железы / В.В.Чураянц, О.В.Божко, О.В.Олькина, И.Ю.Сачкова // Мед. Визуализация. - 2000.</w:t>
      </w:r>
      <w:r>
        <w:rPr>
          <w:sz w:val="28"/>
          <w:szCs w:val="28"/>
        </w:rPr>
        <w:t xml:space="preserve"> </w:t>
      </w:r>
      <w:r>
        <w:rPr>
          <w:sz w:val="28"/>
          <w:szCs w:val="28"/>
          <w:lang w:val="uk-UA"/>
        </w:rPr>
        <w:t>-</w:t>
      </w:r>
      <w:r>
        <w:rPr>
          <w:sz w:val="28"/>
          <w:szCs w:val="28"/>
        </w:rPr>
        <w:t xml:space="preserve"> </w:t>
      </w:r>
      <w:r>
        <w:rPr>
          <w:sz w:val="28"/>
          <w:szCs w:val="28"/>
          <w:lang w:val="uk-UA"/>
        </w:rPr>
        <w:t>№4.</w:t>
      </w:r>
      <w:r>
        <w:rPr>
          <w:sz w:val="28"/>
          <w:szCs w:val="28"/>
        </w:rPr>
        <w:t xml:space="preserve"> </w:t>
      </w:r>
      <w:r>
        <w:rPr>
          <w:sz w:val="28"/>
          <w:szCs w:val="28"/>
          <w:lang w:val="uk-UA"/>
        </w:rPr>
        <w:t>С.</w:t>
      </w:r>
      <w:r>
        <w:rPr>
          <w:sz w:val="28"/>
          <w:szCs w:val="28"/>
        </w:rPr>
        <w:t xml:space="preserve"> </w:t>
      </w:r>
      <w:r>
        <w:rPr>
          <w:sz w:val="28"/>
          <w:szCs w:val="28"/>
          <w:lang w:val="uk-UA"/>
        </w:rPr>
        <w:t>34</w:t>
      </w:r>
      <w:r>
        <w:rPr>
          <w:sz w:val="28"/>
          <w:szCs w:val="28"/>
        </w:rPr>
        <w:t xml:space="preserve"> </w:t>
      </w:r>
      <w:r>
        <w:rPr>
          <w:sz w:val="28"/>
          <w:szCs w:val="28"/>
          <w:lang w:val="uk-UA"/>
        </w:rPr>
        <w:t>-</w:t>
      </w:r>
      <w:r>
        <w:rPr>
          <w:sz w:val="28"/>
          <w:szCs w:val="28"/>
        </w:rPr>
        <w:t xml:space="preserve"> </w:t>
      </w:r>
      <w:r>
        <w:rPr>
          <w:sz w:val="28"/>
          <w:szCs w:val="28"/>
          <w:lang w:val="uk-UA"/>
        </w:rPr>
        <w:t>41.</w:t>
      </w:r>
    </w:p>
    <w:p w:rsidR="00281DBB" w:rsidRDefault="00281DBB" w:rsidP="00281DBB">
      <w:pPr>
        <w:shd w:val="clear" w:color="auto" w:fill="FFFFFF"/>
        <w:spacing w:line="360" w:lineRule="auto"/>
        <w:ind w:left="5"/>
        <w:rPr>
          <w:sz w:val="28"/>
          <w:szCs w:val="28"/>
          <w:lang w:val="uk-UA"/>
        </w:rPr>
      </w:pPr>
      <w:r>
        <w:rPr>
          <w:sz w:val="28"/>
          <w:szCs w:val="28"/>
          <w:lang w:val="uk-UA"/>
        </w:rPr>
        <w:t>10</w:t>
      </w:r>
      <w:r>
        <w:rPr>
          <w:sz w:val="28"/>
          <w:szCs w:val="28"/>
        </w:rPr>
        <w:t>.</w:t>
      </w:r>
      <w:r>
        <w:rPr>
          <w:sz w:val="28"/>
          <w:szCs w:val="28"/>
          <w:lang w:val="uk-UA"/>
        </w:rPr>
        <w:t xml:space="preserve"> </w:t>
      </w:r>
      <w:r>
        <w:rPr>
          <w:sz w:val="28"/>
          <w:szCs w:val="28"/>
        </w:rPr>
        <w:t xml:space="preserve"> Зезеров Е.Г.</w:t>
      </w:r>
      <w:r>
        <w:rPr>
          <w:sz w:val="28"/>
          <w:szCs w:val="28"/>
          <w:lang w:val="uk-UA"/>
        </w:rPr>
        <w:t xml:space="preserve"> </w:t>
      </w:r>
      <w:r>
        <w:rPr>
          <w:sz w:val="28"/>
          <w:szCs w:val="28"/>
        </w:rPr>
        <w:t>Патогенетическое,</w:t>
      </w:r>
      <w:r>
        <w:rPr>
          <w:sz w:val="28"/>
          <w:szCs w:val="28"/>
          <w:lang w:val="uk-UA"/>
        </w:rPr>
        <w:t xml:space="preserve"> </w:t>
      </w:r>
      <w:r>
        <w:rPr>
          <w:spacing w:val="-1"/>
          <w:sz w:val="28"/>
          <w:szCs w:val="28"/>
        </w:rPr>
        <w:t>диагностическое и ерапевтичес</w:t>
      </w:r>
      <w:r>
        <w:rPr>
          <w:spacing w:val="-1"/>
          <w:sz w:val="28"/>
          <w:szCs w:val="28"/>
          <w:lang w:val="uk-UA"/>
        </w:rPr>
        <w:t>-</w:t>
      </w:r>
      <w:r>
        <w:rPr>
          <w:spacing w:val="-1"/>
          <w:sz w:val="28"/>
          <w:szCs w:val="28"/>
        </w:rPr>
        <w:t xml:space="preserve">кое значение факторов роста цитокинов, </w:t>
      </w:r>
      <w:r>
        <w:rPr>
          <w:sz w:val="28"/>
          <w:szCs w:val="28"/>
        </w:rPr>
        <w:t xml:space="preserve">индукторов и ингибиторов </w:t>
      </w:r>
      <w:r>
        <w:rPr>
          <w:spacing w:val="-1"/>
          <w:sz w:val="28"/>
          <w:szCs w:val="28"/>
        </w:rPr>
        <w:t xml:space="preserve">апоптоза при раке </w:t>
      </w:r>
      <w:r>
        <w:rPr>
          <w:sz w:val="28"/>
          <w:szCs w:val="28"/>
        </w:rPr>
        <w:t xml:space="preserve">предстательной </w:t>
      </w:r>
      <w:r>
        <w:rPr>
          <w:spacing w:val="-10"/>
          <w:sz w:val="28"/>
          <w:szCs w:val="28"/>
        </w:rPr>
        <w:t xml:space="preserve">жел езы: секционный </w:t>
      </w:r>
      <w:r>
        <w:rPr>
          <w:sz w:val="28"/>
          <w:szCs w:val="28"/>
        </w:rPr>
        <w:t>доклад</w:t>
      </w:r>
      <w:r>
        <w:rPr>
          <w:sz w:val="28"/>
          <w:szCs w:val="28"/>
          <w:lang w:val="uk-UA"/>
        </w:rPr>
        <w:t xml:space="preserve"> / Е.Г.</w:t>
      </w:r>
      <w:r>
        <w:rPr>
          <w:sz w:val="28"/>
          <w:szCs w:val="28"/>
        </w:rPr>
        <w:t>Зезеров</w:t>
      </w:r>
      <w:r>
        <w:rPr>
          <w:sz w:val="28"/>
          <w:szCs w:val="28"/>
          <w:lang w:val="uk-UA"/>
        </w:rPr>
        <w:t xml:space="preserve"> // </w:t>
      </w:r>
      <w:r>
        <w:rPr>
          <w:spacing w:val="-3"/>
          <w:sz w:val="28"/>
          <w:szCs w:val="28"/>
        </w:rPr>
        <w:t>Клин. лаб. диагнос</w:t>
      </w:r>
      <w:r>
        <w:rPr>
          <w:spacing w:val="-2"/>
          <w:sz w:val="28"/>
          <w:szCs w:val="28"/>
        </w:rPr>
        <w:t>тика. - 1999. - № 9. -</w:t>
      </w:r>
      <w:r>
        <w:rPr>
          <w:spacing w:val="-2"/>
          <w:sz w:val="28"/>
          <w:szCs w:val="28"/>
          <w:lang w:val="uk-UA"/>
        </w:rPr>
        <w:t xml:space="preserve"> </w:t>
      </w:r>
      <w:r>
        <w:rPr>
          <w:sz w:val="28"/>
          <w:szCs w:val="28"/>
        </w:rPr>
        <w:t>С</w:t>
      </w:r>
      <w:r>
        <w:rPr>
          <w:sz w:val="28"/>
          <w:szCs w:val="28"/>
          <w:lang w:val="uk-UA"/>
        </w:rPr>
        <w:t>.</w:t>
      </w:r>
      <w:r>
        <w:rPr>
          <w:sz w:val="28"/>
          <w:szCs w:val="28"/>
        </w:rPr>
        <w:t xml:space="preserve"> 1 - 11</w:t>
      </w:r>
      <w:r>
        <w:rPr>
          <w:sz w:val="28"/>
          <w:szCs w:val="28"/>
          <w:lang w:val="uk-UA"/>
        </w:rPr>
        <w:t>.</w:t>
      </w:r>
    </w:p>
    <w:p w:rsidR="00281DBB" w:rsidRDefault="00281DBB" w:rsidP="00281DBB">
      <w:pPr>
        <w:shd w:val="clear" w:color="auto" w:fill="FFFFFF"/>
        <w:spacing w:line="360" w:lineRule="auto"/>
        <w:jc w:val="both"/>
        <w:rPr>
          <w:spacing w:val="-5"/>
          <w:sz w:val="28"/>
          <w:szCs w:val="28"/>
          <w:lang w:val="uk-UA"/>
        </w:rPr>
      </w:pPr>
      <w:r>
        <w:rPr>
          <w:spacing w:val="-8"/>
          <w:sz w:val="28"/>
          <w:szCs w:val="28"/>
          <w:lang w:val="uk-UA"/>
        </w:rPr>
        <w:t>11</w:t>
      </w:r>
      <w:r>
        <w:rPr>
          <w:spacing w:val="-8"/>
          <w:sz w:val="28"/>
          <w:szCs w:val="28"/>
        </w:rPr>
        <w:t>.</w:t>
      </w:r>
      <w:r>
        <w:rPr>
          <w:sz w:val="28"/>
          <w:szCs w:val="28"/>
        </w:rPr>
        <w:t xml:space="preserve"> Зезеров Е.Г.</w:t>
      </w:r>
      <w:r>
        <w:rPr>
          <w:sz w:val="28"/>
          <w:szCs w:val="28"/>
          <w:lang w:val="uk-UA"/>
        </w:rPr>
        <w:t xml:space="preserve"> </w:t>
      </w:r>
      <w:r>
        <w:rPr>
          <w:spacing w:val="-8"/>
          <w:sz w:val="28"/>
          <w:szCs w:val="28"/>
        </w:rPr>
        <w:t>Простатический</w:t>
      </w:r>
      <w:r>
        <w:rPr>
          <w:spacing w:val="-8"/>
          <w:sz w:val="28"/>
          <w:szCs w:val="28"/>
          <w:lang w:val="uk-UA"/>
        </w:rPr>
        <w:t xml:space="preserve"> </w:t>
      </w:r>
      <w:r>
        <w:rPr>
          <w:sz w:val="28"/>
          <w:szCs w:val="28"/>
        </w:rPr>
        <w:t>специфический</w:t>
      </w:r>
      <w:r>
        <w:rPr>
          <w:sz w:val="28"/>
          <w:szCs w:val="28"/>
          <w:lang w:val="uk-UA"/>
        </w:rPr>
        <w:t xml:space="preserve"> </w:t>
      </w:r>
      <w:r>
        <w:rPr>
          <w:sz w:val="28"/>
          <w:szCs w:val="28"/>
        </w:rPr>
        <w:t xml:space="preserve">мембранный </w:t>
      </w:r>
      <w:r>
        <w:rPr>
          <w:spacing w:val="-2"/>
          <w:sz w:val="28"/>
          <w:szCs w:val="28"/>
        </w:rPr>
        <w:t xml:space="preserve">антиген как новый </w:t>
      </w:r>
      <w:r>
        <w:rPr>
          <w:spacing w:val="-4"/>
          <w:sz w:val="28"/>
          <w:szCs w:val="28"/>
        </w:rPr>
        <w:t>высокоспецифичес</w:t>
      </w:r>
      <w:r>
        <w:rPr>
          <w:sz w:val="28"/>
          <w:szCs w:val="28"/>
        </w:rPr>
        <w:t>кий маркер рака предстательной железы</w:t>
      </w:r>
      <w:r>
        <w:rPr>
          <w:sz w:val="28"/>
          <w:szCs w:val="28"/>
          <w:lang w:val="uk-UA"/>
        </w:rPr>
        <w:t xml:space="preserve"> / Е.Г.</w:t>
      </w:r>
      <w:r>
        <w:rPr>
          <w:sz w:val="28"/>
          <w:szCs w:val="28"/>
        </w:rPr>
        <w:t>Зезеров /</w:t>
      </w:r>
      <w:r>
        <w:rPr>
          <w:spacing w:val="-3"/>
          <w:sz w:val="28"/>
          <w:szCs w:val="28"/>
          <w:lang w:val="uk-UA"/>
        </w:rPr>
        <w:t xml:space="preserve">/ </w:t>
      </w:r>
      <w:r>
        <w:rPr>
          <w:spacing w:val="-3"/>
          <w:sz w:val="28"/>
          <w:szCs w:val="28"/>
        </w:rPr>
        <w:t>Клин. лаб.диагнос</w:t>
      </w:r>
      <w:r>
        <w:rPr>
          <w:spacing w:val="-6"/>
          <w:sz w:val="28"/>
          <w:szCs w:val="28"/>
        </w:rPr>
        <w:t>тика.</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 xml:space="preserve">1999. - № </w:t>
      </w:r>
      <w:r>
        <w:rPr>
          <w:spacing w:val="-6"/>
          <w:sz w:val="28"/>
          <w:szCs w:val="28"/>
          <w:lang w:val="uk-UA"/>
        </w:rPr>
        <w:t>9</w:t>
      </w:r>
      <w:r>
        <w:rPr>
          <w:spacing w:val="-6"/>
          <w:sz w:val="28"/>
          <w:szCs w:val="28"/>
        </w:rPr>
        <w:t>.</w:t>
      </w:r>
      <w:r>
        <w:rPr>
          <w:spacing w:val="-6"/>
          <w:sz w:val="28"/>
          <w:szCs w:val="28"/>
          <w:lang w:val="uk-UA"/>
        </w:rPr>
        <w:t xml:space="preserve"> </w:t>
      </w:r>
      <w:r>
        <w:rPr>
          <w:spacing w:val="-6"/>
          <w:sz w:val="28"/>
          <w:szCs w:val="28"/>
        </w:rPr>
        <w:t>-</w:t>
      </w:r>
      <w:r>
        <w:rPr>
          <w:spacing w:val="-6"/>
          <w:sz w:val="28"/>
          <w:szCs w:val="28"/>
          <w:lang w:val="uk-UA"/>
        </w:rPr>
        <w:t xml:space="preserve"> </w:t>
      </w:r>
      <w:r>
        <w:rPr>
          <w:sz w:val="28"/>
          <w:szCs w:val="28"/>
          <w:lang w:val="en-US"/>
        </w:rPr>
        <w:t>C</w:t>
      </w:r>
      <w:r>
        <w:rPr>
          <w:sz w:val="28"/>
          <w:szCs w:val="28"/>
        </w:rPr>
        <w:t>.</w:t>
      </w:r>
      <w:r>
        <w:rPr>
          <w:sz w:val="28"/>
          <w:szCs w:val="28"/>
          <w:lang w:val="uk-UA"/>
        </w:rPr>
        <w:t xml:space="preserve"> </w:t>
      </w:r>
      <w:r>
        <w:rPr>
          <w:sz w:val="28"/>
          <w:szCs w:val="28"/>
          <w:lang w:val="en-US"/>
        </w:rPr>
        <w:t>I</w:t>
      </w:r>
      <w:r>
        <w:rPr>
          <w:sz w:val="28"/>
          <w:szCs w:val="28"/>
        </w:rPr>
        <w:t>9 - 20</w:t>
      </w:r>
      <w:r>
        <w:rPr>
          <w:sz w:val="28"/>
          <w:szCs w:val="28"/>
          <w:lang w:val="uk-UA"/>
        </w:rPr>
        <w:t>.</w:t>
      </w:r>
    </w:p>
    <w:p w:rsidR="00281DBB" w:rsidRDefault="00281DBB" w:rsidP="00281DBB">
      <w:pPr>
        <w:shd w:val="clear" w:color="auto" w:fill="FFFFFF"/>
        <w:spacing w:line="360" w:lineRule="auto"/>
        <w:jc w:val="both"/>
        <w:rPr>
          <w:spacing w:val="-5"/>
          <w:sz w:val="28"/>
          <w:szCs w:val="28"/>
          <w:lang w:val="uk-UA"/>
        </w:rPr>
      </w:pPr>
      <w:r>
        <w:rPr>
          <w:spacing w:val="-5"/>
          <w:sz w:val="28"/>
          <w:szCs w:val="28"/>
          <w:lang w:val="uk-UA"/>
        </w:rPr>
        <w:t>12</w:t>
      </w:r>
      <w:r>
        <w:rPr>
          <w:spacing w:val="-5"/>
          <w:sz w:val="28"/>
          <w:szCs w:val="28"/>
        </w:rPr>
        <w:t xml:space="preserve">. Матвеев Б. П. Рак предстательной железы. </w:t>
      </w:r>
      <w:r>
        <w:rPr>
          <w:spacing w:val="-5"/>
          <w:sz w:val="28"/>
          <w:szCs w:val="28"/>
          <w:lang w:val="uk-UA"/>
        </w:rPr>
        <w:t xml:space="preserve">/  Б.П.Матвеев . - М., 2004. – 47 с.        </w:t>
      </w:r>
    </w:p>
    <w:p w:rsidR="00281DBB" w:rsidRDefault="00281DBB" w:rsidP="00281DBB">
      <w:pPr>
        <w:shd w:val="clear" w:color="auto" w:fill="FFFFFF"/>
        <w:spacing w:line="360" w:lineRule="auto"/>
        <w:jc w:val="both"/>
        <w:rPr>
          <w:sz w:val="28"/>
          <w:szCs w:val="28"/>
          <w:lang w:val="uk-UA"/>
        </w:rPr>
      </w:pPr>
      <w:r>
        <w:rPr>
          <w:spacing w:val="-3"/>
          <w:sz w:val="28"/>
          <w:szCs w:val="28"/>
          <w:lang w:val="uk-UA"/>
        </w:rPr>
        <w:t>13. Бухаркін Б В. Роль диферелина в гормональной терапии диссеменированного рака предстательной желез</w:t>
      </w:r>
      <w:r>
        <w:rPr>
          <w:spacing w:val="-3"/>
          <w:sz w:val="28"/>
          <w:szCs w:val="28"/>
        </w:rPr>
        <w:t>ы</w:t>
      </w:r>
      <w:r>
        <w:rPr>
          <w:spacing w:val="-3"/>
          <w:sz w:val="28"/>
          <w:szCs w:val="28"/>
          <w:lang w:val="uk-UA"/>
        </w:rPr>
        <w:t xml:space="preserve"> / Б.В.Бухаркін // РМЖ. -  2004. -  №12. – Р. 657.</w:t>
      </w:r>
    </w:p>
    <w:p w:rsidR="00281DBB" w:rsidRDefault="00281DBB" w:rsidP="00281DBB">
      <w:pPr>
        <w:shd w:val="clear" w:color="auto" w:fill="FFFFFF"/>
        <w:spacing w:line="360" w:lineRule="auto"/>
        <w:jc w:val="both"/>
        <w:rPr>
          <w:sz w:val="28"/>
          <w:szCs w:val="28"/>
          <w:lang w:val="uk-UA"/>
        </w:rPr>
      </w:pPr>
      <w:r>
        <w:rPr>
          <w:spacing w:val="-3"/>
          <w:sz w:val="28"/>
          <w:szCs w:val="28"/>
          <w:lang w:val="uk-UA"/>
        </w:rPr>
        <w:t>14. Сакало В.С. Диферелін у лікуванні розповсюдженого раку передміхурової залози / В.С.Сакало, В.М.Григоренко,І.О.Кліменко, А.В.Сакало // Урологія. -  2005. - № 2. - С. 55 - 58.</w:t>
      </w:r>
    </w:p>
    <w:p w:rsidR="00281DBB" w:rsidRDefault="00281DBB" w:rsidP="00281DBB">
      <w:pPr>
        <w:shd w:val="clear" w:color="auto" w:fill="FFFFFF"/>
        <w:spacing w:line="360" w:lineRule="auto"/>
        <w:jc w:val="both"/>
        <w:rPr>
          <w:sz w:val="28"/>
          <w:szCs w:val="28"/>
          <w:lang w:val="uk-UA"/>
        </w:rPr>
      </w:pPr>
      <w:r>
        <w:rPr>
          <w:sz w:val="28"/>
          <w:szCs w:val="28"/>
        </w:rPr>
        <w:t>1</w:t>
      </w:r>
      <w:r>
        <w:rPr>
          <w:sz w:val="28"/>
          <w:szCs w:val="28"/>
          <w:lang w:val="uk-UA"/>
        </w:rPr>
        <w:t>5.</w:t>
      </w:r>
      <w:r>
        <w:rPr>
          <w:sz w:val="28"/>
          <w:szCs w:val="28"/>
        </w:rPr>
        <w:t xml:space="preserve"> Серегин С.П.</w:t>
      </w:r>
      <w:r>
        <w:rPr>
          <w:sz w:val="28"/>
          <w:szCs w:val="28"/>
          <w:lang w:val="uk-UA"/>
        </w:rPr>
        <w:t xml:space="preserve"> </w:t>
      </w:r>
      <w:r>
        <w:rPr>
          <w:sz w:val="28"/>
          <w:szCs w:val="28"/>
        </w:rPr>
        <w:t>Значение</w:t>
      </w:r>
      <w:r>
        <w:rPr>
          <w:sz w:val="28"/>
          <w:szCs w:val="28"/>
          <w:lang w:val="uk-UA"/>
        </w:rPr>
        <w:t xml:space="preserve"> </w:t>
      </w:r>
      <w:r>
        <w:rPr>
          <w:sz w:val="28"/>
          <w:szCs w:val="28"/>
        </w:rPr>
        <w:t>определения</w:t>
      </w:r>
      <w:r>
        <w:rPr>
          <w:sz w:val="28"/>
          <w:szCs w:val="28"/>
          <w:lang w:val="uk-UA"/>
        </w:rPr>
        <w:t xml:space="preserve"> </w:t>
      </w:r>
      <w:r>
        <w:rPr>
          <w:sz w:val="28"/>
          <w:szCs w:val="28"/>
        </w:rPr>
        <w:t>показателей</w:t>
      </w:r>
      <w:r>
        <w:rPr>
          <w:sz w:val="28"/>
          <w:szCs w:val="28"/>
          <w:lang w:val="uk-UA"/>
        </w:rPr>
        <w:t xml:space="preserve"> </w:t>
      </w:r>
      <w:r>
        <w:rPr>
          <w:spacing w:val="-3"/>
          <w:sz w:val="28"/>
          <w:szCs w:val="28"/>
        </w:rPr>
        <w:t>антиокисли</w:t>
      </w:r>
      <w:r>
        <w:rPr>
          <w:spacing w:val="-3"/>
          <w:sz w:val="28"/>
          <w:szCs w:val="28"/>
          <w:lang w:val="uk-UA"/>
        </w:rPr>
        <w:t>-</w:t>
      </w:r>
      <w:r>
        <w:rPr>
          <w:spacing w:val="-3"/>
          <w:sz w:val="28"/>
          <w:szCs w:val="28"/>
        </w:rPr>
        <w:t>тельной</w:t>
      </w:r>
      <w:r>
        <w:rPr>
          <w:spacing w:val="-3"/>
          <w:sz w:val="28"/>
          <w:szCs w:val="28"/>
          <w:lang w:val="uk-UA"/>
        </w:rPr>
        <w:t xml:space="preserve"> </w:t>
      </w:r>
      <w:r>
        <w:rPr>
          <w:sz w:val="28"/>
          <w:szCs w:val="28"/>
        </w:rPr>
        <w:t>активности в</w:t>
      </w:r>
      <w:r>
        <w:rPr>
          <w:sz w:val="28"/>
          <w:szCs w:val="28"/>
          <w:lang w:val="uk-UA"/>
        </w:rPr>
        <w:t xml:space="preserve"> </w:t>
      </w:r>
      <w:r>
        <w:rPr>
          <w:sz w:val="28"/>
          <w:szCs w:val="28"/>
        </w:rPr>
        <w:t>диагностике</w:t>
      </w:r>
      <w:r>
        <w:rPr>
          <w:sz w:val="28"/>
          <w:szCs w:val="28"/>
          <w:lang w:val="uk-UA"/>
        </w:rPr>
        <w:t xml:space="preserve"> </w:t>
      </w:r>
      <w:r>
        <w:rPr>
          <w:sz w:val="28"/>
          <w:szCs w:val="28"/>
        </w:rPr>
        <w:t>хронического</w:t>
      </w:r>
      <w:r>
        <w:rPr>
          <w:sz w:val="28"/>
          <w:szCs w:val="28"/>
          <w:lang w:val="uk-UA"/>
        </w:rPr>
        <w:t xml:space="preserve"> </w:t>
      </w:r>
      <w:r>
        <w:rPr>
          <w:sz w:val="28"/>
          <w:szCs w:val="28"/>
        </w:rPr>
        <w:t>простатита</w:t>
      </w:r>
      <w:r>
        <w:rPr>
          <w:sz w:val="28"/>
          <w:szCs w:val="28"/>
          <w:lang w:val="uk-UA"/>
        </w:rPr>
        <w:t xml:space="preserve"> / С.П.</w:t>
      </w:r>
      <w:r>
        <w:rPr>
          <w:sz w:val="28"/>
          <w:szCs w:val="28"/>
        </w:rPr>
        <w:t xml:space="preserve">Серегин </w:t>
      </w:r>
      <w:r>
        <w:rPr>
          <w:sz w:val="28"/>
          <w:szCs w:val="28"/>
          <w:lang w:val="uk-UA"/>
        </w:rPr>
        <w:t>//</w:t>
      </w:r>
      <w:r>
        <w:rPr>
          <w:spacing w:val="-3"/>
          <w:sz w:val="28"/>
          <w:szCs w:val="28"/>
        </w:rPr>
        <w:t xml:space="preserve"> Клин</w:t>
      </w:r>
      <w:r>
        <w:rPr>
          <w:spacing w:val="-3"/>
          <w:sz w:val="28"/>
          <w:szCs w:val="28"/>
          <w:lang w:val="uk-UA"/>
        </w:rPr>
        <w:t>.</w:t>
      </w:r>
      <w:r>
        <w:rPr>
          <w:spacing w:val="-3"/>
          <w:sz w:val="28"/>
          <w:szCs w:val="28"/>
        </w:rPr>
        <w:t xml:space="preserve"> лаб. диагнос</w:t>
      </w:r>
      <w:r>
        <w:rPr>
          <w:sz w:val="28"/>
          <w:szCs w:val="28"/>
        </w:rPr>
        <w:t>тика. -</w:t>
      </w:r>
      <w:r>
        <w:rPr>
          <w:sz w:val="28"/>
          <w:szCs w:val="28"/>
          <w:lang w:val="uk-UA"/>
        </w:rPr>
        <w:t xml:space="preserve"> </w:t>
      </w:r>
      <w:r>
        <w:rPr>
          <w:sz w:val="28"/>
          <w:szCs w:val="28"/>
        </w:rPr>
        <w:t>1997.</w:t>
      </w:r>
      <w:r>
        <w:rPr>
          <w:sz w:val="28"/>
          <w:szCs w:val="28"/>
          <w:lang w:val="uk-UA"/>
        </w:rPr>
        <w:t xml:space="preserve"> </w:t>
      </w:r>
      <w:r>
        <w:rPr>
          <w:sz w:val="28"/>
          <w:szCs w:val="28"/>
        </w:rPr>
        <w:t>-</w:t>
      </w:r>
      <w:r>
        <w:rPr>
          <w:sz w:val="28"/>
          <w:szCs w:val="28"/>
          <w:lang w:val="uk-UA"/>
        </w:rPr>
        <w:t xml:space="preserve"> </w:t>
      </w:r>
      <w:r>
        <w:rPr>
          <w:sz w:val="28"/>
          <w:szCs w:val="28"/>
        </w:rPr>
        <w:t>№.7. - С.52-53</w:t>
      </w:r>
      <w:r>
        <w:rPr>
          <w:sz w:val="28"/>
          <w:szCs w:val="28"/>
          <w:lang w:val="uk-UA"/>
        </w:rPr>
        <w:t xml:space="preserve">.                                                                                                     </w:t>
      </w:r>
    </w:p>
    <w:p w:rsidR="00281DBB" w:rsidRDefault="00281DBB" w:rsidP="00281DBB">
      <w:pPr>
        <w:shd w:val="clear" w:color="auto" w:fill="FFFFFF"/>
        <w:spacing w:before="5" w:line="360" w:lineRule="auto"/>
        <w:ind w:left="19" w:right="254" w:hanging="19"/>
        <w:jc w:val="both"/>
        <w:rPr>
          <w:spacing w:val="-1"/>
          <w:sz w:val="28"/>
          <w:szCs w:val="28"/>
          <w:lang w:val="uk-UA"/>
        </w:rPr>
      </w:pPr>
      <w:r>
        <w:rPr>
          <w:spacing w:val="-1"/>
          <w:sz w:val="28"/>
          <w:szCs w:val="28"/>
          <w:lang w:val="uk-UA"/>
        </w:rPr>
        <w:t xml:space="preserve">16. Гажонова В.Е, Зубарев А В. Комплексная ультразвуковая диагностика рака предстательной железы / В.Е.Гажонов, А.В.Зубарев // Эхография. -  2000.- №2. – С. 223-32.  </w:t>
      </w:r>
    </w:p>
    <w:p w:rsidR="00281DBB" w:rsidRDefault="00281DBB" w:rsidP="00281DBB">
      <w:pPr>
        <w:shd w:val="clear" w:color="auto" w:fill="FFFFFF"/>
        <w:spacing w:before="5" w:line="360" w:lineRule="auto"/>
        <w:ind w:left="19" w:right="254" w:hanging="19"/>
        <w:jc w:val="both"/>
        <w:rPr>
          <w:spacing w:val="-1"/>
          <w:sz w:val="28"/>
          <w:szCs w:val="28"/>
          <w:lang w:val="uk-UA"/>
        </w:rPr>
      </w:pPr>
      <w:r>
        <w:rPr>
          <w:spacing w:val="-1"/>
          <w:sz w:val="28"/>
          <w:szCs w:val="28"/>
          <w:lang w:val="uk-UA"/>
        </w:rPr>
        <w:t xml:space="preserve">17. </w:t>
      </w:r>
      <w:r>
        <w:rPr>
          <w:spacing w:val="-1"/>
          <w:sz w:val="28"/>
          <w:szCs w:val="28"/>
        </w:rPr>
        <w:t>Свиридов Н</w:t>
      </w:r>
      <w:r>
        <w:rPr>
          <w:spacing w:val="-1"/>
          <w:sz w:val="28"/>
          <w:szCs w:val="28"/>
          <w:lang w:val="uk-UA"/>
        </w:rPr>
        <w:t>.</w:t>
      </w:r>
      <w:r>
        <w:rPr>
          <w:spacing w:val="-1"/>
          <w:sz w:val="28"/>
          <w:szCs w:val="28"/>
        </w:rPr>
        <w:t>К</w:t>
      </w:r>
      <w:r>
        <w:rPr>
          <w:spacing w:val="-1"/>
          <w:sz w:val="28"/>
          <w:szCs w:val="28"/>
          <w:lang w:val="uk-UA"/>
        </w:rPr>
        <w:t>. Ж</w:t>
      </w:r>
      <w:r>
        <w:rPr>
          <w:spacing w:val="-1"/>
          <w:sz w:val="28"/>
          <w:szCs w:val="28"/>
        </w:rPr>
        <w:t>елезосодержащи</w:t>
      </w:r>
      <w:r>
        <w:rPr>
          <w:spacing w:val="-1"/>
          <w:sz w:val="28"/>
          <w:szCs w:val="28"/>
          <w:lang w:val="uk-UA"/>
        </w:rPr>
        <w:t>е</w:t>
      </w:r>
      <w:r>
        <w:rPr>
          <w:spacing w:val="-1"/>
          <w:sz w:val="28"/>
          <w:szCs w:val="28"/>
        </w:rPr>
        <w:t xml:space="preserve"> магнитно-резонансные контрастные средства и перспективы их применения в лучевой диагностике</w:t>
      </w:r>
      <w:r>
        <w:rPr>
          <w:spacing w:val="-1"/>
          <w:sz w:val="28"/>
          <w:szCs w:val="28"/>
          <w:lang w:val="uk-UA"/>
        </w:rPr>
        <w:t xml:space="preserve"> / Н.К.</w:t>
      </w:r>
      <w:r>
        <w:rPr>
          <w:spacing w:val="-1"/>
          <w:sz w:val="28"/>
          <w:szCs w:val="28"/>
        </w:rPr>
        <w:t>Свиридов,</w:t>
      </w:r>
      <w:r>
        <w:rPr>
          <w:spacing w:val="-1"/>
          <w:sz w:val="28"/>
          <w:szCs w:val="28"/>
          <w:lang w:val="uk-UA"/>
        </w:rPr>
        <w:t>Н.Л.</w:t>
      </w:r>
      <w:r>
        <w:rPr>
          <w:spacing w:val="-1"/>
          <w:sz w:val="28"/>
          <w:szCs w:val="28"/>
        </w:rPr>
        <w:t>Шимановский</w:t>
      </w:r>
      <w:r>
        <w:rPr>
          <w:spacing w:val="-1"/>
          <w:sz w:val="28"/>
          <w:szCs w:val="28"/>
          <w:lang w:val="uk-UA"/>
        </w:rPr>
        <w:t xml:space="preserve"> // </w:t>
      </w:r>
      <w:r>
        <w:rPr>
          <w:spacing w:val="-1"/>
          <w:sz w:val="28"/>
          <w:szCs w:val="28"/>
        </w:rPr>
        <w:t>Мед визуализация</w:t>
      </w:r>
      <w:r>
        <w:rPr>
          <w:spacing w:val="-1"/>
          <w:sz w:val="28"/>
          <w:szCs w:val="28"/>
          <w:lang w:val="uk-UA"/>
        </w:rPr>
        <w:t>. –</w:t>
      </w:r>
      <w:r>
        <w:rPr>
          <w:spacing w:val="-1"/>
          <w:sz w:val="28"/>
          <w:szCs w:val="28"/>
        </w:rPr>
        <w:t xml:space="preserve"> 2002</w:t>
      </w:r>
      <w:r>
        <w:rPr>
          <w:spacing w:val="-1"/>
          <w:sz w:val="28"/>
          <w:szCs w:val="28"/>
          <w:lang w:val="uk-UA"/>
        </w:rPr>
        <w:t>.</w:t>
      </w:r>
      <w:r>
        <w:rPr>
          <w:spacing w:val="-1"/>
          <w:sz w:val="28"/>
          <w:szCs w:val="28"/>
        </w:rPr>
        <w:t xml:space="preserve"> </w:t>
      </w:r>
      <w:r>
        <w:rPr>
          <w:spacing w:val="-1"/>
          <w:sz w:val="28"/>
          <w:szCs w:val="28"/>
          <w:lang w:val="uk-UA"/>
        </w:rPr>
        <w:t>-</w:t>
      </w:r>
      <w:r>
        <w:rPr>
          <w:spacing w:val="-1"/>
          <w:sz w:val="28"/>
          <w:szCs w:val="28"/>
        </w:rPr>
        <w:t xml:space="preserve"> </w:t>
      </w:r>
      <w:r>
        <w:rPr>
          <w:spacing w:val="-1"/>
          <w:sz w:val="28"/>
          <w:szCs w:val="28"/>
          <w:lang w:val="uk-UA"/>
        </w:rPr>
        <w:t>№</w:t>
      </w:r>
      <w:r>
        <w:rPr>
          <w:spacing w:val="-1"/>
          <w:sz w:val="28"/>
          <w:szCs w:val="28"/>
        </w:rPr>
        <w:t>3</w:t>
      </w:r>
      <w:r>
        <w:rPr>
          <w:spacing w:val="-1"/>
          <w:sz w:val="28"/>
          <w:szCs w:val="28"/>
          <w:lang w:val="uk-UA"/>
        </w:rPr>
        <w:t>.</w:t>
      </w:r>
      <w:r>
        <w:rPr>
          <w:spacing w:val="-1"/>
          <w:sz w:val="28"/>
          <w:szCs w:val="28"/>
        </w:rPr>
        <w:t xml:space="preserve"> </w:t>
      </w:r>
      <w:r>
        <w:rPr>
          <w:spacing w:val="-1"/>
          <w:sz w:val="28"/>
          <w:szCs w:val="28"/>
          <w:lang w:val="uk-UA"/>
        </w:rPr>
        <w:t>- С.</w:t>
      </w:r>
      <w:r>
        <w:rPr>
          <w:spacing w:val="-1"/>
          <w:sz w:val="28"/>
          <w:szCs w:val="28"/>
        </w:rPr>
        <w:t xml:space="preserve"> 125 - </w:t>
      </w:r>
      <w:r>
        <w:rPr>
          <w:spacing w:val="-1"/>
          <w:sz w:val="28"/>
          <w:szCs w:val="28"/>
          <w:lang w:val="uk-UA"/>
        </w:rPr>
        <w:t>12</w:t>
      </w:r>
      <w:r>
        <w:rPr>
          <w:spacing w:val="-1"/>
          <w:sz w:val="28"/>
          <w:szCs w:val="28"/>
        </w:rPr>
        <w:t>7</w:t>
      </w:r>
      <w:r>
        <w:rPr>
          <w:spacing w:val="-1"/>
          <w:sz w:val="28"/>
          <w:szCs w:val="28"/>
          <w:lang w:val="uk-UA"/>
        </w:rPr>
        <w:t xml:space="preserve">.                             </w:t>
      </w:r>
    </w:p>
    <w:p w:rsidR="00281DBB" w:rsidRDefault="00281DBB" w:rsidP="00281DBB">
      <w:pPr>
        <w:shd w:val="clear" w:color="auto" w:fill="FFFFFF"/>
        <w:spacing w:before="5" w:line="360" w:lineRule="auto"/>
        <w:ind w:left="19" w:right="254" w:hanging="19"/>
        <w:rPr>
          <w:sz w:val="28"/>
          <w:szCs w:val="28"/>
          <w:lang w:val="uk-UA"/>
        </w:rPr>
      </w:pPr>
      <w:r>
        <w:rPr>
          <w:sz w:val="28"/>
          <w:szCs w:val="28"/>
          <w:lang w:val="uk-UA"/>
        </w:rPr>
        <w:t xml:space="preserve">18. Хаитов </w:t>
      </w:r>
      <w:r>
        <w:rPr>
          <w:spacing w:val="-4"/>
          <w:sz w:val="28"/>
          <w:szCs w:val="28"/>
          <w:lang w:val="uk-UA"/>
        </w:rPr>
        <w:t xml:space="preserve">Р.М. Оценка иммунного статуса человека в норме и при патологии / </w:t>
      </w:r>
      <w:r>
        <w:rPr>
          <w:sz w:val="28"/>
          <w:szCs w:val="28"/>
          <w:lang w:val="uk-UA"/>
        </w:rPr>
        <w:t>Р.М. Хаитов</w:t>
      </w:r>
      <w:r>
        <w:rPr>
          <w:spacing w:val="-4"/>
          <w:sz w:val="28"/>
          <w:szCs w:val="28"/>
          <w:lang w:val="uk-UA"/>
        </w:rPr>
        <w:t xml:space="preserve">, Б.В.Пинешн  // </w:t>
      </w:r>
      <w:r>
        <w:rPr>
          <w:sz w:val="28"/>
          <w:szCs w:val="28"/>
          <w:lang w:val="uk-UA"/>
        </w:rPr>
        <w:t>Иммунология. -</w:t>
      </w:r>
      <w:r>
        <w:rPr>
          <w:sz w:val="28"/>
          <w:szCs w:val="28"/>
        </w:rPr>
        <w:t xml:space="preserve"> </w:t>
      </w:r>
      <w:r>
        <w:rPr>
          <w:sz w:val="28"/>
          <w:szCs w:val="28"/>
          <w:lang w:val="uk-UA"/>
        </w:rPr>
        <w:t>2003.</w:t>
      </w:r>
      <w:r>
        <w:rPr>
          <w:sz w:val="28"/>
          <w:szCs w:val="28"/>
        </w:rPr>
        <w:t xml:space="preserve"> </w:t>
      </w:r>
      <w:r>
        <w:rPr>
          <w:sz w:val="28"/>
          <w:szCs w:val="28"/>
          <w:lang w:val="uk-UA"/>
        </w:rPr>
        <w:t>-  № 4. -</w:t>
      </w:r>
      <w:r>
        <w:rPr>
          <w:sz w:val="28"/>
          <w:szCs w:val="28"/>
        </w:rPr>
        <w:t xml:space="preserve"> </w:t>
      </w:r>
      <w:r>
        <w:rPr>
          <w:sz w:val="28"/>
          <w:szCs w:val="28"/>
          <w:lang w:val="uk-UA"/>
        </w:rPr>
        <w:t>С.4</w:t>
      </w:r>
      <w:r>
        <w:rPr>
          <w:sz w:val="28"/>
          <w:szCs w:val="28"/>
        </w:rPr>
        <w:t xml:space="preserve"> </w:t>
      </w:r>
      <w:r>
        <w:rPr>
          <w:sz w:val="28"/>
          <w:szCs w:val="28"/>
          <w:lang w:val="uk-UA"/>
        </w:rPr>
        <w:t>-</w:t>
      </w:r>
      <w:r>
        <w:rPr>
          <w:sz w:val="28"/>
          <w:szCs w:val="28"/>
        </w:rPr>
        <w:t xml:space="preserve"> </w:t>
      </w:r>
      <w:r>
        <w:rPr>
          <w:sz w:val="28"/>
          <w:szCs w:val="28"/>
          <w:lang w:val="uk-UA"/>
        </w:rPr>
        <w:t xml:space="preserve">6.                                                        </w:t>
      </w:r>
      <w:r>
        <w:rPr>
          <w:sz w:val="28"/>
          <w:szCs w:val="28"/>
        </w:rPr>
        <w:t xml:space="preserve">  </w:t>
      </w:r>
    </w:p>
    <w:p w:rsidR="00281DBB" w:rsidRDefault="00281DBB" w:rsidP="00281DBB">
      <w:pPr>
        <w:shd w:val="clear" w:color="auto" w:fill="FFFFFF"/>
        <w:spacing w:before="5" w:line="360" w:lineRule="auto"/>
        <w:ind w:left="19" w:right="254" w:hanging="19"/>
        <w:rPr>
          <w:sz w:val="28"/>
          <w:szCs w:val="28"/>
          <w:lang w:val="uk-UA"/>
        </w:rPr>
      </w:pPr>
      <w:r>
        <w:rPr>
          <w:sz w:val="28"/>
          <w:szCs w:val="28"/>
          <w:lang w:val="uk-UA"/>
        </w:rPr>
        <w:t>19</w:t>
      </w:r>
      <w:r>
        <w:rPr>
          <w:spacing w:val="-5"/>
          <w:sz w:val="28"/>
          <w:szCs w:val="28"/>
        </w:rPr>
        <w:t xml:space="preserve">. </w:t>
      </w:r>
      <w:r>
        <w:rPr>
          <w:sz w:val="28"/>
          <w:szCs w:val="28"/>
        </w:rPr>
        <w:t>Лоран О.Б.</w:t>
      </w:r>
      <w:r>
        <w:rPr>
          <w:sz w:val="28"/>
          <w:szCs w:val="28"/>
          <w:lang w:val="uk-UA"/>
        </w:rPr>
        <w:t xml:space="preserve"> </w:t>
      </w:r>
      <w:r>
        <w:rPr>
          <w:spacing w:val="-5"/>
          <w:sz w:val="28"/>
          <w:szCs w:val="28"/>
        </w:rPr>
        <w:t>Возможности</w:t>
      </w:r>
      <w:r>
        <w:rPr>
          <w:spacing w:val="-5"/>
          <w:sz w:val="28"/>
          <w:szCs w:val="28"/>
          <w:lang w:val="uk-UA"/>
        </w:rPr>
        <w:t xml:space="preserve"> </w:t>
      </w:r>
      <w:r>
        <w:rPr>
          <w:sz w:val="28"/>
          <w:szCs w:val="28"/>
        </w:rPr>
        <w:t>использования</w:t>
      </w:r>
      <w:r>
        <w:rPr>
          <w:sz w:val="28"/>
          <w:szCs w:val="28"/>
          <w:lang w:val="uk-UA"/>
        </w:rPr>
        <w:t xml:space="preserve"> </w:t>
      </w:r>
      <w:r>
        <w:rPr>
          <w:spacing w:val="-3"/>
          <w:sz w:val="28"/>
          <w:szCs w:val="28"/>
        </w:rPr>
        <w:t xml:space="preserve">показателей фракцій </w:t>
      </w:r>
      <w:r>
        <w:rPr>
          <w:spacing w:val="-3"/>
          <w:sz w:val="28"/>
          <w:szCs w:val="28"/>
          <w:lang w:val="uk-UA"/>
        </w:rPr>
        <w:t>Р</w:t>
      </w:r>
      <w:r>
        <w:rPr>
          <w:sz w:val="28"/>
          <w:szCs w:val="28"/>
          <w:lang w:val="en-US"/>
        </w:rPr>
        <w:t>SA</w:t>
      </w:r>
      <w:r>
        <w:rPr>
          <w:sz w:val="28"/>
          <w:szCs w:val="28"/>
        </w:rPr>
        <w:t xml:space="preserve"> для ранней</w:t>
      </w:r>
      <w:r>
        <w:rPr>
          <w:sz w:val="28"/>
          <w:szCs w:val="28"/>
          <w:lang w:val="uk-UA"/>
        </w:rPr>
        <w:t xml:space="preserve"> </w:t>
      </w:r>
      <w:r>
        <w:rPr>
          <w:spacing w:val="-1"/>
          <w:sz w:val="28"/>
          <w:szCs w:val="28"/>
        </w:rPr>
        <w:t xml:space="preserve">диагностики рака </w:t>
      </w:r>
      <w:r>
        <w:rPr>
          <w:sz w:val="28"/>
          <w:szCs w:val="28"/>
        </w:rPr>
        <w:t xml:space="preserve">предстательной </w:t>
      </w:r>
      <w:r>
        <w:rPr>
          <w:spacing w:val="-4"/>
          <w:sz w:val="28"/>
          <w:szCs w:val="28"/>
        </w:rPr>
        <w:t xml:space="preserve">железы у здоровых </w:t>
      </w:r>
      <w:r>
        <w:rPr>
          <w:spacing w:val="-1"/>
          <w:sz w:val="28"/>
          <w:szCs w:val="28"/>
        </w:rPr>
        <w:t xml:space="preserve">мужчин старше </w:t>
      </w:r>
      <w:r>
        <w:rPr>
          <w:spacing w:val="-1"/>
          <w:sz w:val="28"/>
          <w:szCs w:val="28"/>
        </w:rPr>
        <w:lastRenderedPageBreak/>
        <w:t xml:space="preserve">50 </w:t>
      </w:r>
      <w:r>
        <w:rPr>
          <w:sz w:val="28"/>
          <w:szCs w:val="28"/>
        </w:rPr>
        <w:t>лет</w:t>
      </w:r>
      <w:r>
        <w:rPr>
          <w:sz w:val="28"/>
          <w:szCs w:val="28"/>
          <w:lang w:val="uk-UA"/>
        </w:rPr>
        <w:t xml:space="preserve"> /</w:t>
      </w:r>
      <w:r>
        <w:rPr>
          <w:sz w:val="28"/>
          <w:szCs w:val="28"/>
        </w:rPr>
        <w:t xml:space="preserve"> </w:t>
      </w:r>
      <w:r>
        <w:rPr>
          <w:sz w:val="28"/>
          <w:szCs w:val="28"/>
          <w:lang w:val="uk-UA"/>
        </w:rPr>
        <w:t>О.Б.</w:t>
      </w:r>
      <w:r>
        <w:rPr>
          <w:sz w:val="28"/>
          <w:szCs w:val="28"/>
        </w:rPr>
        <w:t>Лоран,</w:t>
      </w:r>
      <w:r>
        <w:rPr>
          <w:sz w:val="28"/>
          <w:szCs w:val="28"/>
          <w:lang w:val="uk-UA"/>
        </w:rPr>
        <w:t xml:space="preserve"> Л.В.</w:t>
      </w:r>
      <w:r>
        <w:rPr>
          <w:spacing w:val="-4"/>
          <w:sz w:val="28"/>
          <w:szCs w:val="28"/>
        </w:rPr>
        <w:t>Крохотина,</w:t>
      </w:r>
      <w:r>
        <w:rPr>
          <w:spacing w:val="-4"/>
          <w:sz w:val="28"/>
          <w:szCs w:val="28"/>
          <w:lang w:val="uk-UA"/>
        </w:rPr>
        <w:t xml:space="preserve"> </w:t>
      </w:r>
      <w:r>
        <w:rPr>
          <w:sz w:val="28"/>
          <w:szCs w:val="28"/>
        </w:rPr>
        <w:t>Д.Ю Пушкар</w:t>
      </w:r>
      <w:r>
        <w:rPr>
          <w:sz w:val="28"/>
          <w:szCs w:val="28"/>
          <w:lang w:val="uk-UA"/>
        </w:rPr>
        <w:t xml:space="preserve"> </w:t>
      </w:r>
      <w:r>
        <w:rPr>
          <w:sz w:val="28"/>
          <w:szCs w:val="28"/>
        </w:rPr>
        <w:t>/</w:t>
      </w:r>
      <w:r>
        <w:rPr>
          <w:sz w:val="28"/>
          <w:szCs w:val="28"/>
          <w:lang w:val="uk-UA"/>
        </w:rPr>
        <w:t xml:space="preserve">/ </w:t>
      </w:r>
      <w:r>
        <w:rPr>
          <w:spacing w:val="-2"/>
          <w:sz w:val="28"/>
          <w:szCs w:val="28"/>
        </w:rPr>
        <w:t>Урология.</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1999.</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w:t>
      </w:r>
      <w:r>
        <w:rPr>
          <w:spacing w:val="-2"/>
          <w:sz w:val="28"/>
          <w:szCs w:val="28"/>
          <w:lang w:val="uk-UA"/>
        </w:rPr>
        <w:t xml:space="preserve"> </w:t>
      </w:r>
      <w:r>
        <w:rPr>
          <w:sz w:val="28"/>
          <w:szCs w:val="28"/>
        </w:rPr>
        <w:t>1.</w:t>
      </w:r>
      <w:r>
        <w:rPr>
          <w:sz w:val="28"/>
          <w:szCs w:val="28"/>
          <w:lang w:val="uk-UA"/>
        </w:rPr>
        <w:t xml:space="preserve"> </w:t>
      </w:r>
      <w:r>
        <w:rPr>
          <w:sz w:val="28"/>
          <w:szCs w:val="28"/>
        </w:rPr>
        <w:t>- С.19 - 21</w:t>
      </w:r>
      <w:r>
        <w:rPr>
          <w:sz w:val="28"/>
          <w:szCs w:val="28"/>
          <w:lang w:val="uk-UA"/>
        </w:rPr>
        <w:t xml:space="preserve">.                               </w:t>
      </w:r>
    </w:p>
    <w:p w:rsidR="00281DBB" w:rsidRDefault="00281DBB" w:rsidP="00281DBB">
      <w:pPr>
        <w:shd w:val="clear" w:color="auto" w:fill="FFFFFF"/>
        <w:tabs>
          <w:tab w:val="left" w:pos="0"/>
        </w:tabs>
        <w:spacing w:before="5" w:line="360" w:lineRule="auto"/>
        <w:ind w:left="19" w:right="254" w:hanging="19"/>
        <w:jc w:val="both"/>
        <w:rPr>
          <w:sz w:val="28"/>
          <w:szCs w:val="28"/>
          <w:lang w:val="uk-UA"/>
        </w:rPr>
      </w:pPr>
      <w:r>
        <w:rPr>
          <w:sz w:val="28"/>
          <w:szCs w:val="28"/>
          <w:lang w:val="uk-UA"/>
        </w:rPr>
        <w:t xml:space="preserve">20. </w:t>
      </w:r>
      <w:r>
        <w:rPr>
          <w:sz w:val="28"/>
          <w:szCs w:val="28"/>
        </w:rPr>
        <w:t>Мазо Е.Б</w:t>
      </w:r>
      <w:r>
        <w:rPr>
          <w:sz w:val="28"/>
          <w:szCs w:val="28"/>
          <w:lang w:val="uk-UA"/>
        </w:rPr>
        <w:t xml:space="preserve">. </w:t>
      </w:r>
      <w:r>
        <w:rPr>
          <w:sz w:val="28"/>
          <w:szCs w:val="28"/>
        </w:rPr>
        <w:t>Простатический специфический антиген в скрининге и мониторинге больных ДГПЖ</w:t>
      </w:r>
      <w:r>
        <w:rPr>
          <w:sz w:val="28"/>
          <w:szCs w:val="28"/>
          <w:lang w:val="uk-UA"/>
        </w:rPr>
        <w:t xml:space="preserve"> / Е.Б.</w:t>
      </w:r>
      <w:r>
        <w:rPr>
          <w:sz w:val="28"/>
          <w:szCs w:val="28"/>
        </w:rPr>
        <w:t xml:space="preserve">Мазо, </w:t>
      </w:r>
      <w:r>
        <w:rPr>
          <w:sz w:val="28"/>
          <w:szCs w:val="28"/>
          <w:lang w:val="uk-UA"/>
        </w:rPr>
        <w:t>М.Э.</w:t>
      </w:r>
      <w:r>
        <w:rPr>
          <w:sz w:val="28"/>
          <w:szCs w:val="28"/>
        </w:rPr>
        <w:t xml:space="preserve">Григорьев, </w:t>
      </w:r>
      <w:r>
        <w:rPr>
          <w:sz w:val="28"/>
          <w:szCs w:val="28"/>
          <w:lang w:val="uk-UA"/>
        </w:rPr>
        <w:t>А.Б.</w:t>
      </w:r>
      <w:r>
        <w:rPr>
          <w:sz w:val="28"/>
          <w:szCs w:val="28"/>
        </w:rPr>
        <w:t xml:space="preserve">Степенский, </w:t>
      </w:r>
      <w:r>
        <w:rPr>
          <w:sz w:val="28"/>
          <w:szCs w:val="28"/>
          <w:lang w:val="uk-UA"/>
        </w:rPr>
        <w:t>Д.В.</w:t>
      </w:r>
      <w:r>
        <w:rPr>
          <w:sz w:val="28"/>
          <w:szCs w:val="28"/>
        </w:rPr>
        <w:t>Лебедев</w:t>
      </w:r>
      <w:r>
        <w:rPr>
          <w:sz w:val="28"/>
          <w:szCs w:val="28"/>
          <w:lang w:val="uk-UA"/>
        </w:rPr>
        <w:t xml:space="preserve"> //</w:t>
      </w:r>
      <w:r>
        <w:rPr>
          <w:sz w:val="28"/>
          <w:szCs w:val="28"/>
        </w:rPr>
        <w:t xml:space="preserve"> Рус. Мед. Журн. </w:t>
      </w:r>
      <w:r>
        <w:rPr>
          <w:sz w:val="28"/>
          <w:szCs w:val="28"/>
          <w:lang w:val="uk-UA"/>
        </w:rPr>
        <w:t xml:space="preserve">– </w:t>
      </w:r>
      <w:r>
        <w:rPr>
          <w:sz w:val="28"/>
          <w:szCs w:val="28"/>
        </w:rPr>
        <w:t>2001</w:t>
      </w:r>
      <w:r>
        <w:rPr>
          <w:sz w:val="28"/>
          <w:szCs w:val="28"/>
          <w:lang w:val="uk-UA"/>
        </w:rPr>
        <w:t>.</w:t>
      </w:r>
      <w:r>
        <w:rPr>
          <w:sz w:val="28"/>
          <w:szCs w:val="28"/>
        </w:rPr>
        <w:t xml:space="preserve"> </w:t>
      </w:r>
      <w:r>
        <w:rPr>
          <w:sz w:val="28"/>
          <w:szCs w:val="28"/>
          <w:lang w:val="uk-UA"/>
        </w:rPr>
        <w:t>-</w:t>
      </w:r>
      <w:r>
        <w:rPr>
          <w:sz w:val="28"/>
          <w:szCs w:val="28"/>
        </w:rPr>
        <w:t xml:space="preserve"> </w:t>
      </w:r>
      <w:r>
        <w:rPr>
          <w:sz w:val="28"/>
          <w:szCs w:val="28"/>
          <w:lang w:val="uk-UA"/>
        </w:rPr>
        <w:t xml:space="preserve">№ </w:t>
      </w:r>
      <w:r>
        <w:rPr>
          <w:sz w:val="28"/>
          <w:szCs w:val="28"/>
        </w:rPr>
        <w:t>9</w:t>
      </w:r>
      <w:r>
        <w:rPr>
          <w:sz w:val="28"/>
          <w:szCs w:val="28"/>
          <w:lang w:val="uk-UA"/>
        </w:rPr>
        <w:t>.</w:t>
      </w:r>
      <w:r>
        <w:rPr>
          <w:sz w:val="28"/>
          <w:szCs w:val="28"/>
        </w:rPr>
        <w:t xml:space="preserve"> </w:t>
      </w:r>
      <w:r>
        <w:rPr>
          <w:sz w:val="28"/>
          <w:szCs w:val="28"/>
          <w:lang w:val="uk-UA"/>
        </w:rPr>
        <w:t>- С.</w:t>
      </w:r>
      <w:r>
        <w:rPr>
          <w:sz w:val="28"/>
          <w:szCs w:val="28"/>
        </w:rPr>
        <w:t xml:space="preserve"> 533 - 536.</w:t>
      </w:r>
    </w:p>
    <w:p w:rsidR="00281DBB" w:rsidRDefault="00281DBB" w:rsidP="00281DBB">
      <w:pPr>
        <w:shd w:val="clear" w:color="auto" w:fill="FFFFFF"/>
        <w:tabs>
          <w:tab w:val="left" w:pos="8931"/>
          <w:tab w:val="left" w:pos="9072"/>
          <w:tab w:val="left" w:pos="9214"/>
        </w:tabs>
        <w:spacing w:before="5" w:line="360" w:lineRule="auto"/>
        <w:ind w:left="19" w:hanging="19"/>
        <w:jc w:val="both"/>
        <w:rPr>
          <w:sz w:val="28"/>
          <w:szCs w:val="28"/>
          <w:lang w:val="uk-UA"/>
        </w:rPr>
      </w:pPr>
      <w:r>
        <w:rPr>
          <w:sz w:val="28"/>
          <w:szCs w:val="28"/>
          <w:lang w:val="uk-UA"/>
        </w:rPr>
        <w:t xml:space="preserve">21. Кашкин К.П. Цитокины </w:t>
      </w:r>
      <w:r>
        <w:rPr>
          <w:spacing w:val="-2"/>
          <w:sz w:val="28"/>
          <w:szCs w:val="28"/>
          <w:lang w:val="uk-UA"/>
        </w:rPr>
        <w:t xml:space="preserve">иммунной системи: </w:t>
      </w:r>
      <w:r>
        <w:rPr>
          <w:spacing w:val="-4"/>
          <w:sz w:val="28"/>
          <w:szCs w:val="28"/>
          <w:lang w:val="uk-UA"/>
        </w:rPr>
        <w:t>основн</w:t>
      </w:r>
      <w:r>
        <w:rPr>
          <w:spacing w:val="-4"/>
          <w:sz w:val="28"/>
          <w:szCs w:val="28"/>
        </w:rPr>
        <w:t>ы</w:t>
      </w:r>
      <w:r>
        <w:rPr>
          <w:spacing w:val="-4"/>
          <w:sz w:val="28"/>
          <w:szCs w:val="28"/>
          <w:lang w:val="uk-UA"/>
        </w:rPr>
        <w:t xml:space="preserve">е свойства </w:t>
      </w:r>
      <w:r>
        <w:rPr>
          <w:spacing w:val="-2"/>
          <w:sz w:val="28"/>
          <w:szCs w:val="28"/>
          <w:lang w:val="uk-UA"/>
        </w:rPr>
        <w:t>и  иммунобиологи</w:t>
      </w:r>
      <w:r>
        <w:rPr>
          <w:spacing w:val="-1"/>
          <w:sz w:val="28"/>
          <w:szCs w:val="28"/>
          <w:lang w:val="uk-UA"/>
        </w:rPr>
        <w:t xml:space="preserve">ческая активность </w:t>
      </w:r>
      <w:r>
        <w:rPr>
          <w:sz w:val="28"/>
          <w:szCs w:val="28"/>
          <w:lang w:val="uk-UA"/>
        </w:rPr>
        <w:t>(лекция) / К.П.Кашкин //</w:t>
      </w:r>
      <w:r>
        <w:rPr>
          <w:spacing w:val="-3"/>
          <w:sz w:val="28"/>
          <w:szCs w:val="28"/>
          <w:lang w:val="uk-UA"/>
        </w:rPr>
        <w:t>Клин.лаб.диагнос</w:t>
      </w:r>
      <w:r>
        <w:rPr>
          <w:sz w:val="28"/>
          <w:szCs w:val="28"/>
          <w:lang w:val="uk-UA"/>
        </w:rPr>
        <w:t>тика. - 1998. - № 11. - С. 21</w:t>
      </w:r>
      <w:r>
        <w:rPr>
          <w:sz w:val="28"/>
          <w:szCs w:val="28"/>
        </w:rPr>
        <w:t xml:space="preserve"> </w:t>
      </w:r>
      <w:r>
        <w:rPr>
          <w:sz w:val="28"/>
          <w:szCs w:val="28"/>
          <w:lang w:val="uk-UA"/>
        </w:rPr>
        <w:t>-</w:t>
      </w:r>
      <w:r>
        <w:rPr>
          <w:sz w:val="28"/>
          <w:szCs w:val="28"/>
        </w:rPr>
        <w:t xml:space="preserve"> </w:t>
      </w:r>
      <w:r>
        <w:rPr>
          <w:sz w:val="28"/>
          <w:szCs w:val="28"/>
          <w:lang w:val="uk-UA"/>
        </w:rPr>
        <w:t xml:space="preserve">32.                                                                                                                            22. Лоран О.Б. Простат - специфический антиген и морфологическая характеристика рака предстательной железы /О.Б.Лоран, Д.Ю.Пушкар, Г.А. Франк . -  М: Медпресс, 1999. - 144с.                      </w:t>
      </w:r>
    </w:p>
    <w:p w:rsidR="00281DBB" w:rsidRDefault="00281DBB" w:rsidP="00281DBB">
      <w:pPr>
        <w:shd w:val="clear" w:color="auto" w:fill="FFFFFF"/>
        <w:tabs>
          <w:tab w:val="left" w:pos="8931"/>
          <w:tab w:val="left" w:pos="9072"/>
          <w:tab w:val="left" w:pos="9214"/>
        </w:tabs>
        <w:spacing w:before="5" w:line="360" w:lineRule="auto"/>
        <w:ind w:left="19" w:right="254" w:hanging="19"/>
        <w:jc w:val="both"/>
        <w:rPr>
          <w:sz w:val="28"/>
          <w:szCs w:val="28"/>
          <w:lang w:val="uk-UA"/>
        </w:rPr>
      </w:pPr>
      <w:r>
        <w:rPr>
          <w:sz w:val="28"/>
          <w:szCs w:val="28"/>
          <w:lang w:val="uk-UA"/>
        </w:rPr>
        <w:t xml:space="preserve">23. </w:t>
      </w:r>
      <w:r>
        <w:rPr>
          <w:sz w:val="28"/>
          <w:szCs w:val="28"/>
          <w:lang w:val="en-US"/>
        </w:rPr>
        <w:t>Karazanashvili</w:t>
      </w:r>
      <w:r>
        <w:rPr>
          <w:sz w:val="28"/>
          <w:szCs w:val="28"/>
          <w:lang w:val="uk-UA"/>
        </w:rPr>
        <w:t xml:space="preserve"> </w:t>
      </w:r>
      <w:r>
        <w:rPr>
          <w:sz w:val="28"/>
          <w:szCs w:val="28"/>
          <w:lang w:val="en-US"/>
        </w:rPr>
        <w:t>G</w:t>
      </w:r>
      <w:r>
        <w:rPr>
          <w:sz w:val="28"/>
          <w:szCs w:val="28"/>
          <w:lang w:val="uk-UA"/>
        </w:rPr>
        <w:t xml:space="preserve">. </w:t>
      </w:r>
      <w:r>
        <w:rPr>
          <w:sz w:val="28"/>
          <w:szCs w:val="28"/>
          <w:lang w:val="en-US"/>
        </w:rPr>
        <w:t>Prostate</w:t>
      </w:r>
      <w:r>
        <w:rPr>
          <w:sz w:val="28"/>
          <w:szCs w:val="28"/>
          <w:lang w:val="uk-UA"/>
        </w:rPr>
        <w:t xml:space="preserve"> </w:t>
      </w:r>
      <w:r>
        <w:rPr>
          <w:sz w:val="28"/>
          <w:szCs w:val="28"/>
          <w:lang w:val="en-US"/>
        </w:rPr>
        <w:t>specific</w:t>
      </w:r>
      <w:r>
        <w:rPr>
          <w:sz w:val="28"/>
          <w:szCs w:val="28"/>
          <w:lang w:val="uk-UA"/>
        </w:rPr>
        <w:t xml:space="preserve"> </w:t>
      </w:r>
      <w:r>
        <w:rPr>
          <w:sz w:val="28"/>
          <w:szCs w:val="28"/>
          <w:lang w:val="en-US"/>
        </w:rPr>
        <w:t>antigen</w:t>
      </w:r>
      <w:r>
        <w:rPr>
          <w:sz w:val="28"/>
          <w:szCs w:val="28"/>
          <w:lang w:val="uk-UA"/>
        </w:rPr>
        <w:t xml:space="preserve"> </w:t>
      </w:r>
      <w:r>
        <w:rPr>
          <w:sz w:val="28"/>
          <w:szCs w:val="28"/>
          <w:lang w:val="en-US"/>
        </w:rPr>
        <w:t>fund</w:t>
      </w:r>
      <w:r>
        <w:rPr>
          <w:sz w:val="28"/>
          <w:szCs w:val="28"/>
          <w:lang w:val="uk-UA"/>
        </w:rPr>
        <w:t xml:space="preserve"> </w:t>
      </w:r>
      <w:r>
        <w:rPr>
          <w:sz w:val="28"/>
          <w:szCs w:val="28"/>
          <w:lang w:val="en-US"/>
        </w:rPr>
        <w:t>human</w:t>
      </w:r>
      <w:r>
        <w:rPr>
          <w:sz w:val="28"/>
          <w:szCs w:val="28"/>
          <w:lang w:val="uk-UA"/>
        </w:rPr>
        <w:t xml:space="preserve"> </w:t>
      </w:r>
      <w:r>
        <w:rPr>
          <w:sz w:val="28"/>
          <w:szCs w:val="28"/>
          <w:lang w:val="en-US"/>
        </w:rPr>
        <w:t>glandular</w:t>
      </w:r>
      <w:r>
        <w:rPr>
          <w:sz w:val="28"/>
          <w:szCs w:val="28"/>
          <w:lang w:val="uk-UA"/>
        </w:rPr>
        <w:t xml:space="preserve"> </w:t>
      </w:r>
      <w:r>
        <w:rPr>
          <w:sz w:val="28"/>
          <w:szCs w:val="28"/>
          <w:lang w:val="en-US"/>
        </w:rPr>
        <w:t>kallikrein</w:t>
      </w:r>
      <w:r>
        <w:rPr>
          <w:sz w:val="28"/>
          <w:szCs w:val="28"/>
          <w:lang w:val="uk-UA"/>
        </w:rPr>
        <w:t xml:space="preserve"> 2 </w:t>
      </w:r>
      <w:r>
        <w:rPr>
          <w:sz w:val="28"/>
          <w:szCs w:val="28"/>
          <w:lang w:val="en-US"/>
        </w:rPr>
        <w:t>in</w:t>
      </w:r>
      <w:r>
        <w:rPr>
          <w:sz w:val="28"/>
          <w:szCs w:val="28"/>
          <w:lang w:val="uk-UA"/>
        </w:rPr>
        <w:t xml:space="preserve"> </w:t>
      </w:r>
      <w:r>
        <w:rPr>
          <w:sz w:val="28"/>
          <w:szCs w:val="28"/>
          <w:lang w:val="en-US"/>
        </w:rPr>
        <w:t>earli</w:t>
      </w:r>
      <w:r>
        <w:rPr>
          <w:sz w:val="28"/>
          <w:szCs w:val="28"/>
          <w:lang w:val="uk-UA"/>
        </w:rPr>
        <w:t xml:space="preserve"> </w:t>
      </w:r>
      <w:r>
        <w:rPr>
          <w:sz w:val="28"/>
          <w:szCs w:val="28"/>
          <w:lang w:val="en-US"/>
        </w:rPr>
        <w:t>detection</w:t>
      </w:r>
      <w:r>
        <w:rPr>
          <w:sz w:val="28"/>
          <w:szCs w:val="28"/>
          <w:lang w:val="uk-UA"/>
        </w:rPr>
        <w:t xml:space="preserve"> </w:t>
      </w:r>
      <w:r>
        <w:rPr>
          <w:sz w:val="28"/>
          <w:szCs w:val="28"/>
          <w:lang w:val="en-US"/>
        </w:rPr>
        <w:t>jf</w:t>
      </w:r>
      <w:r>
        <w:rPr>
          <w:sz w:val="28"/>
          <w:szCs w:val="28"/>
          <w:lang w:val="uk-UA"/>
        </w:rPr>
        <w:t xml:space="preserve"> </w:t>
      </w:r>
      <w:r>
        <w:rPr>
          <w:sz w:val="28"/>
          <w:szCs w:val="28"/>
          <w:lang w:val="en-US"/>
        </w:rPr>
        <w:t>hrostate</w:t>
      </w:r>
      <w:r>
        <w:rPr>
          <w:sz w:val="28"/>
          <w:szCs w:val="28"/>
          <w:lang w:val="uk-UA"/>
        </w:rPr>
        <w:t xml:space="preserve"> </w:t>
      </w:r>
      <w:r>
        <w:rPr>
          <w:sz w:val="28"/>
          <w:szCs w:val="28"/>
          <w:lang w:val="en-US"/>
        </w:rPr>
        <w:t>cancer</w:t>
      </w:r>
      <w:r>
        <w:rPr>
          <w:sz w:val="28"/>
          <w:szCs w:val="28"/>
          <w:lang w:val="uk-UA"/>
        </w:rPr>
        <w:t xml:space="preserve"> / </w:t>
      </w:r>
      <w:r>
        <w:rPr>
          <w:sz w:val="28"/>
          <w:szCs w:val="28"/>
          <w:lang w:val="en-US"/>
        </w:rPr>
        <w:t>G</w:t>
      </w:r>
      <w:r>
        <w:rPr>
          <w:sz w:val="28"/>
          <w:szCs w:val="28"/>
          <w:lang w:val="uk-UA"/>
        </w:rPr>
        <w:t>.</w:t>
      </w:r>
      <w:r>
        <w:rPr>
          <w:sz w:val="28"/>
          <w:szCs w:val="28"/>
          <w:lang w:val="en-US"/>
        </w:rPr>
        <w:t>Karazanashvili</w:t>
      </w:r>
      <w:r>
        <w:rPr>
          <w:sz w:val="28"/>
          <w:szCs w:val="28"/>
          <w:lang w:val="uk-UA"/>
        </w:rPr>
        <w:t xml:space="preserve">, </w:t>
      </w:r>
      <w:r>
        <w:rPr>
          <w:sz w:val="28"/>
          <w:szCs w:val="28"/>
          <w:lang w:val="en-US"/>
        </w:rPr>
        <w:t>P</w:t>
      </w:r>
      <w:r>
        <w:rPr>
          <w:sz w:val="28"/>
          <w:szCs w:val="28"/>
          <w:lang w:val="uk-UA"/>
        </w:rPr>
        <w:t>.</w:t>
      </w:r>
      <w:r>
        <w:rPr>
          <w:sz w:val="28"/>
          <w:szCs w:val="28"/>
          <w:lang w:val="en-US"/>
        </w:rPr>
        <w:t>A</w:t>
      </w:r>
      <w:r>
        <w:rPr>
          <w:sz w:val="28"/>
          <w:szCs w:val="28"/>
          <w:lang w:val="uk-UA"/>
        </w:rPr>
        <w:t>.</w:t>
      </w:r>
      <w:r>
        <w:rPr>
          <w:sz w:val="28"/>
          <w:szCs w:val="28"/>
          <w:lang w:val="en-US"/>
        </w:rPr>
        <w:t>Abrahamson</w:t>
      </w:r>
      <w:r>
        <w:rPr>
          <w:sz w:val="28"/>
          <w:szCs w:val="28"/>
          <w:lang w:val="uk-UA"/>
        </w:rPr>
        <w:t xml:space="preserve"> // </w:t>
      </w:r>
      <w:r>
        <w:rPr>
          <w:sz w:val="28"/>
          <w:szCs w:val="28"/>
          <w:lang w:val="en-US"/>
        </w:rPr>
        <w:t>J</w:t>
      </w:r>
      <w:r>
        <w:rPr>
          <w:sz w:val="28"/>
          <w:szCs w:val="28"/>
          <w:lang w:val="uk-UA"/>
        </w:rPr>
        <w:t xml:space="preserve">. </w:t>
      </w:r>
      <w:r>
        <w:rPr>
          <w:sz w:val="28"/>
          <w:szCs w:val="28"/>
          <w:lang w:val="en-US"/>
        </w:rPr>
        <w:t>Urol</w:t>
      </w:r>
      <w:r>
        <w:rPr>
          <w:sz w:val="28"/>
          <w:szCs w:val="28"/>
          <w:lang w:val="uk-UA"/>
        </w:rPr>
        <w:t>. – 2003. -</w:t>
      </w:r>
      <w:r>
        <w:rPr>
          <w:sz w:val="28"/>
          <w:szCs w:val="28"/>
          <w:lang w:val="en-US"/>
        </w:rPr>
        <w:t>V</w:t>
      </w:r>
      <w:r>
        <w:rPr>
          <w:sz w:val="28"/>
          <w:szCs w:val="28"/>
          <w:lang w:val="uk-UA"/>
        </w:rPr>
        <w:t xml:space="preserve">. 169 . - №2. - Р. 445-457.                                                                         </w:t>
      </w:r>
    </w:p>
    <w:p w:rsidR="00281DBB" w:rsidRDefault="00281DBB" w:rsidP="00281DBB">
      <w:pPr>
        <w:shd w:val="clear" w:color="auto" w:fill="FFFFFF"/>
        <w:tabs>
          <w:tab w:val="left" w:pos="5986"/>
        </w:tabs>
        <w:spacing w:line="360" w:lineRule="auto"/>
        <w:ind w:left="24" w:right="250"/>
        <w:jc w:val="both"/>
        <w:rPr>
          <w:sz w:val="28"/>
          <w:szCs w:val="28"/>
          <w:lang w:val="uk-UA"/>
        </w:rPr>
      </w:pPr>
      <w:r>
        <w:rPr>
          <w:sz w:val="28"/>
          <w:szCs w:val="28"/>
          <w:lang w:val="uk-UA"/>
        </w:rPr>
        <w:t xml:space="preserve">24. Щербіна О.В. Простатичний специфічний антиген та ультразвукове дослідження в діагностиці раку передміхурової залози / О.В.Щербіна, В.І.Ящик, Л.Ю.Гладка, О.М.Шевченко  // Променева діагностика, променева терапія : збірка наук. робіт Асоціації радіологів України . – К. , 2002. –  Вип. 13 . - С. 219 - 224.  </w:t>
      </w:r>
    </w:p>
    <w:p w:rsidR="00281DBB" w:rsidRDefault="00281DBB" w:rsidP="00281DBB">
      <w:pPr>
        <w:shd w:val="clear" w:color="auto" w:fill="FFFFFF"/>
        <w:tabs>
          <w:tab w:val="left" w:pos="8931"/>
          <w:tab w:val="left" w:pos="9072"/>
          <w:tab w:val="left" w:pos="9214"/>
        </w:tabs>
        <w:spacing w:before="5" w:line="360" w:lineRule="auto"/>
        <w:ind w:left="19" w:right="254" w:hanging="19"/>
        <w:jc w:val="both"/>
        <w:rPr>
          <w:sz w:val="28"/>
          <w:szCs w:val="28"/>
          <w:lang w:val="uk-UA"/>
        </w:rPr>
      </w:pPr>
      <w:r>
        <w:rPr>
          <w:sz w:val="28"/>
          <w:szCs w:val="28"/>
          <w:lang w:val="uk-UA"/>
        </w:rPr>
        <w:t xml:space="preserve">25. Забарко Л.Б. Деякі </w:t>
      </w:r>
      <w:r>
        <w:rPr>
          <w:spacing w:val="-3"/>
          <w:sz w:val="28"/>
          <w:szCs w:val="28"/>
          <w:lang w:val="uk-UA"/>
        </w:rPr>
        <w:t xml:space="preserve">імуногістохімічні </w:t>
      </w:r>
      <w:r>
        <w:rPr>
          <w:sz w:val="28"/>
          <w:szCs w:val="28"/>
          <w:lang w:val="uk-UA"/>
        </w:rPr>
        <w:t xml:space="preserve">особливості доброякісної гіперплазії, простатичної </w:t>
      </w:r>
      <w:r>
        <w:rPr>
          <w:spacing w:val="-2"/>
          <w:sz w:val="28"/>
          <w:szCs w:val="28"/>
          <w:lang w:val="uk-UA"/>
        </w:rPr>
        <w:t xml:space="preserve">інтраепітеліальної </w:t>
      </w:r>
      <w:r>
        <w:rPr>
          <w:spacing w:val="-3"/>
          <w:sz w:val="28"/>
          <w:szCs w:val="28"/>
          <w:lang w:val="uk-UA"/>
        </w:rPr>
        <w:t xml:space="preserve">неоплазії та раку </w:t>
      </w:r>
      <w:r>
        <w:rPr>
          <w:sz w:val="28"/>
          <w:szCs w:val="28"/>
          <w:lang w:val="uk-UA"/>
        </w:rPr>
        <w:t>передміхурової залози / Л.Б.Забарко /</w:t>
      </w:r>
      <w:r>
        <w:rPr>
          <w:spacing w:val="-3"/>
          <w:sz w:val="28"/>
          <w:szCs w:val="28"/>
          <w:lang w:val="uk-UA"/>
        </w:rPr>
        <w:t xml:space="preserve">/ Урологія. - 2001. - </w:t>
      </w:r>
      <w:r>
        <w:rPr>
          <w:sz w:val="28"/>
          <w:szCs w:val="28"/>
          <w:lang w:val="uk-UA"/>
        </w:rPr>
        <w:t xml:space="preserve">Т.5, №2. - С. 7 - 11.                                                           </w:t>
      </w:r>
    </w:p>
    <w:p w:rsidR="00281DBB" w:rsidRDefault="00281DBB" w:rsidP="00281DBB">
      <w:pPr>
        <w:shd w:val="clear" w:color="auto" w:fill="FFFFFF"/>
        <w:tabs>
          <w:tab w:val="left" w:pos="5986"/>
        </w:tabs>
        <w:spacing w:line="360" w:lineRule="auto"/>
        <w:ind w:left="24" w:right="250"/>
        <w:jc w:val="both"/>
        <w:rPr>
          <w:sz w:val="28"/>
          <w:szCs w:val="28"/>
          <w:lang w:val="uk-UA"/>
        </w:rPr>
      </w:pPr>
      <w:r>
        <w:rPr>
          <w:spacing w:val="-3"/>
          <w:sz w:val="28"/>
          <w:szCs w:val="28"/>
          <w:lang w:val="uk-UA"/>
        </w:rPr>
        <w:t xml:space="preserve">26. Клименко І.О. </w:t>
      </w:r>
      <w:r>
        <w:rPr>
          <w:sz w:val="28"/>
          <w:szCs w:val="28"/>
          <w:lang w:val="uk-UA"/>
        </w:rPr>
        <w:t>Простатичний специфічний антиген і рак передміхурової залози /</w:t>
      </w:r>
      <w:r>
        <w:rPr>
          <w:spacing w:val="-3"/>
          <w:sz w:val="28"/>
          <w:szCs w:val="28"/>
          <w:lang w:val="uk-UA"/>
        </w:rPr>
        <w:t xml:space="preserve"> І.О.Клименко, В.С.Сакало, В.М.Григоренко </w:t>
      </w:r>
      <w:r>
        <w:rPr>
          <w:sz w:val="28"/>
          <w:szCs w:val="28"/>
          <w:lang w:val="uk-UA"/>
        </w:rPr>
        <w:t xml:space="preserve"> // Онкологія. – 2003. - Т. 5, № 2. - С. 21 - 45.</w:t>
      </w:r>
    </w:p>
    <w:p w:rsidR="00281DBB" w:rsidRDefault="00281DBB" w:rsidP="00281DBB">
      <w:pPr>
        <w:shd w:val="clear" w:color="auto" w:fill="FFFFFF"/>
        <w:tabs>
          <w:tab w:val="left" w:pos="8931"/>
          <w:tab w:val="left" w:pos="9072"/>
          <w:tab w:val="left" w:pos="9214"/>
        </w:tabs>
        <w:spacing w:before="5" w:line="360" w:lineRule="auto"/>
        <w:ind w:left="19" w:right="254" w:hanging="19"/>
        <w:jc w:val="both"/>
        <w:rPr>
          <w:sz w:val="28"/>
          <w:szCs w:val="28"/>
          <w:lang w:val="uk-UA"/>
        </w:rPr>
      </w:pPr>
      <w:r>
        <w:rPr>
          <w:sz w:val="28"/>
          <w:szCs w:val="28"/>
          <w:lang w:val="uk-UA"/>
        </w:rPr>
        <w:t xml:space="preserve">27. Возіанов О.Ф. Онкоурологія сьогодні: досягнення, проблеми, перспективи / О.Ф.Возіанов, А.М. Романенко, І.О.Кліменко                 //  Онкологія. - 2006. - Т.2, №2. - С.156 - 159. </w:t>
      </w:r>
    </w:p>
    <w:p w:rsidR="00281DBB" w:rsidRDefault="00281DBB" w:rsidP="00281DBB">
      <w:pPr>
        <w:shd w:val="clear" w:color="auto" w:fill="FFFFFF"/>
        <w:spacing w:line="360" w:lineRule="auto"/>
        <w:jc w:val="both"/>
        <w:rPr>
          <w:sz w:val="28"/>
          <w:szCs w:val="28"/>
          <w:lang w:val="uk-UA"/>
        </w:rPr>
      </w:pPr>
      <w:r>
        <w:rPr>
          <w:spacing w:val="-3"/>
          <w:sz w:val="28"/>
          <w:szCs w:val="28"/>
          <w:lang w:val="uk-UA"/>
        </w:rPr>
        <w:t xml:space="preserve">28. Автандилов Г.Г. </w:t>
      </w:r>
      <w:r>
        <w:rPr>
          <w:spacing w:val="-4"/>
          <w:sz w:val="28"/>
          <w:szCs w:val="28"/>
          <w:lang w:val="uk-UA"/>
        </w:rPr>
        <w:t xml:space="preserve">Дифференциально </w:t>
      </w:r>
      <w:r>
        <w:rPr>
          <w:spacing w:val="-2"/>
          <w:sz w:val="28"/>
          <w:szCs w:val="28"/>
          <w:lang w:val="uk-UA"/>
        </w:rPr>
        <w:t xml:space="preserve">-диагностическое </w:t>
      </w:r>
      <w:r>
        <w:rPr>
          <w:spacing w:val="-3"/>
          <w:sz w:val="28"/>
          <w:szCs w:val="28"/>
          <w:lang w:val="uk-UA"/>
        </w:rPr>
        <w:t xml:space="preserve">значение изменений </w:t>
      </w:r>
      <w:r>
        <w:rPr>
          <w:spacing w:val="-1"/>
          <w:sz w:val="28"/>
          <w:szCs w:val="28"/>
          <w:lang w:val="uk-UA"/>
        </w:rPr>
        <w:t xml:space="preserve">плоидности ядер </w:t>
      </w:r>
      <w:r>
        <w:rPr>
          <w:sz w:val="28"/>
          <w:szCs w:val="28"/>
          <w:lang w:val="uk-UA"/>
        </w:rPr>
        <w:t xml:space="preserve">зпителиальных клеток предстательной </w:t>
      </w:r>
      <w:r>
        <w:rPr>
          <w:spacing w:val="-4"/>
          <w:sz w:val="28"/>
          <w:szCs w:val="28"/>
          <w:lang w:val="uk-UA"/>
        </w:rPr>
        <w:t xml:space="preserve">железы в процессе </w:t>
      </w:r>
      <w:r>
        <w:rPr>
          <w:sz w:val="28"/>
          <w:szCs w:val="28"/>
          <w:lang w:val="uk-UA"/>
        </w:rPr>
        <w:lastRenderedPageBreak/>
        <w:t xml:space="preserve">канцерогенеза </w:t>
      </w:r>
      <w:r>
        <w:rPr>
          <w:spacing w:val="-3"/>
          <w:sz w:val="28"/>
          <w:szCs w:val="28"/>
          <w:lang w:val="uk-UA"/>
        </w:rPr>
        <w:t>/Г.Г Автандилов, Л.В.</w:t>
      </w:r>
      <w:r>
        <w:rPr>
          <w:spacing w:val="-2"/>
          <w:sz w:val="28"/>
          <w:szCs w:val="28"/>
          <w:lang w:val="uk-UA"/>
        </w:rPr>
        <w:t>Гундорова, К.Б.</w:t>
      </w:r>
      <w:r>
        <w:rPr>
          <w:sz w:val="28"/>
          <w:szCs w:val="28"/>
          <w:lang w:val="uk-UA"/>
        </w:rPr>
        <w:t xml:space="preserve">Саниев // </w:t>
      </w:r>
      <w:r>
        <w:rPr>
          <w:spacing w:val="-3"/>
          <w:sz w:val="28"/>
          <w:szCs w:val="28"/>
          <w:lang w:val="uk-UA"/>
        </w:rPr>
        <w:t xml:space="preserve">Урологія. - 2002. - </w:t>
      </w:r>
      <w:r>
        <w:rPr>
          <w:sz w:val="28"/>
          <w:szCs w:val="28"/>
          <w:lang w:val="uk-UA"/>
        </w:rPr>
        <w:t>№3 . - С. 8 -11.</w:t>
      </w:r>
    </w:p>
    <w:p w:rsidR="00281DBB" w:rsidRDefault="00281DBB" w:rsidP="00281DBB">
      <w:pPr>
        <w:shd w:val="clear" w:color="auto" w:fill="FFFFFF"/>
        <w:spacing w:line="360" w:lineRule="auto"/>
        <w:jc w:val="both"/>
        <w:rPr>
          <w:sz w:val="28"/>
          <w:szCs w:val="28"/>
        </w:rPr>
      </w:pPr>
      <w:r>
        <w:rPr>
          <w:sz w:val="28"/>
          <w:szCs w:val="28"/>
          <w:lang w:val="uk-UA"/>
        </w:rPr>
        <w:t xml:space="preserve"> 29</w:t>
      </w:r>
      <w:r>
        <w:rPr>
          <w:sz w:val="28"/>
          <w:szCs w:val="28"/>
        </w:rPr>
        <w:t>. Резник Г.Л. Успехи теоретической и клинической медицины</w:t>
      </w:r>
      <w:r>
        <w:rPr>
          <w:sz w:val="28"/>
          <w:szCs w:val="28"/>
          <w:lang w:val="uk-UA"/>
        </w:rPr>
        <w:t xml:space="preserve"> / Г.Л.</w:t>
      </w:r>
      <w:r>
        <w:rPr>
          <w:sz w:val="28"/>
          <w:szCs w:val="28"/>
        </w:rPr>
        <w:t xml:space="preserve">Резник </w:t>
      </w:r>
      <w:r>
        <w:rPr>
          <w:sz w:val="28"/>
          <w:szCs w:val="28"/>
          <w:lang w:val="uk-UA"/>
        </w:rPr>
        <w:t>. -</w:t>
      </w:r>
      <w:r>
        <w:rPr>
          <w:sz w:val="28"/>
          <w:szCs w:val="28"/>
        </w:rPr>
        <w:t xml:space="preserve">  М., 1999. </w:t>
      </w:r>
      <w:r>
        <w:rPr>
          <w:sz w:val="28"/>
          <w:szCs w:val="28"/>
          <w:lang w:val="uk-UA"/>
        </w:rPr>
        <w:t>-</w:t>
      </w:r>
      <w:r>
        <w:rPr>
          <w:sz w:val="28"/>
          <w:szCs w:val="28"/>
        </w:rPr>
        <w:t xml:space="preserve"> Вып. 3. </w:t>
      </w:r>
      <w:r>
        <w:rPr>
          <w:sz w:val="28"/>
          <w:szCs w:val="28"/>
          <w:lang w:val="uk-UA"/>
        </w:rPr>
        <w:t>-</w:t>
      </w:r>
      <w:r>
        <w:rPr>
          <w:sz w:val="28"/>
          <w:szCs w:val="28"/>
        </w:rPr>
        <w:t xml:space="preserve"> С. 99 – 100.</w:t>
      </w:r>
    </w:p>
    <w:p w:rsidR="00281DBB" w:rsidRDefault="00281DBB" w:rsidP="00281DBB">
      <w:pPr>
        <w:shd w:val="clear" w:color="auto" w:fill="FFFFFF"/>
        <w:spacing w:line="360" w:lineRule="auto"/>
        <w:jc w:val="both"/>
        <w:rPr>
          <w:sz w:val="28"/>
          <w:szCs w:val="28"/>
          <w:lang w:val="uk-UA"/>
        </w:rPr>
      </w:pPr>
      <w:r>
        <w:rPr>
          <w:spacing w:val="-4"/>
          <w:sz w:val="28"/>
          <w:szCs w:val="28"/>
          <w:lang w:val="uk-UA"/>
        </w:rPr>
        <w:t>30. Дудниченко А.С. Современн</w:t>
      </w:r>
      <w:r>
        <w:rPr>
          <w:spacing w:val="-4"/>
          <w:sz w:val="28"/>
          <w:szCs w:val="28"/>
        </w:rPr>
        <w:t>ые направления гормонотерапии рака предстательной железы</w:t>
      </w:r>
      <w:r>
        <w:rPr>
          <w:spacing w:val="-4"/>
          <w:sz w:val="28"/>
          <w:szCs w:val="28"/>
          <w:lang w:val="uk-UA"/>
        </w:rPr>
        <w:t xml:space="preserve"> / А.С.Дудниченко </w:t>
      </w:r>
      <w:r>
        <w:rPr>
          <w:spacing w:val="-4"/>
          <w:sz w:val="28"/>
          <w:szCs w:val="28"/>
        </w:rPr>
        <w:t xml:space="preserve"> //</w:t>
      </w:r>
      <w:r>
        <w:rPr>
          <w:spacing w:val="-4"/>
          <w:sz w:val="28"/>
          <w:szCs w:val="28"/>
          <w:lang w:val="uk-UA"/>
        </w:rPr>
        <w:t xml:space="preserve"> </w:t>
      </w:r>
      <w:r>
        <w:rPr>
          <w:spacing w:val="-6"/>
          <w:sz w:val="28"/>
          <w:szCs w:val="28"/>
          <w:lang w:val="uk-UA"/>
        </w:rPr>
        <w:t>Онкология . - 2001. -</w:t>
      </w:r>
      <w:r>
        <w:rPr>
          <w:spacing w:val="-6"/>
          <w:sz w:val="28"/>
          <w:szCs w:val="28"/>
        </w:rPr>
        <w:t xml:space="preserve"> </w:t>
      </w:r>
      <w:r>
        <w:rPr>
          <w:sz w:val="28"/>
          <w:szCs w:val="28"/>
          <w:lang w:val="uk-UA"/>
        </w:rPr>
        <w:t>№2.</w:t>
      </w:r>
      <w:r>
        <w:rPr>
          <w:sz w:val="28"/>
          <w:szCs w:val="28"/>
        </w:rPr>
        <w:t xml:space="preserve"> </w:t>
      </w:r>
      <w:r>
        <w:rPr>
          <w:sz w:val="28"/>
          <w:szCs w:val="28"/>
          <w:lang w:val="uk-UA"/>
        </w:rPr>
        <w:t>-</w:t>
      </w:r>
      <w:r>
        <w:rPr>
          <w:sz w:val="28"/>
          <w:szCs w:val="28"/>
        </w:rPr>
        <w:t xml:space="preserve"> </w:t>
      </w:r>
      <w:r>
        <w:rPr>
          <w:sz w:val="28"/>
          <w:szCs w:val="28"/>
          <w:lang w:val="uk-UA"/>
        </w:rPr>
        <w:t>С.110</w:t>
      </w:r>
      <w:r>
        <w:rPr>
          <w:sz w:val="28"/>
          <w:szCs w:val="28"/>
        </w:rPr>
        <w:t xml:space="preserve"> </w:t>
      </w:r>
      <w:r>
        <w:rPr>
          <w:sz w:val="28"/>
          <w:szCs w:val="28"/>
          <w:lang w:val="uk-UA"/>
        </w:rPr>
        <w:t>-</w:t>
      </w:r>
      <w:r>
        <w:rPr>
          <w:sz w:val="28"/>
          <w:szCs w:val="28"/>
        </w:rPr>
        <w:t xml:space="preserve"> </w:t>
      </w:r>
      <w:r>
        <w:rPr>
          <w:sz w:val="28"/>
          <w:szCs w:val="28"/>
          <w:lang w:val="uk-UA"/>
        </w:rPr>
        <w:t>112.</w:t>
      </w:r>
    </w:p>
    <w:p w:rsidR="00281DBB" w:rsidRDefault="00281DBB" w:rsidP="00281DBB">
      <w:pPr>
        <w:shd w:val="clear" w:color="auto" w:fill="FFFFFF"/>
        <w:tabs>
          <w:tab w:val="left" w:pos="8505"/>
          <w:tab w:val="left" w:pos="8647"/>
        </w:tabs>
        <w:spacing w:line="360" w:lineRule="auto"/>
        <w:ind w:right="46"/>
        <w:jc w:val="both"/>
        <w:rPr>
          <w:sz w:val="28"/>
          <w:szCs w:val="28"/>
          <w:lang w:val="uk-UA"/>
        </w:rPr>
      </w:pPr>
      <w:r>
        <w:rPr>
          <w:sz w:val="28"/>
          <w:szCs w:val="28"/>
          <w:lang w:val="uk-UA"/>
        </w:rPr>
        <w:t xml:space="preserve">31. Лісовий В.М. Сучасні схеми гормонотерапії гормонорезистентного раку передміхурової залози / В.М.Лісовий, Г.Г.Халеба  // </w:t>
      </w:r>
      <w:r>
        <w:rPr>
          <w:spacing w:val="-9"/>
          <w:sz w:val="28"/>
          <w:szCs w:val="28"/>
          <w:lang w:val="uk-UA"/>
        </w:rPr>
        <w:t xml:space="preserve">Урологія. - 2002. - № </w:t>
      </w:r>
      <w:r>
        <w:rPr>
          <w:sz w:val="28"/>
          <w:szCs w:val="28"/>
          <w:lang w:val="uk-UA"/>
        </w:rPr>
        <w:t>3. - С. 98  - 105.</w:t>
      </w:r>
    </w:p>
    <w:p w:rsidR="00281DBB" w:rsidRDefault="00281DBB" w:rsidP="00281DBB">
      <w:pPr>
        <w:shd w:val="clear" w:color="auto" w:fill="FFFFFF"/>
        <w:spacing w:line="360" w:lineRule="auto"/>
        <w:ind w:right="346"/>
        <w:jc w:val="both"/>
        <w:rPr>
          <w:sz w:val="28"/>
          <w:szCs w:val="28"/>
          <w:lang w:val="uk-UA"/>
        </w:rPr>
      </w:pPr>
      <w:r>
        <w:rPr>
          <w:spacing w:val="-3"/>
          <w:sz w:val="28"/>
          <w:szCs w:val="28"/>
          <w:lang w:val="uk-UA"/>
        </w:rPr>
        <w:t xml:space="preserve">32. Прокопович С.К. </w:t>
      </w:r>
      <w:r>
        <w:rPr>
          <w:sz w:val="28"/>
          <w:szCs w:val="28"/>
          <w:lang w:val="uk-UA"/>
        </w:rPr>
        <w:t>Дендритные клетки и перспективы их использования в иммуннотерапии злокачественных новообразований / С.К.</w:t>
      </w:r>
      <w:r>
        <w:rPr>
          <w:spacing w:val="-3"/>
          <w:sz w:val="28"/>
          <w:szCs w:val="28"/>
          <w:lang w:val="uk-UA"/>
        </w:rPr>
        <w:t>Прокопович, В.Б.</w:t>
      </w:r>
      <w:r>
        <w:rPr>
          <w:sz w:val="28"/>
          <w:szCs w:val="28"/>
          <w:lang w:val="uk-UA"/>
        </w:rPr>
        <w:t>Винницкий /</w:t>
      </w:r>
      <w:r>
        <w:rPr>
          <w:spacing w:val="-6"/>
          <w:sz w:val="28"/>
          <w:szCs w:val="28"/>
          <w:lang w:val="uk-UA"/>
        </w:rPr>
        <w:t>/ Онкологія. - 2001. - №</w:t>
      </w:r>
      <w:r>
        <w:rPr>
          <w:sz w:val="28"/>
          <w:szCs w:val="28"/>
          <w:lang w:val="uk-UA"/>
        </w:rPr>
        <w:t>2. - С.126 - 31.</w:t>
      </w:r>
    </w:p>
    <w:p w:rsidR="00281DBB" w:rsidRDefault="00281DBB" w:rsidP="00281DBB">
      <w:pPr>
        <w:shd w:val="clear" w:color="auto" w:fill="FFFFFF"/>
        <w:spacing w:line="360" w:lineRule="auto"/>
        <w:jc w:val="both"/>
        <w:rPr>
          <w:sz w:val="28"/>
          <w:szCs w:val="28"/>
          <w:lang w:val="uk-UA"/>
        </w:rPr>
      </w:pPr>
      <w:r>
        <w:rPr>
          <w:sz w:val="28"/>
          <w:szCs w:val="28"/>
          <w:lang w:val="uk-UA"/>
        </w:rPr>
        <w:t xml:space="preserve">33. Кудрявець Ю.Й. Інтерферон - альфа посилює </w:t>
      </w:r>
      <w:r>
        <w:rPr>
          <w:spacing w:val="-1"/>
          <w:sz w:val="28"/>
          <w:szCs w:val="28"/>
          <w:lang w:val="uk-UA"/>
        </w:rPr>
        <w:t xml:space="preserve">розвиток апоптозу, </w:t>
      </w:r>
      <w:r>
        <w:rPr>
          <w:sz w:val="28"/>
          <w:szCs w:val="28"/>
          <w:lang w:val="uk-UA"/>
        </w:rPr>
        <w:t xml:space="preserve">індукованого </w:t>
      </w:r>
      <w:r>
        <w:rPr>
          <w:spacing w:val="-3"/>
          <w:sz w:val="28"/>
          <w:szCs w:val="28"/>
          <w:lang w:val="uk-UA"/>
        </w:rPr>
        <w:t xml:space="preserve">різними чинниками </w:t>
      </w:r>
      <w:r>
        <w:rPr>
          <w:sz w:val="28"/>
          <w:szCs w:val="28"/>
          <w:lang w:val="uk-UA"/>
        </w:rPr>
        <w:t xml:space="preserve">в пухлинних </w:t>
      </w:r>
      <w:r>
        <w:rPr>
          <w:spacing w:val="-1"/>
          <w:sz w:val="28"/>
          <w:szCs w:val="28"/>
          <w:lang w:val="uk-UA"/>
        </w:rPr>
        <w:t xml:space="preserve">клітинах </w:t>
      </w:r>
      <w:r>
        <w:rPr>
          <w:spacing w:val="-1"/>
          <w:sz w:val="28"/>
          <w:szCs w:val="28"/>
          <w:lang w:val="en-US"/>
        </w:rPr>
        <w:t>in</w:t>
      </w:r>
      <w:r>
        <w:rPr>
          <w:spacing w:val="-1"/>
          <w:sz w:val="28"/>
          <w:szCs w:val="28"/>
          <w:lang w:val="uk-UA"/>
        </w:rPr>
        <w:t xml:space="preserve"> </w:t>
      </w:r>
      <w:r>
        <w:rPr>
          <w:spacing w:val="-1"/>
          <w:sz w:val="28"/>
          <w:szCs w:val="28"/>
          <w:lang w:val="en-US"/>
        </w:rPr>
        <w:t>vitro</w:t>
      </w:r>
      <w:r>
        <w:rPr>
          <w:spacing w:val="-1"/>
          <w:sz w:val="28"/>
          <w:szCs w:val="28"/>
          <w:lang w:val="uk-UA"/>
        </w:rPr>
        <w:t xml:space="preserve"> / Ю.Й.</w:t>
      </w:r>
      <w:r>
        <w:rPr>
          <w:sz w:val="28"/>
          <w:szCs w:val="28"/>
          <w:lang w:val="uk-UA"/>
        </w:rPr>
        <w:t xml:space="preserve">Кудрявець  </w:t>
      </w:r>
      <w:r>
        <w:rPr>
          <w:spacing w:val="-1"/>
          <w:sz w:val="28"/>
          <w:szCs w:val="28"/>
          <w:lang w:val="uk-UA"/>
        </w:rPr>
        <w:t xml:space="preserve">// </w:t>
      </w:r>
      <w:r>
        <w:rPr>
          <w:sz w:val="28"/>
          <w:szCs w:val="28"/>
          <w:lang w:val="en-US"/>
        </w:rPr>
        <w:t>Experimental</w:t>
      </w:r>
      <w:r>
        <w:rPr>
          <w:sz w:val="28"/>
          <w:szCs w:val="28"/>
          <w:lang w:val="uk-UA"/>
        </w:rPr>
        <w:t xml:space="preserve"> </w:t>
      </w:r>
      <w:r>
        <w:rPr>
          <w:spacing w:val="-3"/>
          <w:sz w:val="28"/>
          <w:szCs w:val="28"/>
          <w:lang w:val="en-US"/>
        </w:rPr>
        <w:t>Oncology</w:t>
      </w:r>
      <w:r>
        <w:rPr>
          <w:spacing w:val="-3"/>
          <w:sz w:val="28"/>
          <w:szCs w:val="28"/>
          <w:lang w:val="uk-UA"/>
        </w:rPr>
        <w:t xml:space="preserve">. - 2001. - </w:t>
      </w:r>
      <w:r>
        <w:rPr>
          <w:sz w:val="28"/>
          <w:szCs w:val="28"/>
          <w:lang w:val="en-US"/>
        </w:rPr>
        <w:t>V</w:t>
      </w:r>
      <w:r>
        <w:rPr>
          <w:sz w:val="28"/>
          <w:szCs w:val="28"/>
          <w:lang w:val="uk-UA"/>
        </w:rPr>
        <w:t xml:space="preserve">.23. - </w:t>
      </w:r>
      <w:r>
        <w:rPr>
          <w:sz w:val="28"/>
          <w:szCs w:val="28"/>
          <w:lang w:val="en-US"/>
        </w:rPr>
        <w:t>P</w:t>
      </w:r>
      <w:r>
        <w:rPr>
          <w:sz w:val="28"/>
          <w:szCs w:val="28"/>
          <w:lang w:val="uk-UA"/>
        </w:rPr>
        <w:t>. 267 - 273.</w:t>
      </w:r>
    </w:p>
    <w:p w:rsidR="00281DBB" w:rsidRDefault="00281DBB" w:rsidP="00281DBB">
      <w:pPr>
        <w:shd w:val="clear" w:color="auto" w:fill="FFFFFF"/>
        <w:spacing w:line="360" w:lineRule="auto"/>
        <w:jc w:val="both"/>
        <w:rPr>
          <w:color w:val="000000"/>
          <w:spacing w:val="3"/>
          <w:sz w:val="28"/>
          <w:szCs w:val="28"/>
          <w:lang w:val="uk-UA"/>
        </w:rPr>
      </w:pPr>
      <w:r>
        <w:rPr>
          <w:sz w:val="28"/>
          <w:szCs w:val="28"/>
          <w:lang w:val="uk-UA"/>
        </w:rPr>
        <w:t xml:space="preserve">34. Пальцев М.А. Цитокины и их роль в межклеточных </w:t>
      </w:r>
      <w:r>
        <w:rPr>
          <w:spacing w:val="-1"/>
          <w:sz w:val="28"/>
          <w:szCs w:val="28"/>
          <w:lang w:val="uk-UA"/>
        </w:rPr>
        <w:t>вза-имодействиях</w:t>
      </w:r>
      <w:r>
        <w:rPr>
          <w:spacing w:val="-3"/>
          <w:sz w:val="28"/>
          <w:szCs w:val="28"/>
          <w:lang w:val="uk-UA"/>
        </w:rPr>
        <w:t xml:space="preserve"> / М.А.</w:t>
      </w:r>
      <w:r>
        <w:rPr>
          <w:sz w:val="28"/>
          <w:szCs w:val="28"/>
          <w:lang w:val="uk-UA"/>
        </w:rPr>
        <w:t xml:space="preserve">Пальцев </w:t>
      </w:r>
      <w:r>
        <w:rPr>
          <w:spacing w:val="-3"/>
          <w:sz w:val="28"/>
          <w:szCs w:val="28"/>
          <w:lang w:val="uk-UA"/>
        </w:rPr>
        <w:t xml:space="preserve">//Архив патологии . - </w:t>
      </w:r>
      <w:r>
        <w:rPr>
          <w:spacing w:val="-4"/>
          <w:sz w:val="28"/>
          <w:szCs w:val="28"/>
          <w:lang w:val="uk-UA"/>
        </w:rPr>
        <w:t xml:space="preserve">1996. - № 6. - </w:t>
      </w:r>
      <w:r>
        <w:rPr>
          <w:spacing w:val="-4"/>
          <w:sz w:val="28"/>
          <w:szCs w:val="28"/>
          <w:lang w:val="en-US"/>
        </w:rPr>
        <w:t>C</w:t>
      </w:r>
      <w:r>
        <w:rPr>
          <w:spacing w:val="-4"/>
          <w:sz w:val="28"/>
          <w:szCs w:val="28"/>
          <w:lang w:val="uk-UA"/>
        </w:rPr>
        <w:t>. 3 - 7.</w:t>
      </w:r>
      <w:r>
        <w:rPr>
          <w:color w:val="000000"/>
          <w:spacing w:val="3"/>
          <w:sz w:val="28"/>
          <w:szCs w:val="28"/>
          <w:lang w:val="uk-UA"/>
        </w:rPr>
        <w:t xml:space="preserve">                                                                                             </w:t>
      </w:r>
    </w:p>
    <w:p w:rsidR="00281DBB" w:rsidRDefault="00281DBB" w:rsidP="00281DBB">
      <w:pPr>
        <w:shd w:val="clear" w:color="auto" w:fill="FFFFFF"/>
        <w:spacing w:line="360" w:lineRule="auto"/>
        <w:ind w:left="5"/>
        <w:jc w:val="both"/>
        <w:rPr>
          <w:sz w:val="28"/>
          <w:szCs w:val="28"/>
          <w:lang w:val="uk-UA"/>
        </w:rPr>
      </w:pPr>
      <w:r>
        <w:rPr>
          <w:sz w:val="28"/>
          <w:szCs w:val="28"/>
          <w:lang w:val="uk-UA"/>
        </w:rPr>
        <w:t xml:space="preserve">35. Переяслав А.А. </w:t>
      </w:r>
      <w:r>
        <w:rPr>
          <w:spacing w:val="-3"/>
          <w:sz w:val="28"/>
          <w:szCs w:val="28"/>
          <w:lang w:val="uk-UA"/>
        </w:rPr>
        <w:t xml:space="preserve">Застосування </w:t>
      </w:r>
      <w:r>
        <w:rPr>
          <w:spacing w:val="-4"/>
          <w:sz w:val="28"/>
          <w:szCs w:val="28"/>
          <w:lang w:val="uk-UA"/>
        </w:rPr>
        <w:t xml:space="preserve">антицитокінів у </w:t>
      </w:r>
      <w:r>
        <w:rPr>
          <w:spacing w:val="-3"/>
          <w:sz w:val="28"/>
          <w:szCs w:val="28"/>
          <w:lang w:val="uk-UA"/>
        </w:rPr>
        <w:t xml:space="preserve">лікуванні    гострого </w:t>
      </w:r>
      <w:r>
        <w:rPr>
          <w:sz w:val="28"/>
          <w:szCs w:val="28"/>
          <w:lang w:val="uk-UA"/>
        </w:rPr>
        <w:t xml:space="preserve">панкреатиту / А.А.Переяслав, С.М.Чуклін, Я.Б.Дерик  // </w:t>
      </w:r>
      <w:r>
        <w:rPr>
          <w:spacing w:val="-3"/>
          <w:sz w:val="28"/>
          <w:szCs w:val="28"/>
          <w:lang w:val="uk-UA"/>
        </w:rPr>
        <w:t xml:space="preserve">Клінічна хірургія. - </w:t>
      </w:r>
      <w:r>
        <w:rPr>
          <w:spacing w:val="-1"/>
          <w:sz w:val="28"/>
          <w:szCs w:val="28"/>
          <w:lang w:val="uk-UA"/>
        </w:rPr>
        <w:t>1999. - №11. - С. 6 - 8.</w:t>
      </w:r>
    </w:p>
    <w:p w:rsidR="00281DBB" w:rsidRDefault="00281DBB" w:rsidP="00281DBB">
      <w:pPr>
        <w:shd w:val="clear" w:color="auto" w:fill="FFFFFF"/>
        <w:spacing w:line="360" w:lineRule="auto"/>
        <w:ind w:left="142" w:hanging="137"/>
        <w:jc w:val="both"/>
        <w:rPr>
          <w:sz w:val="28"/>
          <w:szCs w:val="28"/>
          <w:lang w:val="uk-UA"/>
        </w:rPr>
      </w:pPr>
      <w:r>
        <w:rPr>
          <w:sz w:val="28"/>
          <w:szCs w:val="28"/>
          <w:lang w:val="uk-UA"/>
        </w:rPr>
        <w:t>36</w:t>
      </w:r>
      <w:r>
        <w:rPr>
          <w:spacing w:val="-3"/>
          <w:sz w:val="28"/>
          <w:szCs w:val="28"/>
          <w:lang w:val="uk-UA"/>
        </w:rPr>
        <w:t>.</w:t>
      </w:r>
      <w:r>
        <w:rPr>
          <w:sz w:val="28"/>
          <w:szCs w:val="28"/>
          <w:lang w:val="uk-UA"/>
        </w:rPr>
        <w:t xml:space="preserve"> Муравьев В.Б. </w:t>
      </w:r>
      <w:r>
        <w:rPr>
          <w:spacing w:val="-3"/>
          <w:sz w:val="28"/>
          <w:szCs w:val="28"/>
          <w:lang w:val="uk-UA"/>
        </w:rPr>
        <w:t xml:space="preserve">Иммунотерапия </w:t>
      </w:r>
      <w:r>
        <w:rPr>
          <w:sz w:val="28"/>
          <w:szCs w:val="28"/>
          <w:lang w:val="uk-UA"/>
        </w:rPr>
        <w:t xml:space="preserve">рака </w:t>
      </w:r>
      <w:r>
        <w:rPr>
          <w:spacing w:val="-4"/>
          <w:sz w:val="28"/>
          <w:szCs w:val="28"/>
          <w:lang w:val="uk-UA"/>
        </w:rPr>
        <w:t xml:space="preserve">предстательной </w:t>
      </w:r>
      <w:r>
        <w:rPr>
          <w:sz w:val="28"/>
          <w:szCs w:val="28"/>
          <w:lang w:val="uk-UA"/>
        </w:rPr>
        <w:t xml:space="preserve">железы            / В.Б.Муравьев ,И.Е. Альтвайн // Урология и </w:t>
      </w:r>
      <w:r>
        <w:rPr>
          <w:spacing w:val="-3"/>
          <w:sz w:val="28"/>
          <w:szCs w:val="28"/>
          <w:lang w:val="uk-UA"/>
        </w:rPr>
        <w:t xml:space="preserve">нефрология. - 1997. - </w:t>
      </w:r>
      <w:r>
        <w:rPr>
          <w:sz w:val="28"/>
          <w:szCs w:val="28"/>
          <w:lang w:val="uk-UA"/>
        </w:rPr>
        <w:t>№ 4. - С. 46 - 48.</w:t>
      </w:r>
    </w:p>
    <w:p w:rsidR="00281DBB" w:rsidRDefault="00281DBB" w:rsidP="00281DBB">
      <w:pPr>
        <w:shd w:val="clear" w:color="auto" w:fill="FFFFFF"/>
        <w:spacing w:before="5" w:line="360" w:lineRule="auto"/>
        <w:rPr>
          <w:color w:val="000000"/>
          <w:spacing w:val="7"/>
          <w:sz w:val="28"/>
          <w:szCs w:val="28"/>
          <w:lang w:val="en-US"/>
        </w:rPr>
      </w:pPr>
      <w:r>
        <w:rPr>
          <w:sz w:val="28"/>
          <w:szCs w:val="28"/>
          <w:lang w:val="uk-UA"/>
        </w:rPr>
        <w:t>37</w:t>
      </w:r>
      <w:r>
        <w:rPr>
          <w:color w:val="000000"/>
          <w:spacing w:val="8"/>
          <w:sz w:val="28"/>
          <w:szCs w:val="28"/>
          <w:lang w:val="uk-UA"/>
        </w:rPr>
        <w:t xml:space="preserve">. Справочник   по онкологии /Под ред. акад. Н.Н. Трапезникова и   проф. </w:t>
      </w:r>
      <w:r>
        <w:rPr>
          <w:color w:val="000000"/>
          <w:spacing w:val="1"/>
          <w:sz w:val="28"/>
          <w:szCs w:val="28"/>
          <w:lang w:val="uk-UA"/>
        </w:rPr>
        <w:t>Й.В. Трубной. - М.:КАППА, 1996. -  538</w:t>
      </w:r>
      <w:r w:rsidRPr="00281DBB">
        <w:rPr>
          <w:color w:val="000000"/>
          <w:spacing w:val="1"/>
          <w:sz w:val="28"/>
          <w:szCs w:val="28"/>
          <w:lang w:val="en-US"/>
        </w:rPr>
        <w:t xml:space="preserve"> </w:t>
      </w:r>
      <w:r>
        <w:rPr>
          <w:color w:val="000000"/>
          <w:spacing w:val="1"/>
          <w:sz w:val="28"/>
          <w:szCs w:val="28"/>
          <w:lang w:val="en-US"/>
        </w:rPr>
        <w:t>c</w:t>
      </w:r>
      <w:r>
        <w:rPr>
          <w:color w:val="000000"/>
          <w:spacing w:val="1"/>
          <w:sz w:val="28"/>
          <w:szCs w:val="28"/>
          <w:lang w:val="uk-UA"/>
        </w:rPr>
        <w:t xml:space="preserve">.                                                                 38. </w:t>
      </w:r>
      <w:r>
        <w:rPr>
          <w:color w:val="000000"/>
          <w:spacing w:val="4"/>
          <w:sz w:val="28"/>
          <w:szCs w:val="28"/>
          <w:lang w:val="en-US"/>
        </w:rPr>
        <w:t>Hendrikx</w:t>
      </w:r>
      <w:r>
        <w:rPr>
          <w:color w:val="000000"/>
          <w:spacing w:val="4"/>
          <w:sz w:val="28"/>
          <w:szCs w:val="28"/>
          <w:lang w:val="uk-UA"/>
        </w:rPr>
        <w:t xml:space="preserve"> </w:t>
      </w:r>
      <w:r>
        <w:rPr>
          <w:color w:val="000000"/>
          <w:spacing w:val="4"/>
          <w:sz w:val="28"/>
          <w:szCs w:val="28"/>
          <w:lang w:val="en-US"/>
        </w:rPr>
        <w:t>A</w:t>
      </w:r>
      <w:r>
        <w:rPr>
          <w:color w:val="000000"/>
          <w:spacing w:val="4"/>
          <w:sz w:val="28"/>
          <w:szCs w:val="28"/>
          <w:lang w:val="uk-UA"/>
        </w:rPr>
        <w:t>.</w:t>
      </w:r>
      <w:r>
        <w:rPr>
          <w:color w:val="000000"/>
          <w:spacing w:val="4"/>
          <w:sz w:val="28"/>
          <w:szCs w:val="28"/>
          <w:lang w:val="en-US"/>
        </w:rPr>
        <w:t>TRUS</w:t>
      </w:r>
      <w:r>
        <w:rPr>
          <w:color w:val="000000"/>
          <w:spacing w:val="4"/>
          <w:sz w:val="28"/>
          <w:szCs w:val="28"/>
          <w:lang w:val="uk-UA"/>
        </w:rPr>
        <w:t xml:space="preserve"> </w:t>
      </w:r>
      <w:r>
        <w:rPr>
          <w:color w:val="000000"/>
          <w:spacing w:val="4"/>
          <w:sz w:val="28"/>
          <w:szCs w:val="28"/>
          <w:lang w:val="en-US"/>
        </w:rPr>
        <w:t>and</w:t>
      </w:r>
      <w:r>
        <w:rPr>
          <w:color w:val="000000"/>
          <w:spacing w:val="4"/>
          <w:sz w:val="28"/>
          <w:szCs w:val="28"/>
          <w:lang w:val="uk-UA"/>
        </w:rPr>
        <w:t xml:space="preserve"> </w:t>
      </w:r>
      <w:r>
        <w:rPr>
          <w:color w:val="000000"/>
          <w:spacing w:val="4"/>
          <w:sz w:val="28"/>
          <w:szCs w:val="28"/>
          <w:lang w:val="en-US"/>
        </w:rPr>
        <w:t>Biopsy</w:t>
      </w:r>
      <w:r>
        <w:rPr>
          <w:color w:val="000000"/>
          <w:spacing w:val="4"/>
          <w:sz w:val="28"/>
          <w:szCs w:val="28"/>
          <w:lang w:val="uk-UA"/>
        </w:rPr>
        <w:t xml:space="preserve">; </w:t>
      </w:r>
      <w:r>
        <w:rPr>
          <w:color w:val="000000"/>
          <w:spacing w:val="4"/>
          <w:sz w:val="28"/>
          <w:szCs w:val="28"/>
          <w:lang w:val="en-US"/>
        </w:rPr>
        <w:t>practical</w:t>
      </w:r>
      <w:r>
        <w:rPr>
          <w:color w:val="000000"/>
          <w:spacing w:val="4"/>
          <w:sz w:val="28"/>
          <w:szCs w:val="28"/>
          <w:lang w:val="uk-UA"/>
        </w:rPr>
        <w:t xml:space="preserve"> </w:t>
      </w:r>
      <w:r>
        <w:rPr>
          <w:color w:val="000000"/>
          <w:spacing w:val="4"/>
          <w:sz w:val="28"/>
          <w:szCs w:val="28"/>
          <w:lang w:val="en-US"/>
        </w:rPr>
        <w:t>aspects</w:t>
      </w:r>
      <w:r>
        <w:rPr>
          <w:color w:val="000000"/>
          <w:spacing w:val="4"/>
          <w:sz w:val="28"/>
          <w:szCs w:val="28"/>
          <w:lang w:val="uk-UA"/>
        </w:rPr>
        <w:t>/ А.</w:t>
      </w:r>
      <w:r>
        <w:rPr>
          <w:color w:val="000000"/>
          <w:spacing w:val="4"/>
          <w:sz w:val="28"/>
          <w:szCs w:val="28"/>
          <w:lang w:val="en-US"/>
        </w:rPr>
        <w:t>Hendrikx</w:t>
      </w:r>
      <w:r>
        <w:rPr>
          <w:color w:val="000000"/>
          <w:spacing w:val="4"/>
          <w:sz w:val="28"/>
          <w:szCs w:val="28"/>
          <w:lang w:val="uk-UA"/>
        </w:rPr>
        <w:t xml:space="preserve">, </w:t>
      </w:r>
      <w:r>
        <w:rPr>
          <w:color w:val="000000"/>
          <w:spacing w:val="4"/>
          <w:sz w:val="28"/>
          <w:szCs w:val="28"/>
          <w:lang w:val="en-US"/>
        </w:rPr>
        <w:t>L.Sataric</w:t>
      </w:r>
      <w:r>
        <w:rPr>
          <w:color w:val="000000"/>
          <w:spacing w:val="4"/>
          <w:sz w:val="28"/>
          <w:szCs w:val="28"/>
          <w:lang w:val="uk-UA"/>
        </w:rPr>
        <w:t xml:space="preserve">, </w:t>
      </w:r>
      <w:r>
        <w:rPr>
          <w:color w:val="000000"/>
          <w:spacing w:val="4"/>
          <w:sz w:val="28"/>
          <w:szCs w:val="28"/>
          <w:lang w:val="en-US"/>
        </w:rPr>
        <w:t>P.Hammerer</w:t>
      </w:r>
      <w:r>
        <w:rPr>
          <w:color w:val="000000"/>
          <w:spacing w:val="4"/>
          <w:sz w:val="28"/>
          <w:szCs w:val="28"/>
          <w:lang w:val="uk-UA"/>
        </w:rPr>
        <w:t xml:space="preserve">  // </w:t>
      </w:r>
      <w:r>
        <w:rPr>
          <w:color w:val="000000"/>
          <w:spacing w:val="4"/>
          <w:sz w:val="28"/>
          <w:szCs w:val="28"/>
          <w:lang w:val="en-US"/>
        </w:rPr>
        <w:t>Eur</w:t>
      </w:r>
      <w:r>
        <w:rPr>
          <w:color w:val="000000"/>
          <w:spacing w:val="4"/>
          <w:sz w:val="28"/>
          <w:szCs w:val="28"/>
          <w:lang w:val="uk-UA"/>
        </w:rPr>
        <w:t xml:space="preserve">. </w:t>
      </w:r>
      <w:r>
        <w:rPr>
          <w:color w:val="000000"/>
          <w:spacing w:val="4"/>
          <w:sz w:val="28"/>
          <w:szCs w:val="28"/>
          <w:lang w:val="en-US"/>
        </w:rPr>
        <w:t>Urol</w:t>
      </w:r>
      <w:r>
        <w:rPr>
          <w:color w:val="000000"/>
          <w:spacing w:val="4"/>
          <w:sz w:val="28"/>
          <w:szCs w:val="28"/>
          <w:lang w:val="uk-UA"/>
        </w:rPr>
        <w:t xml:space="preserve">. - 2002.- </w:t>
      </w:r>
      <w:r>
        <w:rPr>
          <w:color w:val="000000"/>
          <w:spacing w:val="4"/>
          <w:sz w:val="28"/>
          <w:szCs w:val="28"/>
          <w:lang w:val="en-US"/>
        </w:rPr>
        <w:t>V</w:t>
      </w:r>
      <w:r>
        <w:rPr>
          <w:color w:val="000000"/>
          <w:spacing w:val="4"/>
          <w:sz w:val="28"/>
          <w:szCs w:val="28"/>
          <w:lang w:val="uk-UA"/>
        </w:rPr>
        <w:t xml:space="preserve">. 41, № 6.- </w:t>
      </w:r>
      <w:r>
        <w:rPr>
          <w:color w:val="000000"/>
          <w:spacing w:val="4"/>
          <w:sz w:val="28"/>
          <w:szCs w:val="28"/>
          <w:lang w:val="en-US"/>
        </w:rPr>
        <w:t>C</w:t>
      </w:r>
      <w:r>
        <w:rPr>
          <w:color w:val="000000"/>
          <w:spacing w:val="4"/>
          <w:sz w:val="28"/>
          <w:szCs w:val="28"/>
          <w:lang w:val="uk-UA"/>
        </w:rPr>
        <w:t>. 1 - 10.                                          39. Матвеев В. Б. Диагностика и лечение рака простаты / .Б.Матвеев  // Вместе против рака. – 2004. - №1.</w:t>
      </w:r>
      <w:r>
        <w:rPr>
          <w:color w:val="000000"/>
          <w:spacing w:val="4"/>
          <w:sz w:val="28"/>
          <w:szCs w:val="28"/>
        </w:rPr>
        <w:t xml:space="preserve"> </w:t>
      </w:r>
      <w:r>
        <w:rPr>
          <w:color w:val="000000"/>
          <w:spacing w:val="4"/>
          <w:sz w:val="28"/>
          <w:szCs w:val="28"/>
          <w:lang w:val="uk-UA"/>
        </w:rPr>
        <w:t xml:space="preserve">- С. 3 - 9.                                                  </w:t>
      </w:r>
      <w:r>
        <w:rPr>
          <w:color w:val="000000"/>
          <w:spacing w:val="11"/>
          <w:sz w:val="28"/>
          <w:szCs w:val="28"/>
          <w:lang w:val="uk-UA"/>
        </w:rPr>
        <w:t xml:space="preserve">40. </w:t>
      </w:r>
      <w:r>
        <w:rPr>
          <w:color w:val="000000"/>
          <w:spacing w:val="11"/>
          <w:sz w:val="28"/>
          <w:szCs w:val="28"/>
        </w:rPr>
        <w:t>Портной А</w:t>
      </w:r>
      <w:r>
        <w:rPr>
          <w:color w:val="000000"/>
          <w:spacing w:val="11"/>
          <w:sz w:val="28"/>
          <w:szCs w:val="28"/>
          <w:lang w:val="uk-UA"/>
        </w:rPr>
        <w:t>.</w:t>
      </w:r>
      <w:r>
        <w:rPr>
          <w:color w:val="000000"/>
          <w:spacing w:val="11"/>
          <w:sz w:val="28"/>
          <w:szCs w:val="28"/>
        </w:rPr>
        <w:t xml:space="preserve">С. Хирургическое лечение аденомы и рака предстательной </w:t>
      </w:r>
      <w:r>
        <w:rPr>
          <w:color w:val="000000"/>
          <w:spacing w:val="11"/>
          <w:sz w:val="28"/>
          <w:szCs w:val="28"/>
        </w:rPr>
        <w:lastRenderedPageBreak/>
        <w:t>железы</w:t>
      </w:r>
      <w:r>
        <w:rPr>
          <w:color w:val="000000"/>
          <w:spacing w:val="11"/>
          <w:sz w:val="28"/>
          <w:szCs w:val="28"/>
          <w:lang w:val="uk-UA"/>
        </w:rPr>
        <w:t xml:space="preserve"> / А.С.</w:t>
      </w:r>
      <w:r>
        <w:rPr>
          <w:color w:val="000000"/>
          <w:spacing w:val="11"/>
          <w:sz w:val="28"/>
          <w:szCs w:val="28"/>
        </w:rPr>
        <w:t xml:space="preserve">Портной </w:t>
      </w:r>
      <w:r>
        <w:rPr>
          <w:color w:val="000000"/>
          <w:spacing w:val="11"/>
          <w:sz w:val="28"/>
          <w:szCs w:val="28"/>
          <w:lang w:val="uk-UA"/>
        </w:rPr>
        <w:t>. -</w:t>
      </w:r>
      <w:r>
        <w:rPr>
          <w:color w:val="000000"/>
          <w:spacing w:val="11"/>
          <w:sz w:val="28"/>
          <w:szCs w:val="28"/>
        </w:rPr>
        <w:t xml:space="preserve"> Москва: Медицина, 1989</w:t>
      </w:r>
      <w:r>
        <w:rPr>
          <w:color w:val="000000"/>
          <w:spacing w:val="11"/>
          <w:sz w:val="28"/>
          <w:szCs w:val="28"/>
          <w:lang w:val="uk-UA"/>
        </w:rPr>
        <w:t>. –  С.</w:t>
      </w:r>
      <w:r>
        <w:rPr>
          <w:color w:val="000000"/>
          <w:spacing w:val="11"/>
          <w:sz w:val="28"/>
          <w:szCs w:val="28"/>
        </w:rPr>
        <w:t xml:space="preserve"> 209</w:t>
      </w:r>
      <w:r>
        <w:rPr>
          <w:color w:val="000000"/>
          <w:spacing w:val="11"/>
          <w:sz w:val="28"/>
          <w:szCs w:val="28"/>
          <w:lang w:val="uk-UA"/>
        </w:rPr>
        <w:t xml:space="preserve"> </w:t>
      </w:r>
      <w:r>
        <w:rPr>
          <w:color w:val="000000"/>
          <w:spacing w:val="11"/>
          <w:sz w:val="28"/>
          <w:szCs w:val="28"/>
        </w:rPr>
        <w:t>-</w:t>
      </w:r>
      <w:r>
        <w:rPr>
          <w:color w:val="000000"/>
          <w:spacing w:val="11"/>
          <w:sz w:val="28"/>
          <w:szCs w:val="28"/>
          <w:lang w:val="uk-UA"/>
        </w:rPr>
        <w:t xml:space="preserve"> 2</w:t>
      </w:r>
      <w:r>
        <w:rPr>
          <w:color w:val="000000"/>
          <w:spacing w:val="11"/>
          <w:sz w:val="28"/>
          <w:szCs w:val="28"/>
        </w:rPr>
        <w:t xml:space="preserve">30.                                          </w:t>
      </w:r>
      <w:r>
        <w:rPr>
          <w:color w:val="000000"/>
          <w:spacing w:val="1"/>
          <w:sz w:val="28"/>
          <w:szCs w:val="28"/>
          <w:lang w:val="uk-UA"/>
        </w:rPr>
        <w:t xml:space="preserve">                                                                                      </w:t>
      </w:r>
      <w:r>
        <w:rPr>
          <w:spacing w:val="-2"/>
          <w:sz w:val="28"/>
          <w:szCs w:val="28"/>
          <w:lang w:val="en-GB"/>
        </w:rPr>
        <w:t>4</w:t>
      </w:r>
      <w:r>
        <w:rPr>
          <w:spacing w:val="-2"/>
          <w:sz w:val="28"/>
          <w:szCs w:val="28"/>
          <w:lang w:val="uk-UA"/>
        </w:rPr>
        <w:t>1</w:t>
      </w:r>
      <w:r>
        <w:rPr>
          <w:spacing w:val="-2"/>
          <w:sz w:val="28"/>
          <w:szCs w:val="28"/>
          <w:lang w:val="en-GB"/>
        </w:rPr>
        <w:t xml:space="preserve">. </w:t>
      </w:r>
      <w:r>
        <w:rPr>
          <w:sz w:val="28"/>
          <w:szCs w:val="28"/>
          <w:lang w:val="en-US"/>
        </w:rPr>
        <w:t>Vaidya A</w:t>
      </w:r>
      <w:r>
        <w:rPr>
          <w:sz w:val="28"/>
          <w:szCs w:val="28"/>
          <w:lang w:val="uk-UA"/>
        </w:rPr>
        <w:t>.</w:t>
      </w:r>
      <w:r>
        <w:rPr>
          <w:sz w:val="28"/>
          <w:szCs w:val="28"/>
          <w:lang w:val="en-GB"/>
        </w:rPr>
        <w:t xml:space="preserve"> </w:t>
      </w:r>
      <w:r>
        <w:rPr>
          <w:spacing w:val="-2"/>
          <w:sz w:val="28"/>
          <w:szCs w:val="28"/>
          <w:lang w:val="en-US"/>
        </w:rPr>
        <w:t>Salvage radical prostatectomy for radiorecurrent prostate cancer: morbidity revisited</w:t>
      </w:r>
      <w:r>
        <w:rPr>
          <w:spacing w:val="-2"/>
          <w:sz w:val="28"/>
          <w:szCs w:val="28"/>
          <w:lang w:val="en-GB"/>
        </w:rPr>
        <w:t xml:space="preserve"> </w:t>
      </w:r>
      <w:r>
        <w:rPr>
          <w:spacing w:val="-2"/>
          <w:sz w:val="28"/>
          <w:szCs w:val="28"/>
          <w:lang w:val="uk-UA"/>
        </w:rPr>
        <w:t>/ А.</w:t>
      </w:r>
      <w:r>
        <w:rPr>
          <w:sz w:val="28"/>
          <w:szCs w:val="28"/>
          <w:lang w:val="en-US"/>
        </w:rPr>
        <w:t xml:space="preserve">Vaidya , </w:t>
      </w:r>
      <w:r>
        <w:rPr>
          <w:sz w:val="28"/>
          <w:szCs w:val="28"/>
          <w:lang w:val="uk-UA"/>
        </w:rPr>
        <w:t>М.</w:t>
      </w:r>
      <w:r>
        <w:rPr>
          <w:sz w:val="28"/>
          <w:szCs w:val="28"/>
          <w:lang w:val="en-US"/>
        </w:rPr>
        <w:t>S.Soloway</w:t>
      </w:r>
      <w:r>
        <w:rPr>
          <w:sz w:val="28"/>
          <w:szCs w:val="28"/>
          <w:lang w:val="uk-UA"/>
        </w:rPr>
        <w:t xml:space="preserve"> </w:t>
      </w:r>
      <w:r>
        <w:rPr>
          <w:spacing w:val="-2"/>
          <w:sz w:val="28"/>
          <w:szCs w:val="28"/>
          <w:lang w:val="en-GB"/>
        </w:rPr>
        <w:t>//</w:t>
      </w:r>
      <w:r>
        <w:rPr>
          <w:sz w:val="28"/>
          <w:szCs w:val="28"/>
          <w:lang w:val="en-US"/>
        </w:rPr>
        <w:t xml:space="preserve">J Urol. - </w:t>
      </w:r>
      <w:r>
        <w:rPr>
          <w:sz w:val="28"/>
          <w:szCs w:val="28"/>
          <w:lang w:val="en-GB"/>
        </w:rPr>
        <w:t>2000. –V.164. – P. 380</w:t>
      </w:r>
      <w:r>
        <w:rPr>
          <w:sz w:val="28"/>
          <w:szCs w:val="28"/>
          <w:lang w:val="uk-UA"/>
        </w:rPr>
        <w:t xml:space="preserve"> </w:t>
      </w:r>
      <w:r>
        <w:rPr>
          <w:sz w:val="28"/>
          <w:szCs w:val="28"/>
          <w:lang w:val="en-GB"/>
        </w:rPr>
        <w:t>-</w:t>
      </w:r>
      <w:r>
        <w:rPr>
          <w:sz w:val="28"/>
          <w:szCs w:val="28"/>
          <w:lang w:val="uk-UA"/>
        </w:rPr>
        <w:t xml:space="preserve"> </w:t>
      </w:r>
      <w:r>
        <w:rPr>
          <w:sz w:val="28"/>
          <w:szCs w:val="28"/>
          <w:lang w:val="en-GB"/>
        </w:rPr>
        <w:t>389.</w:t>
      </w:r>
      <w:r>
        <w:rPr>
          <w:sz w:val="28"/>
          <w:szCs w:val="28"/>
          <w:lang w:val="uk-UA"/>
        </w:rPr>
        <w:t xml:space="preserve">                                                                                    </w:t>
      </w:r>
      <w:r>
        <w:rPr>
          <w:sz w:val="28"/>
          <w:szCs w:val="28"/>
          <w:lang w:val="en-US"/>
        </w:rPr>
        <w:t xml:space="preserve">       </w:t>
      </w:r>
      <w:r>
        <w:rPr>
          <w:sz w:val="28"/>
          <w:szCs w:val="28"/>
          <w:lang w:val="uk-UA"/>
        </w:rPr>
        <w:t xml:space="preserve">                                 </w:t>
      </w:r>
      <w:r>
        <w:rPr>
          <w:spacing w:val="-3"/>
          <w:sz w:val="28"/>
          <w:szCs w:val="28"/>
          <w:lang w:val="uk-UA"/>
        </w:rPr>
        <w:t xml:space="preserve">42. </w:t>
      </w:r>
      <w:r>
        <w:rPr>
          <w:spacing w:val="-3"/>
          <w:sz w:val="28"/>
          <w:szCs w:val="28"/>
          <w:lang w:val="en-US"/>
        </w:rPr>
        <w:t>Hahn J.M.</w:t>
      </w:r>
      <w:r>
        <w:rPr>
          <w:spacing w:val="-3"/>
          <w:sz w:val="28"/>
          <w:szCs w:val="28"/>
          <w:lang w:val="en-GB"/>
        </w:rPr>
        <w:t xml:space="preserve"> </w:t>
      </w:r>
      <w:r>
        <w:rPr>
          <w:spacing w:val="-2"/>
          <w:sz w:val="28"/>
          <w:szCs w:val="28"/>
          <w:lang w:val="en-US"/>
        </w:rPr>
        <w:t>Patient Information PSA (prostate-specific antigen) Screening for Prostate Cancer</w:t>
      </w:r>
      <w:r>
        <w:rPr>
          <w:spacing w:val="-2"/>
          <w:sz w:val="28"/>
          <w:szCs w:val="28"/>
          <w:lang w:val="uk-UA"/>
        </w:rPr>
        <w:t xml:space="preserve"> / </w:t>
      </w:r>
      <w:r>
        <w:rPr>
          <w:spacing w:val="-3"/>
          <w:sz w:val="28"/>
          <w:szCs w:val="28"/>
          <w:lang w:val="en-US"/>
        </w:rPr>
        <w:t>J.M.</w:t>
      </w:r>
      <w:r>
        <w:rPr>
          <w:spacing w:val="-3"/>
          <w:sz w:val="28"/>
          <w:szCs w:val="28"/>
          <w:lang w:val="uk-UA"/>
        </w:rPr>
        <w:t xml:space="preserve"> </w:t>
      </w:r>
      <w:r>
        <w:rPr>
          <w:spacing w:val="-3"/>
          <w:sz w:val="28"/>
          <w:szCs w:val="28"/>
          <w:lang w:val="en-US"/>
        </w:rPr>
        <w:t xml:space="preserve">Hahn,P.J. Roberts </w:t>
      </w:r>
      <w:r>
        <w:rPr>
          <w:spacing w:val="-2"/>
          <w:sz w:val="28"/>
          <w:szCs w:val="28"/>
          <w:lang w:val="en-US"/>
        </w:rPr>
        <w:t xml:space="preserve"> //</w:t>
      </w:r>
      <w:r>
        <w:rPr>
          <w:sz w:val="28"/>
          <w:szCs w:val="28"/>
          <w:lang w:val="en-US"/>
        </w:rPr>
        <w:t xml:space="preserve">J. Family Pract. </w:t>
      </w:r>
      <w:r>
        <w:rPr>
          <w:sz w:val="28"/>
          <w:szCs w:val="28"/>
          <w:lang w:val="uk-UA"/>
        </w:rPr>
        <w:t>-</w:t>
      </w:r>
      <w:r>
        <w:rPr>
          <w:sz w:val="28"/>
          <w:szCs w:val="28"/>
          <w:lang w:val="en-US"/>
        </w:rPr>
        <w:t xml:space="preserve"> 1993. </w:t>
      </w:r>
      <w:r>
        <w:rPr>
          <w:sz w:val="28"/>
          <w:szCs w:val="28"/>
          <w:lang w:val="uk-UA"/>
        </w:rPr>
        <w:t xml:space="preserve">- </w:t>
      </w:r>
      <w:r>
        <w:rPr>
          <w:sz w:val="28"/>
          <w:szCs w:val="28"/>
          <w:lang w:val="en-US"/>
        </w:rPr>
        <w:t>V. 37,</w:t>
      </w:r>
      <w:r>
        <w:rPr>
          <w:sz w:val="28"/>
          <w:szCs w:val="28"/>
          <w:lang w:val="uk-UA"/>
        </w:rPr>
        <w:t>№</w:t>
      </w:r>
      <w:r>
        <w:rPr>
          <w:sz w:val="28"/>
          <w:szCs w:val="28"/>
          <w:lang w:val="en-US"/>
        </w:rPr>
        <w:t>5.</w:t>
      </w:r>
      <w:r>
        <w:rPr>
          <w:sz w:val="28"/>
          <w:szCs w:val="28"/>
          <w:lang w:val="uk-UA"/>
        </w:rPr>
        <w:t>-</w:t>
      </w:r>
      <w:r>
        <w:rPr>
          <w:sz w:val="28"/>
          <w:szCs w:val="28"/>
          <w:lang w:val="en-GB"/>
        </w:rPr>
        <w:t xml:space="preserve"> </w:t>
      </w:r>
      <w:r>
        <w:rPr>
          <w:sz w:val="28"/>
          <w:szCs w:val="28"/>
          <w:lang w:val="en-US"/>
        </w:rPr>
        <w:t>P</w:t>
      </w:r>
      <w:r>
        <w:rPr>
          <w:sz w:val="28"/>
          <w:szCs w:val="28"/>
        </w:rPr>
        <w:t>. 435</w:t>
      </w:r>
      <w:r>
        <w:rPr>
          <w:sz w:val="28"/>
          <w:szCs w:val="28"/>
          <w:lang w:val="uk-UA"/>
        </w:rPr>
        <w:t xml:space="preserve"> </w:t>
      </w:r>
      <w:r>
        <w:rPr>
          <w:sz w:val="28"/>
          <w:szCs w:val="28"/>
        </w:rPr>
        <w:t>-</w:t>
      </w:r>
      <w:r>
        <w:rPr>
          <w:sz w:val="28"/>
          <w:szCs w:val="28"/>
          <w:lang w:val="uk-UA"/>
        </w:rPr>
        <w:t xml:space="preserve"> </w:t>
      </w:r>
      <w:r>
        <w:rPr>
          <w:sz w:val="28"/>
          <w:szCs w:val="28"/>
        </w:rPr>
        <w:t xml:space="preserve">436.  </w:t>
      </w:r>
      <w:r>
        <w:rPr>
          <w:sz w:val="28"/>
          <w:szCs w:val="28"/>
          <w:lang w:val="uk-UA"/>
        </w:rPr>
        <w:t xml:space="preserve">                                                                           </w:t>
      </w:r>
      <w:r>
        <w:rPr>
          <w:spacing w:val="-1"/>
          <w:sz w:val="28"/>
          <w:szCs w:val="28"/>
          <w:lang w:val="uk-UA"/>
        </w:rPr>
        <w:t xml:space="preserve">      </w:t>
      </w:r>
      <w:r>
        <w:rPr>
          <w:spacing w:val="-1"/>
          <w:sz w:val="28"/>
          <w:szCs w:val="28"/>
        </w:rPr>
        <w:t xml:space="preserve">                                                            </w:t>
      </w:r>
      <w:r>
        <w:rPr>
          <w:spacing w:val="-1"/>
          <w:sz w:val="28"/>
          <w:szCs w:val="28"/>
          <w:lang w:val="uk-UA"/>
        </w:rPr>
        <w:t xml:space="preserve">          </w:t>
      </w:r>
      <w:r>
        <w:rPr>
          <w:spacing w:val="-1"/>
          <w:sz w:val="28"/>
          <w:szCs w:val="28"/>
        </w:rPr>
        <w:t xml:space="preserve"> </w:t>
      </w:r>
      <w:r>
        <w:rPr>
          <w:spacing w:val="-1"/>
          <w:sz w:val="28"/>
          <w:szCs w:val="28"/>
          <w:lang w:val="uk-UA"/>
        </w:rPr>
        <w:t xml:space="preserve">43. </w:t>
      </w:r>
      <w:r>
        <w:rPr>
          <w:color w:val="000000"/>
          <w:spacing w:val="11"/>
          <w:sz w:val="28"/>
          <w:szCs w:val="28"/>
          <w:lang w:val="uk-UA"/>
        </w:rPr>
        <w:t>Возианов А.Ф.</w:t>
      </w:r>
      <w:r>
        <w:rPr>
          <w:color w:val="000000"/>
          <w:spacing w:val="11"/>
          <w:sz w:val="28"/>
          <w:szCs w:val="28"/>
        </w:rPr>
        <w:t>Принципы медикаментозной терапии рака предстательной железы</w:t>
      </w:r>
      <w:r>
        <w:rPr>
          <w:color w:val="000000"/>
          <w:spacing w:val="11"/>
          <w:sz w:val="28"/>
          <w:szCs w:val="28"/>
          <w:lang w:val="uk-UA"/>
        </w:rPr>
        <w:t>:</w:t>
      </w:r>
      <w:r>
        <w:rPr>
          <w:color w:val="000000"/>
          <w:spacing w:val="11"/>
          <w:sz w:val="28"/>
          <w:szCs w:val="28"/>
        </w:rPr>
        <w:t xml:space="preserve"> пособие для врачей</w:t>
      </w:r>
      <w:r>
        <w:rPr>
          <w:color w:val="000000"/>
          <w:spacing w:val="11"/>
          <w:sz w:val="28"/>
          <w:szCs w:val="28"/>
          <w:lang w:val="uk-UA"/>
        </w:rPr>
        <w:t xml:space="preserve">  / </w:t>
      </w:r>
      <w:r>
        <w:rPr>
          <w:spacing w:val="-1"/>
          <w:sz w:val="28"/>
          <w:szCs w:val="28"/>
          <w:lang w:val="uk-UA"/>
        </w:rPr>
        <w:t xml:space="preserve"> А.Ф.</w:t>
      </w:r>
      <w:r>
        <w:rPr>
          <w:color w:val="000000"/>
          <w:spacing w:val="11"/>
          <w:sz w:val="28"/>
          <w:szCs w:val="28"/>
          <w:lang w:val="uk-UA"/>
        </w:rPr>
        <w:t>Возианов, А.Г.Рєзников, И.А.Клименко. –</w:t>
      </w:r>
      <w:r>
        <w:rPr>
          <w:color w:val="000000"/>
          <w:spacing w:val="11"/>
          <w:sz w:val="28"/>
          <w:szCs w:val="28"/>
        </w:rPr>
        <w:t xml:space="preserve"> К</w:t>
      </w:r>
      <w:r>
        <w:rPr>
          <w:color w:val="000000"/>
          <w:spacing w:val="11"/>
          <w:sz w:val="28"/>
          <w:szCs w:val="28"/>
          <w:lang w:val="uk-UA"/>
        </w:rPr>
        <w:t>.</w:t>
      </w:r>
      <w:r>
        <w:rPr>
          <w:color w:val="000000"/>
          <w:spacing w:val="11"/>
          <w:sz w:val="28"/>
          <w:szCs w:val="28"/>
        </w:rPr>
        <w:t>, 2003</w:t>
      </w:r>
      <w:r>
        <w:rPr>
          <w:color w:val="000000"/>
          <w:spacing w:val="11"/>
          <w:sz w:val="28"/>
          <w:szCs w:val="28"/>
          <w:lang w:val="uk-UA"/>
        </w:rPr>
        <w:t>. – С. 67 - 78.</w:t>
      </w:r>
      <w:r>
        <w:rPr>
          <w:spacing w:val="-1"/>
          <w:sz w:val="28"/>
          <w:szCs w:val="28"/>
          <w:lang w:val="uk-UA"/>
        </w:rPr>
        <w:t xml:space="preserve">                                                               </w:t>
      </w:r>
      <w:r>
        <w:rPr>
          <w:spacing w:val="-1"/>
          <w:sz w:val="28"/>
          <w:szCs w:val="28"/>
        </w:rPr>
        <w:t xml:space="preserve">                                                         </w:t>
      </w:r>
      <w:r>
        <w:rPr>
          <w:spacing w:val="-1"/>
          <w:sz w:val="28"/>
          <w:szCs w:val="28"/>
          <w:lang w:val="uk-UA"/>
        </w:rPr>
        <w:t xml:space="preserve"> 44</w:t>
      </w:r>
      <w:r>
        <w:rPr>
          <w:color w:val="000000"/>
          <w:spacing w:val="-1"/>
          <w:sz w:val="28"/>
          <w:szCs w:val="28"/>
          <w:lang w:val="uk-UA"/>
        </w:rPr>
        <w:t>. Алексеев К.В. Разработка лекарственных форм с л</w:t>
      </w:r>
      <w:r>
        <w:rPr>
          <w:color w:val="000000"/>
          <w:spacing w:val="1"/>
          <w:sz w:val="28"/>
          <w:szCs w:val="28"/>
          <w:lang w:val="uk-UA"/>
        </w:rPr>
        <w:t>окализованным антиандрогенным действием / К.В.</w:t>
      </w:r>
      <w:r>
        <w:rPr>
          <w:color w:val="000000"/>
          <w:spacing w:val="-1"/>
          <w:sz w:val="28"/>
          <w:szCs w:val="28"/>
          <w:lang w:val="uk-UA"/>
        </w:rPr>
        <w:t xml:space="preserve">Алексеев , В.Н.Ли </w:t>
      </w:r>
      <w:r>
        <w:rPr>
          <w:color w:val="000000"/>
          <w:spacing w:val="1"/>
          <w:sz w:val="28"/>
          <w:szCs w:val="28"/>
          <w:lang w:val="uk-UA"/>
        </w:rPr>
        <w:t>.- М: Медицина, 1986.  - 87с.                                                                                                                        45</w:t>
      </w:r>
      <w:r>
        <w:rPr>
          <w:color w:val="000000"/>
          <w:spacing w:val="-3"/>
          <w:sz w:val="28"/>
          <w:szCs w:val="28"/>
          <w:lang w:val="uk-UA"/>
        </w:rPr>
        <w:t>. Синицын П.В. Потенцирование д</w:t>
      </w:r>
      <w:r>
        <w:rPr>
          <w:color w:val="000000"/>
          <w:spacing w:val="1"/>
          <w:sz w:val="28"/>
          <w:szCs w:val="28"/>
          <w:lang w:val="uk-UA"/>
        </w:rPr>
        <w:t>иэтилстильбэстролом антиандро-генных эффектов нифтолида в предста</w:t>
      </w:r>
      <w:r>
        <w:rPr>
          <w:color w:val="000000"/>
          <w:spacing w:val="7"/>
          <w:sz w:val="28"/>
          <w:szCs w:val="28"/>
          <w:lang w:val="uk-UA"/>
        </w:rPr>
        <w:t>тельной железе / .В.</w:t>
      </w:r>
      <w:r>
        <w:rPr>
          <w:color w:val="000000"/>
          <w:spacing w:val="-3"/>
          <w:sz w:val="28"/>
          <w:szCs w:val="28"/>
          <w:lang w:val="uk-UA"/>
        </w:rPr>
        <w:t xml:space="preserve">Синицын, С.В.Варга, А.П.Резников  </w:t>
      </w:r>
      <w:r>
        <w:rPr>
          <w:color w:val="000000"/>
          <w:spacing w:val="7"/>
          <w:sz w:val="28"/>
          <w:szCs w:val="28"/>
          <w:lang w:val="uk-UA"/>
        </w:rPr>
        <w:t>//Фармакология и токсикология. - 1988. - № 4.  - С.</w:t>
      </w:r>
      <w:r>
        <w:rPr>
          <w:color w:val="000000"/>
          <w:spacing w:val="-7"/>
          <w:sz w:val="28"/>
          <w:szCs w:val="28"/>
          <w:lang w:val="uk-UA"/>
        </w:rPr>
        <w:t xml:space="preserve">75 - 77.                                                                         </w:t>
      </w:r>
      <w:r>
        <w:rPr>
          <w:color w:val="000000"/>
          <w:spacing w:val="-7"/>
          <w:sz w:val="28"/>
          <w:szCs w:val="28"/>
          <w:u w:val="single"/>
          <w:lang w:val="uk-UA"/>
        </w:rPr>
        <w:t xml:space="preserve">                                                                       </w:t>
      </w:r>
      <w:r>
        <w:rPr>
          <w:color w:val="000000"/>
          <w:spacing w:val="-7"/>
          <w:sz w:val="28"/>
          <w:szCs w:val="28"/>
          <w:lang w:val="uk-UA"/>
        </w:rPr>
        <w:t xml:space="preserve">46. </w:t>
      </w:r>
      <w:r>
        <w:rPr>
          <w:color w:val="000000"/>
          <w:spacing w:val="-7"/>
          <w:sz w:val="28"/>
          <w:szCs w:val="28"/>
          <w:lang w:val="en-US"/>
        </w:rPr>
        <w:t>Cancer</w:t>
      </w:r>
      <w:r>
        <w:rPr>
          <w:color w:val="000000"/>
          <w:spacing w:val="-7"/>
          <w:sz w:val="28"/>
          <w:szCs w:val="28"/>
          <w:lang w:val="uk-UA"/>
        </w:rPr>
        <w:t xml:space="preserve"> </w:t>
      </w:r>
      <w:r>
        <w:rPr>
          <w:color w:val="000000"/>
          <w:spacing w:val="-7"/>
          <w:sz w:val="28"/>
          <w:szCs w:val="28"/>
          <w:lang w:val="en-US"/>
        </w:rPr>
        <w:t>incidence</w:t>
      </w:r>
      <w:r>
        <w:rPr>
          <w:color w:val="000000"/>
          <w:spacing w:val="-7"/>
          <w:sz w:val="28"/>
          <w:szCs w:val="28"/>
          <w:lang w:val="uk-UA"/>
        </w:rPr>
        <w:t xml:space="preserve"> </w:t>
      </w:r>
      <w:r>
        <w:rPr>
          <w:color w:val="000000"/>
          <w:spacing w:val="-7"/>
          <w:sz w:val="28"/>
          <w:szCs w:val="28"/>
          <w:lang w:val="en-US"/>
        </w:rPr>
        <w:t>in</w:t>
      </w:r>
      <w:r>
        <w:rPr>
          <w:color w:val="000000"/>
          <w:spacing w:val="-7"/>
          <w:sz w:val="28"/>
          <w:szCs w:val="28"/>
          <w:lang w:val="uk-UA"/>
        </w:rPr>
        <w:t xml:space="preserve"> </w:t>
      </w:r>
      <w:r>
        <w:rPr>
          <w:color w:val="000000"/>
          <w:spacing w:val="-7"/>
          <w:sz w:val="28"/>
          <w:szCs w:val="28"/>
          <w:lang w:val="en-US"/>
        </w:rPr>
        <w:t>five</w:t>
      </w:r>
      <w:r>
        <w:rPr>
          <w:color w:val="000000"/>
          <w:spacing w:val="-7"/>
          <w:sz w:val="28"/>
          <w:szCs w:val="28"/>
          <w:lang w:val="uk-UA"/>
        </w:rPr>
        <w:t xml:space="preserve"> </w:t>
      </w:r>
      <w:r>
        <w:rPr>
          <w:color w:val="000000"/>
          <w:spacing w:val="-7"/>
          <w:sz w:val="28"/>
          <w:szCs w:val="28"/>
          <w:lang w:val="en-US"/>
        </w:rPr>
        <w:t>continents</w:t>
      </w:r>
      <w:r>
        <w:rPr>
          <w:color w:val="000000"/>
          <w:spacing w:val="-7"/>
          <w:sz w:val="28"/>
          <w:szCs w:val="28"/>
          <w:lang w:val="uk-UA"/>
        </w:rPr>
        <w:t xml:space="preserve">. - </w:t>
      </w:r>
      <w:r>
        <w:rPr>
          <w:color w:val="000000"/>
          <w:spacing w:val="-7"/>
          <w:sz w:val="28"/>
          <w:szCs w:val="28"/>
          <w:lang w:val="en-US"/>
        </w:rPr>
        <w:t>Lyon</w:t>
      </w:r>
      <w:r>
        <w:rPr>
          <w:color w:val="000000"/>
          <w:spacing w:val="-7"/>
          <w:sz w:val="28"/>
          <w:szCs w:val="28"/>
          <w:lang w:val="uk-UA"/>
        </w:rPr>
        <w:t xml:space="preserve">, 1992. - </w:t>
      </w:r>
      <w:r>
        <w:rPr>
          <w:color w:val="000000"/>
          <w:spacing w:val="-7"/>
          <w:sz w:val="28"/>
          <w:szCs w:val="28"/>
          <w:lang w:val="en-US"/>
        </w:rPr>
        <w:t>Vol</w:t>
      </w:r>
      <w:r>
        <w:rPr>
          <w:color w:val="000000"/>
          <w:spacing w:val="-7"/>
          <w:sz w:val="28"/>
          <w:szCs w:val="28"/>
          <w:lang w:val="uk-UA"/>
        </w:rPr>
        <w:t xml:space="preserve">. 6. – 1033 р.                                47. </w:t>
      </w:r>
      <w:r>
        <w:rPr>
          <w:color w:val="000000"/>
          <w:spacing w:val="1"/>
          <w:sz w:val="28"/>
          <w:szCs w:val="28"/>
          <w:lang w:val="uk-UA"/>
        </w:rPr>
        <w:t>Матвеев Б.П. Рак п</w:t>
      </w:r>
      <w:r>
        <w:rPr>
          <w:color w:val="000000"/>
          <w:spacing w:val="1"/>
          <w:sz w:val="28"/>
          <w:szCs w:val="28"/>
        </w:rPr>
        <w:t>редстательной</w:t>
      </w:r>
      <w:r w:rsidRPr="00281DBB">
        <w:rPr>
          <w:color w:val="000000"/>
          <w:spacing w:val="1"/>
          <w:sz w:val="28"/>
          <w:szCs w:val="28"/>
          <w:lang w:val="en-US"/>
        </w:rPr>
        <w:t xml:space="preserve"> </w:t>
      </w:r>
      <w:r>
        <w:rPr>
          <w:color w:val="000000"/>
          <w:spacing w:val="1"/>
          <w:sz w:val="28"/>
          <w:szCs w:val="28"/>
        </w:rPr>
        <w:t>железы</w:t>
      </w:r>
      <w:r>
        <w:rPr>
          <w:color w:val="000000"/>
          <w:spacing w:val="1"/>
          <w:sz w:val="28"/>
          <w:szCs w:val="28"/>
          <w:lang w:val="uk-UA"/>
        </w:rPr>
        <w:t xml:space="preserve"> / Б.П.Матвеев </w:t>
      </w:r>
      <w:r w:rsidRPr="00281DBB">
        <w:rPr>
          <w:color w:val="000000"/>
          <w:spacing w:val="1"/>
          <w:sz w:val="28"/>
          <w:szCs w:val="28"/>
          <w:lang w:val="en-US"/>
        </w:rPr>
        <w:t xml:space="preserve">. – </w:t>
      </w:r>
      <w:r>
        <w:rPr>
          <w:color w:val="000000"/>
          <w:spacing w:val="1"/>
          <w:sz w:val="28"/>
          <w:szCs w:val="28"/>
        </w:rPr>
        <w:t>М</w:t>
      </w:r>
      <w:r w:rsidRPr="00281DBB">
        <w:rPr>
          <w:color w:val="000000"/>
          <w:spacing w:val="1"/>
          <w:sz w:val="28"/>
          <w:szCs w:val="28"/>
          <w:lang w:val="en-US"/>
        </w:rPr>
        <w:t xml:space="preserve">., 2004. </w:t>
      </w:r>
      <w:r>
        <w:rPr>
          <w:color w:val="000000"/>
          <w:spacing w:val="1"/>
          <w:sz w:val="28"/>
          <w:szCs w:val="28"/>
          <w:lang w:val="uk-UA"/>
        </w:rPr>
        <w:t>- 47 с.                                                                                                                             48</w:t>
      </w:r>
      <w:r>
        <w:rPr>
          <w:color w:val="000000"/>
          <w:sz w:val="28"/>
          <w:szCs w:val="28"/>
          <w:lang w:val="uk-UA"/>
        </w:rPr>
        <w:t>. Вітрук В.Й. Комплексна характеристика тенденції розповсюд-ження раку п</w:t>
      </w:r>
      <w:r>
        <w:rPr>
          <w:color w:val="000000"/>
          <w:spacing w:val="6"/>
          <w:sz w:val="28"/>
          <w:szCs w:val="28"/>
          <w:lang w:val="uk-UA"/>
        </w:rPr>
        <w:t xml:space="preserve">едміхурової залози з обгрунтуванням заходів ранньої діагнос-тики та індивідуальної лікувальної тактики хворих: автореферат дис. на здобуття наук. ступеня </w:t>
      </w:r>
      <w:r>
        <w:rPr>
          <w:color w:val="000000"/>
          <w:spacing w:val="5"/>
          <w:sz w:val="28"/>
          <w:szCs w:val="28"/>
          <w:lang w:val="uk-UA"/>
        </w:rPr>
        <w:t>докт. мед. наук / В.Й.</w:t>
      </w:r>
      <w:r>
        <w:rPr>
          <w:color w:val="000000"/>
          <w:sz w:val="28"/>
          <w:szCs w:val="28"/>
          <w:lang w:val="uk-UA"/>
        </w:rPr>
        <w:t>Вітрук .</w:t>
      </w:r>
      <w:r>
        <w:rPr>
          <w:color w:val="000000"/>
          <w:spacing w:val="5"/>
          <w:sz w:val="28"/>
          <w:szCs w:val="28"/>
          <w:lang w:val="uk-UA"/>
        </w:rPr>
        <w:t xml:space="preserve"> - К.,1994. - 20с.                                                                                                                     49. Павлова </w:t>
      </w:r>
      <w:r>
        <w:rPr>
          <w:color w:val="000000"/>
          <w:spacing w:val="4"/>
          <w:sz w:val="28"/>
          <w:szCs w:val="28"/>
          <w:lang w:val="uk-UA"/>
        </w:rPr>
        <w:t xml:space="preserve">Л.П. Основні показники </w:t>
      </w:r>
      <w:r>
        <w:rPr>
          <w:color w:val="000000"/>
          <w:sz w:val="28"/>
          <w:szCs w:val="28"/>
          <w:lang w:val="uk-UA"/>
        </w:rPr>
        <w:t>урологічної та нефрологічної допомоги   в Україні за 1995 р./ Л.П.</w:t>
      </w:r>
      <w:r>
        <w:rPr>
          <w:color w:val="000000"/>
          <w:spacing w:val="5"/>
          <w:sz w:val="28"/>
          <w:szCs w:val="28"/>
          <w:lang w:val="uk-UA"/>
        </w:rPr>
        <w:t xml:space="preserve">Павлова </w:t>
      </w:r>
      <w:r>
        <w:rPr>
          <w:color w:val="000000"/>
          <w:spacing w:val="4"/>
          <w:sz w:val="28"/>
          <w:szCs w:val="28"/>
          <w:lang w:val="uk-UA"/>
        </w:rPr>
        <w:t xml:space="preserve">, Н.О.Сайдакова, Л.М.Старцева . </w:t>
      </w:r>
      <w:r>
        <w:rPr>
          <w:color w:val="000000"/>
          <w:sz w:val="28"/>
          <w:szCs w:val="28"/>
          <w:lang w:val="uk-UA"/>
        </w:rPr>
        <w:t xml:space="preserve"> - К.,1996. - С. </w:t>
      </w:r>
      <w:r>
        <w:rPr>
          <w:color w:val="000000"/>
          <w:spacing w:val="-9"/>
          <w:sz w:val="28"/>
          <w:szCs w:val="28"/>
          <w:lang w:val="uk-UA"/>
        </w:rPr>
        <w:t>95  - 110.                                                                                                                             50</w:t>
      </w:r>
      <w:r>
        <w:rPr>
          <w:color w:val="000000"/>
          <w:spacing w:val="-11"/>
          <w:sz w:val="28"/>
          <w:szCs w:val="28"/>
          <w:lang w:val="uk-UA"/>
        </w:rPr>
        <w:t xml:space="preserve">. Возіанов О.Ф.  Аналіз діяльності урологічної служби України                           / О.Ф.Возіанов , С.П.Пасечніков , Н.О.Сайдакова  // Урологія. - 2004. - Т.8, №1. - С. 5 - 7.                                                                                                                        51. Федоренко З.П. Рак в Україні, 2002 - 2003. Захворюваність, смертність,   показники діяльності онкологічної служби /  З.П.Федоренко , Л.О.Гулак , Є.Л.Горох    та ін.  // Бюлетень національного канцер - реєстру України. - К., 2004. -  С. 47 - 48.                                                                                                        52. </w:t>
      </w:r>
      <w:r>
        <w:rPr>
          <w:color w:val="000000"/>
          <w:spacing w:val="12"/>
          <w:sz w:val="28"/>
          <w:szCs w:val="28"/>
          <w:lang w:val="en-US"/>
        </w:rPr>
        <w:t>Aus</w:t>
      </w:r>
      <w:r>
        <w:rPr>
          <w:color w:val="000000"/>
          <w:spacing w:val="12"/>
          <w:sz w:val="28"/>
          <w:szCs w:val="28"/>
          <w:lang w:val="uk-UA"/>
        </w:rPr>
        <w:t xml:space="preserve"> </w:t>
      </w:r>
      <w:r>
        <w:rPr>
          <w:color w:val="000000"/>
          <w:spacing w:val="12"/>
          <w:sz w:val="28"/>
          <w:szCs w:val="28"/>
          <w:lang w:val="en-US"/>
        </w:rPr>
        <w:t>G</w:t>
      </w:r>
      <w:r>
        <w:rPr>
          <w:color w:val="000000"/>
          <w:spacing w:val="12"/>
          <w:sz w:val="28"/>
          <w:szCs w:val="28"/>
          <w:lang w:val="uk-UA"/>
        </w:rPr>
        <w:t xml:space="preserve">.  </w:t>
      </w:r>
      <w:r>
        <w:rPr>
          <w:color w:val="000000"/>
          <w:spacing w:val="12"/>
          <w:sz w:val="28"/>
          <w:szCs w:val="28"/>
          <w:lang w:val="en-US"/>
        </w:rPr>
        <w:t>EAU</w:t>
      </w:r>
      <w:r>
        <w:rPr>
          <w:color w:val="000000"/>
          <w:spacing w:val="12"/>
          <w:sz w:val="28"/>
          <w:szCs w:val="28"/>
          <w:lang w:val="uk-UA"/>
        </w:rPr>
        <w:t xml:space="preserve"> </w:t>
      </w:r>
      <w:r>
        <w:rPr>
          <w:color w:val="000000"/>
          <w:spacing w:val="12"/>
          <w:sz w:val="28"/>
          <w:szCs w:val="28"/>
          <w:lang w:val="en-US"/>
        </w:rPr>
        <w:t>Guidelines</w:t>
      </w:r>
      <w:r>
        <w:rPr>
          <w:color w:val="000000"/>
          <w:spacing w:val="12"/>
          <w:sz w:val="28"/>
          <w:szCs w:val="28"/>
          <w:lang w:val="uk-UA"/>
        </w:rPr>
        <w:t xml:space="preserve"> </w:t>
      </w:r>
      <w:r>
        <w:rPr>
          <w:color w:val="000000"/>
          <w:spacing w:val="12"/>
          <w:sz w:val="28"/>
          <w:szCs w:val="28"/>
          <w:lang w:val="en-US"/>
        </w:rPr>
        <w:t>on</w:t>
      </w:r>
      <w:r>
        <w:rPr>
          <w:color w:val="000000"/>
          <w:spacing w:val="12"/>
          <w:sz w:val="28"/>
          <w:szCs w:val="28"/>
          <w:lang w:val="uk-UA"/>
        </w:rPr>
        <w:t xml:space="preserve"> </w:t>
      </w:r>
      <w:r>
        <w:rPr>
          <w:color w:val="000000"/>
          <w:spacing w:val="12"/>
          <w:sz w:val="28"/>
          <w:szCs w:val="28"/>
          <w:lang w:val="en-US"/>
        </w:rPr>
        <w:t>Prostate</w:t>
      </w:r>
      <w:r>
        <w:rPr>
          <w:color w:val="000000"/>
          <w:spacing w:val="12"/>
          <w:sz w:val="28"/>
          <w:szCs w:val="28"/>
          <w:lang w:val="uk-UA"/>
        </w:rPr>
        <w:t xml:space="preserve"> </w:t>
      </w:r>
      <w:r>
        <w:rPr>
          <w:color w:val="000000"/>
          <w:spacing w:val="12"/>
          <w:sz w:val="28"/>
          <w:szCs w:val="28"/>
          <w:lang w:val="en-US"/>
        </w:rPr>
        <w:t>Cancer</w:t>
      </w:r>
      <w:r>
        <w:rPr>
          <w:color w:val="000000"/>
          <w:spacing w:val="12"/>
          <w:sz w:val="28"/>
          <w:szCs w:val="28"/>
          <w:lang w:val="uk-UA"/>
        </w:rPr>
        <w:t xml:space="preserve"> / </w:t>
      </w:r>
      <w:r>
        <w:rPr>
          <w:color w:val="000000"/>
          <w:spacing w:val="12"/>
          <w:sz w:val="28"/>
          <w:szCs w:val="28"/>
          <w:lang w:val="en-US"/>
        </w:rPr>
        <w:t>G</w:t>
      </w:r>
      <w:r>
        <w:rPr>
          <w:color w:val="000000"/>
          <w:spacing w:val="12"/>
          <w:sz w:val="28"/>
          <w:szCs w:val="28"/>
          <w:lang w:val="uk-UA"/>
        </w:rPr>
        <w:t>.</w:t>
      </w:r>
      <w:r>
        <w:rPr>
          <w:color w:val="000000"/>
          <w:spacing w:val="12"/>
          <w:sz w:val="28"/>
          <w:szCs w:val="28"/>
          <w:lang w:val="en-US"/>
        </w:rPr>
        <w:t>Aus</w:t>
      </w:r>
      <w:r>
        <w:rPr>
          <w:color w:val="000000"/>
          <w:spacing w:val="12"/>
          <w:sz w:val="28"/>
          <w:szCs w:val="28"/>
          <w:lang w:val="uk-UA"/>
        </w:rPr>
        <w:t xml:space="preserve">, </w:t>
      </w:r>
      <w:r>
        <w:rPr>
          <w:color w:val="000000"/>
          <w:spacing w:val="12"/>
          <w:sz w:val="28"/>
          <w:szCs w:val="28"/>
          <w:lang w:val="en-US"/>
        </w:rPr>
        <w:t>C</w:t>
      </w:r>
      <w:r>
        <w:rPr>
          <w:color w:val="000000"/>
          <w:spacing w:val="12"/>
          <w:sz w:val="28"/>
          <w:szCs w:val="28"/>
          <w:lang w:val="uk-UA"/>
        </w:rPr>
        <w:t>.</w:t>
      </w:r>
      <w:r>
        <w:rPr>
          <w:color w:val="000000"/>
          <w:spacing w:val="12"/>
          <w:sz w:val="28"/>
          <w:szCs w:val="28"/>
          <w:lang w:val="en-US"/>
        </w:rPr>
        <w:t>C</w:t>
      </w:r>
      <w:r>
        <w:rPr>
          <w:color w:val="000000"/>
          <w:spacing w:val="12"/>
          <w:sz w:val="28"/>
          <w:szCs w:val="28"/>
          <w:lang w:val="uk-UA"/>
        </w:rPr>
        <w:t>.</w:t>
      </w:r>
      <w:r>
        <w:rPr>
          <w:color w:val="000000"/>
          <w:spacing w:val="12"/>
          <w:sz w:val="28"/>
          <w:szCs w:val="28"/>
          <w:lang w:val="en-US"/>
        </w:rPr>
        <w:t>Abbou</w:t>
      </w:r>
      <w:r>
        <w:rPr>
          <w:color w:val="000000"/>
          <w:spacing w:val="12"/>
          <w:sz w:val="28"/>
          <w:szCs w:val="28"/>
          <w:lang w:val="uk-UA"/>
        </w:rPr>
        <w:t xml:space="preserve">, </w:t>
      </w:r>
      <w:r>
        <w:rPr>
          <w:color w:val="000000"/>
          <w:spacing w:val="12"/>
          <w:sz w:val="28"/>
          <w:szCs w:val="28"/>
          <w:lang w:val="en-US"/>
        </w:rPr>
        <w:t>D</w:t>
      </w:r>
      <w:r>
        <w:rPr>
          <w:color w:val="000000"/>
          <w:spacing w:val="12"/>
          <w:sz w:val="28"/>
          <w:szCs w:val="28"/>
          <w:lang w:val="uk-UA"/>
        </w:rPr>
        <w:t>.</w:t>
      </w:r>
      <w:r>
        <w:rPr>
          <w:color w:val="000000"/>
          <w:spacing w:val="12"/>
          <w:sz w:val="28"/>
          <w:szCs w:val="28"/>
          <w:lang w:val="en-US"/>
        </w:rPr>
        <w:t>Pacik</w:t>
      </w:r>
      <w:r>
        <w:rPr>
          <w:color w:val="000000"/>
          <w:spacing w:val="12"/>
          <w:sz w:val="28"/>
          <w:szCs w:val="28"/>
          <w:lang w:val="uk-UA"/>
        </w:rPr>
        <w:t xml:space="preserve">  </w:t>
      </w:r>
      <w:r>
        <w:rPr>
          <w:color w:val="000000"/>
          <w:spacing w:val="12"/>
          <w:sz w:val="28"/>
          <w:szCs w:val="28"/>
          <w:lang w:val="en-US"/>
        </w:rPr>
        <w:t>et</w:t>
      </w:r>
      <w:r>
        <w:rPr>
          <w:color w:val="000000"/>
          <w:spacing w:val="12"/>
          <w:sz w:val="28"/>
          <w:szCs w:val="28"/>
          <w:lang w:val="uk-UA"/>
        </w:rPr>
        <w:t xml:space="preserve"> </w:t>
      </w:r>
      <w:r>
        <w:rPr>
          <w:color w:val="000000"/>
          <w:spacing w:val="12"/>
          <w:sz w:val="28"/>
          <w:szCs w:val="28"/>
          <w:lang w:val="en-US"/>
        </w:rPr>
        <w:t>all</w:t>
      </w:r>
      <w:r>
        <w:rPr>
          <w:color w:val="000000"/>
          <w:spacing w:val="12"/>
          <w:sz w:val="28"/>
          <w:szCs w:val="28"/>
          <w:lang w:val="uk-UA"/>
        </w:rPr>
        <w:t xml:space="preserve"> // </w:t>
      </w:r>
      <w:r>
        <w:rPr>
          <w:color w:val="000000"/>
          <w:spacing w:val="12"/>
          <w:sz w:val="28"/>
          <w:szCs w:val="28"/>
          <w:lang w:val="en-US"/>
        </w:rPr>
        <w:t>Eur</w:t>
      </w:r>
      <w:r>
        <w:rPr>
          <w:color w:val="000000"/>
          <w:spacing w:val="12"/>
          <w:sz w:val="28"/>
          <w:szCs w:val="28"/>
          <w:lang w:val="uk-UA"/>
        </w:rPr>
        <w:t xml:space="preserve">. </w:t>
      </w:r>
      <w:r>
        <w:rPr>
          <w:color w:val="000000"/>
          <w:spacing w:val="12"/>
          <w:sz w:val="28"/>
          <w:szCs w:val="28"/>
          <w:lang w:val="en-US"/>
        </w:rPr>
        <w:t>Urol</w:t>
      </w:r>
      <w:r>
        <w:rPr>
          <w:color w:val="000000"/>
          <w:spacing w:val="12"/>
          <w:sz w:val="28"/>
          <w:szCs w:val="28"/>
          <w:lang w:val="uk-UA"/>
        </w:rPr>
        <w:t xml:space="preserve">. – 2001. - </w:t>
      </w:r>
      <w:r>
        <w:rPr>
          <w:color w:val="000000"/>
          <w:spacing w:val="12"/>
          <w:sz w:val="28"/>
          <w:szCs w:val="28"/>
          <w:lang w:val="en-US"/>
        </w:rPr>
        <w:t>V</w:t>
      </w:r>
      <w:r>
        <w:rPr>
          <w:color w:val="000000"/>
          <w:spacing w:val="12"/>
          <w:sz w:val="28"/>
          <w:szCs w:val="28"/>
          <w:lang w:val="uk-UA"/>
        </w:rPr>
        <w:t xml:space="preserve">. 40. - </w:t>
      </w:r>
      <w:r>
        <w:rPr>
          <w:color w:val="000000"/>
          <w:spacing w:val="12"/>
          <w:sz w:val="28"/>
          <w:szCs w:val="28"/>
          <w:lang w:val="en-US"/>
        </w:rPr>
        <w:t>P</w:t>
      </w:r>
      <w:r>
        <w:rPr>
          <w:color w:val="000000"/>
          <w:spacing w:val="12"/>
          <w:sz w:val="28"/>
          <w:szCs w:val="28"/>
          <w:lang w:val="uk-UA"/>
        </w:rPr>
        <w:t>. 97 - 101.</w:t>
      </w:r>
      <w:r>
        <w:rPr>
          <w:color w:val="000000"/>
          <w:sz w:val="28"/>
          <w:szCs w:val="28"/>
          <w:lang w:val="uk-UA"/>
        </w:rPr>
        <w:t xml:space="preserve">                                                                                                         </w:t>
      </w:r>
      <w:r>
        <w:rPr>
          <w:color w:val="000000"/>
          <w:sz w:val="28"/>
          <w:szCs w:val="28"/>
          <w:lang w:val="uk-UA"/>
        </w:rPr>
        <w:lastRenderedPageBreak/>
        <w:t>53</w:t>
      </w:r>
      <w:r>
        <w:rPr>
          <w:color w:val="000000"/>
          <w:spacing w:val="-3"/>
          <w:sz w:val="28"/>
          <w:szCs w:val="28"/>
          <w:lang w:val="uk-UA"/>
        </w:rPr>
        <w:t>. Григоренко В.М.  Епідеміологія, скринінг та тактика ведення хворих на       рак передміхурової залози / В.М.Григоренко, І.О.Кліменко, В.С.Сакало та ін.    // Тези доповідей  Громадського онкофоруму “Онко-логія – ХХ</w:t>
      </w:r>
      <w:r>
        <w:rPr>
          <w:color w:val="000000"/>
          <w:spacing w:val="-3"/>
          <w:sz w:val="28"/>
          <w:szCs w:val="28"/>
          <w:lang w:val="en-US"/>
        </w:rPr>
        <w:t>I</w:t>
      </w:r>
      <w:r>
        <w:rPr>
          <w:color w:val="000000"/>
          <w:spacing w:val="-3"/>
          <w:sz w:val="28"/>
          <w:szCs w:val="28"/>
          <w:lang w:val="uk-UA"/>
        </w:rPr>
        <w:t>“. – К., 2003.   – С. 27.                                                                                                                          54. Федоренко З.П.  Рак в Україні, 2002 -2003. Захворюваність, смерт-ність, показники діяльності онкологічної служби / З.П.Федоренко, Л.О.Гулак,    Є.Л.Горох та ін.  // Бюлетень національного канцер -реєстру України. – М.,  2002. –  С. 12 – 23.</w:t>
      </w:r>
      <w:r>
        <w:rPr>
          <w:color w:val="000000"/>
          <w:spacing w:val="-9"/>
          <w:sz w:val="28"/>
          <w:szCs w:val="28"/>
          <w:lang w:val="uk-UA"/>
        </w:rPr>
        <w:t xml:space="preserve">                                                        </w:t>
      </w:r>
      <w:r>
        <w:rPr>
          <w:color w:val="000000"/>
          <w:spacing w:val="-9"/>
          <w:sz w:val="28"/>
          <w:szCs w:val="28"/>
        </w:rPr>
        <w:t xml:space="preserve">             </w:t>
      </w:r>
      <w:r>
        <w:rPr>
          <w:color w:val="000000"/>
          <w:spacing w:val="-9"/>
          <w:sz w:val="28"/>
          <w:szCs w:val="28"/>
          <w:lang w:val="uk-UA"/>
        </w:rPr>
        <w:t xml:space="preserve">                                                                       55. Статистика    России и некоторых других странах СНГ в 1994г.                 // В.Двойрин , Е.М. Аксель , А.Н. Трапезников , Н.Н.Трапезников  - М. : РАМН, 1995. -  С. 4 - 8.                                                                                                                           56</w:t>
      </w:r>
      <w:r>
        <w:rPr>
          <w:color w:val="000000"/>
          <w:spacing w:val="1"/>
          <w:sz w:val="28"/>
          <w:szCs w:val="28"/>
          <w:lang w:val="uk-UA"/>
        </w:rPr>
        <w:t xml:space="preserve">. Уманський О.Л. Оптимізація системи діагностики та диспансер-ного </w:t>
      </w:r>
      <w:r>
        <w:rPr>
          <w:color w:val="000000"/>
          <w:sz w:val="28"/>
          <w:szCs w:val="28"/>
          <w:lang w:val="uk-UA"/>
        </w:rPr>
        <w:t>спостереження хворих на рак передміхурової залози: авторе-ферат дис. на здобуття наук. ступеня  канд. мед. наук : спец.14.01.06 «Урологія» / О.Л.</w:t>
      </w:r>
      <w:r>
        <w:rPr>
          <w:color w:val="000000"/>
          <w:spacing w:val="1"/>
          <w:sz w:val="28"/>
          <w:szCs w:val="28"/>
          <w:lang w:val="uk-UA"/>
        </w:rPr>
        <w:t xml:space="preserve">Уманський. </w:t>
      </w:r>
      <w:r>
        <w:rPr>
          <w:color w:val="000000"/>
          <w:sz w:val="28"/>
          <w:szCs w:val="28"/>
          <w:lang w:val="uk-UA"/>
        </w:rPr>
        <w:t xml:space="preserve">- К., 1997. - 25с.                                                                                                     </w:t>
      </w:r>
      <w:r>
        <w:rPr>
          <w:color w:val="000000"/>
          <w:spacing w:val="-8"/>
          <w:sz w:val="28"/>
          <w:szCs w:val="28"/>
          <w:lang w:val="uk-UA"/>
        </w:rPr>
        <w:t>57</w:t>
      </w:r>
      <w:r>
        <w:rPr>
          <w:color w:val="000000"/>
          <w:spacing w:val="2"/>
          <w:sz w:val="28"/>
          <w:szCs w:val="28"/>
          <w:lang w:val="uk-UA"/>
        </w:rPr>
        <w:t xml:space="preserve">. Розен В.Б. Основы зндокринологии / В.Б.Розен. – М.:  Изд. Московського ун-та, </w:t>
      </w:r>
      <w:r>
        <w:rPr>
          <w:color w:val="000000"/>
          <w:spacing w:val="10"/>
          <w:sz w:val="28"/>
          <w:szCs w:val="28"/>
          <w:lang w:val="uk-UA"/>
        </w:rPr>
        <w:t>1994. - 384с.</w:t>
      </w:r>
      <w:r>
        <w:rPr>
          <w:color w:val="000000"/>
          <w:spacing w:val="10"/>
          <w:sz w:val="28"/>
          <w:szCs w:val="28"/>
        </w:rPr>
        <w:t xml:space="preserve">                                                                                    </w:t>
      </w:r>
      <w:r>
        <w:rPr>
          <w:color w:val="000000"/>
          <w:spacing w:val="10"/>
          <w:sz w:val="28"/>
          <w:szCs w:val="28"/>
          <w:lang w:val="uk-UA"/>
        </w:rPr>
        <w:t>58</w:t>
      </w:r>
      <w:r>
        <w:rPr>
          <w:color w:val="000000"/>
          <w:spacing w:val="8"/>
          <w:sz w:val="28"/>
          <w:szCs w:val="28"/>
          <w:lang w:val="uk-UA"/>
        </w:rPr>
        <w:t xml:space="preserve">.Фергюссон Дж. Д. Основы зндокринной терапии рака предста-тельной </w:t>
      </w:r>
      <w:r>
        <w:rPr>
          <w:color w:val="000000"/>
          <w:spacing w:val="-1"/>
          <w:sz w:val="28"/>
          <w:szCs w:val="28"/>
          <w:lang w:val="uk-UA"/>
        </w:rPr>
        <w:t>железы / Дж.Д.</w:t>
      </w:r>
      <w:r>
        <w:rPr>
          <w:color w:val="000000"/>
          <w:spacing w:val="8"/>
          <w:sz w:val="28"/>
          <w:szCs w:val="28"/>
          <w:lang w:val="uk-UA"/>
        </w:rPr>
        <w:t xml:space="preserve">Фергюссон </w:t>
      </w:r>
      <w:r>
        <w:rPr>
          <w:color w:val="000000"/>
          <w:spacing w:val="-1"/>
          <w:sz w:val="28"/>
          <w:szCs w:val="28"/>
          <w:lang w:val="uk-UA"/>
        </w:rPr>
        <w:t xml:space="preserve">// Эндокринная терапия злока-чественных опухолей. – М.: Медицина, </w:t>
      </w:r>
      <w:r>
        <w:rPr>
          <w:color w:val="000000"/>
          <w:spacing w:val="3"/>
          <w:sz w:val="28"/>
          <w:szCs w:val="28"/>
          <w:lang w:val="uk-UA"/>
        </w:rPr>
        <w:t xml:space="preserve">1976. - С.266 - 272.                                                                   </w:t>
      </w:r>
      <w:r>
        <w:rPr>
          <w:color w:val="000000"/>
          <w:spacing w:val="3"/>
          <w:sz w:val="28"/>
          <w:szCs w:val="28"/>
        </w:rPr>
        <w:t xml:space="preserve">                                            </w:t>
      </w:r>
      <w:r>
        <w:rPr>
          <w:color w:val="000000"/>
          <w:spacing w:val="3"/>
          <w:sz w:val="28"/>
          <w:szCs w:val="28"/>
          <w:lang w:val="uk-UA"/>
        </w:rPr>
        <w:t xml:space="preserve">          59</w:t>
      </w:r>
      <w:r>
        <w:rPr>
          <w:sz w:val="28"/>
          <w:szCs w:val="28"/>
          <w:lang w:val="uk-UA"/>
        </w:rPr>
        <w:t>. Резников А.Г.  Антиандрогены / А.Г.Резников , С.В.Варга. - М.: Медицина, 1988. - 208с.                                                                                                           60</w:t>
      </w:r>
      <w:r>
        <w:rPr>
          <w:color w:val="000000"/>
          <w:spacing w:val="1"/>
          <w:sz w:val="28"/>
          <w:szCs w:val="28"/>
          <w:lang w:val="uk-UA"/>
        </w:rPr>
        <w:t xml:space="preserve">. </w:t>
      </w:r>
      <w:r>
        <w:rPr>
          <w:color w:val="000000"/>
          <w:spacing w:val="1"/>
          <w:sz w:val="28"/>
          <w:szCs w:val="28"/>
          <w:lang w:val="en-US"/>
        </w:rPr>
        <w:t>Huggins</w:t>
      </w:r>
      <w:r>
        <w:rPr>
          <w:color w:val="000000"/>
          <w:spacing w:val="1"/>
          <w:sz w:val="28"/>
          <w:szCs w:val="28"/>
          <w:lang w:val="uk-UA"/>
        </w:rPr>
        <w:t xml:space="preserve">  </w:t>
      </w:r>
      <w:r>
        <w:rPr>
          <w:color w:val="000000"/>
          <w:spacing w:val="1"/>
          <w:sz w:val="28"/>
          <w:szCs w:val="28"/>
          <w:lang w:val="en-US"/>
        </w:rPr>
        <w:t>C</w:t>
      </w:r>
      <w:r>
        <w:rPr>
          <w:color w:val="000000"/>
          <w:spacing w:val="1"/>
          <w:sz w:val="28"/>
          <w:szCs w:val="28"/>
          <w:lang w:val="uk-UA"/>
        </w:rPr>
        <w:t xml:space="preserve">   </w:t>
      </w:r>
      <w:r>
        <w:rPr>
          <w:color w:val="000000"/>
          <w:spacing w:val="1"/>
          <w:sz w:val="28"/>
          <w:szCs w:val="28"/>
          <w:lang w:val="en-US"/>
        </w:rPr>
        <w:t>Studies</w:t>
      </w:r>
      <w:r>
        <w:rPr>
          <w:color w:val="000000"/>
          <w:spacing w:val="1"/>
          <w:sz w:val="28"/>
          <w:szCs w:val="28"/>
          <w:lang w:val="uk-UA"/>
        </w:rPr>
        <w:t xml:space="preserve">  </w:t>
      </w:r>
      <w:r>
        <w:rPr>
          <w:color w:val="000000"/>
          <w:spacing w:val="1"/>
          <w:sz w:val="28"/>
          <w:szCs w:val="28"/>
          <w:lang w:val="en-US"/>
        </w:rPr>
        <w:t>on</w:t>
      </w:r>
      <w:r>
        <w:rPr>
          <w:color w:val="000000"/>
          <w:spacing w:val="1"/>
          <w:sz w:val="28"/>
          <w:szCs w:val="28"/>
          <w:lang w:val="uk-UA"/>
        </w:rPr>
        <w:t xml:space="preserve">   </w:t>
      </w:r>
      <w:r>
        <w:rPr>
          <w:color w:val="000000"/>
          <w:spacing w:val="1"/>
          <w:sz w:val="28"/>
          <w:szCs w:val="28"/>
          <w:lang w:val="en-US"/>
        </w:rPr>
        <w:t>prostatic</w:t>
      </w:r>
      <w:r>
        <w:rPr>
          <w:color w:val="000000"/>
          <w:spacing w:val="1"/>
          <w:sz w:val="28"/>
          <w:szCs w:val="28"/>
          <w:lang w:val="uk-UA"/>
        </w:rPr>
        <w:t xml:space="preserve">  </w:t>
      </w:r>
      <w:r>
        <w:rPr>
          <w:color w:val="000000"/>
          <w:spacing w:val="1"/>
          <w:sz w:val="28"/>
          <w:szCs w:val="28"/>
          <w:lang w:val="en-US"/>
        </w:rPr>
        <w:t>cancer</w:t>
      </w:r>
      <w:r>
        <w:rPr>
          <w:color w:val="000000"/>
          <w:spacing w:val="1"/>
          <w:sz w:val="28"/>
          <w:szCs w:val="28"/>
          <w:lang w:val="uk-UA"/>
        </w:rPr>
        <w:t xml:space="preserve">.   </w:t>
      </w:r>
      <w:r>
        <w:rPr>
          <w:color w:val="000000"/>
          <w:spacing w:val="1"/>
          <w:sz w:val="28"/>
          <w:szCs w:val="28"/>
          <w:lang w:val="en-US"/>
        </w:rPr>
        <w:t>I.  The  effect  of</w:t>
      </w:r>
      <w:r>
        <w:rPr>
          <w:color w:val="000000"/>
          <w:spacing w:val="1"/>
          <w:sz w:val="28"/>
          <w:szCs w:val="28"/>
          <w:lang w:val="en-GB"/>
        </w:rPr>
        <w:t xml:space="preserve"> </w:t>
      </w:r>
      <w:r>
        <w:rPr>
          <w:color w:val="000000"/>
          <w:spacing w:val="7"/>
          <w:sz w:val="28"/>
          <w:szCs w:val="28"/>
          <w:lang w:val="en-US"/>
        </w:rPr>
        <w:t>cas</w:t>
      </w:r>
      <w:r>
        <w:rPr>
          <w:color w:val="000000"/>
          <w:spacing w:val="7"/>
          <w:sz w:val="28"/>
          <w:szCs w:val="28"/>
          <w:lang w:val="uk-UA"/>
        </w:rPr>
        <w:t>-</w:t>
      </w:r>
      <w:r>
        <w:rPr>
          <w:color w:val="000000"/>
          <w:spacing w:val="7"/>
          <w:sz w:val="28"/>
          <w:szCs w:val="28"/>
          <w:lang w:val="en-US"/>
        </w:rPr>
        <w:t xml:space="preserve">tration, of estrogen and of androgen injection on serum phosphatases in </w:t>
      </w:r>
      <w:r>
        <w:rPr>
          <w:color w:val="000000"/>
          <w:spacing w:val="2"/>
          <w:sz w:val="28"/>
          <w:szCs w:val="28"/>
          <w:lang w:val="en-US"/>
        </w:rPr>
        <w:t xml:space="preserve">metastatic carcinoma of prostate </w:t>
      </w:r>
      <w:r>
        <w:rPr>
          <w:color w:val="000000"/>
          <w:spacing w:val="2"/>
          <w:sz w:val="28"/>
          <w:szCs w:val="28"/>
          <w:lang w:val="uk-UA"/>
        </w:rPr>
        <w:t>/ С.</w:t>
      </w:r>
      <w:r>
        <w:rPr>
          <w:color w:val="000000"/>
          <w:spacing w:val="1"/>
          <w:sz w:val="28"/>
          <w:szCs w:val="28"/>
          <w:lang w:val="en-US"/>
        </w:rPr>
        <w:t xml:space="preserve">Huggins, </w:t>
      </w:r>
      <w:r>
        <w:rPr>
          <w:color w:val="000000"/>
          <w:spacing w:val="1"/>
          <w:sz w:val="28"/>
          <w:szCs w:val="28"/>
          <w:lang w:val="uk-UA"/>
        </w:rPr>
        <w:t>С.</w:t>
      </w:r>
      <w:r>
        <w:rPr>
          <w:color w:val="000000"/>
          <w:spacing w:val="1"/>
          <w:sz w:val="28"/>
          <w:szCs w:val="28"/>
          <w:lang w:val="en-US"/>
        </w:rPr>
        <w:t xml:space="preserve">Hodges  </w:t>
      </w:r>
      <w:r>
        <w:rPr>
          <w:color w:val="000000"/>
          <w:spacing w:val="2"/>
          <w:sz w:val="28"/>
          <w:szCs w:val="28"/>
          <w:lang w:val="en-US"/>
        </w:rPr>
        <w:t>//Cancer Res.</w:t>
      </w:r>
      <w:r>
        <w:rPr>
          <w:color w:val="000000"/>
          <w:spacing w:val="2"/>
          <w:sz w:val="28"/>
          <w:szCs w:val="28"/>
          <w:lang w:val="en-GB"/>
        </w:rPr>
        <w:t xml:space="preserve"> </w:t>
      </w:r>
      <w:r>
        <w:rPr>
          <w:color w:val="000000"/>
          <w:spacing w:val="2"/>
          <w:sz w:val="28"/>
          <w:szCs w:val="28"/>
          <w:lang w:val="en-US"/>
        </w:rPr>
        <w:t>- 1941.</w:t>
      </w:r>
      <w:r>
        <w:rPr>
          <w:color w:val="000000"/>
          <w:spacing w:val="2"/>
          <w:sz w:val="28"/>
          <w:szCs w:val="28"/>
          <w:lang w:val="uk-UA"/>
        </w:rPr>
        <w:t xml:space="preserve"> </w:t>
      </w:r>
      <w:r>
        <w:rPr>
          <w:color w:val="000000"/>
          <w:spacing w:val="2"/>
          <w:sz w:val="28"/>
          <w:szCs w:val="28"/>
          <w:lang w:val="en-US"/>
        </w:rPr>
        <w:t>- Vol. 1.</w:t>
      </w:r>
      <w:r>
        <w:rPr>
          <w:color w:val="000000"/>
          <w:spacing w:val="2"/>
          <w:sz w:val="28"/>
          <w:szCs w:val="28"/>
          <w:lang w:val="en-GB"/>
        </w:rPr>
        <w:t xml:space="preserve"> </w:t>
      </w:r>
      <w:r>
        <w:rPr>
          <w:color w:val="000000"/>
          <w:spacing w:val="2"/>
          <w:sz w:val="28"/>
          <w:szCs w:val="28"/>
          <w:lang w:val="en-US"/>
        </w:rPr>
        <w:t>- P. 293</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297.                                                              </w:t>
      </w:r>
      <w:r>
        <w:rPr>
          <w:color w:val="000000"/>
          <w:spacing w:val="2"/>
          <w:sz w:val="28"/>
          <w:szCs w:val="28"/>
          <w:lang w:val="uk-UA"/>
        </w:rPr>
        <w:t xml:space="preserve">                                                61</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White J.W. The surgery of the hypertrophied prostate</w:t>
      </w:r>
      <w:r>
        <w:rPr>
          <w:color w:val="000000"/>
          <w:spacing w:val="5"/>
          <w:sz w:val="28"/>
          <w:szCs w:val="28"/>
          <w:lang w:val="uk-UA"/>
        </w:rPr>
        <w:t xml:space="preserve"> / </w:t>
      </w:r>
      <w:r>
        <w:rPr>
          <w:color w:val="000000"/>
          <w:spacing w:val="5"/>
          <w:sz w:val="28"/>
          <w:szCs w:val="28"/>
          <w:lang w:val="en-US"/>
        </w:rPr>
        <w:t xml:space="preserve">J. W.White </w:t>
      </w:r>
      <w:r>
        <w:rPr>
          <w:color w:val="000000"/>
          <w:spacing w:val="5"/>
          <w:sz w:val="28"/>
          <w:szCs w:val="28"/>
          <w:lang w:val="uk-UA"/>
        </w:rPr>
        <w:t xml:space="preserve"> </w:t>
      </w:r>
      <w:r>
        <w:rPr>
          <w:color w:val="000000"/>
          <w:spacing w:val="5"/>
          <w:sz w:val="28"/>
          <w:szCs w:val="28"/>
          <w:lang w:val="en-US"/>
        </w:rPr>
        <w:t xml:space="preserve"> // Ann. Surg.</w:t>
      </w:r>
      <w:r>
        <w:rPr>
          <w:color w:val="000000"/>
          <w:spacing w:val="5"/>
          <w:sz w:val="28"/>
          <w:szCs w:val="28"/>
          <w:lang w:val="uk-UA"/>
        </w:rPr>
        <w:t xml:space="preserve">  </w:t>
      </w:r>
      <w:r>
        <w:rPr>
          <w:color w:val="000000"/>
          <w:spacing w:val="5"/>
          <w:sz w:val="28"/>
          <w:szCs w:val="28"/>
          <w:lang w:val="en-US"/>
        </w:rPr>
        <w:t>- 1893.</w:t>
      </w:r>
      <w:r>
        <w:rPr>
          <w:color w:val="000000"/>
          <w:spacing w:val="5"/>
          <w:sz w:val="28"/>
          <w:szCs w:val="28"/>
          <w:lang w:val="en-GB"/>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Vol. 17. </w:t>
      </w:r>
      <w:r>
        <w:rPr>
          <w:color w:val="000000"/>
          <w:spacing w:val="5"/>
          <w:sz w:val="28"/>
          <w:szCs w:val="28"/>
          <w:lang w:val="uk-UA"/>
        </w:rPr>
        <w:t>-</w:t>
      </w:r>
      <w:r>
        <w:rPr>
          <w:color w:val="000000"/>
          <w:spacing w:val="5"/>
          <w:sz w:val="28"/>
          <w:szCs w:val="28"/>
          <w:lang w:val="en-US"/>
        </w:rPr>
        <w:t xml:space="preserve"> P. 70</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75.                                                                                                     </w:t>
      </w:r>
      <w:r>
        <w:rPr>
          <w:color w:val="000000"/>
          <w:spacing w:val="5"/>
          <w:sz w:val="28"/>
          <w:szCs w:val="28"/>
          <w:lang w:val="uk-UA"/>
        </w:rPr>
        <w:t>62</w:t>
      </w:r>
      <w:r>
        <w:rPr>
          <w:color w:val="000000"/>
          <w:spacing w:val="9"/>
          <w:sz w:val="28"/>
          <w:szCs w:val="28"/>
          <w:lang w:val="en-US"/>
        </w:rPr>
        <w:t xml:space="preserve">. Muggins C. Quantitative studies of rostaticsecretion. The </w:t>
      </w:r>
      <w:r>
        <w:rPr>
          <w:color w:val="000000"/>
          <w:spacing w:val="7"/>
          <w:sz w:val="28"/>
          <w:szCs w:val="28"/>
          <w:lang w:val="en-US"/>
        </w:rPr>
        <w:t>effect  of castration  and  of  estrogen   injection  on  the  normal  and  on  the</w:t>
      </w:r>
      <w:r>
        <w:rPr>
          <w:color w:val="000000"/>
          <w:spacing w:val="7"/>
          <w:sz w:val="28"/>
          <w:szCs w:val="28"/>
          <w:lang w:val="uk-UA"/>
        </w:rPr>
        <w:t xml:space="preserve"> </w:t>
      </w:r>
      <w:r>
        <w:rPr>
          <w:color w:val="000000"/>
          <w:spacing w:val="5"/>
          <w:sz w:val="28"/>
          <w:szCs w:val="28"/>
          <w:lang w:val="en-US"/>
        </w:rPr>
        <w:t>yperpiastic prostate glands of dogs/  C.</w:t>
      </w:r>
      <w:r>
        <w:rPr>
          <w:color w:val="000000"/>
          <w:spacing w:val="9"/>
          <w:sz w:val="28"/>
          <w:szCs w:val="28"/>
          <w:lang w:val="en-US"/>
        </w:rPr>
        <w:t xml:space="preserve">Muggins, P.G.Clark </w:t>
      </w:r>
      <w:r>
        <w:rPr>
          <w:color w:val="000000"/>
          <w:spacing w:val="5"/>
          <w:sz w:val="28"/>
          <w:szCs w:val="28"/>
          <w:lang w:val="en-US"/>
        </w:rPr>
        <w:t xml:space="preserve"> //J. Exp. Med.</w:t>
      </w:r>
      <w:r>
        <w:rPr>
          <w:color w:val="000000"/>
          <w:spacing w:val="5"/>
          <w:sz w:val="28"/>
          <w:szCs w:val="28"/>
          <w:lang w:val="uk-UA"/>
        </w:rPr>
        <w:t xml:space="preserve"> </w:t>
      </w:r>
      <w:r>
        <w:rPr>
          <w:color w:val="000000"/>
          <w:spacing w:val="5"/>
          <w:sz w:val="28"/>
          <w:szCs w:val="28"/>
          <w:lang w:val="en-US"/>
        </w:rPr>
        <w:t>- 1940.</w:t>
      </w:r>
      <w:r>
        <w:rPr>
          <w:color w:val="000000"/>
          <w:spacing w:val="5"/>
          <w:sz w:val="28"/>
          <w:szCs w:val="28"/>
          <w:lang w:val="uk-UA"/>
        </w:rPr>
        <w:t xml:space="preserve"> </w:t>
      </w:r>
      <w:r>
        <w:rPr>
          <w:color w:val="000000"/>
          <w:spacing w:val="5"/>
          <w:sz w:val="28"/>
          <w:szCs w:val="28"/>
          <w:lang w:val="en-US"/>
        </w:rPr>
        <w:t>- Vol. 72.</w:t>
      </w:r>
      <w:r>
        <w:rPr>
          <w:color w:val="000000"/>
          <w:spacing w:val="5"/>
          <w:sz w:val="28"/>
          <w:szCs w:val="28"/>
          <w:lang w:val="uk-UA"/>
        </w:rPr>
        <w:t xml:space="preserve"> </w:t>
      </w:r>
      <w:r>
        <w:rPr>
          <w:color w:val="000000"/>
          <w:spacing w:val="5"/>
          <w:sz w:val="28"/>
          <w:szCs w:val="28"/>
          <w:lang w:val="en-US"/>
        </w:rPr>
        <w:t>- P.</w:t>
      </w:r>
      <w:r>
        <w:rPr>
          <w:color w:val="000000"/>
          <w:spacing w:val="5"/>
          <w:sz w:val="28"/>
          <w:szCs w:val="28"/>
          <w:lang w:val="uk-UA"/>
        </w:rPr>
        <w:t xml:space="preserve"> </w:t>
      </w:r>
      <w:r>
        <w:rPr>
          <w:color w:val="000000"/>
          <w:spacing w:val="5"/>
          <w:sz w:val="28"/>
          <w:szCs w:val="28"/>
          <w:lang w:val="en-US"/>
        </w:rPr>
        <w:t xml:space="preserve">747.     </w:t>
      </w:r>
      <w:r>
        <w:rPr>
          <w:color w:val="000000"/>
          <w:spacing w:val="5"/>
          <w:sz w:val="28"/>
          <w:szCs w:val="28"/>
          <w:lang w:val="uk-UA"/>
        </w:rPr>
        <w:t xml:space="preserve">                                                                                63</w:t>
      </w:r>
      <w:r>
        <w:rPr>
          <w:color w:val="000000"/>
          <w:spacing w:val="1"/>
          <w:sz w:val="28"/>
          <w:szCs w:val="28"/>
          <w:lang w:val="en-US"/>
        </w:rPr>
        <w:t xml:space="preserve">. Muggins   C.   </w:t>
      </w:r>
      <w:r>
        <w:rPr>
          <w:color w:val="000000"/>
          <w:spacing w:val="1"/>
          <w:sz w:val="28"/>
          <w:szCs w:val="28"/>
          <w:lang w:val="en-US"/>
        </w:rPr>
        <w:lastRenderedPageBreak/>
        <w:t xml:space="preserve">Studies   on   prostatic   cancer.  The   effect   of </w:t>
      </w:r>
      <w:r>
        <w:rPr>
          <w:color w:val="000000"/>
          <w:spacing w:val="12"/>
          <w:sz w:val="28"/>
          <w:szCs w:val="28"/>
          <w:lang w:val="en-US"/>
        </w:rPr>
        <w:t xml:space="preserve">castration, of estrogen and of androgen injection on the normal and on the </w:t>
      </w:r>
      <w:r>
        <w:rPr>
          <w:color w:val="000000"/>
          <w:spacing w:val="4"/>
          <w:sz w:val="28"/>
          <w:szCs w:val="28"/>
          <w:lang w:val="en-US"/>
        </w:rPr>
        <w:t>hyperplastic prostate gland of dogs / C.</w:t>
      </w:r>
      <w:r>
        <w:rPr>
          <w:color w:val="000000"/>
          <w:spacing w:val="1"/>
          <w:sz w:val="28"/>
          <w:szCs w:val="28"/>
          <w:lang w:val="en-US"/>
        </w:rPr>
        <w:t>Muggins. C.</w:t>
      </w:r>
      <w:r>
        <w:rPr>
          <w:color w:val="000000"/>
          <w:spacing w:val="1"/>
          <w:sz w:val="28"/>
          <w:szCs w:val="28"/>
        </w:rPr>
        <w:t>Р</w:t>
      </w:r>
      <w:r>
        <w:rPr>
          <w:color w:val="000000"/>
          <w:spacing w:val="1"/>
          <w:sz w:val="28"/>
          <w:szCs w:val="28"/>
          <w:lang w:val="en-US"/>
        </w:rPr>
        <w:t xml:space="preserve">odges      </w:t>
      </w:r>
      <w:r>
        <w:rPr>
          <w:color w:val="000000"/>
          <w:spacing w:val="4"/>
          <w:sz w:val="28"/>
          <w:szCs w:val="28"/>
          <w:lang w:val="en-US"/>
        </w:rPr>
        <w:t>//Cancer Res.</w:t>
      </w:r>
      <w:r>
        <w:rPr>
          <w:color w:val="000000"/>
          <w:spacing w:val="4"/>
          <w:sz w:val="28"/>
          <w:szCs w:val="28"/>
          <w:lang w:val="uk-UA"/>
        </w:rPr>
        <w:t xml:space="preserve"> </w:t>
      </w:r>
      <w:r>
        <w:rPr>
          <w:color w:val="000000"/>
          <w:spacing w:val="4"/>
          <w:sz w:val="28"/>
          <w:szCs w:val="28"/>
          <w:lang w:val="en-US"/>
        </w:rPr>
        <w:t>- 1941.</w:t>
      </w:r>
      <w:r>
        <w:rPr>
          <w:color w:val="000000"/>
          <w:spacing w:val="4"/>
          <w:sz w:val="28"/>
          <w:szCs w:val="28"/>
          <w:lang w:val="uk-UA"/>
        </w:rPr>
        <w:t xml:space="preserve"> </w:t>
      </w:r>
      <w:r>
        <w:rPr>
          <w:color w:val="000000"/>
          <w:spacing w:val="4"/>
          <w:sz w:val="28"/>
          <w:szCs w:val="28"/>
          <w:lang w:val="en-US"/>
        </w:rPr>
        <w:t>- Vol. 1.</w:t>
      </w:r>
      <w:r>
        <w:rPr>
          <w:color w:val="000000"/>
          <w:spacing w:val="4"/>
          <w:sz w:val="28"/>
          <w:szCs w:val="28"/>
          <w:lang w:val="uk-UA"/>
        </w:rPr>
        <w:t xml:space="preserve"> </w:t>
      </w:r>
      <w:r>
        <w:rPr>
          <w:color w:val="000000"/>
          <w:spacing w:val="4"/>
          <w:sz w:val="28"/>
          <w:szCs w:val="28"/>
          <w:lang w:val="en-US"/>
        </w:rPr>
        <w:t>- P. 290</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293.                                                               </w:t>
      </w:r>
      <w:r>
        <w:rPr>
          <w:color w:val="000000"/>
          <w:spacing w:val="8"/>
          <w:sz w:val="28"/>
          <w:szCs w:val="28"/>
          <w:lang w:val="uk-UA"/>
        </w:rPr>
        <w:t xml:space="preserve">   64</w:t>
      </w:r>
      <w:r>
        <w:rPr>
          <w:color w:val="000000"/>
          <w:spacing w:val="8"/>
          <w:sz w:val="28"/>
          <w:szCs w:val="28"/>
          <w:lang w:val="en-US"/>
        </w:rPr>
        <w:t xml:space="preserve">. Huggins C. Studies on  prostatic cancer, </w:t>
      </w:r>
      <w:r>
        <w:rPr>
          <w:color w:val="000000"/>
          <w:spacing w:val="8"/>
          <w:sz w:val="28"/>
          <w:szCs w:val="28"/>
        </w:rPr>
        <w:t>е</w:t>
      </w:r>
      <w:r>
        <w:rPr>
          <w:color w:val="000000"/>
          <w:spacing w:val="10"/>
          <w:sz w:val="28"/>
          <w:szCs w:val="28"/>
          <w:lang w:val="en-US"/>
        </w:rPr>
        <w:t>ffects of castration on advanced carcinoma of prostate gland / C.</w:t>
      </w:r>
      <w:r>
        <w:rPr>
          <w:color w:val="000000"/>
          <w:spacing w:val="8"/>
          <w:sz w:val="28"/>
          <w:szCs w:val="28"/>
          <w:lang w:val="en-US"/>
        </w:rPr>
        <w:t xml:space="preserve">Huggins,  R. E.Stevens,  C.Hodges </w:t>
      </w:r>
      <w:r>
        <w:rPr>
          <w:color w:val="000000"/>
          <w:spacing w:val="10"/>
          <w:sz w:val="28"/>
          <w:szCs w:val="28"/>
          <w:lang w:val="en-US"/>
        </w:rPr>
        <w:t>// Arch.Surg.</w:t>
      </w:r>
      <w:r>
        <w:rPr>
          <w:color w:val="000000"/>
          <w:spacing w:val="10"/>
          <w:sz w:val="28"/>
          <w:szCs w:val="28"/>
          <w:lang w:val="uk-UA"/>
        </w:rPr>
        <w:t xml:space="preserve"> </w:t>
      </w:r>
      <w:r>
        <w:rPr>
          <w:color w:val="000000"/>
          <w:spacing w:val="10"/>
          <w:sz w:val="28"/>
          <w:szCs w:val="28"/>
          <w:lang w:val="en-US"/>
        </w:rPr>
        <w:t>-</w:t>
      </w:r>
      <w:r>
        <w:rPr>
          <w:color w:val="000000"/>
          <w:spacing w:val="10"/>
          <w:sz w:val="28"/>
          <w:szCs w:val="28"/>
          <w:lang w:val="uk-UA"/>
        </w:rPr>
        <w:t xml:space="preserve"> </w:t>
      </w:r>
      <w:r>
        <w:rPr>
          <w:color w:val="000000"/>
          <w:spacing w:val="1"/>
          <w:sz w:val="28"/>
          <w:szCs w:val="28"/>
          <w:lang w:val="en-US"/>
        </w:rPr>
        <w:t>1941. -</w:t>
      </w:r>
      <w:r>
        <w:rPr>
          <w:color w:val="000000"/>
          <w:spacing w:val="1"/>
          <w:sz w:val="28"/>
          <w:szCs w:val="28"/>
          <w:lang w:val="uk-UA"/>
        </w:rPr>
        <w:t xml:space="preserve"> </w:t>
      </w:r>
      <w:r>
        <w:rPr>
          <w:color w:val="000000"/>
          <w:spacing w:val="1"/>
          <w:sz w:val="28"/>
          <w:szCs w:val="28"/>
          <w:lang w:val="en-US"/>
        </w:rPr>
        <w:t>Vol. 43. -  P. 209</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212.                                </w:t>
      </w:r>
      <w:r>
        <w:rPr>
          <w:color w:val="000000"/>
          <w:spacing w:val="6"/>
          <w:sz w:val="28"/>
          <w:szCs w:val="28"/>
          <w:lang w:val="uk-UA"/>
        </w:rPr>
        <w:t xml:space="preserve">  </w:t>
      </w:r>
      <w:r>
        <w:rPr>
          <w:color w:val="000000"/>
          <w:spacing w:val="6"/>
          <w:sz w:val="28"/>
          <w:szCs w:val="28"/>
          <w:lang w:val="en-US"/>
        </w:rPr>
        <w:t xml:space="preserve">                                                </w:t>
      </w:r>
      <w:r>
        <w:rPr>
          <w:color w:val="000000"/>
          <w:spacing w:val="6"/>
          <w:sz w:val="28"/>
          <w:szCs w:val="28"/>
          <w:lang w:val="uk-UA"/>
        </w:rPr>
        <w:t>65</w:t>
      </w:r>
      <w:r>
        <w:rPr>
          <w:color w:val="000000"/>
          <w:spacing w:val="6"/>
          <w:sz w:val="28"/>
          <w:szCs w:val="28"/>
          <w:lang w:val="en-US"/>
        </w:rPr>
        <w:t xml:space="preserve">.  Studies on prostatic cancer. </w:t>
      </w:r>
      <w:r>
        <w:rPr>
          <w:color w:val="000000"/>
          <w:spacing w:val="26"/>
          <w:sz w:val="28"/>
          <w:szCs w:val="28"/>
          <w:lang w:val="en-US"/>
        </w:rPr>
        <w:t>III.</w:t>
      </w:r>
      <w:r>
        <w:rPr>
          <w:color w:val="000000"/>
          <w:spacing w:val="6"/>
          <w:sz w:val="28"/>
          <w:szCs w:val="28"/>
          <w:lang w:val="en-US"/>
        </w:rPr>
        <w:t xml:space="preserve"> The </w:t>
      </w:r>
      <w:r>
        <w:rPr>
          <w:color w:val="000000"/>
          <w:sz w:val="28"/>
          <w:szCs w:val="28"/>
          <w:lang w:val="en-US"/>
        </w:rPr>
        <w:t>feffects  of  deoxycortico-sterone  and   of  estrogen   on   clinical   pations  with</w:t>
      </w:r>
      <w:r>
        <w:rPr>
          <w:color w:val="000000"/>
          <w:sz w:val="28"/>
          <w:szCs w:val="28"/>
          <w:lang w:val="uk-UA"/>
        </w:rPr>
        <w:t xml:space="preserve"> </w:t>
      </w:r>
      <w:r>
        <w:rPr>
          <w:color w:val="000000"/>
          <w:sz w:val="28"/>
          <w:szCs w:val="28"/>
          <w:lang w:val="en-US"/>
        </w:rPr>
        <w:t xml:space="preserve">etastatic carcinoma of the prostate / </w:t>
      </w:r>
      <w:r>
        <w:rPr>
          <w:color w:val="000000"/>
          <w:spacing w:val="6"/>
          <w:sz w:val="28"/>
          <w:szCs w:val="28"/>
          <w:lang w:val="en-US"/>
        </w:rPr>
        <w:t xml:space="preserve">. C.W.Muggins,W. Scott, C.Hodges  </w:t>
      </w:r>
      <w:r>
        <w:rPr>
          <w:color w:val="000000"/>
          <w:sz w:val="28"/>
          <w:szCs w:val="28"/>
          <w:lang w:val="en-US"/>
        </w:rPr>
        <w:t>// J. Urol. - 1941. - Vol. 46. - P. 997</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1000.                                                                           </w:t>
      </w:r>
      <w:r>
        <w:rPr>
          <w:color w:val="000000"/>
          <w:spacing w:val="6"/>
          <w:sz w:val="28"/>
          <w:szCs w:val="28"/>
          <w:lang w:val="uk-UA"/>
        </w:rPr>
        <w:t xml:space="preserve">                  </w:t>
      </w:r>
      <w:r>
        <w:rPr>
          <w:color w:val="000000"/>
          <w:spacing w:val="6"/>
          <w:sz w:val="28"/>
          <w:szCs w:val="28"/>
          <w:lang w:val="en-US"/>
        </w:rPr>
        <w:t xml:space="preserve">         </w:t>
      </w:r>
      <w:r>
        <w:rPr>
          <w:color w:val="000000"/>
          <w:spacing w:val="6"/>
          <w:sz w:val="28"/>
          <w:szCs w:val="28"/>
          <w:lang w:val="uk-UA"/>
        </w:rPr>
        <w:t>66</w:t>
      </w:r>
      <w:r>
        <w:rPr>
          <w:color w:val="000000"/>
          <w:spacing w:val="6"/>
          <w:sz w:val="28"/>
          <w:szCs w:val="28"/>
          <w:lang w:val="en-US"/>
        </w:rPr>
        <w:t>. Muggins C.The physiology of the prostate gland / C.Muggins // Phy</w:t>
      </w:r>
      <w:r>
        <w:rPr>
          <w:color w:val="000000"/>
          <w:spacing w:val="6"/>
          <w:sz w:val="28"/>
          <w:szCs w:val="28"/>
          <w:lang w:val="uk-UA"/>
        </w:rPr>
        <w:t>-</w:t>
      </w:r>
      <w:r>
        <w:rPr>
          <w:color w:val="000000"/>
          <w:spacing w:val="6"/>
          <w:sz w:val="28"/>
          <w:szCs w:val="28"/>
          <w:lang w:val="en-US"/>
        </w:rPr>
        <w:t xml:space="preserve">siol. Rev. - </w:t>
      </w:r>
      <w:r>
        <w:rPr>
          <w:color w:val="000000"/>
          <w:spacing w:val="6"/>
          <w:sz w:val="28"/>
          <w:szCs w:val="28"/>
          <w:lang w:val="uk-UA"/>
        </w:rPr>
        <w:t xml:space="preserve"> </w:t>
      </w:r>
      <w:r>
        <w:rPr>
          <w:color w:val="000000"/>
          <w:spacing w:val="6"/>
          <w:sz w:val="28"/>
          <w:szCs w:val="28"/>
          <w:lang w:val="en-US"/>
        </w:rPr>
        <w:t>1941. - Vol.</w:t>
      </w:r>
      <w:r>
        <w:rPr>
          <w:color w:val="000000"/>
          <w:spacing w:val="6"/>
          <w:sz w:val="28"/>
          <w:szCs w:val="28"/>
          <w:lang w:val="uk-UA"/>
        </w:rPr>
        <w:t xml:space="preserve"> </w:t>
      </w:r>
      <w:r>
        <w:rPr>
          <w:color w:val="000000"/>
          <w:spacing w:val="-5"/>
          <w:sz w:val="28"/>
          <w:szCs w:val="28"/>
          <w:lang w:val="en-US"/>
        </w:rPr>
        <w:t xml:space="preserve">5. - P. </w:t>
      </w:r>
      <w:r>
        <w:rPr>
          <w:color w:val="000000"/>
          <w:spacing w:val="9"/>
          <w:sz w:val="28"/>
          <w:szCs w:val="28"/>
          <w:lang w:val="en-US"/>
        </w:rPr>
        <w:t>117</w:t>
      </w:r>
      <w:r>
        <w:rPr>
          <w:color w:val="000000"/>
          <w:spacing w:val="9"/>
          <w:sz w:val="28"/>
          <w:szCs w:val="28"/>
          <w:lang w:val="uk-UA"/>
        </w:rPr>
        <w:t xml:space="preserve"> </w:t>
      </w:r>
      <w:r>
        <w:rPr>
          <w:color w:val="000000"/>
          <w:spacing w:val="9"/>
          <w:sz w:val="28"/>
          <w:szCs w:val="28"/>
          <w:lang w:val="en-US"/>
        </w:rPr>
        <w:t>-</w:t>
      </w:r>
      <w:r>
        <w:rPr>
          <w:color w:val="000000"/>
          <w:spacing w:val="9"/>
          <w:sz w:val="28"/>
          <w:szCs w:val="28"/>
          <w:lang w:val="uk-UA"/>
        </w:rPr>
        <w:t xml:space="preserve"> </w:t>
      </w:r>
      <w:r>
        <w:rPr>
          <w:color w:val="000000"/>
          <w:spacing w:val="9"/>
          <w:sz w:val="28"/>
          <w:szCs w:val="28"/>
          <w:lang w:val="en-US"/>
        </w:rPr>
        <w:t xml:space="preserve">119.                                                          </w:t>
      </w:r>
      <w:r>
        <w:rPr>
          <w:color w:val="000000"/>
          <w:spacing w:val="9"/>
          <w:sz w:val="28"/>
          <w:szCs w:val="28"/>
          <w:lang w:val="uk-UA"/>
        </w:rPr>
        <w:t xml:space="preserve">  </w:t>
      </w:r>
      <w:r>
        <w:rPr>
          <w:color w:val="000000"/>
          <w:spacing w:val="9"/>
          <w:sz w:val="28"/>
          <w:szCs w:val="28"/>
          <w:lang w:val="en-US"/>
        </w:rPr>
        <w:t xml:space="preserve">                                   </w:t>
      </w:r>
      <w:r>
        <w:rPr>
          <w:color w:val="000000"/>
          <w:spacing w:val="9"/>
          <w:sz w:val="28"/>
          <w:szCs w:val="28"/>
          <w:lang w:val="uk-UA"/>
        </w:rPr>
        <w:t>67</w:t>
      </w:r>
      <w:r>
        <w:rPr>
          <w:color w:val="000000"/>
          <w:spacing w:val="9"/>
          <w:sz w:val="28"/>
          <w:szCs w:val="28"/>
          <w:lang w:val="en-US"/>
        </w:rPr>
        <w:t xml:space="preserve">. Histological effects of    endocrine </w:t>
      </w:r>
      <w:r>
        <w:rPr>
          <w:color w:val="000000"/>
          <w:spacing w:val="6"/>
          <w:sz w:val="28"/>
          <w:szCs w:val="28"/>
          <w:lang w:val="en-US"/>
        </w:rPr>
        <w:t>herapy for prostatic cancer in relation, to clinical course /</w:t>
      </w:r>
      <w:r>
        <w:rPr>
          <w:color w:val="000000"/>
          <w:spacing w:val="9"/>
          <w:sz w:val="28"/>
          <w:szCs w:val="28"/>
          <w:lang w:val="en-US"/>
        </w:rPr>
        <w:t xml:space="preserve"> I.Shigeo, T.Shinichi, A.Keichiro et al.</w:t>
      </w:r>
      <w:r>
        <w:rPr>
          <w:color w:val="000000"/>
          <w:spacing w:val="6"/>
          <w:sz w:val="28"/>
          <w:szCs w:val="28"/>
          <w:lang w:val="en-US"/>
        </w:rPr>
        <w:t xml:space="preserve"> // Jap. J. Clin. Oncol. </w:t>
      </w:r>
      <w:r>
        <w:rPr>
          <w:color w:val="000000"/>
          <w:spacing w:val="6"/>
          <w:sz w:val="28"/>
          <w:szCs w:val="28"/>
          <w:lang w:val="uk-UA"/>
        </w:rPr>
        <w:t xml:space="preserve"> 2000.</w:t>
      </w: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Vol. 19. - P. 258</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 xml:space="preserve">264.                                 </w:t>
      </w:r>
      <w:r>
        <w:rPr>
          <w:color w:val="000000"/>
          <w:spacing w:val="9"/>
          <w:sz w:val="28"/>
          <w:szCs w:val="28"/>
          <w:lang w:val="uk-UA"/>
        </w:rPr>
        <w:t xml:space="preserve">  </w:t>
      </w:r>
      <w:r>
        <w:rPr>
          <w:color w:val="000000"/>
          <w:spacing w:val="9"/>
          <w:sz w:val="28"/>
          <w:szCs w:val="28"/>
          <w:lang w:val="en-US"/>
        </w:rPr>
        <w:t xml:space="preserve">                                                         </w:t>
      </w:r>
      <w:r>
        <w:rPr>
          <w:color w:val="000000"/>
          <w:spacing w:val="9"/>
          <w:sz w:val="28"/>
          <w:szCs w:val="28"/>
          <w:lang w:val="uk-UA"/>
        </w:rPr>
        <w:t>68</w:t>
      </w:r>
      <w:r>
        <w:rPr>
          <w:color w:val="000000"/>
          <w:spacing w:val="9"/>
          <w:sz w:val="28"/>
          <w:szCs w:val="28"/>
          <w:lang w:val="en-US"/>
        </w:rPr>
        <w:t>. Debruyne F.M.J.</w:t>
      </w:r>
      <w:r>
        <w:rPr>
          <w:color w:val="000000"/>
          <w:spacing w:val="9"/>
          <w:sz w:val="28"/>
          <w:szCs w:val="28"/>
          <w:lang w:val="uk-UA"/>
        </w:rPr>
        <w:t xml:space="preserve"> </w:t>
      </w:r>
      <w:r>
        <w:rPr>
          <w:color w:val="000000"/>
          <w:spacing w:val="9"/>
          <w:sz w:val="28"/>
          <w:szCs w:val="28"/>
          <w:lang w:val="en-US"/>
        </w:rPr>
        <w:t>Advances and trends in hormonal therapy</w:t>
      </w:r>
      <w:r>
        <w:rPr>
          <w:color w:val="000000"/>
          <w:spacing w:val="9"/>
          <w:sz w:val="28"/>
          <w:szCs w:val="28"/>
          <w:lang w:val="uk-UA"/>
        </w:rPr>
        <w:t xml:space="preserve"> </w:t>
      </w:r>
      <w:r>
        <w:rPr>
          <w:color w:val="000000"/>
          <w:spacing w:val="7"/>
          <w:sz w:val="28"/>
          <w:szCs w:val="28"/>
          <w:lang w:val="en-US"/>
        </w:rPr>
        <w:t>for advanced prostate cancer</w:t>
      </w:r>
      <w:r>
        <w:rPr>
          <w:color w:val="000000"/>
          <w:spacing w:val="7"/>
          <w:sz w:val="28"/>
          <w:szCs w:val="28"/>
          <w:lang w:val="uk-UA"/>
        </w:rPr>
        <w:t xml:space="preserve"> / </w:t>
      </w:r>
      <w:r>
        <w:rPr>
          <w:color w:val="000000"/>
          <w:spacing w:val="7"/>
          <w:sz w:val="28"/>
          <w:szCs w:val="28"/>
          <w:lang w:val="en-US"/>
        </w:rPr>
        <w:t>F. M.J.</w:t>
      </w:r>
      <w:r>
        <w:rPr>
          <w:color w:val="000000"/>
          <w:spacing w:val="9"/>
          <w:sz w:val="28"/>
          <w:szCs w:val="28"/>
          <w:lang w:val="en-US"/>
        </w:rPr>
        <w:t xml:space="preserve">Debruyne, G.A.Dyjkman </w:t>
      </w:r>
      <w:r>
        <w:rPr>
          <w:color w:val="000000"/>
          <w:spacing w:val="7"/>
          <w:sz w:val="28"/>
          <w:szCs w:val="28"/>
          <w:lang w:val="en-US"/>
        </w:rPr>
        <w:t>// Eur. Urol</w:t>
      </w:r>
      <w:r>
        <w:rPr>
          <w:color w:val="000000"/>
          <w:spacing w:val="7"/>
          <w:sz w:val="28"/>
          <w:szCs w:val="28"/>
          <w:lang w:val="en-GB"/>
        </w:rPr>
        <w:t xml:space="preserve"> </w:t>
      </w:r>
      <w:r>
        <w:rPr>
          <w:color w:val="000000"/>
          <w:spacing w:val="7"/>
          <w:sz w:val="28"/>
          <w:szCs w:val="28"/>
          <w:lang w:val="en-US"/>
        </w:rPr>
        <w:t>-</w:t>
      </w:r>
      <w:r>
        <w:rPr>
          <w:color w:val="000000"/>
          <w:spacing w:val="7"/>
          <w:sz w:val="28"/>
          <w:szCs w:val="28"/>
          <w:lang w:val="en-GB"/>
        </w:rPr>
        <w:t xml:space="preserve"> </w:t>
      </w:r>
      <w:r>
        <w:rPr>
          <w:color w:val="000000"/>
          <w:spacing w:val="7"/>
          <w:sz w:val="28"/>
          <w:szCs w:val="28"/>
          <w:lang w:val="en-US"/>
        </w:rPr>
        <w:t>1995. - Vol. 28. - P. 177</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 xml:space="preserve">188.                                                                     </w:t>
      </w:r>
      <w:r>
        <w:rPr>
          <w:color w:val="000000"/>
          <w:spacing w:val="1"/>
          <w:sz w:val="28"/>
          <w:szCs w:val="28"/>
          <w:lang w:val="uk-UA"/>
        </w:rPr>
        <w:t xml:space="preserve">                              69</w:t>
      </w:r>
      <w:r>
        <w:rPr>
          <w:color w:val="000000"/>
          <w:spacing w:val="1"/>
          <w:sz w:val="28"/>
          <w:szCs w:val="28"/>
          <w:lang w:val="en-US"/>
        </w:rPr>
        <w:t>. Cox R. L.</w:t>
      </w:r>
      <w:r>
        <w:rPr>
          <w:color w:val="000000"/>
          <w:spacing w:val="1"/>
          <w:sz w:val="28"/>
          <w:szCs w:val="28"/>
          <w:lang w:val="uk-UA"/>
        </w:rPr>
        <w:t xml:space="preserve"> </w:t>
      </w:r>
      <w:r>
        <w:rPr>
          <w:color w:val="000000"/>
          <w:spacing w:val="1"/>
          <w:sz w:val="28"/>
          <w:szCs w:val="28"/>
          <w:lang w:val="en-US"/>
        </w:rPr>
        <w:t xml:space="preserve"> Estrogens in the treatment of prostate cancer / R.L.Cox, E.D.Crawford </w:t>
      </w:r>
      <w:r>
        <w:rPr>
          <w:color w:val="000000"/>
          <w:spacing w:val="1"/>
          <w:sz w:val="28"/>
          <w:szCs w:val="28"/>
          <w:lang w:val="uk-UA"/>
        </w:rPr>
        <w:t xml:space="preserve"> </w:t>
      </w:r>
      <w:r>
        <w:rPr>
          <w:color w:val="000000"/>
          <w:spacing w:val="1"/>
          <w:sz w:val="28"/>
          <w:szCs w:val="28"/>
          <w:lang w:val="en-US"/>
        </w:rPr>
        <w:t>// J.</w:t>
      </w:r>
      <w:r>
        <w:rPr>
          <w:color w:val="000000"/>
          <w:spacing w:val="1"/>
          <w:sz w:val="28"/>
          <w:szCs w:val="28"/>
          <w:lang w:val="uk-UA"/>
        </w:rPr>
        <w:t xml:space="preserve"> </w:t>
      </w:r>
      <w:r>
        <w:rPr>
          <w:color w:val="000000"/>
          <w:spacing w:val="5"/>
          <w:sz w:val="28"/>
          <w:szCs w:val="28"/>
          <w:lang w:val="en-US"/>
        </w:rPr>
        <w:t>Urol</w:t>
      </w:r>
      <w:r>
        <w:rPr>
          <w:color w:val="000000"/>
          <w:spacing w:val="5"/>
          <w:sz w:val="28"/>
          <w:szCs w:val="28"/>
          <w:lang w:val="en-GB"/>
        </w:rPr>
        <w:t xml:space="preserve">. - 1991. - </w:t>
      </w:r>
      <w:r>
        <w:rPr>
          <w:color w:val="000000"/>
          <w:spacing w:val="5"/>
          <w:sz w:val="28"/>
          <w:szCs w:val="28"/>
          <w:lang w:val="en-US"/>
        </w:rPr>
        <w:t>Vol</w:t>
      </w:r>
      <w:r>
        <w:rPr>
          <w:color w:val="000000"/>
          <w:spacing w:val="5"/>
          <w:sz w:val="28"/>
          <w:szCs w:val="28"/>
          <w:lang w:val="en-GB"/>
        </w:rPr>
        <w:t xml:space="preserve">.154. - </w:t>
      </w:r>
      <w:r>
        <w:rPr>
          <w:color w:val="000000"/>
          <w:spacing w:val="5"/>
          <w:sz w:val="28"/>
          <w:szCs w:val="28"/>
          <w:lang w:val="en-US"/>
        </w:rPr>
        <w:t>P</w:t>
      </w:r>
      <w:r>
        <w:rPr>
          <w:color w:val="000000"/>
          <w:spacing w:val="5"/>
          <w:sz w:val="28"/>
          <w:szCs w:val="28"/>
          <w:lang w:val="en-GB"/>
        </w:rPr>
        <w:t>. 1991</w:t>
      </w:r>
      <w:r>
        <w:rPr>
          <w:color w:val="000000"/>
          <w:spacing w:val="5"/>
          <w:sz w:val="28"/>
          <w:szCs w:val="28"/>
          <w:lang w:val="uk-UA"/>
        </w:rPr>
        <w:t xml:space="preserve"> </w:t>
      </w:r>
      <w:r>
        <w:rPr>
          <w:color w:val="000000"/>
          <w:spacing w:val="5"/>
          <w:sz w:val="28"/>
          <w:szCs w:val="28"/>
          <w:lang w:val="en-GB"/>
        </w:rPr>
        <w:t>-</w:t>
      </w:r>
      <w:r>
        <w:rPr>
          <w:color w:val="000000"/>
          <w:spacing w:val="5"/>
          <w:sz w:val="28"/>
          <w:szCs w:val="28"/>
          <w:lang w:val="uk-UA"/>
        </w:rPr>
        <w:t xml:space="preserve"> </w:t>
      </w:r>
      <w:r>
        <w:rPr>
          <w:color w:val="000000"/>
          <w:spacing w:val="5"/>
          <w:sz w:val="28"/>
          <w:szCs w:val="28"/>
          <w:lang w:val="en-GB"/>
        </w:rPr>
        <w:t xml:space="preserve">1998.                         </w:t>
      </w:r>
      <w:r>
        <w:rPr>
          <w:color w:val="000000"/>
          <w:spacing w:val="6"/>
          <w:sz w:val="28"/>
          <w:szCs w:val="28"/>
          <w:lang w:val="uk-UA"/>
        </w:rPr>
        <w:t xml:space="preserve"> </w:t>
      </w:r>
      <w:r>
        <w:rPr>
          <w:color w:val="000000"/>
          <w:spacing w:val="6"/>
          <w:sz w:val="28"/>
          <w:szCs w:val="28"/>
          <w:lang w:val="en-US"/>
        </w:rPr>
        <w:t xml:space="preserve">                                     </w:t>
      </w:r>
      <w:r>
        <w:rPr>
          <w:color w:val="000000"/>
          <w:spacing w:val="6"/>
          <w:sz w:val="28"/>
          <w:szCs w:val="28"/>
          <w:lang w:val="en-GB"/>
        </w:rPr>
        <w:t xml:space="preserve">                                  </w:t>
      </w:r>
      <w:r>
        <w:rPr>
          <w:color w:val="000000"/>
          <w:spacing w:val="6"/>
          <w:sz w:val="28"/>
          <w:szCs w:val="28"/>
          <w:lang w:val="uk-UA"/>
        </w:rPr>
        <w:t xml:space="preserve"> 70</w:t>
      </w:r>
      <w:r>
        <w:rPr>
          <w:color w:val="000000"/>
          <w:spacing w:val="6"/>
          <w:sz w:val="28"/>
          <w:szCs w:val="28"/>
        </w:rPr>
        <w:t>.</w:t>
      </w:r>
      <w:r>
        <w:rPr>
          <w:color w:val="000000"/>
          <w:spacing w:val="-1"/>
          <w:sz w:val="28"/>
          <w:szCs w:val="28"/>
        </w:rPr>
        <w:t xml:space="preserve"> Свиридова Т.В. Современный подход и перспективы в лечении рака предстательной железы / </w:t>
      </w:r>
      <w:r>
        <w:rPr>
          <w:color w:val="000000"/>
          <w:spacing w:val="-1"/>
          <w:sz w:val="28"/>
          <w:szCs w:val="28"/>
          <w:lang w:val="uk-UA"/>
        </w:rPr>
        <w:t>Т.В.</w:t>
      </w:r>
      <w:r>
        <w:rPr>
          <w:color w:val="000000"/>
          <w:spacing w:val="-1"/>
          <w:sz w:val="28"/>
          <w:szCs w:val="28"/>
        </w:rPr>
        <w:t xml:space="preserve">Свиридова, </w:t>
      </w:r>
      <w:r>
        <w:rPr>
          <w:color w:val="000000"/>
          <w:spacing w:val="-1"/>
          <w:sz w:val="28"/>
          <w:szCs w:val="28"/>
          <w:lang w:val="uk-UA"/>
        </w:rPr>
        <w:t>В.Н.</w:t>
      </w:r>
      <w:r>
        <w:rPr>
          <w:color w:val="000000"/>
          <w:spacing w:val="-1"/>
          <w:sz w:val="28"/>
          <w:szCs w:val="28"/>
        </w:rPr>
        <w:t xml:space="preserve">Дунчик , </w:t>
      </w:r>
      <w:r>
        <w:rPr>
          <w:color w:val="000000"/>
          <w:spacing w:val="-1"/>
          <w:sz w:val="28"/>
          <w:szCs w:val="28"/>
          <w:lang w:val="uk-UA"/>
        </w:rPr>
        <w:t xml:space="preserve">Л.Б </w:t>
      </w:r>
      <w:r>
        <w:rPr>
          <w:color w:val="000000"/>
          <w:spacing w:val="-1"/>
          <w:sz w:val="28"/>
          <w:szCs w:val="28"/>
        </w:rPr>
        <w:t>Цодикова  // Диагностика и лечение онкоурологических заболеваний. – М., 1990. – С.107</w:t>
      </w:r>
      <w:r>
        <w:rPr>
          <w:color w:val="000000"/>
          <w:spacing w:val="-1"/>
          <w:sz w:val="28"/>
          <w:szCs w:val="28"/>
          <w:lang w:val="uk-UA"/>
        </w:rPr>
        <w:t xml:space="preserve"> </w:t>
      </w:r>
      <w:r>
        <w:rPr>
          <w:color w:val="000000"/>
          <w:spacing w:val="-1"/>
          <w:sz w:val="28"/>
          <w:szCs w:val="28"/>
        </w:rPr>
        <w:t>-</w:t>
      </w:r>
      <w:r>
        <w:rPr>
          <w:color w:val="000000"/>
          <w:spacing w:val="-1"/>
          <w:sz w:val="28"/>
          <w:szCs w:val="28"/>
          <w:lang w:val="uk-UA"/>
        </w:rPr>
        <w:t xml:space="preserve"> </w:t>
      </w:r>
      <w:r>
        <w:rPr>
          <w:color w:val="000000"/>
          <w:spacing w:val="-1"/>
          <w:sz w:val="28"/>
          <w:szCs w:val="28"/>
        </w:rPr>
        <w:t xml:space="preserve">112.  </w:t>
      </w:r>
      <w:r>
        <w:rPr>
          <w:color w:val="000000"/>
          <w:spacing w:val="-1"/>
          <w:sz w:val="28"/>
          <w:szCs w:val="28"/>
          <w:lang w:val="uk-UA"/>
        </w:rPr>
        <w:t xml:space="preserve">     </w:t>
      </w:r>
      <w:r>
        <w:rPr>
          <w:color w:val="000000"/>
          <w:spacing w:val="-1"/>
          <w:sz w:val="28"/>
          <w:szCs w:val="28"/>
        </w:rPr>
        <w:t xml:space="preserve">                                                                                          </w:t>
      </w:r>
      <w:r>
        <w:rPr>
          <w:color w:val="000000"/>
          <w:spacing w:val="-1"/>
          <w:sz w:val="28"/>
          <w:szCs w:val="28"/>
          <w:lang w:val="uk-UA"/>
        </w:rPr>
        <w:t xml:space="preserve">                            71</w:t>
      </w:r>
      <w:r>
        <w:rPr>
          <w:color w:val="000000"/>
          <w:spacing w:val="-2"/>
          <w:sz w:val="28"/>
          <w:szCs w:val="28"/>
          <w:lang w:val="en-GB"/>
        </w:rPr>
        <w:t>. 0</w:t>
      </w:r>
      <w:r>
        <w:rPr>
          <w:color w:val="000000"/>
          <w:spacing w:val="-2"/>
          <w:sz w:val="28"/>
          <w:szCs w:val="28"/>
          <w:lang w:val="en-US"/>
        </w:rPr>
        <w:t>elshlagei</w:t>
      </w:r>
      <w:r>
        <w:rPr>
          <w:color w:val="000000"/>
          <w:spacing w:val="-2"/>
          <w:sz w:val="28"/>
          <w:szCs w:val="28"/>
          <w:lang w:val="en-GB"/>
        </w:rPr>
        <w:t xml:space="preserve"> </w:t>
      </w:r>
      <w:r>
        <w:rPr>
          <w:color w:val="000000"/>
          <w:spacing w:val="-2"/>
          <w:sz w:val="28"/>
          <w:szCs w:val="28"/>
          <w:lang w:val="en-US"/>
        </w:rPr>
        <w:t>H</w:t>
      </w:r>
      <w:r>
        <w:rPr>
          <w:color w:val="000000"/>
          <w:spacing w:val="-2"/>
          <w:sz w:val="28"/>
          <w:szCs w:val="28"/>
          <w:lang w:val="en-GB"/>
        </w:rPr>
        <w:t xml:space="preserve">.  </w:t>
      </w:r>
      <w:r>
        <w:rPr>
          <w:color w:val="000000"/>
          <w:spacing w:val="-2"/>
          <w:sz w:val="28"/>
          <w:szCs w:val="28"/>
          <w:lang w:val="en-US"/>
        </w:rPr>
        <w:t xml:space="preserve">New results on the </w:t>
      </w:r>
      <w:r>
        <w:rPr>
          <w:color w:val="000000"/>
          <w:spacing w:val="4"/>
          <w:sz w:val="28"/>
          <w:szCs w:val="28"/>
          <w:lang w:val="en-US"/>
        </w:rPr>
        <w:t xml:space="preserve">pharmacokineticts of fosfestrol </w:t>
      </w:r>
      <w:r>
        <w:rPr>
          <w:color w:val="000000"/>
          <w:spacing w:val="4"/>
          <w:sz w:val="28"/>
          <w:szCs w:val="28"/>
          <w:lang w:val="uk-UA"/>
        </w:rPr>
        <w:t>/ Н.</w:t>
      </w:r>
      <w:r>
        <w:rPr>
          <w:color w:val="000000"/>
          <w:spacing w:val="-2"/>
          <w:sz w:val="28"/>
          <w:szCs w:val="28"/>
          <w:lang w:val="en-GB"/>
        </w:rPr>
        <w:t>0</w:t>
      </w:r>
      <w:r>
        <w:rPr>
          <w:color w:val="000000"/>
          <w:spacing w:val="-2"/>
          <w:sz w:val="28"/>
          <w:szCs w:val="28"/>
          <w:lang w:val="en-US"/>
        </w:rPr>
        <w:t>elshlagei</w:t>
      </w:r>
      <w:r>
        <w:rPr>
          <w:color w:val="000000"/>
          <w:spacing w:val="-2"/>
          <w:sz w:val="28"/>
          <w:szCs w:val="28"/>
          <w:lang w:val="en-GB"/>
        </w:rPr>
        <w:t xml:space="preserve"> , </w:t>
      </w:r>
      <w:r>
        <w:rPr>
          <w:color w:val="000000"/>
          <w:spacing w:val="-2"/>
          <w:sz w:val="28"/>
          <w:szCs w:val="28"/>
          <w:lang w:val="en-US"/>
        </w:rPr>
        <w:t>D.Rothley</w:t>
      </w:r>
      <w:r>
        <w:rPr>
          <w:color w:val="000000"/>
          <w:spacing w:val="-2"/>
          <w:sz w:val="28"/>
          <w:szCs w:val="28"/>
          <w:lang w:val="en-GB"/>
        </w:rPr>
        <w:t>, U.</w:t>
      </w:r>
      <w:r>
        <w:rPr>
          <w:color w:val="000000"/>
          <w:spacing w:val="-2"/>
          <w:sz w:val="28"/>
          <w:szCs w:val="28"/>
          <w:lang w:val="en-US"/>
        </w:rPr>
        <w:t>Dunzandorfer</w:t>
      </w:r>
      <w:r>
        <w:rPr>
          <w:color w:val="000000"/>
          <w:spacing w:val="-2"/>
          <w:sz w:val="28"/>
          <w:szCs w:val="28"/>
          <w:lang w:val="en-GB"/>
        </w:rPr>
        <w:t xml:space="preserve">  </w:t>
      </w:r>
      <w:r>
        <w:rPr>
          <w:color w:val="000000"/>
          <w:spacing w:val="4"/>
          <w:sz w:val="28"/>
          <w:szCs w:val="28"/>
          <w:lang w:val="en-US"/>
        </w:rPr>
        <w:t>// Urol. Int. - 1998. - Vol. 1. - P. 15</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21.  </w:t>
      </w:r>
      <w:r>
        <w:rPr>
          <w:color w:val="000000"/>
          <w:spacing w:val="4"/>
          <w:sz w:val="28"/>
          <w:szCs w:val="28"/>
          <w:lang w:val="en-GB"/>
        </w:rPr>
        <w:t xml:space="preserve">                                                                                                 </w:t>
      </w:r>
      <w:r>
        <w:rPr>
          <w:color w:val="000000"/>
          <w:spacing w:val="4"/>
          <w:sz w:val="28"/>
          <w:szCs w:val="28"/>
          <w:lang w:val="uk-UA"/>
        </w:rPr>
        <w:t xml:space="preserve"> 72</w:t>
      </w:r>
      <w:r>
        <w:rPr>
          <w:color w:val="000000"/>
          <w:spacing w:val="4"/>
          <w:sz w:val="28"/>
          <w:szCs w:val="28"/>
          <w:lang w:val="en-GB"/>
        </w:rPr>
        <w:t xml:space="preserve">. </w:t>
      </w:r>
      <w:r>
        <w:rPr>
          <w:color w:val="000000"/>
          <w:spacing w:val="5"/>
          <w:sz w:val="28"/>
          <w:szCs w:val="28"/>
          <w:lang w:val="en-US"/>
        </w:rPr>
        <w:t xml:space="preserve">Brandes </w:t>
      </w:r>
      <w:r>
        <w:rPr>
          <w:color w:val="000000"/>
          <w:spacing w:val="16"/>
          <w:sz w:val="28"/>
          <w:szCs w:val="28"/>
          <w:lang w:val="en-US"/>
        </w:rPr>
        <w:t>L.</w:t>
      </w:r>
      <w:r>
        <w:rPr>
          <w:color w:val="000000"/>
          <w:spacing w:val="5"/>
          <w:sz w:val="28"/>
          <w:szCs w:val="28"/>
          <w:lang w:val="en-US"/>
        </w:rPr>
        <w:t xml:space="preserve"> Pharmacokinetics of fosfestrol / L.I.Brandes</w:t>
      </w:r>
      <w:r>
        <w:rPr>
          <w:color w:val="000000"/>
          <w:spacing w:val="16"/>
          <w:sz w:val="28"/>
          <w:szCs w:val="28"/>
          <w:lang w:val="en-US"/>
        </w:rPr>
        <w:t>,</w:t>
      </w:r>
      <w:r>
        <w:rPr>
          <w:color w:val="000000"/>
          <w:spacing w:val="5"/>
          <w:sz w:val="28"/>
          <w:szCs w:val="28"/>
          <w:lang w:val="en-US"/>
        </w:rPr>
        <w:t xml:space="preserve"> M.W.Hermonat  // Cancer Res.</w:t>
      </w:r>
      <w:r>
        <w:rPr>
          <w:color w:val="000000"/>
          <w:spacing w:val="5"/>
          <w:sz w:val="28"/>
          <w:szCs w:val="28"/>
          <w:lang w:val="uk-UA"/>
        </w:rPr>
        <w:t xml:space="preserve"> -</w:t>
      </w:r>
      <w:r>
        <w:rPr>
          <w:color w:val="000000"/>
          <w:spacing w:val="5"/>
          <w:sz w:val="28"/>
          <w:szCs w:val="28"/>
          <w:lang w:val="en-US"/>
        </w:rPr>
        <w:t xml:space="preserve"> </w:t>
      </w:r>
      <w:r>
        <w:rPr>
          <w:color w:val="000000"/>
          <w:spacing w:val="5"/>
          <w:sz w:val="28"/>
          <w:szCs w:val="28"/>
          <w:lang w:val="uk-UA"/>
        </w:rPr>
        <w:t>2001 - №</w:t>
      </w:r>
      <w:r>
        <w:rPr>
          <w:color w:val="000000"/>
          <w:spacing w:val="7"/>
          <w:sz w:val="28"/>
          <w:szCs w:val="28"/>
          <w:lang w:val="en-US"/>
        </w:rPr>
        <w:t xml:space="preserve"> 43.</w:t>
      </w:r>
      <w:r>
        <w:rPr>
          <w:color w:val="000000"/>
          <w:spacing w:val="7"/>
          <w:sz w:val="28"/>
          <w:szCs w:val="28"/>
          <w:lang w:val="uk-UA"/>
        </w:rPr>
        <w:t xml:space="preserve"> </w:t>
      </w:r>
      <w:r>
        <w:rPr>
          <w:color w:val="000000"/>
          <w:spacing w:val="7"/>
          <w:sz w:val="28"/>
          <w:szCs w:val="28"/>
          <w:lang w:val="en-US"/>
        </w:rPr>
        <w:t>- P.</w:t>
      </w:r>
      <w:r>
        <w:rPr>
          <w:color w:val="000000"/>
          <w:spacing w:val="7"/>
          <w:sz w:val="28"/>
          <w:szCs w:val="28"/>
          <w:lang w:val="uk-UA"/>
        </w:rPr>
        <w:t xml:space="preserve"> </w:t>
      </w:r>
      <w:r>
        <w:rPr>
          <w:color w:val="000000"/>
          <w:spacing w:val="7"/>
          <w:sz w:val="28"/>
          <w:szCs w:val="28"/>
          <w:lang w:val="en-US"/>
        </w:rPr>
        <w:t>2831</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 xml:space="preserve">2834.                                                                                      </w:t>
      </w:r>
      <w:r>
        <w:rPr>
          <w:color w:val="000000"/>
          <w:spacing w:val="7"/>
          <w:sz w:val="28"/>
          <w:szCs w:val="28"/>
          <w:lang w:val="uk-UA"/>
        </w:rPr>
        <w:t>73</w:t>
      </w:r>
      <w:r>
        <w:rPr>
          <w:color w:val="000000"/>
          <w:sz w:val="28"/>
          <w:szCs w:val="28"/>
          <w:lang w:val="en-US"/>
        </w:rPr>
        <w:t>. Ackerman R.</w:t>
      </w:r>
      <w:r>
        <w:rPr>
          <w:color w:val="000000"/>
          <w:sz w:val="28"/>
          <w:szCs w:val="28"/>
          <w:lang w:val="uk-UA"/>
        </w:rPr>
        <w:t xml:space="preserve"> </w:t>
      </w:r>
      <w:r>
        <w:rPr>
          <w:color w:val="000000"/>
          <w:sz w:val="28"/>
          <w:szCs w:val="28"/>
          <w:lang w:val="en-US"/>
        </w:rPr>
        <w:t>Therapy of urological cancer /R.Ackerman, I.E.Altwein, G.Bartsch  et al.</w:t>
      </w:r>
      <w:r>
        <w:rPr>
          <w:color w:val="000000"/>
          <w:sz w:val="28"/>
          <w:szCs w:val="28"/>
          <w:lang w:val="uk-UA"/>
        </w:rPr>
        <w:t xml:space="preserve"> </w:t>
      </w:r>
      <w:r>
        <w:rPr>
          <w:color w:val="000000"/>
          <w:sz w:val="28"/>
          <w:szCs w:val="28"/>
          <w:lang w:val="en-US"/>
        </w:rPr>
        <w:t xml:space="preserve">- </w:t>
      </w:r>
      <w:r>
        <w:rPr>
          <w:color w:val="000000"/>
          <w:spacing w:val="-1"/>
          <w:sz w:val="28"/>
          <w:szCs w:val="28"/>
          <w:lang w:val="en-US"/>
        </w:rPr>
        <w:t xml:space="preserve">Basel: Karger, 1991. - 178 p.                                                                                                    </w:t>
      </w:r>
      <w:r>
        <w:rPr>
          <w:color w:val="000000"/>
          <w:spacing w:val="-1"/>
          <w:sz w:val="28"/>
          <w:szCs w:val="28"/>
          <w:lang w:val="uk-UA"/>
        </w:rPr>
        <w:t>74</w:t>
      </w:r>
      <w:r>
        <w:rPr>
          <w:color w:val="000000"/>
          <w:spacing w:val="6"/>
          <w:sz w:val="28"/>
          <w:szCs w:val="28"/>
          <w:lang w:val="en-US"/>
        </w:rPr>
        <w:t xml:space="preserve">. Altwein J.E. Palliative treatment of cancer of the prostate / J.E Altwein //Therapy of </w:t>
      </w:r>
      <w:r>
        <w:rPr>
          <w:color w:val="000000"/>
          <w:sz w:val="28"/>
          <w:szCs w:val="28"/>
          <w:lang w:val="en-US"/>
        </w:rPr>
        <w:t>urological cancer. - Basel: Karger, 1991. - P. 70</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86.                                                                                                               </w:t>
      </w:r>
      <w:r>
        <w:rPr>
          <w:color w:val="000000"/>
          <w:sz w:val="28"/>
          <w:szCs w:val="28"/>
          <w:lang w:val="uk-UA"/>
        </w:rPr>
        <w:lastRenderedPageBreak/>
        <w:t>75</w:t>
      </w:r>
      <w:r>
        <w:rPr>
          <w:color w:val="000000"/>
          <w:spacing w:val="4"/>
          <w:sz w:val="28"/>
          <w:szCs w:val="28"/>
          <w:lang w:val="en-US"/>
        </w:rPr>
        <w:t xml:space="preserve">. Robinson M.R.G. A further analysis of European Organisation for research </w:t>
      </w:r>
      <w:r>
        <w:rPr>
          <w:color w:val="000000"/>
          <w:spacing w:val="2"/>
          <w:sz w:val="28"/>
          <w:szCs w:val="28"/>
          <w:lang w:val="en-US"/>
        </w:rPr>
        <w:t xml:space="preserve">and treatment of cancer protocol 30805: orchiectomy versus orchiectomy plus </w:t>
      </w:r>
      <w:r>
        <w:rPr>
          <w:color w:val="000000"/>
          <w:spacing w:val="7"/>
          <w:sz w:val="28"/>
          <w:szCs w:val="28"/>
          <w:lang w:val="en-US"/>
        </w:rPr>
        <w:t xml:space="preserve">cyproterone acetate versus low-dose diethylstilbestrol / </w:t>
      </w:r>
      <w:r>
        <w:rPr>
          <w:color w:val="000000"/>
          <w:spacing w:val="4"/>
          <w:sz w:val="28"/>
          <w:szCs w:val="28"/>
          <w:lang w:val="en-US"/>
        </w:rPr>
        <w:t xml:space="preserve">M.R.G. </w:t>
      </w:r>
      <w:r>
        <w:rPr>
          <w:color w:val="000000"/>
          <w:spacing w:val="7"/>
          <w:sz w:val="28"/>
          <w:szCs w:val="28"/>
          <w:lang w:val="en-US"/>
        </w:rPr>
        <w:t xml:space="preserve"> </w:t>
      </w:r>
      <w:r>
        <w:rPr>
          <w:color w:val="000000"/>
          <w:spacing w:val="4"/>
          <w:sz w:val="28"/>
          <w:szCs w:val="28"/>
          <w:lang w:val="en-US"/>
        </w:rPr>
        <w:t xml:space="preserve">Robinson </w:t>
      </w:r>
      <w:r>
        <w:rPr>
          <w:color w:val="000000"/>
          <w:spacing w:val="7"/>
          <w:sz w:val="28"/>
          <w:szCs w:val="28"/>
          <w:lang w:val="en-US"/>
        </w:rPr>
        <w:t>// Cancer.</w:t>
      </w:r>
      <w:r>
        <w:rPr>
          <w:color w:val="000000"/>
          <w:spacing w:val="7"/>
          <w:sz w:val="28"/>
          <w:szCs w:val="28"/>
          <w:lang w:val="uk-UA"/>
        </w:rPr>
        <w:t xml:space="preserve"> </w:t>
      </w:r>
      <w:r>
        <w:rPr>
          <w:color w:val="000000"/>
          <w:spacing w:val="7"/>
          <w:sz w:val="28"/>
          <w:szCs w:val="28"/>
          <w:lang w:val="en-US"/>
        </w:rPr>
        <w:t xml:space="preserve">- 1993. - Vol. </w:t>
      </w:r>
      <w:r>
        <w:rPr>
          <w:color w:val="000000"/>
          <w:spacing w:val="-1"/>
          <w:sz w:val="28"/>
          <w:szCs w:val="28"/>
          <w:lang w:val="en-US"/>
        </w:rPr>
        <w:t>72. - P. 3855</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3857.              </w:t>
      </w:r>
      <w:r>
        <w:rPr>
          <w:color w:val="000000"/>
          <w:spacing w:val="6"/>
          <w:sz w:val="28"/>
          <w:szCs w:val="28"/>
          <w:lang w:val="en-US"/>
        </w:rPr>
        <w:t xml:space="preserve">                                                                                         </w:t>
      </w:r>
      <w:r>
        <w:rPr>
          <w:color w:val="000000"/>
          <w:spacing w:val="6"/>
          <w:sz w:val="28"/>
          <w:szCs w:val="28"/>
          <w:lang w:val="uk-UA"/>
        </w:rPr>
        <w:t>76</w:t>
      </w:r>
      <w:r>
        <w:rPr>
          <w:color w:val="000000"/>
          <w:spacing w:val="6"/>
          <w:sz w:val="28"/>
          <w:szCs w:val="28"/>
          <w:lang w:val="en-US"/>
        </w:rPr>
        <w:t xml:space="preserve">. Robinson M.R.G. European Organisation for research and treatment of </w:t>
      </w:r>
      <w:r>
        <w:rPr>
          <w:color w:val="000000"/>
          <w:spacing w:val="4"/>
          <w:sz w:val="28"/>
          <w:szCs w:val="28"/>
          <w:lang w:val="en-US"/>
        </w:rPr>
        <w:t xml:space="preserve">cancer protocol 30805: a phase </w:t>
      </w:r>
      <w:r>
        <w:rPr>
          <w:color w:val="000000"/>
          <w:spacing w:val="27"/>
          <w:sz w:val="28"/>
          <w:szCs w:val="28"/>
          <w:lang w:val="en-US"/>
        </w:rPr>
        <w:t>111</w:t>
      </w:r>
      <w:r>
        <w:rPr>
          <w:color w:val="000000"/>
          <w:spacing w:val="4"/>
          <w:sz w:val="28"/>
          <w:szCs w:val="28"/>
          <w:lang w:val="en-US"/>
        </w:rPr>
        <w:t xml:space="preserve"> trial comparing orchiectomy versus </w:t>
      </w:r>
      <w:r>
        <w:rPr>
          <w:color w:val="000000"/>
          <w:spacing w:val="6"/>
          <w:sz w:val="28"/>
          <w:szCs w:val="28"/>
          <w:lang w:val="en-US"/>
        </w:rPr>
        <w:t xml:space="preserve">orchiectomy plus cyproterone acetate and low-dose stilbestrol in managment </w:t>
      </w:r>
      <w:r>
        <w:rPr>
          <w:color w:val="000000"/>
          <w:sz w:val="28"/>
          <w:szCs w:val="28"/>
          <w:lang w:val="en-US"/>
        </w:rPr>
        <w:t xml:space="preserve">of metastatic carcinoma of the prostate/ </w:t>
      </w:r>
      <w:r>
        <w:rPr>
          <w:color w:val="000000"/>
          <w:spacing w:val="4"/>
          <w:sz w:val="28"/>
          <w:szCs w:val="28"/>
          <w:lang w:val="en-US"/>
        </w:rPr>
        <w:t xml:space="preserve">M.R.G. </w:t>
      </w:r>
      <w:r>
        <w:rPr>
          <w:color w:val="000000"/>
          <w:spacing w:val="7"/>
          <w:sz w:val="28"/>
          <w:szCs w:val="28"/>
          <w:lang w:val="en-US"/>
        </w:rPr>
        <w:t xml:space="preserve"> </w:t>
      </w:r>
      <w:r>
        <w:rPr>
          <w:color w:val="000000"/>
          <w:spacing w:val="4"/>
          <w:sz w:val="28"/>
          <w:szCs w:val="28"/>
          <w:lang w:val="en-US"/>
        </w:rPr>
        <w:t>Robinson</w:t>
      </w:r>
      <w:r>
        <w:rPr>
          <w:color w:val="000000"/>
          <w:sz w:val="28"/>
          <w:szCs w:val="28"/>
          <w:lang w:val="en-US"/>
        </w:rPr>
        <w:t xml:space="preserve"> //Management of advanced cancer of </w:t>
      </w:r>
      <w:r>
        <w:rPr>
          <w:color w:val="000000"/>
          <w:spacing w:val="-1"/>
          <w:sz w:val="28"/>
          <w:szCs w:val="28"/>
          <w:lang w:val="en-US"/>
        </w:rPr>
        <w:t>prostate and bladder. - New York: LJs,s,.1988.</w:t>
      </w:r>
      <w:r>
        <w:rPr>
          <w:color w:val="000000"/>
          <w:spacing w:val="-1"/>
          <w:sz w:val="28"/>
          <w:szCs w:val="28"/>
          <w:lang w:val="uk-UA"/>
        </w:rPr>
        <w:t xml:space="preserve"> </w:t>
      </w:r>
      <w:r>
        <w:rPr>
          <w:color w:val="000000"/>
          <w:spacing w:val="-1"/>
          <w:sz w:val="28"/>
          <w:szCs w:val="28"/>
          <w:lang w:val="en-US"/>
        </w:rPr>
        <w:t>- P. 101</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110.                                                                               </w:t>
      </w:r>
      <w:r>
        <w:rPr>
          <w:color w:val="000000"/>
          <w:spacing w:val="-1"/>
          <w:sz w:val="28"/>
          <w:szCs w:val="28"/>
          <w:lang w:val="uk-UA"/>
        </w:rPr>
        <w:t>77</w:t>
      </w:r>
      <w:r>
        <w:rPr>
          <w:color w:val="000000"/>
          <w:spacing w:val="7"/>
          <w:sz w:val="28"/>
          <w:szCs w:val="28"/>
          <w:lang w:val="en-US"/>
        </w:rPr>
        <w:t>. Bruchovsky N</w:t>
      </w:r>
      <w:r>
        <w:rPr>
          <w:color w:val="000000"/>
          <w:spacing w:val="7"/>
          <w:sz w:val="28"/>
          <w:szCs w:val="28"/>
          <w:lang w:val="uk-UA"/>
        </w:rPr>
        <w:t xml:space="preserve">. </w:t>
      </w:r>
      <w:r>
        <w:rPr>
          <w:color w:val="000000"/>
          <w:spacing w:val="7"/>
          <w:sz w:val="28"/>
          <w:szCs w:val="28"/>
          <w:lang w:val="en-US"/>
        </w:rPr>
        <w:t xml:space="preserve">Luteinizing </w:t>
      </w:r>
      <w:r>
        <w:rPr>
          <w:color w:val="000000"/>
          <w:spacing w:val="2"/>
          <w:sz w:val="28"/>
          <w:szCs w:val="28"/>
          <w:lang w:val="en-US"/>
        </w:rPr>
        <w:t xml:space="preserve">hormone - releasing hormone agonist in prostate cancer: elimination of flare </w:t>
      </w:r>
      <w:r>
        <w:rPr>
          <w:color w:val="000000"/>
          <w:spacing w:val="17"/>
          <w:sz w:val="28"/>
          <w:szCs w:val="28"/>
          <w:lang w:val="en-US"/>
        </w:rPr>
        <w:t xml:space="preserve">reaction by pretreatment with cyproterone acetate and low-dose </w:t>
      </w:r>
      <w:r>
        <w:rPr>
          <w:color w:val="000000"/>
          <w:spacing w:val="3"/>
          <w:sz w:val="28"/>
          <w:szCs w:val="28"/>
          <w:lang w:val="en-US"/>
        </w:rPr>
        <w:t>diethyistilbestrol</w:t>
      </w:r>
      <w:r>
        <w:rPr>
          <w:color w:val="000000"/>
          <w:spacing w:val="3"/>
          <w:sz w:val="28"/>
          <w:szCs w:val="28"/>
          <w:lang w:val="uk-UA"/>
        </w:rPr>
        <w:t xml:space="preserve"> / </w:t>
      </w:r>
      <w:r>
        <w:rPr>
          <w:color w:val="000000"/>
          <w:spacing w:val="7"/>
          <w:sz w:val="28"/>
          <w:szCs w:val="28"/>
          <w:lang w:val="en-US"/>
        </w:rPr>
        <w:t xml:space="preserve"> N.Bruchovsky, S.L.Goldenberg, A.Akakura, P.S.Rennie </w:t>
      </w:r>
      <w:r>
        <w:rPr>
          <w:color w:val="000000"/>
          <w:spacing w:val="3"/>
          <w:sz w:val="28"/>
          <w:szCs w:val="28"/>
          <w:lang w:val="en-US"/>
        </w:rPr>
        <w:t>// Cancer.</w:t>
      </w:r>
      <w:r>
        <w:rPr>
          <w:color w:val="000000"/>
          <w:spacing w:val="3"/>
          <w:sz w:val="28"/>
          <w:szCs w:val="28"/>
          <w:lang w:val="uk-UA"/>
        </w:rPr>
        <w:t xml:space="preserve"> </w:t>
      </w:r>
      <w:r>
        <w:rPr>
          <w:color w:val="000000"/>
          <w:spacing w:val="3"/>
          <w:sz w:val="28"/>
          <w:szCs w:val="28"/>
          <w:lang w:val="en-US"/>
        </w:rPr>
        <w:t>- 1993.</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Vol. 72. - P. 1685</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 xml:space="preserve">1691.                                         </w:t>
      </w:r>
      <w:r>
        <w:rPr>
          <w:color w:val="000000"/>
          <w:spacing w:val="1"/>
          <w:sz w:val="28"/>
          <w:szCs w:val="28"/>
          <w:lang w:val="en-US"/>
        </w:rPr>
        <w:t xml:space="preserve">      </w:t>
      </w:r>
      <w:r>
        <w:rPr>
          <w:color w:val="000000"/>
          <w:spacing w:val="1"/>
          <w:sz w:val="28"/>
          <w:szCs w:val="28"/>
          <w:lang w:val="uk-UA"/>
        </w:rPr>
        <w:t xml:space="preserve">                                               78</w:t>
      </w:r>
      <w:r>
        <w:rPr>
          <w:color w:val="000000"/>
          <w:spacing w:val="1"/>
          <w:sz w:val="28"/>
          <w:szCs w:val="28"/>
          <w:lang w:val="en-US"/>
        </w:rPr>
        <w:t>. Miller   J.I.  Treatment   of  castration-induced   menopausal</w:t>
      </w:r>
      <w:r>
        <w:rPr>
          <w:color w:val="000000"/>
          <w:spacing w:val="1"/>
          <w:sz w:val="28"/>
          <w:szCs w:val="28"/>
          <w:lang w:val="uk-UA"/>
        </w:rPr>
        <w:t xml:space="preserve"> </w:t>
      </w:r>
      <w:r>
        <w:rPr>
          <w:color w:val="000000"/>
          <w:spacing w:val="4"/>
          <w:sz w:val="28"/>
          <w:szCs w:val="28"/>
          <w:lang w:val="en-US"/>
        </w:rPr>
        <w:t>symptoms   with   low-dose   diethystilbestrol in   men   with   prostate   cancer</w:t>
      </w:r>
      <w:r>
        <w:rPr>
          <w:color w:val="000000"/>
          <w:spacing w:val="4"/>
          <w:sz w:val="28"/>
          <w:szCs w:val="28"/>
          <w:lang w:val="uk-UA"/>
        </w:rPr>
        <w:t xml:space="preserve"> </w:t>
      </w:r>
      <w:r>
        <w:rPr>
          <w:color w:val="000000"/>
          <w:spacing w:val="4"/>
          <w:sz w:val="28"/>
          <w:szCs w:val="28"/>
          <w:lang w:val="en-US"/>
        </w:rPr>
        <w:t>/  J.I.</w:t>
      </w:r>
      <w:r>
        <w:rPr>
          <w:color w:val="000000"/>
          <w:spacing w:val="1"/>
          <w:sz w:val="28"/>
          <w:szCs w:val="28"/>
          <w:lang w:val="en-US"/>
        </w:rPr>
        <w:t>Miller,  F.R. Ahmann  // Urology. - 1992. - Vol. 40. - P. 499</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502.</w:t>
      </w:r>
      <w:r>
        <w:rPr>
          <w:color w:val="000000"/>
          <w:spacing w:val="1"/>
          <w:sz w:val="28"/>
          <w:szCs w:val="28"/>
          <w:lang w:val="uk-UA"/>
        </w:rPr>
        <w:t xml:space="preserve">                                                              </w:t>
      </w:r>
      <w:r>
        <w:rPr>
          <w:color w:val="000000"/>
          <w:spacing w:val="10"/>
          <w:sz w:val="28"/>
          <w:szCs w:val="28"/>
          <w:lang w:val="en-US"/>
        </w:rPr>
        <w:t xml:space="preserve">                                       </w:t>
      </w:r>
      <w:r>
        <w:rPr>
          <w:color w:val="000000"/>
          <w:spacing w:val="10"/>
          <w:sz w:val="28"/>
          <w:szCs w:val="28"/>
          <w:lang w:val="uk-UA"/>
        </w:rPr>
        <w:t>79</w:t>
      </w:r>
      <w:r>
        <w:rPr>
          <w:color w:val="000000"/>
          <w:spacing w:val="10"/>
          <w:sz w:val="28"/>
          <w:szCs w:val="28"/>
          <w:lang w:val="en-US"/>
        </w:rPr>
        <w:t>.</w:t>
      </w:r>
      <w:r>
        <w:rPr>
          <w:color w:val="000000"/>
          <w:spacing w:val="10"/>
          <w:sz w:val="28"/>
          <w:szCs w:val="28"/>
          <w:lang w:val="uk-UA"/>
        </w:rPr>
        <w:t xml:space="preserve"> </w:t>
      </w:r>
      <w:r>
        <w:rPr>
          <w:color w:val="000000"/>
          <w:spacing w:val="10"/>
          <w:sz w:val="28"/>
          <w:szCs w:val="28"/>
          <w:lang w:val="en-US"/>
        </w:rPr>
        <w:t>Neumann  F.  Hormonal treatment of advanced  prostate cancer / F.Neumann  -</w:t>
      </w:r>
      <w:r>
        <w:rPr>
          <w:color w:val="000000"/>
          <w:spacing w:val="10"/>
          <w:sz w:val="28"/>
          <w:szCs w:val="28"/>
          <w:lang w:val="uk-UA"/>
        </w:rPr>
        <w:t xml:space="preserve"> </w:t>
      </w:r>
      <w:r>
        <w:rPr>
          <w:color w:val="000000"/>
          <w:spacing w:val="1"/>
          <w:sz w:val="28"/>
          <w:szCs w:val="28"/>
          <w:lang w:val="en-US"/>
        </w:rPr>
        <w:t>Berlin</w:t>
      </w:r>
      <w:r>
        <w:rPr>
          <w:color w:val="000000"/>
          <w:spacing w:val="1"/>
          <w:sz w:val="28"/>
          <w:szCs w:val="28"/>
          <w:lang w:val="en-GB"/>
        </w:rPr>
        <w:t xml:space="preserve">: </w:t>
      </w:r>
      <w:r>
        <w:rPr>
          <w:color w:val="000000"/>
          <w:spacing w:val="1"/>
          <w:sz w:val="28"/>
          <w:szCs w:val="28"/>
          <w:lang w:val="en-US"/>
        </w:rPr>
        <w:t>Diesbach</w:t>
      </w:r>
      <w:r>
        <w:rPr>
          <w:color w:val="000000"/>
          <w:spacing w:val="1"/>
          <w:sz w:val="28"/>
          <w:szCs w:val="28"/>
          <w:lang w:val="en-GB"/>
        </w:rPr>
        <w:t xml:space="preserve">, 1989. - 34 </w:t>
      </w:r>
      <w:r>
        <w:rPr>
          <w:color w:val="000000"/>
          <w:spacing w:val="1"/>
          <w:sz w:val="28"/>
          <w:szCs w:val="28"/>
          <w:lang w:val="en-US"/>
        </w:rPr>
        <w:t>p</w:t>
      </w:r>
      <w:r>
        <w:rPr>
          <w:color w:val="000000"/>
          <w:spacing w:val="1"/>
          <w:sz w:val="28"/>
          <w:szCs w:val="28"/>
          <w:lang w:val="en-GB"/>
        </w:rPr>
        <w:t>.</w:t>
      </w:r>
      <w:r>
        <w:rPr>
          <w:color w:val="000000"/>
          <w:spacing w:val="1"/>
          <w:sz w:val="28"/>
          <w:szCs w:val="28"/>
          <w:lang w:val="uk-UA"/>
        </w:rPr>
        <w:t xml:space="preserve">                                                                                </w:t>
      </w:r>
      <w:r>
        <w:rPr>
          <w:color w:val="000000"/>
          <w:spacing w:val="-2"/>
          <w:sz w:val="28"/>
          <w:szCs w:val="28"/>
          <w:lang w:val="en-GB"/>
        </w:rPr>
        <w:t xml:space="preserve">      </w:t>
      </w:r>
      <w:r>
        <w:rPr>
          <w:color w:val="000000"/>
          <w:spacing w:val="-2"/>
          <w:sz w:val="28"/>
          <w:szCs w:val="28"/>
          <w:lang w:val="uk-UA"/>
        </w:rPr>
        <w:t>80</w:t>
      </w:r>
      <w:r>
        <w:rPr>
          <w:color w:val="000000"/>
          <w:spacing w:val="-2"/>
          <w:sz w:val="28"/>
          <w:szCs w:val="28"/>
        </w:rPr>
        <w:t xml:space="preserve">. </w:t>
      </w:r>
      <w:r>
        <w:rPr>
          <w:color w:val="000000"/>
          <w:spacing w:val="-2"/>
          <w:sz w:val="28"/>
          <w:szCs w:val="28"/>
          <w:lang w:val="uk-UA"/>
        </w:rPr>
        <w:t>Даренков А.Ф.</w:t>
      </w:r>
      <w:r>
        <w:rPr>
          <w:color w:val="000000"/>
          <w:spacing w:val="-2"/>
          <w:sz w:val="28"/>
          <w:szCs w:val="28"/>
        </w:rPr>
        <w:t xml:space="preserve"> </w:t>
      </w:r>
      <w:r>
        <w:rPr>
          <w:color w:val="000000"/>
          <w:spacing w:val="-2"/>
          <w:sz w:val="28"/>
          <w:szCs w:val="28"/>
          <w:lang w:val="uk-UA"/>
        </w:rPr>
        <w:t xml:space="preserve"> Гормональная терапия рака простат</w:t>
      </w:r>
      <w:r>
        <w:rPr>
          <w:color w:val="000000"/>
          <w:spacing w:val="-2"/>
          <w:sz w:val="28"/>
          <w:szCs w:val="28"/>
        </w:rPr>
        <w:t xml:space="preserve">ы </w:t>
      </w:r>
      <w:r>
        <w:rPr>
          <w:color w:val="000000"/>
          <w:spacing w:val="-2"/>
          <w:sz w:val="28"/>
          <w:szCs w:val="28"/>
          <w:lang w:val="uk-UA"/>
        </w:rPr>
        <w:t xml:space="preserve">/А.Ф.Даренков, Н.А.Лопаткин  </w:t>
      </w:r>
      <w:r>
        <w:rPr>
          <w:color w:val="000000"/>
          <w:spacing w:val="-2"/>
          <w:sz w:val="28"/>
          <w:szCs w:val="28"/>
        </w:rPr>
        <w:t xml:space="preserve">// Тезисы докладов </w:t>
      </w:r>
      <w:r>
        <w:rPr>
          <w:color w:val="000000"/>
          <w:spacing w:val="-2"/>
          <w:sz w:val="28"/>
          <w:szCs w:val="28"/>
          <w:lang w:val="en-US"/>
        </w:rPr>
        <w:t>I</w:t>
      </w:r>
      <w:r>
        <w:rPr>
          <w:color w:val="000000"/>
          <w:spacing w:val="-2"/>
          <w:sz w:val="28"/>
          <w:szCs w:val="28"/>
        </w:rPr>
        <w:t xml:space="preserve"> Российской научной конференции «Человек и лекарство».</w:t>
      </w:r>
      <w:r>
        <w:rPr>
          <w:color w:val="000000"/>
          <w:spacing w:val="-9"/>
          <w:sz w:val="28"/>
          <w:szCs w:val="28"/>
        </w:rPr>
        <w:t xml:space="preserve"> - </w:t>
      </w:r>
      <w:r>
        <w:rPr>
          <w:color w:val="000000"/>
          <w:spacing w:val="-9"/>
          <w:sz w:val="28"/>
          <w:szCs w:val="28"/>
          <w:lang w:val="en-US"/>
        </w:rPr>
        <w:t>M</w:t>
      </w:r>
      <w:r>
        <w:rPr>
          <w:color w:val="000000"/>
          <w:spacing w:val="-9"/>
          <w:sz w:val="28"/>
          <w:szCs w:val="28"/>
        </w:rPr>
        <w:t xml:space="preserve">., 1992. - </w:t>
      </w:r>
      <w:r>
        <w:rPr>
          <w:color w:val="000000"/>
          <w:spacing w:val="-9"/>
          <w:sz w:val="28"/>
          <w:szCs w:val="28"/>
          <w:lang w:val="en-US"/>
        </w:rPr>
        <w:t>C</w:t>
      </w:r>
      <w:r>
        <w:rPr>
          <w:color w:val="000000"/>
          <w:spacing w:val="-9"/>
          <w:sz w:val="28"/>
          <w:szCs w:val="28"/>
        </w:rPr>
        <w:t>. 502.</w:t>
      </w:r>
      <w:r>
        <w:rPr>
          <w:color w:val="000000"/>
          <w:spacing w:val="-9"/>
          <w:sz w:val="28"/>
          <w:szCs w:val="28"/>
          <w:lang w:val="uk-UA"/>
        </w:rPr>
        <w:t xml:space="preserve">                                                                                                                                                   </w:t>
      </w:r>
      <w:r>
        <w:rPr>
          <w:color w:val="000000"/>
          <w:spacing w:val="4"/>
          <w:sz w:val="28"/>
          <w:szCs w:val="28"/>
        </w:rPr>
        <w:t xml:space="preserve">      </w:t>
      </w:r>
      <w:r>
        <w:rPr>
          <w:color w:val="000000"/>
          <w:spacing w:val="4"/>
          <w:sz w:val="28"/>
          <w:szCs w:val="28"/>
          <w:lang w:val="uk-UA"/>
        </w:rPr>
        <w:t>81</w:t>
      </w:r>
      <w:r>
        <w:rPr>
          <w:color w:val="000000"/>
          <w:spacing w:val="4"/>
          <w:sz w:val="28"/>
          <w:szCs w:val="28"/>
          <w:lang w:val="en-US"/>
        </w:rPr>
        <w:t>. Fossa S.D.  Assessment of quality of life patients</w:t>
      </w:r>
      <w:r>
        <w:rPr>
          <w:color w:val="000000"/>
          <w:spacing w:val="4"/>
          <w:sz w:val="28"/>
          <w:szCs w:val="28"/>
          <w:lang w:val="uk-UA"/>
        </w:rPr>
        <w:t xml:space="preserve"> </w:t>
      </w:r>
      <w:r>
        <w:rPr>
          <w:color w:val="000000"/>
          <w:spacing w:val="5"/>
          <w:sz w:val="28"/>
          <w:szCs w:val="28"/>
          <w:lang w:val="en-US"/>
        </w:rPr>
        <w:t>with prostate cancer / S.D.</w:t>
      </w:r>
      <w:r>
        <w:rPr>
          <w:color w:val="000000"/>
          <w:spacing w:val="4"/>
          <w:sz w:val="28"/>
          <w:szCs w:val="28"/>
          <w:lang w:val="en-US"/>
        </w:rPr>
        <w:t xml:space="preserve">Fossa , N.Aass, S.Opjordsmoen  </w:t>
      </w:r>
      <w:r>
        <w:rPr>
          <w:color w:val="000000"/>
          <w:spacing w:val="5"/>
          <w:sz w:val="28"/>
          <w:szCs w:val="28"/>
          <w:lang w:val="en-US"/>
        </w:rPr>
        <w:t>//Semiri. oncol.</w:t>
      </w:r>
      <w:r>
        <w:rPr>
          <w:color w:val="000000"/>
          <w:spacing w:val="5"/>
          <w:sz w:val="28"/>
          <w:szCs w:val="28"/>
          <w:lang w:val="en-GB"/>
        </w:rPr>
        <w:t xml:space="preserve"> </w:t>
      </w:r>
      <w:r>
        <w:rPr>
          <w:color w:val="000000"/>
          <w:spacing w:val="5"/>
          <w:sz w:val="28"/>
          <w:szCs w:val="28"/>
          <w:lang w:val="en-US"/>
        </w:rPr>
        <w:t>- 1994.</w:t>
      </w:r>
      <w:r>
        <w:rPr>
          <w:color w:val="000000"/>
          <w:spacing w:val="5"/>
          <w:sz w:val="28"/>
          <w:szCs w:val="28"/>
          <w:lang w:val="en-GB"/>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Vol. 21.</w:t>
      </w:r>
      <w:r>
        <w:rPr>
          <w:color w:val="000000"/>
          <w:spacing w:val="5"/>
          <w:sz w:val="28"/>
          <w:szCs w:val="28"/>
          <w:lang w:val="en-GB"/>
        </w:rPr>
        <w:t xml:space="preserve"> </w:t>
      </w:r>
      <w:r>
        <w:rPr>
          <w:color w:val="000000"/>
          <w:spacing w:val="5"/>
          <w:sz w:val="28"/>
          <w:szCs w:val="28"/>
          <w:lang w:val="en-US"/>
        </w:rPr>
        <w:t>- P. 657</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661.</w:t>
      </w:r>
      <w:r>
        <w:rPr>
          <w:color w:val="000000"/>
          <w:spacing w:val="5"/>
          <w:sz w:val="28"/>
          <w:szCs w:val="28"/>
          <w:lang w:val="uk-UA"/>
        </w:rPr>
        <w:t xml:space="preserve">                   </w:t>
      </w:r>
      <w:r>
        <w:rPr>
          <w:color w:val="000000"/>
          <w:spacing w:val="10"/>
          <w:sz w:val="28"/>
          <w:szCs w:val="28"/>
          <w:lang w:val="en-US"/>
        </w:rPr>
        <w:t xml:space="preserve">     </w:t>
      </w:r>
      <w:r>
        <w:rPr>
          <w:color w:val="000000"/>
          <w:spacing w:val="10"/>
          <w:sz w:val="28"/>
          <w:szCs w:val="28"/>
          <w:lang w:val="uk-UA"/>
        </w:rPr>
        <w:t xml:space="preserve">                                                                       </w:t>
      </w:r>
      <w:r>
        <w:rPr>
          <w:color w:val="000000"/>
          <w:spacing w:val="10"/>
          <w:sz w:val="28"/>
          <w:szCs w:val="28"/>
          <w:lang w:val="en-US"/>
        </w:rPr>
        <w:t xml:space="preserve">  </w:t>
      </w:r>
      <w:r>
        <w:rPr>
          <w:color w:val="000000"/>
          <w:spacing w:val="10"/>
          <w:sz w:val="28"/>
          <w:szCs w:val="28"/>
          <w:lang w:val="uk-UA"/>
        </w:rPr>
        <w:t>82</w:t>
      </w:r>
      <w:r>
        <w:rPr>
          <w:color w:val="000000"/>
          <w:spacing w:val="10"/>
          <w:sz w:val="28"/>
          <w:szCs w:val="28"/>
          <w:lang w:val="en-US"/>
        </w:rPr>
        <w:t>. Kaisary A</w:t>
      </w:r>
      <w:r>
        <w:rPr>
          <w:color w:val="000000"/>
          <w:spacing w:val="10"/>
          <w:sz w:val="28"/>
          <w:szCs w:val="28"/>
          <w:lang w:val="en-GB"/>
        </w:rPr>
        <w:t>.</w:t>
      </w:r>
      <w:r>
        <w:rPr>
          <w:color w:val="000000"/>
          <w:spacing w:val="10"/>
          <w:sz w:val="28"/>
          <w:szCs w:val="28"/>
          <w:lang w:val="en-US"/>
        </w:rPr>
        <w:t>V. Comparison of LH-RH</w:t>
      </w:r>
      <w:r>
        <w:rPr>
          <w:color w:val="000000"/>
          <w:spacing w:val="10"/>
          <w:sz w:val="28"/>
          <w:szCs w:val="28"/>
          <w:lang w:val="uk-UA"/>
        </w:rPr>
        <w:t xml:space="preserve"> </w:t>
      </w:r>
      <w:r>
        <w:rPr>
          <w:color w:val="000000"/>
          <w:spacing w:val="7"/>
          <w:sz w:val="28"/>
          <w:szCs w:val="28"/>
          <w:lang w:val="en-US"/>
        </w:rPr>
        <w:t>analogue (Zoladex) with orchiectomy    in  patients with    metastatic prostate</w:t>
      </w:r>
      <w:r>
        <w:rPr>
          <w:color w:val="000000"/>
          <w:spacing w:val="7"/>
          <w:sz w:val="28"/>
          <w:szCs w:val="28"/>
          <w:lang w:val="uk-UA"/>
        </w:rPr>
        <w:t xml:space="preserve"> </w:t>
      </w:r>
      <w:r>
        <w:rPr>
          <w:color w:val="000000"/>
          <w:spacing w:val="1"/>
          <w:sz w:val="28"/>
          <w:szCs w:val="28"/>
          <w:lang w:val="en-US"/>
        </w:rPr>
        <w:t>carcinoma / A.V.</w:t>
      </w:r>
      <w:r>
        <w:rPr>
          <w:color w:val="000000"/>
          <w:spacing w:val="10"/>
          <w:sz w:val="28"/>
          <w:szCs w:val="28"/>
          <w:lang w:val="en-US"/>
        </w:rPr>
        <w:t>Kaisary, C.J.Tyrrei, W.B.Peeling</w:t>
      </w:r>
      <w:r>
        <w:rPr>
          <w:color w:val="000000"/>
          <w:spacing w:val="10"/>
          <w:sz w:val="28"/>
          <w:szCs w:val="28"/>
          <w:lang w:val="en-GB"/>
        </w:rPr>
        <w:t>,</w:t>
      </w:r>
      <w:r>
        <w:rPr>
          <w:color w:val="000000"/>
          <w:spacing w:val="10"/>
          <w:sz w:val="28"/>
          <w:szCs w:val="28"/>
          <w:lang w:val="en-US"/>
        </w:rPr>
        <w:t xml:space="preserve"> K.Griffits </w:t>
      </w:r>
      <w:r>
        <w:rPr>
          <w:color w:val="000000"/>
          <w:spacing w:val="1"/>
          <w:sz w:val="28"/>
          <w:szCs w:val="28"/>
          <w:lang w:val="en-US"/>
        </w:rPr>
        <w:t>// Brit. J. Urol. - 1991. - Vol. 67. - P. 502</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508.</w:t>
      </w:r>
      <w:r>
        <w:rPr>
          <w:color w:val="000000"/>
          <w:spacing w:val="1"/>
          <w:sz w:val="28"/>
          <w:szCs w:val="28"/>
          <w:lang w:val="uk-UA"/>
        </w:rPr>
        <w:t xml:space="preserve">                                       </w:t>
      </w: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 xml:space="preserve">   </w:t>
      </w:r>
      <w:r>
        <w:rPr>
          <w:color w:val="000000"/>
          <w:spacing w:val="3"/>
          <w:sz w:val="28"/>
          <w:szCs w:val="28"/>
          <w:lang w:val="uk-UA"/>
        </w:rPr>
        <w:t>83</w:t>
      </w:r>
      <w:r>
        <w:rPr>
          <w:color w:val="000000"/>
          <w:spacing w:val="3"/>
          <w:sz w:val="28"/>
          <w:szCs w:val="28"/>
          <w:lang w:val="en-US"/>
        </w:rPr>
        <w:t>. Kofman L.H. Treatment of prostate cancer / L.H.Kofman // Clin. Pharm. - 1989. - Vol. 8. - P.</w:t>
      </w:r>
      <w:r>
        <w:rPr>
          <w:color w:val="000000"/>
          <w:spacing w:val="3"/>
          <w:sz w:val="28"/>
          <w:szCs w:val="28"/>
          <w:lang w:val="uk-UA"/>
        </w:rPr>
        <w:t xml:space="preserve"> </w:t>
      </w:r>
      <w:r>
        <w:rPr>
          <w:color w:val="000000"/>
          <w:spacing w:val="-3"/>
          <w:sz w:val="28"/>
          <w:szCs w:val="28"/>
          <w:lang w:val="en-US"/>
        </w:rPr>
        <w:t>412</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424.</w:t>
      </w:r>
      <w:r>
        <w:rPr>
          <w:color w:val="000000"/>
          <w:spacing w:val="-3"/>
          <w:sz w:val="28"/>
          <w:szCs w:val="28"/>
          <w:lang w:val="uk-UA"/>
        </w:rPr>
        <w:t xml:space="preserve">                                                                                                                            </w:t>
      </w:r>
      <w:r>
        <w:rPr>
          <w:color w:val="000000"/>
          <w:spacing w:val="3"/>
          <w:sz w:val="28"/>
          <w:szCs w:val="28"/>
          <w:lang w:val="en-US"/>
        </w:rPr>
        <w:t xml:space="preserve">      </w:t>
      </w:r>
      <w:r>
        <w:rPr>
          <w:color w:val="000000"/>
          <w:spacing w:val="3"/>
          <w:sz w:val="28"/>
          <w:szCs w:val="28"/>
          <w:lang w:val="uk-UA"/>
        </w:rPr>
        <w:t>84</w:t>
      </w:r>
      <w:r>
        <w:rPr>
          <w:color w:val="000000"/>
          <w:spacing w:val="3"/>
          <w:sz w:val="28"/>
          <w:szCs w:val="28"/>
          <w:lang w:val="en-US"/>
        </w:rPr>
        <w:t>. Glenn J.F. Subepididymal orchiectomy: an acceptable alternative / J.F. Glenn // J. Uroi.</w:t>
      </w:r>
      <w:r>
        <w:rPr>
          <w:color w:val="000000"/>
          <w:spacing w:val="3"/>
          <w:sz w:val="28"/>
          <w:szCs w:val="28"/>
          <w:lang w:val="uk-UA"/>
        </w:rPr>
        <w:t xml:space="preserve"> </w:t>
      </w:r>
      <w:r>
        <w:rPr>
          <w:color w:val="000000"/>
          <w:spacing w:val="3"/>
          <w:sz w:val="28"/>
          <w:szCs w:val="28"/>
          <w:lang w:val="en-US"/>
        </w:rPr>
        <w:t xml:space="preserve">- </w:t>
      </w:r>
      <w:r>
        <w:rPr>
          <w:color w:val="000000"/>
          <w:spacing w:val="-5"/>
          <w:sz w:val="28"/>
          <w:szCs w:val="28"/>
          <w:lang w:val="en-US"/>
        </w:rPr>
        <w:t>1990. - Vol. 144. - P. 942</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944.</w:t>
      </w:r>
      <w:r>
        <w:rPr>
          <w:color w:val="000000"/>
          <w:spacing w:val="-5"/>
          <w:sz w:val="28"/>
          <w:szCs w:val="28"/>
          <w:lang w:val="uk-UA"/>
        </w:rPr>
        <w:t xml:space="preserve">                                                                                                                    </w:t>
      </w:r>
      <w:r>
        <w:rPr>
          <w:color w:val="000000"/>
          <w:spacing w:val="-1"/>
          <w:sz w:val="28"/>
          <w:szCs w:val="28"/>
          <w:lang w:val="en-US"/>
        </w:rPr>
        <w:t xml:space="preserve">      </w:t>
      </w:r>
      <w:r>
        <w:rPr>
          <w:color w:val="000000"/>
          <w:spacing w:val="-1"/>
          <w:sz w:val="28"/>
          <w:szCs w:val="28"/>
          <w:lang w:val="uk-UA"/>
        </w:rPr>
        <w:lastRenderedPageBreak/>
        <w:t>85</w:t>
      </w:r>
      <w:r>
        <w:rPr>
          <w:color w:val="000000"/>
          <w:spacing w:val="-1"/>
          <w:sz w:val="28"/>
          <w:szCs w:val="28"/>
          <w:lang w:val="en-US"/>
        </w:rPr>
        <w:t>. Varenhorst  E.  Orchiectomy,  GnH-analogue    and   antiandrogens    in</w:t>
      </w:r>
      <w:r>
        <w:rPr>
          <w:sz w:val="28"/>
          <w:szCs w:val="28"/>
          <w:lang w:val="en-US"/>
        </w:rPr>
        <w:t xml:space="preserve"> </w:t>
      </w:r>
      <w:r>
        <w:rPr>
          <w:color w:val="000000"/>
          <w:spacing w:val="2"/>
          <w:sz w:val="28"/>
          <w:szCs w:val="28"/>
          <w:lang w:val="en-US"/>
        </w:rPr>
        <w:t>advanced  carcinoma of the prostate / E.</w:t>
      </w:r>
      <w:r>
        <w:rPr>
          <w:color w:val="000000"/>
          <w:spacing w:val="-1"/>
          <w:sz w:val="28"/>
          <w:szCs w:val="28"/>
          <w:lang w:val="en-US"/>
        </w:rPr>
        <w:t xml:space="preserve">Varenhorst  </w:t>
      </w:r>
      <w:r>
        <w:rPr>
          <w:color w:val="000000"/>
          <w:spacing w:val="2"/>
          <w:sz w:val="28"/>
          <w:szCs w:val="28"/>
          <w:lang w:val="en-US"/>
        </w:rPr>
        <w:t xml:space="preserve"> // Laekemeded Sverket.</w:t>
      </w:r>
      <w:r>
        <w:rPr>
          <w:color w:val="000000"/>
          <w:spacing w:val="2"/>
          <w:sz w:val="28"/>
          <w:szCs w:val="28"/>
          <w:lang w:val="uk-UA"/>
        </w:rPr>
        <w:t xml:space="preserve"> </w:t>
      </w:r>
      <w:r>
        <w:rPr>
          <w:color w:val="000000"/>
          <w:spacing w:val="2"/>
          <w:sz w:val="28"/>
          <w:szCs w:val="28"/>
          <w:lang w:val="en-US"/>
        </w:rPr>
        <w:t xml:space="preserve">- 1993. - Vol. 3. - P. </w:t>
      </w:r>
      <w:r>
        <w:rPr>
          <w:color w:val="000000"/>
          <w:spacing w:val="-10"/>
          <w:sz w:val="28"/>
          <w:szCs w:val="28"/>
          <w:lang w:val="en-US"/>
        </w:rPr>
        <w:t>89</w:t>
      </w:r>
      <w:r>
        <w:rPr>
          <w:color w:val="000000"/>
          <w:spacing w:val="-10"/>
          <w:sz w:val="28"/>
          <w:szCs w:val="28"/>
          <w:lang w:val="uk-UA"/>
        </w:rPr>
        <w:t xml:space="preserve"> </w:t>
      </w:r>
      <w:r>
        <w:rPr>
          <w:color w:val="000000"/>
          <w:spacing w:val="-10"/>
          <w:sz w:val="28"/>
          <w:szCs w:val="28"/>
          <w:lang w:val="en-US"/>
        </w:rPr>
        <w:t>-</w:t>
      </w:r>
      <w:r>
        <w:rPr>
          <w:color w:val="000000"/>
          <w:spacing w:val="-10"/>
          <w:sz w:val="28"/>
          <w:szCs w:val="28"/>
          <w:lang w:val="uk-UA"/>
        </w:rPr>
        <w:t xml:space="preserve"> </w:t>
      </w:r>
      <w:r>
        <w:rPr>
          <w:color w:val="000000"/>
          <w:spacing w:val="-10"/>
          <w:sz w:val="28"/>
          <w:szCs w:val="28"/>
          <w:lang w:val="en-US"/>
        </w:rPr>
        <w:t>102.</w:t>
      </w:r>
      <w:r>
        <w:rPr>
          <w:color w:val="000000"/>
          <w:spacing w:val="-10"/>
          <w:sz w:val="28"/>
          <w:szCs w:val="28"/>
          <w:lang w:val="uk-UA"/>
        </w:rPr>
        <w:t xml:space="preserve">          </w:t>
      </w:r>
      <w:r>
        <w:rPr>
          <w:color w:val="000000"/>
          <w:spacing w:val="-10"/>
          <w:sz w:val="28"/>
          <w:szCs w:val="28"/>
          <w:lang w:val="en-US"/>
        </w:rPr>
        <w:t xml:space="preserve"> </w:t>
      </w:r>
      <w:r>
        <w:rPr>
          <w:color w:val="000000"/>
          <w:spacing w:val="-10"/>
          <w:sz w:val="28"/>
          <w:szCs w:val="28"/>
          <w:lang w:val="uk-UA"/>
        </w:rPr>
        <w:t xml:space="preserve">                                                                                                                                           </w:t>
      </w:r>
      <w:r>
        <w:rPr>
          <w:color w:val="000000"/>
          <w:spacing w:val="4"/>
          <w:sz w:val="28"/>
          <w:szCs w:val="28"/>
          <w:lang w:val="en-US"/>
        </w:rPr>
        <w:t xml:space="preserve">  </w:t>
      </w:r>
      <w:r>
        <w:rPr>
          <w:color w:val="000000"/>
          <w:spacing w:val="4"/>
          <w:sz w:val="28"/>
          <w:szCs w:val="28"/>
          <w:lang w:val="uk-UA"/>
        </w:rPr>
        <w:t>86</w:t>
      </w:r>
      <w:r>
        <w:rPr>
          <w:color w:val="000000"/>
          <w:spacing w:val="4"/>
          <w:sz w:val="28"/>
          <w:szCs w:val="28"/>
          <w:lang w:val="en-US"/>
        </w:rPr>
        <w:t>. Labrie F. Endocrine therapy for prostate cancer / F.Labrie // Endocri</w:t>
      </w:r>
      <w:r>
        <w:rPr>
          <w:color w:val="000000"/>
          <w:spacing w:val="4"/>
          <w:sz w:val="28"/>
          <w:szCs w:val="28"/>
          <w:lang w:val="uk-UA"/>
        </w:rPr>
        <w:t>-</w:t>
      </w:r>
      <w:r>
        <w:rPr>
          <w:color w:val="000000"/>
          <w:spacing w:val="4"/>
          <w:sz w:val="28"/>
          <w:szCs w:val="28"/>
          <w:lang w:val="en-US"/>
        </w:rPr>
        <w:t xml:space="preserve">nol'. Metab. Clin. </w:t>
      </w:r>
      <w:r>
        <w:rPr>
          <w:color w:val="000000"/>
          <w:sz w:val="28"/>
          <w:szCs w:val="28"/>
          <w:lang w:val="en-US"/>
        </w:rPr>
        <w:t>Amer.   - 1991. - Vol. 20. - P. 845</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872.</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              87</w:t>
      </w:r>
      <w:r>
        <w:rPr>
          <w:color w:val="000000"/>
          <w:spacing w:val="8"/>
          <w:sz w:val="28"/>
          <w:szCs w:val="28"/>
          <w:lang w:val="en-US"/>
        </w:rPr>
        <w:t>. Altwein J.E. Probleme und Prinzipien der Mormon Therapie des</w:t>
      </w:r>
      <w:r>
        <w:rPr>
          <w:color w:val="000000"/>
          <w:spacing w:val="8"/>
          <w:sz w:val="28"/>
          <w:szCs w:val="28"/>
          <w:lang w:val="uk-UA"/>
        </w:rPr>
        <w:t xml:space="preserve"> </w:t>
      </w:r>
      <w:r>
        <w:rPr>
          <w:color w:val="000000"/>
          <w:spacing w:val="8"/>
          <w:sz w:val="28"/>
          <w:szCs w:val="28"/>
          <w:lang w:val="en-US"/>
        </w:rPr>
        <w:t xml:space="preserve"> </w:t>
      </w:r>
      <w:r>
        <w:rPr>
          <w:color w:val="000000"/>
          <w:spacing w:val="3"/>
          <w:sz w:val="28"/>
          <w:szCs w:val="28"/>
          <w:lang w:val="en-US"/>
        </w:rPr>
        <w:t>frortgeschritten Prostata Kazirnoms / J.E.</w:t>
      </w:r>
      <w:r>
        <w:rPr>
          <w:color w:val="000000"/>
          <w:spacing w:val="8"/>
          <w:sz w:val="28"/>
          <w:szCs w:val="28"/>
          <w:lang w:val="en-US"/>
        </w:rPr>
        <w:t xml:space="preserve">Altwein, P.Paul </w:t>
      </w:r>
      <w:r>
        <w:rPr>
          <w:color w:val="000000"/>
          <w:spacing w:val="3"/>
          <w:sz w:val="28"/>
          <w:szCs w:val="28"/>
          <w:lang w:val="en-US"/>
        </w:rPr>
        <w:t>// Klin. Ochen</w:t>
      </w:r>
      <w:r>
        <w:rPr>
          <w:color w:val="000000"/>
          <w:spacing w:val="3"/>
          <w:sz w:val="28"/>
          <w:szCs w:val="28"/>
          <w:lang w:val="uk-UA"/>
        </w:rPr>
        <w:t>-</w:t>
      </w:r>
      <w:r>
        <w:rPr>
          <w:color w:val="000000"/>
          <w:spacing w:val="3"/>
          <w:sz w:val="28"/>
          <w:szCs w:val="28"/>
          <w:lang w:val="en-US"/>
        </w:rPr>
        <w:t>schr</w:t>
      </w:r>
      <w:r w:rsidRPr="00281DBB">
        <w:rPr>
          <w:color w:val="000000"/>
          <w:spacing w:val="3"/>
          <w:sz w:val="28"/>
          <w:szCs w:val="28"/>
        </w:rPr>
        <w:t>.</w:t>
      </w:r>
      <w:r>
        <w:rPr>
          <w:color w:val="000000"/>
          <w:spacing w:val="3"/>
          <w:sz w:val="28"/>
          <w:szCs w:val="28"/>
          <w:lang w:val="uk-UA"/>
        </w:rPr>
        <w:t xml:space="preserve">  - 1990. - </w:t>
      </w:r>
      <w:r>
        <w:rPr>
          <w:color w:val="000000"/>
          <w:spacing w:val="3"/>
          <w:sz w:val="28"/>
          <w:szCs w:val="28"/>
          <w:lang w:val="en-US"/>
        </w:rPr>
        <w:t>Bd</w:t>
      </w:r>
      <w:r>
        <w:rPr>
          <w:color w:val="000000"/>
          <w:spacing w:val="3"/>
          <w:sz w:val="28"/>
          <w:szCs w:val="28"/>
          <w:lang w:val="uk-UA"/>
        </w:rPr>
        <w:t xml:space="preserve">. 68. - </w:t>
      </w:r>
      <w:r>
        <w:rPr>
          <w:color w:val="000000"/>
          <w:spacing w:val="3"/>
          <w:sz w:val="28"/>
          <w:szCs w:val="28"/>
          <w:lang w:val="en-US"/>
        </w:rPr>
        <w:t>S</w:t>
      </w:r>
      <w:r>
        <w:rPr>
          <w:color w:val="000000"/>
          <w:spacing w:val="3"/>
          <w:sz w:val="28"/>
          <w:szCs w:val="28"/>
          <w:lang w:val="uk-UA"/>
        </w:rPr>
        <w:t xml:space="preserve">. 347 - </w:t>
      </w:r>
      <w:r>
        <w:rPr>
          <w:color w:val="000000"/>
          <w:spacing w:val="-31"/>
          <w:sz w:val="28"/>
          <w:szCs w:val="28"/>
          <w:lang w:val="uk-UA"/>
        </w:rPr>
        <w:t xml:space="preserve">358.                                                                 </w:t>
      </w:r>
      <w:r>
        <w:rPr>
          <w:color w:val="000000"/>
          <w:spacing w:val="-9"/>
          <w:sz w:val="28"/>
          <w:szCs w:val="28"/>
          <w:lang w:val="uk-UA"/>
        </w:rPr>
        <w:t xml:space="preserve">                                               88. Дунаевский Я.Л. Показания к кастрации при раке предстательной железы / Я.Л.Дунаевский , В.М.Арье, И.В.Мышко // Диагностика и лечение  онкоурологичес-ких заболеваний. - </w:t>
      </w:r>
      <w:r>
        <w:rPr>
          <w:color w:val="000000"/>
          <w:spacing w:val="-9"/>
          <w:sz w:val="28"/>
          <w:szCs w:val="28"/>
          <w:lang w:val="en-US"/>
        </w:rPr>
        <w:t>M</w:t>
      </w:r>
      <w:r>
        <w:rPr>
          <w:color w:val="000000"/>
          <w:spacing w:val="-9"/>
          <w:sz w:val="28"/>
          <w:szCs w:val="28"/>
          <w:lang w:val="uk-UA"/>
        </w:rPr>
        <w:t xml:space="preserve">., 1990. - </w:t>
      </w:r>
      <w:r>
        <w:rPr>
          <w:color w:val="000000"/>
          <w:spacing w:val="-9"/>
          <w:sz w:val="28"/>
          <w:szCs w:val="28"/>
          <w:lang w:val="en-US"/>
        </w:rPr>
        <w:t>C</w:t>
      </w:r>
      <w:r>
        <w:rPr>
          <w:color w:val="000000"/>
          <w:spacing w:val="-9"/>
          <w:sz w:val="28"/>
          <w:szCs w:val="28"/>
          <w:lang w:val="uk-UA"/>
        </w:rPr>
        <w:t xml:space="preserve">.134  - 138.                                            </w:t>
      </w:r>
      <w:r>
        <w:rPr>
          <w:color w:val="000000"/>
          <w:spacing w:val="3"/>
          <w:sz w:val="28"/>
          <w:szCs w:val="28"/>
          <w:lang w:val="uk-UA"/>
        </w:rPr>
        <w:t xml:space="preserve">                      89. </w:t>
      </w:r>
      <w:r>
        <w:rPr>
          <w:color w:val="000000"/>
          <w:spacing w:val="3"/>
          <w:sz w:val="28"/>
          <w:szCs w:val="28"/>
          <w:lang w:val="en-US"/>
        </w:rPr>
        <w:t>Muggins</w:t>
      </w:r>
      <w:r>
        <w:rPr>
          <w:color w:val="000000"/>
          <w:spacing w:val="3"/>
          <w:sz w:val="28"/>
          <w:szCs w:val="28"/>
          <w:lang w:val="uk-UA"/>
        </w:rPr>
        <w:t xml:space="preserve"> </w:t>
      </w:r>
      <w:r>
        <w:rPr>
          <w:color w:val="000000"/>
          <w:spacing w:val="3"/>
          <w:sz w:val="28"/>
          <w:szCs w:val="28"/>
          <w:lang w:val="en-US"/>
        </w:rPr>
        <w:t>C</w:t>
      </w:r>
      <w:r>
        <w:rPr>
          <w:color w:val="000000"/>
          <w:spacing w:val="3"/>
          <w:sz w:val="28"/>
          <w:szCs w:val="28"/>
          <w:lang w:val="uk-UA"/>
        </w:rPr>
        <w:t>.,</w:t>
      </w:r>
      <w:r>
        <w:rPr>
          <w:color w:val="000000"/>
          <w:spacing w:val="3"/>
          <w:sz w:val="28"/>
          <w:szCs w:val="28"/>
          <w:lang w:val="en-US"/>
        </w:rPr>
        <w:t>Russel</w:t>
      </w:r>
      <w:r>
        <w:rPr>
          <w:color w:val="000000"/>
          <w:spacing w:val="3"/>
          <w:sz w:val="28"/>
          <w:szCs w:val="28"/>
          <w:lang w:val="uk-UA"/>
        </w:rPr>
        <w:t xml:space="preserve"> </w:t>
      </w:r>
      <w:r>
        <w:rPr>
          <w:color w:val="000000"/>
          <w:spacing w:val="3"/>
          <w:sz w:val="28"/>
          <w:szCs w:val="28"/>
          <w:lang w:val="en-US"/>
        </w:rPr>
        <w:t>P</w:t>
      </w:r>
      <w:r>
        <w:rPr>
          <w:color w:val="000000"/>
          <w:spacing w:val="3"/>
          <w:sz w:val="28"/>
          <w:szCs w:val="28"/>
          <w:lang w:val="uk-UA"/>
        </w:rPr>
        <w:t>.</w:t>
      </w:r>
      <w:r>
        <w:rPr>
          <w:color w:val="000000"/>
          <w:spacing w:val="3"/>
          <w:sz w:val="28"/>
          <w:szCs w:val="28"/>
          <w:lang w:val="en-US"/>
        </w:rPr>
        <w:t>S</w:t>
      </w:r>
      <w:r>
        <w:rPr>
          <w:color w:val="000000"/>
          <w:spacing w:val="3"/>
          <w:sz w:val="28"/>
          <w:szCs w:val="28"/>
          <w:lang w:val="uk-UA"/>
        </w:rPr>
        <w:t xml:space="preserve">. </w:t>
      </w:r>
      <w:r>
        <w:rPr>
          <w:color w:val="000000"/>
          <w:spacing w:val="3"/>
          <w:sz w:val="28"/>
          <w:szCs w:val="28"/>
          <w:lang w:val="en-US"/>
        </w:rPr>
        <w:t>Quantetative</w:t>
      </w:r>
      <w:r>
        <w:rPr>
          <w:color w:val="000000"/>
          <w:spacing w:val="3"/>
          <w:sz w:val="28"/>
          <w:szCs w:val="28"/>
          <w:lang w:val="uk-UA"/>
        </w:rPr>
        <w:t xml:space="preserve"> </w:t>
      </w:r>
      <w:r>
        <w:rPr>
          <w:color w:val="000000"/>
          <w:spacing w:val="3"/>
          <w:sz w:val="28"/>
          <w:szCs w:val="28"/>
          <w:lang w:val="en-US"/>
        </w:rPr>
        <w:t>effects</w:t>
      </w:r>
      <w:r>
        <w:rPr>
          <w:color w:val="000000"/>
          <w:spacing w:val="3"/>
          <w:sz w:val="28"/>
          <w:szCs w:val="28"/>
          <w:lang w:val="uk-UA"/>
        </w:rPr>
        <w:t xml:space="preserve"> </w:t>
      </w:r>
      <w:r>
        <w:rPr>
          <w:color w:val="000000"/>
          <w:spacing w:val="3"/>
          <w:sz w:val="28"/>
          <w:szCs w:val="28"/>
          <w:lang w:val="en-US"/>
        </w:rPr>
        <w:t>of</w:t>
      </w:r>
      <w:r>
        <w:rPr>
          <w:color w:val="000000"/>
          <w:spacing w:val="3"/>
          <w:sz w:val="28"/>
          <w:szCs w:val="28"/>
          <w:lang w:val="uk-UA"/>
        </w:rPr>
        <w:t xml:space="preserve"> </w:t>
      </w:r>
      <w:r>
        <w:rPr>
          <w:color w:val="000000"/>
          <w:spacing w:val="3"/>
          <w:sz w:val="28"/>
          <w:szCs w:val="28"/>
          <w:lang w:val="en-US"/>
        </w:rPr>
        <w:t>hypophysectomy</w:t>
      </w:r>
      <w:r>
        <w:rPr>
          <w:color w:val="000000"/>
          <w:spacing w:val="3"/>
          <w:sz w:val="28"/>
          <w:szCs w:val="28"/>
          <w:lang w:val="uk-UA"/>
        </w:rPr>
        <w:t xml:space="preserve"> </w:t>
      </w:r>
      <w:r>
        <w:rPr>
          <w:color w:val="000000"/>
          <w:spacing w:val="3"/>
          <w:sz w:val="28"/>
          <w:szCs w:val="28"/>
          <w:lang w:val="en-US"/>
        </w:rPr>
        <w:t>on</w:t>
      </w:r>
      <w:r>
        <w:rPr>
          <w:color w:val="000000"/>
          <w:spacing w:val="3"/>
          <w:sz w:val="28"/>
          <w:szCs w:val="28"/>
          <w:lang w:val="uk-UA"/>
        </w:rPr>
        <w:t xml:space="preserve"> </w:t>
      </w:r>
      <w:r>
        <w:rPr>
          <w:color w:val="000000"/>
          <w:spacing w:val="3"/>
          <w:sz w:val="28"/>
          <w:szCs w:val="28"/>
          <w:lang w:val="en-US"/>
        </w:rPr>
        <w:t>testis</w:t>
      </w:r>
      <w:r>
        <w:rPr>
          <w:color w:val="000000"/>
          <w:spacing w:val="3"/>
          <w:sz w:val="28"/>
          <w:szCs w:val="28"/>
          <w:lang w:val="uk-UA"/>
        </w:rPr>
        <w:t xml:space="preserve"> </w:t>
      </w:r>
      <w:r>
        <w:rPr>
          <w:color w:val="000000"/>
          <w:spacing w:val="-1"/>
          <w:sz w:val="28"/>
          <w:szCs w:val="28"/>
          <w:lang w:val="en-US"/>
        </w:rPr>
        <w:t>and</w:t>
      </w:r>
      <w:r>
        <w:rPr>
          <w:color w:val="000000"/>
          <w:spacing w:val="-1"/>
          <w:sz w:val="28"/>
          <w:szCs w:val="28"/>
          <w:lang w:val="uk-UA"/>
        </w:rPr>
        <w:t xml:space="preserve"> </w:t>
      </w:r>
      <w:r>
        <w:rPr>
          <w:color w:val="000000"/>
          <w:spacing w:val="-1"/>
          <w:sz w:val="28"/>
          <w:szCs w:val="28"/>
          <w:lang w:val="en-US"/>
        </w:rPr>
        <w:t>prostate</w:t>
      </w:r>
      <w:r>
        <w:rPr>
          <w:color w:val="000000"/>
          <w:spacing w:val="-1"/>
          <w:sz w:val="28"/>
          <w:szCs w:val="28"/>
          <w:lang w:val="uk-UA"/>
        </w:rPr>
        <w:t xml:space="preserve"> </w:t>
      </w:r>
      <w:r>
        <w:rPr>
          <w:color w:val="000000"/>
          <w:spacing w:val="-1"/>
          <w:sz w:val="28"/>
          <w:szCs w:val="28"/>
          <w:lang w:val="en-US"/>
        </w:rPr>
        <w:t>of</w:t>
      </w:r>
      <w:r>
        <w:rPr>
          <w:color w:val="000000"/>
          <w:spacing w:val="-1"/>
          <w:sz w:val="28"/>
          <w:szCs w:val="28"/>
          <w:lang w:val="uk-UA"/>
        </w:rPr>
        <w:t xml:space="preserve"> </w:t>
      </w:r>
      <w:r>
        <w:rPr>
          <w:color w:val="000000"/>
          <w:spacing w:val="-1"/>
          <w:sz w:val="28"/>
          <w:szCs w:val="28"/>
          <w:lang w:val="en-US"/>
        </w:rPr>
        <w:t>dogs</w:t>
      </w:r>
      <w:r>
        <w:rPr>
          <w:color w:val="000000"/>
          <w:spacing w:val="-1"/>
          <w:sz w:val="28"/>
          <w:szCs w:val="28"/>
          <w:lang w:val="uk-UA"/>
        </w:rPr>
        <w:t xml:space="preserve"> / </w:t>
      </w:r>
      <w:r>
        <w:rPr>
          <w:color w:val="000000"/>
          <w:spacing w:val="-1"/>
          <w:sz w:val="28"/>
          <w:szCs w:val="28"/>
          <w:lang w:val="en-US"/>
        </w:rPr>
        <w:t>C</w:t>
      </w:r>
      <w:r>
        <w:rPr>
          <w:color w:val="000000"/>
          <w:spacing w:val="-1"/>
          <w:sz w:val="28"/>
          <w:szCs w:val="28"/>
          <w:lang w:val="uk-UA"/>
        </w:rPr>
        <w:t>.</w:t>
      </w:r>
      <w:r>
        <w:rPr>
          <w:color w:val="000000"/>
          <w:spacing w:val="3"/>
          <w:sz w:val="28"/>
          <w:szCs w:val="28"/>
          <w:lang w:val="en-US"/>
        </w:rPr>
        <w:t>Muggins</w:t>
      </w:r>
      <w:r>
        <w:rPr>
          <w:color w:val="000000"/>
          <w:spacing w:val="3"/>
          <w:sz w:val="28"/>
          <w:szCs w:val="28"/>
          <w:lang w:val="uk-UA"/>
        </w:rPr>
        <w:t xml:space="preserve">, </w:t>
      </w:r>
      <w:r>
        <w:rPr>
          <w:color w:val="000000"/>
          <w:spacing w:val="3"/>
          <w:sz w:val="28"/>
          <w:szCs w:val="28"/>
          <w:lang w:val="en-US"/>
        </w:rPr>
        <w:t>P</w:t>
      </w:r>
      <w:r>
        <w:rPr>
          <w:color w:val="000000"/>
          <w:spacing w:val="3"/>
          <w:sz w:val="28"/>
          <w:szCs w:val="28"/>
          <w:lang w:val="uk-UA"/>
        </w:rPr>
        <w:t>.</w:t>
      </w:r>
      <w:r>
        <w:rPr>
          <w:color w:val="000000"/>
          <w:spacing w:val="3"/>
          <w:sz w:val="28"/>
          <w:szCs w:val="28"/>
          <w:lang w:val="en-US"/>
        </w:rPr>
        <w:t>S</w:t>
      </w:r>
      <w:r>
        <w:rPr>
          <w:color w:val="000000"/>
          <w:spacing w:val="3"/>
          <w:sz w:val="28"/>
          <w:szCs w:val="28"/>
          <w:lang w:val="uk-UA"/>
        </w:rPr>
        <w:t>.</w:t>
      </w:r>
      <w:r>
        <w:rPr>
          <w:color w:val="000000"/>
          <w:spacing w:val="3"/>
          <w:sz w:val="28"/>
          <w:szCs w:val="28"/>
          <w:lang w:val="en-US"/>
        </w:rPr>
        <w:t>Russel</w:t>
      </w:r>
      <w:r>
        <w:rPr>
          <w:color w:val="000000"/>
          <w:spacing w:val="3"/>
          <w:sz w:val="28"/>
          <w:szCs w:val="28"/>
          <w:lang w:val="uk-UA"/>
        </w:rPr>
        <w:t xml:space="preserve">  </w:t>
      </w:r>
      <w:r>
        <w:rPr>
          <w:color w:val="000000"/>
          <w:spacing w:val="-1"/>
          <w:sz w:val="28"/>
          <w:szCs w:val="28"/>
          <w:lang w:val="uk-UA"/>
        </w:rPr>
        <w:t>//</w:t>
      </w:r>
      <w:r>
        <w:rPr>
          <w:color w:val="000000"/>
          <w:spacing w:val="-1"/>
          <w:sz w:val="28"/>
          <w:szCs w:val="28"/>
          <w:lang w:val="en-US"/>
        </w:rPr>
        <w:t>Endocrinology. 1946. - Vol. 1. - P.39</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4</w:t>
      </w:r>
      <w:r>
        <w:rPr>
          <w:color w:val="000000"/>
          <w:spacing w:val="-1"/>
          <w:sz w:val="28"/>
          <w:szCs w:val="28"/>
          <w:lang w:val="en-US"/>
        </w:rPr>
        <w:t xml:space="preserve">1. </w:t>
      </w:r>
      <w:r>
        <w:rPr>
          <w:color w:val="000000"/>
          <w:spacing w:val="-1"/>
          <w:sz w:val="28"/>
          <w:szCs w:val="28"/>
          <w:lang w:val="uk-UA"/>
        </w:rPr>
        <w:t xml:space="preserve">                                                                                                  </w:t>
      </w:r>
      <w:r>
        <w:rPr>
          <w:color w:val="000000"/>
          <w:spacing w:val="-2"/>
          <w:sz w:val="28"/>
          <w:szCs w:val="28"/>
          <w:lang w:val="en-US"/>
        </w:rPr>
        <w:t xml:space="preserve">      </w:t>
      </w:r>
      <w:r>
        <w:rPr>
          <w:color w:val="000000"/>
          <w:spacing w:val="-2"/>
          <w:sz w:val="28"/>
          <w:szCs w:val="28"/>
          <w:lang w:val="uk-UA"/>
        </w:rPr>
        <w:t xml:space="preserve">         90</w:t>
      </w:r>
      <w:r>
        <w:rPr>
          <w:color w:val="000000"/>
          <w:spacing w:val="-2"/>
          <w:sz w:val="28"/>
          <w:szCs w:val="28"/>
          <w:lang w:val="en-US"/>
        </w:rPr>
        <w:t>.</w:t>
      </w:r>
      <w:r>
        <w:rPr>
          <w:color w:val="000000"/>
          <w:spacing w:val="-2"/>
          <w:sz w:val="28"/>
          <w:szCs w:val="28"/>
          <w:lang w:val="en-GB"/>
        </w:rPr>
        <w:t xml:space="preserve"> </w:t>
      </w:r>
      <w:r>
        <w:rPr>
          <w:color w:val="000000"/>
          <w:spacing w:val="-2"/>
          <w:sz w:val="28"/>
          <w:szCs w:val="28"/>
          <w:lang w:val="en-US"/>
        </w:rPr>
        <w:t xml:space="preserve">Neumann   F.   Pharmacology   and   clinical   uses   of  cyproterone   acetate / F.Neumann  </w:t>
      </w:r>
      <w:r>
        <w:rPr>
          <w:color w:val="000000"/>
          <w:spacing w:val="7"/>
          <w:sz w:val="28"/>
          <w:szCs w:val="28"/>
          <w:lang w:val="en-US"/>
        </w:rPr>
        <w:t>// Pharmacology and  Clinical  Uses of Inhibitors of Hormone  Secretion  and</w:t>
      </w:r>
      <w:r>
        <w:rPr>
          <w:color w:val="000000"/>
          <w:spacing w:val="7"/>
          <w:sz w:val="28"/>
          <w:szCs w:val="28"/>
          <w:lang w:val="uk-UA"/>
        </w:rPr>
        <w:t xml:space="preserve"> </w:t>
      </w:r>
      <w:r>
        <w:rPr>
          <w:color w:val="000000"/>
          <w:sz w:val="28"/>
          <w:szCs w:val="28"/>
          <w:lang w:val="en-US"/>
        </w:rPr>
        <w:t>Action. - London: Balliere Tindall, 1989. - P. 132</w:t>
      </w:r>
      <w:r>
        <w:rPr>
          <w:color w:val="000000"/>
          <w:sz w:val="28"/>
          <w:szCs w:val="28"/>
          <w:lang w:val="uk-UA"/>
        </w:rPr>
        <w:t xml:space="preserve"> </w:t>
      </w:r>
      <w:r>
        <w:rPr>
          <w:color w:val="000000"/>
          <w:sz w:val="28"/>
          <w:szCs w:val="28"/>
          <w:lang w:val="en-US"/>
        </w:rPr>
        <w:t>-159.</w:t>
      </w:r>
      <w:r>
        <w:rPr>
          <w:color w:val="000000"/>
          <w:spacing w:val="7"/>
          <w:sz w:val="28"/>
          <w:szCs w:val="28"/>
          <w:lang w:val="en-US"/>
        </w:rPr>
        <w:t xml:space="preserve">    </w:t>
      </w:r>
      <w:r>
        <w:rPr>
          <w:color w:val="000000"/>
          <w:spacing w:val="7"/>
          <w:sz w:val="28"/>
          <w:szCs w:val="28"/>
          <w:lang w:val="uk-UA"/>
        </w:rPr>
        <w:t xml:space="preserve">                                                                              </w:t>
      </w:r>
      <w:r>
        <w:rPr>
          <w:color w:val="000000"/>
          <w:spacing w:val="7"/>
          <w:sz w:val="28"/>
          <w:szCs w:val="28"/>
          <w:lang w:val="en-US"/>
        </w:rPr>
        <w:t xml:space="preserve">       </w:t>
      </w:r>
      <w:r>
        <w:rPr>
          <w:color w:val="000000"/>
          <w:spacing w:val="7"/>
          <w:sz w:val="28"/>
          <w:szCs w:val="28"/>
          <w:lang w:val="uk-UA"/>
        </w:rPr>
        <w:t xml:space="preserve">         91</w:t>
      </w:r>
      <w:r>
        <w:rPr>
          <w:color w:val="000000"/>
          <w:spacing w:val="7"/>
          <w:sz w:val="28"/>
          <w:szCs w:val="28"/>
          <w:lang w:val="en-GB"/>
        </w:rPr>
        <w:t xml:space="preserve">. </w:t>
      </w:r>
      <w:r>
        <w:rPr>
          <w:color w:val="000000"/>
          <w:spacing w:val="7"/>
          <w:sz w:val="28"/>
          <w:szCs w:val="28"/>
          <w:lang w:val="en-US"/>
        </w:rPr>
        <w:t>Barradel L.B., Fauids D. Cyproterone: a review of its pharmacology and</w:t>
      </w:r>
      <w:r>
        <w:rPr>
          <w:color w:val="000000"/>
          <w:spacing w:val="1"/>
          <w:sz w:val="28"/>
          <w:szCs w:val="28"/>
          <w:lang w:val="en-US"/>
        </w:rPr>
        <w:t xml:space="preserve"> therapeutic efficacy in prostate cancer / L.B.</w:t>
      </w:r>
      <w:r>
        <w:rPr>
          <w:color w:val="000000"/>
          <w:spacing w:val="7"/>
          <w:sz w:val="28"/>
          <w:szCs w:val="28"/>
          <w:lang w:val="en-US"/>
        </w:rPr>
        <w:t xml:space="preserve">Barradel, D.Fauids </w:t>
      </w:r>
      <w:r>
        <w:rPr>
          <w:color w:val="000000"/>
          <w:spacing w:val="1"/>
          <w:sz w:val="28"/>
          <w:szCs w:val="28"/>
          <w:lang w:val="en-US"/>
        </w:rPr>
        <w:t>//Drugs Agins. - 1994. - Vol. 5. - P.59</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80. </w:t>
      </w:r>
      <w:r>
        <w:rPr>
          <w:color w:val="000000"/>
          <w:spacing w:val="1"/>
          <w:sz w:val="28"/>
          <w:szCs w:val="28"/>
          <w:lang w:val="uk-UA"/>
        </w:rPr>
        <w:t xml:space="preserve">                                                    </w:t>
      </w:r>
      <w:r>
        <w:rPr>
          <w:color w:val="000000"/>
          <w:spacing w:val="4"/>
          <w:sz w:val="28"/>
          <w:szCs w:val="28"/>
          <w:lang w:val="en-US"/>
        </w:rPr>
        <w:t xml:space="preserve">   </w:t>
      </w:r>
      <w:r>
        <w:rPr>
          <w:color w:val="000000"/>
          <w:spacing w:val="4"/>
          <w:sz w:val="28"/>
          <w:szCs w:val="28"/>
          <w:lang w:val="uk-UA"/>
        </w:rPr>
        <w:t xml:space="preserve">                           92</w:t>
      </w:r>
      <w:r>
        <w:rPr>
          <w:color w:val="000000"/>
          <w:spacing w:val="4"/>
          <w:sz w:val="28"/>
          <w:szCs w:val="28"/>
          <w:lang w:val="en-US"/>
        </w:rPr>
        <w:t>.</w:t>
      </w:r>
      <w:r>
        <w:rPr>
          <w:color w:val="000000"/>
          <w:spacing w:val="4"/>
          <w:sz w:val="28"/>
          <w:szCs w:val="28"/>
          <w:lang w:val="en-GB"/>
        </w:rPr>
        <w:t xml:space="preserve"> </w:t>
      </w:r>
      <w:r>
        <w:rPr>
          <w:color w:val="000000"/>
          <w:spacing w:val="4"/>
          <w:sz w:val="28"/>
          <w:szCs w:val="28"/>
          <w:lang w:val="en-US"/>
        </w:rPr>
        <w:t>Sciarra F.  Antiandrogens: clinical  application / F.Sciarra, .Toacano, F. Di Silvero  //J.</w:t>
      </w:r>
      <w:r>
        <w:rPr>
          <w:color w:val="000000"/>
          <w:spacing w:val="2"/>
          <w:sz w:val="28"/>
          <w:szCs w:val="28"/>
          <w:lang w:val="en-US"/>
        </w:rPr>
        <w:t xml:space="preserve"> Steroid. Biochem.</w:t>
      </w:r>
      <w:r>
        <w:rPr>
          <w:color w:val="000000"/>
          <w:spacing w:val="2"/>
          <w:sz w:val="28"/>
          <w:szCs w:val="28"/>
          <w:lang w:val="en-GB"/>
        </w:rPr>
        <w:t xml:space="preserve"> </w:t>
      </w:r>
      <w:r>
        <w:rPr>
          <w:color w:val="000000"/>
          <w:spacing w:val="2"/>
          <w:sz w:val="28"/>
          <w:szCs w:val="28"/>
          <w:lang w:val="en-US"/>
        </w:rPr>
        <w:t xml:space="preserve">- 1990. </w:t>
      </w:r>
      <w:r>
        <w:rPr>
          <w:color w:val="000000"/>
          <w:spacing w:val="2"/>
          <w:sz w:val="28"/>
          <w:szCs w:val="28"/>
          <w:lang w:val="en-GB"/>
        </w:rPr>
        <w:t xml:space="preserve">- </w:t>
      </w:r>
      <w:r>
        <w:rPr>
          <w:color w:val="000000"/>
          <w:spacing w:val="2"/>
          <w:sz w:val="28"/>
          <w:szCs w:val="28"/>
          <w:lang w:val="en-US"/>
        </w:rPr>
        <w:t>Vol. 37.</w:t>
      </w:r>
      <w:r>
        <w:rPr>
          <w:color w:val="000000"/>
          <w:spacing w:val="2"/>
          <w:sz w:val="28"/>
          <w:szCs w:val="28"/>
          <w:lang w:val="en-GB"/>
        </w:rPr>
        <w:t xml:space="preserve"> </w:t>
      </w:r>
      <w:r>
        <w:rPr>
          <w:color w:val="000000"/>
          <w:spacing w:val="2"/>
          <w:sz w:val="28"/>
          <w:szCs w:val="28"/>
          <w:lang w:val="en-US"/>
        </w:rPr>
        <w:t>- P. 349</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362</w:t>
      </w:r>
      <w:r>
        <w:rPr>
          <w:color w:val="000000"/>
          <w:spacing w:val="2"/>
          <w:sz w:val="28"/>
          <w:szCs w:val="28"/>
          <w:lang w:val="uk-UA"/>
        </w:rPr>
        <w:t xml:space="preserve">.         </w:t>
      </w:r>
      <w:r>
        <w:rPr>
          <w:color w:val="000000"/>
          <w:spacing w:val="2"/>
          <w:sz w:val="28"/>
          <w:szCs w:val="28"/>
          <w:lang w:val="en-US"/>
        </w:rPr>
        <w:t xml:space="preserve">                                                                                    </w:t>
      </w:r>
      <w:r>
        <w:rPr>
          <w:color w:val="000000"/>
          <w:spacing w:val="2"/>
          <w:sz w:val="28"/>
          <w:szCs w:val="28"/>
          <w:lang w:val="uk-UA"/>
        </w:rPr>
        <w:t xml:space="preserve">           93</w:t>
      </w:r>
      <w:r>
        <w:rPr>
          <w:color w:val="000000"/>
          <w:spacing w:val="6"/>
          <w:sz w:val="28"/>
          <w:szCs w:val="28"/>
          <w:lang w:val="en-US"/>
        </w:rPr>
        <w:t>.</w:t>
      </w:r>
      <w:r>
        <w:rPr>
          <w:color w:val="000000"/>
          <w:spacing w:val="6"/>
          <w:sz w:val="28"/>
          <w:szCs w:val="28"/>
          <w:lang w:val="en-GB"/>
        </w:rPr>
        <w:t xml:space="preserve"> </w:t>
      </w:r>
      <w:r>
        <w:rPr>
          <w:color w:val="000000"/>
          <w:spacing w:val="6"/>
          <w:sz w:val="28"/>
          <w:szCs w:val="28"/>
          <w:lang w:val="en-US"/>
        </w:rPr>
        <w:t xml:space="preserve">Wein A.J. Experience in treatment of prostatic carc-noma with  </w:t>
      </w:r>
      <w:r>
        <w:rPr>
          <w:color w:val="000000"/>
          <w:spacing w:val="1"/>
          <w:sz w:val="28"/>
          <w:szCs w:val="28"/>
          <w:lang w:val="en-US"/>
        </w:rPr>
        <w:t xml:space="preserve">cyp-roterone acetate / </w:t>
      </w:r>
      <w:r>
        <w:rPr>
          <w:color w:val="000000"/>
          <w:spacing w:val="6"/>
          <w:sz w:val="28"/>
          <w:szCs w:val="28"/>
          <w:lang w:val="en-US"/>
        </w:rPr>
        <w:t>A.J Wein, J.J Murphy</w:t>
      </w:r>
      <w:r>
        <w:rPr>
          <w:color w:val="000000"/>
          <w:spacing w:val="1"/>
          <w:sz w:val="28"/>
          <w:szCs w:val="28"/>
          <w:lang w:val="en-US"/>
        </w:rPr>
        <w:t xml:space="preserve"> //J. Urol. - 1973.</w:t>
      </w:r>
      <w:r>
        <w:rPr>
          <w:color w:val="000000"/>
          <w:spacing w:val="1"/>
          <w:sz w:val="28"/>
          <w:szCs w:val="28"/>
          <w:lang w:val="uk-UA"/>
        </w:rPr>
        <w:t xml:space="preserve"> </w:t>
      </w:r>
      <w:r>
        <w:rPr>
          <w:color w:val="000000"/>
          <w:spacing w:val="1"/>
          <w:sz w:val="28"/>
          <w:szCs w:val="28"/>
          <w:lang w:val="en-US"/>
        </w:rPr>
        <w:t>- Vol. 109.</w:t>
      </w:r>
      <w:r>
        <w:rPr>
          <w:color w:val="000000"/>
          <w:spacing w:val="1"/>
          <w:sz w:val="28"/>
          <w:szCs w:val="28"/>
          <w:lang w:val="uk-UA"/>
        </w:rPr>
        <w:t xml:space="preserve"> </w:t>
      </w:r>
      <w:r>
        <w:rPr>
          <w:color w:val="000000"/>
          <w:spacing w:val="1"/>
          <w:sz w:val="28"/>
          <w:szCs w:val="28"/>
          <w:lang w:val="en-US"/>
        </w:rPr>
        <w:t>- P. 68</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70.</w:t>
      </w:r>
      <w:r>
        <w:rPr>
          <w:color w:val="000000"/>
          <w:spacing w:val="1"/>
          <w:sz w:val="28"/>
          <w:szCs w:val="28"/>
          <w:lang w:val="uk-UA"/>
        </w:rPr>
        <w:t xml:space="preserve">                                                                                                                        </w:t>
      </w:r>
      <w:r>
        <w:rPr>
          <w:color w:val="000000"/>
          <w:spacing w:val="3"/>
          <w:sz w:val="28"/>
          <w:szCs w:val="28"/>
          <w:lang w:val="uk-UA"/>
        </w:rPr>
        <w:t>94</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 xml:space="preserve">Bracci U. Role of cyproterone acetate in urology/ U. Bracci, F. Di Silxero // Androgens </w:t>
      </w:r>
      <w:r>
        <w:rPr>
          <w:color w:val="000000"/>
          <w:spacing w:val="-1"/>
          <w:sz w:val="28"/>
          <w:szCs w:val="28"/>
          <w:lang w:val="en-US"/>
        </w:rPr>
        <w:t>and antiandroaens.- New York: Rowen Press</w:t>
      </w:r>
      <w:r>
        <w:rPr>
          <w:color w:val="000000"/>
          <w:spacing w:val="-1"/>
          <w:sz w:val="28"/>
          <w:szCs w:val="28"/>
          <w:lang w:val="uk-UA"/>
        </w:rPr>
        <w:t xml:space="preserve">, </w:t>
      </w:r>
      <w:r>
        <w:rPr>
          <w:color w:val="000000"/>
          <w:spacing w:val="-1"/>
          <w:sz w:val="28"/>
          <w:szCs w:val="28"/>
          <w:lang w:val="en-US"/>
        </w:rPr>
        <w:t>1977. - P. 333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339.                                                                                               </w:t>
      </w:r>
      <w:r>
        <w:rPr>
          <w:color w:val="000000"/>
          <w:spacing w:val="-1"/>
          <w:sz w:val="28"/>
          <w:szCs w:val="28"/>
          <w:lang w:val="uk-UA"/>
        </w:rPr>
        <w:t xml:space="preserve"> </w:t>
      </w:r>
      <w:r>
        <w:rPr>
          <w:color w:val="000000"/>
          <w:spacing w:val="-1"/>
          <w:sz w:val="28"/>
          <w:szCs w:val="28"/>
          <w:lang w:val="en-US"/>
        </w:rPr>
        <w:t xml:space="preserve"> </w:t>
      </w:r>
      <w:r>
        <w:rPr>
          <w:color w:val="000000"/>
          <w:spacing w:val="-1"/>
          <w:sz w:val="28"/>
          <w:szCs w:val="28"/>
          <w:lang w:val="uk-UA"/>
        </w:rPr>
        <w:t>95</w:t>
      </w:r>
      <w:r>
        <w:rPr>
          <w:color w:val="000000"/>
          <w:spacing w:val="7"/>
          <w:sz w:val="28"/>
          <w:szCs w:val="28"/>
          <w:lang w:val="en-US"/>
        </w:rPr>
        <w:t>.</w:t>
      </w:r>
      <w:r>
        <w:rPr>
          <w:color w:val="000000"/>
          <w:spacing w:val="7"/>
          <w:sz w:val="28"/>
          <w:szCs w:val="28"/>
          <w:lang w:val="en-GB"/>
        </w:rPr>
        <w:t xml:space="preserve"> </w:t>
      </w:r>
      <w:r>
        <w:rPr>
          <w:color w:val="000000"/>
          <w:spacing w:val="7"/>
          <w:sz w:val="28"/>
          <w:szCs w:val="28"/>
          <w:lang w:val="en-US"/>
        </w:rPr>
        <w:t xml:space="preserve">Bracci U. Antiandrogens in the treatment of prostatic cancer </w:t>
      </w:r>
      <w:r>
        <w:rPr>
          <w:color w:val="000000"/>
          <w:spacing w:val="7"/>
          <w:sz w:val="28"/>
          <w:szCs w:val="28"/>
          <w:lang w:val="uk-UA"/>
        </w:rPr>
        <w:t>/</w:t>
      </w:r>
      <w:r>
        <w:rPr>
          <w:color w:val="000000"/>
          <w:spacing w:val="7"/>
          <w:sz w:val="28"/>
          <w:szCs w:val="28"/>
          <w:lang w:val="en-US"/>
        </w:rPr>
        <w:t xml:space="preserve"> U</w:t>
      </w:r>
      <w:r>
        <w:rPr>
          <w:color w:val="000000"/>
          <w:spacing w:val="7"/>
          <w:sz w:val="28"/>
          <w:szCs w:val="28"/>
          <w:lang w:val="uk-UA"/>
        </w:rPr>
        <w:t>.</w:t>
      </w:r>
      <w:r>
        <w:rPr>
          <w:color w:val="000000"/>
          <w:spacing w:val="7"/>
          <w:sz w:val="28"/>
          <w:szCs w:val="28"/>
          <w:lang w:val="en-US"/>
        </w:rPr>
        <w:t xml:space="preserve"> Bracci </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Eur. Urol. -</w:t>
      </w:r>
      <w:r>
        <w:rPr>
          <w:color w:val="000000"/>
          <w:spacing w:val="-1"/>
          <w:sz w:val="28"/>
          <w:szCs w:val="28"/>
          <w:lang w:val="en-US"/>
        </w:rPr>
        <w:t xml:space="preserve"> 1979.</w:t>
      </w:r>
      <w:r>
        <w:rPr>
          <w:color w:val="000000"/>
          <w:spacing w:val="-1"/>
          <w:sz w:val="28"/>
          <w:szCs w:val="28"/>
          <w:lang w:val="en-GB"/>
        </w:rPr>
        <w:t xml:space="preserve"> </w:t>
      </w:r>
      <w:r>
        <w:rPr>
          <w:color w:val="000000"/>
          <w:spacing w:val="-1"/>
          <w:sz w:val="28"/>
          <w:szCs w:val="28"/>
          <w:lang w:val="en-US"/>
        </w:rPr>
        <w:t>- Vol. 5. - P. 303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306.                                                       </w:t>
      </w:r>
      <w:r>
        <w:rPr>
          <w:color w:val="000000"/>
          <w:spacing w:val="-1"/>
          <w:sz w:val="28"/>
          <w:szCs w:val="28"/>
          <w:lang w:val="uk-UA"/>
        </w:rPr>
        <w:t xml:space="preserve">        96</w:t>
      </w:r>
      <w:r>
        <w:rPr>
          <w:color w:val="000000"/>
          <w:spacing w:val="-1"/>
          <w:sz w:val="28"/>
          <w:szCs w:val="28"/>
          <w:lang w:val="en-US"/>
        </w:rPr>
        <w:t>.</w:t>
      </w:r>
      <w:r>
        <w:rPr>
          <w:color w:val="000000"/>
          <w:spacing w:val="-1"/>
          <w:sz w:val="28"/>
          <w:szCs w:val="28"/>
          <w:lang w:val="en-GB"/>
        </w:rPr>
        <w:t xml:space="preserve"> </w:t>
      </w:r>
      <w:r>
        <w:rPr>
          <w:color w:val="000000"/>
          <w:spacing w:val="-1"/>
          <w:sz w:val="28"/>
          <w:szCs w:val="28"/>
          <w:lang w:val="en-US"/>
        </w:rPr>
        <w:t>Moise N. Clinical application of antiandrogens / N.Moise // J. Steroid. Biochem.</w:t>
      </w:r>
      <w:r>
        <w:rPr>
          <w:color w:val="000000"/>
          <w:spacing w:val="-1"/>
          <w:sz w:val="28"/>
          <w:szCs w:val="28"/>
          <w:lang w:val="uk-UA"/>
        </w:rPr>
        <w:t xml:space="preserve"> </w:t>
      </w:r>
      <w:r>
        <w:rPr>
          <w:color w:val="000000"/>
          <w:spacing w:val="-1"/>
          <w:sz w:val="28"/>
          <w:szCs w:val="28"/>
          <w:lang w:val="en-US"/>
        </w:rPr>
        <w:t>- 1988.</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2"/>
          <w:sz w:val="28"/>
          <w:szCs w:val="28"/>
          <w:lang w:val="en-US"/>
        </w:rPr>
        <w:t>Vol. 31.</w:t>
      </w:r>
      <w:r>
        <w:rPr>
          <w:color w:val="000000"/>
          <w:spacing w:val="-2"/>
          <w:sz w:val="28"/>
          <w:szCs w:val="28"/>
          <w:lang w:val="uk-UA"/>
        </w:rPr>
        <w:t xml:space="preserve"> </w:t>
      </w:r>
      <w:r>
        <w:rPr>
          <w:color w:val="000000"/>
          <w:spacing w:val="-2"/>
          <w:sz w:val="28"/>
          <w:szCs w:val="28"/>
          <w:lang w:val="en-US"/>
        </w:rPr>
        <w:t>- P. 719</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729.                                                                     </w:t>
      </w:r>
      <w:r>
        <w:rPr>
          <w:color w:val="000000"/>
          <w:spacing w:val="3"/>
          <w:sz w:val="28"/>
          <w:szCs w:val="28"/>
          <w:lang w:val="en-US"/>
        </w:rPr>
        <w:t xml:space="preserve">    </w:t>
      </w:r>
      <w:r>
        <w:rPr>
          <w:color w:val="000000"/>
          <w:spacing w:val="3"/>
          <w:sz w:val="28"/>
          <w:szCs w:val="28"/>
          <w:lang w:val="uk-UA"/>
        </w:rPr>
        <w:t xml:space="preserve">      97</w:t>
      </w:r>
      <w:r>
        <w:rPr>
          <w:color w:val="000000"/>
          <w:spacing w:val="3"/>
          <w:sz w:val="28"/>
          <w:szCs w:val="28"/>
          <w:lang w:val="en-US"/>
        </w:rPr>
        <w:t>.</w:t>
      </w:r>
      <w:r>
        <w:rPr>
          <w:color w:val="000000"/>
          <w:spacing w:val="3"/>
          <w:sz w:val="28"/>
          <w:szCs w:val="28"/>
          <w:lang w:val="en-GB"/>
        </w:rPr>
        <w:t xml:space="preserve"> </w:t>
      </w:r>
      <w:r>
        <w:rPr>
          <w:color w:val="000000"/>
          <w:spacing w:val="3"/>
          <w:sz w:val="28"/>
          <w:szCs w:val="28"/>
          <w:lang w:val="en-US"/>
        </w:rPr>
        <w:t xml:space="preserve">Dracos P.E.  Hepatitis due to cyproterone acetate / P.E.Dracos, E.Ges, R.Catane </w:t>
      </w:r>
      <w:r>
        <w:rPr>
          <w:color w:val="000000"/>
          <w:spacing w:val="3"/>
          <w:sz w:val="28"/>
          <w:szCs w:val="28"/>
          <w:lang w:val="en-US"/>
        </w:rPr>
        <w:lastRenderedPageBreak/>
        <w:t xml:space="preserve">// Eur. </w:t>
      </w:r>
      <w:r>
        <w:rPr>
          <w:color w:val="000000"/>
          <w:spacing w:val="-1"/>
          <w:sz w:val="28"/>
          <w:szCs w:val="28"/>
          <w:lang w:val="en-US"/>
        </w:rPr>
        <w:t xml:space="preserve"> J. Cancer.</w:t>
      </w:r>
      <w:r>
        <w:rPr>
          <w:color w:val="000000"/>
          <w:spacing w:val="-1"/>
          <w:sz w:val="28"/>
          <w:szCs w:val="28"/>
          <w:lang w:val="uk-UA"/>
        </w:rPr>
        <w:t xml:space="preserve"> </w:t>
      </w:r>
      <w:r>
        <w:rPr>
          <w:color w:val="000000"/>
          <w:spacing w:val="-1"/>
          <w:sz w:val="28"/>
          <w:szCs w:val="28"/>
          <w:lang w:val="en-US"/>
        </w:rPr>
        <w:t>- 1992.</w:t>
      </w:r>
      <w:r>
        <w:rPr>
          <w:color w:val="000000"/>
          <w:spacing w:val="-1"/>
          <w:sz w:val="28"/>
          <w:szCs w:val="28"/>
          <w:lang w:val="uk-UA"/>
        </w:rPr>
        <w:t xml:space="preserve"> </w:t>
      </w:r>
      <w:r>
        <w:rPr>
          <w:color w:val="000000"/>
          <w:spacing w:val="-1"/>
          <w:sz w:val="28"/>
          <w:szCs w:val="28"/>
          <w:lang w:val="en-US"/>
        </w:rPr>
        <w:t>- Vol. 28 A.</w:t>
      </w:r>
      <w:r>
        <w:rPr>
          <w:color w:val="000000"/>
          <w:spacing w:val="-1"/>
          <w:sz w:val="28"/>
          <w:szCs w:val="28"/>
          <w:lang w:val="uk-UA"/>
        </w:rPr>
        <w:t xml:space="preserve"> </w:t>
      </w:r>
      <w:r>
        <w:rPr>
          <w:color w:val="000000"/>
          <w:spacing w:val="-1"/>
          <w:sz w:val="28"/>
          <w:szCs w:val="28"/>
          <w:lang w:val="en-US"/>
        </w:rPr>
        <w:t>- P. 1932</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1933.                </w:t>
      </w:r>
      <w:r>
        <w:rPr>
          <w:color w:val="000000"/>
          <w:spacing w:val="-2"/>
          <w:sz w:val="28"/>
          <w:szCs w:val="28"/>
          <w:lang w:val="en-US"/>
        </w:rPr>
        <w:t xml:space="preserve">                                                                                           </w:t>
      </w:r>
      <w:r>
        <w:rPr>
          <w:color w:val="000000"/>
          <w:spacing w:val="-2"/>
          <w:sz w:val="28"/>
          <w:szCs w:val="28"/>
          <w:lang w:val="uk-UA"/>
        </w:rPr>
        <w:t>98</w:t>
      </w:r>
      <w:r>
        <w:rPr>
          <w:color w:val="000000"/>
          <w:spacing w:val="-2"/>
          <w:sz w:val="28"/>
          <w:szCs w:val="28"/>
          <w:lang w:val="en-US"/>
        </w:rPr>
        <w:t xml:space="preserve">. Three cases of hepatocellular </w:t>
      </w:r>
      <w:r>
        <w:rPr>
          <w:color w:val="000000"/>
          <w:sz w:val="28"/>
          <w:szCs w:val="28"/>
          <w:lang w:val="en-US"/>
        </w:rPr>
        <w:t>jcarcinoma among cyproterone acetate users / S.</w:t>
      </w:r>
      <w:r>
        <w:rPr>
          <w:color w:val="000000"/>
          <w:spacing w:val="-2"/>
          <w:sz w:val="28"/>
          <w:szCs w:val="28"/>
          <w:lang w:val="en-US"/>
        </w:rPr>
        <w:t xml:space="preserve">Watanabe, S.Yamasaki , A.Tanae, I.Hibi  </w:t>
      </w:r>
      <w:r>
        <w:rPr>
          <w:color w:val="000000"/>
          <w:sz w:val="28"/>
          <w:szCs w:val="28"/>
          <w:lang w:val="en-US"/>
        </w:rPr>
        <w:t>// Lancet. - 1994. - N 334. - P. 1567</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1</w:t>
      </w:r>
      <w:r>
        <w:rPr>
          <w:color w:val="000000"/>
          <w:sz w:val="28"/>
          <w:szCs w:val="28"/>
          <w:lang w:val="en-US"/>
        </w:rPr>
        <w:t xml:space="preserve">568.                                                                              </w:t>
      </w:r>
      <w:r>
        <w:rPr>
          <w:color w:val="000000"/>
          <w:spacing w:val="-4"/>
          <w:sz w:val="28"/>
          <w:szCs w:val="28"/>
          <w:lang w:val="en-US"/>
        </w:rPr>
        <w:t xml:space="preserve"> </w:t>
      </w:r>
      <w:r>
        <w:rPr>
          <w:color w:val="000000"/>
          <w:spacing w:val="-4"/>
          <w:sz w:val="28"/>
          <w:szCs w:val="28"/>
          <w:lang w:val="uk-UA"/>
        </w:rPr>
        <w:t xml:space="preserve">                                           99</w:t>
      </w:r>
      <w:r>
        <w:rPr>
          <w:color w:val="000000"/>
          <w:spacing w:val="-4"/>
          <w:sz w:val="28"/>
          <w:szCs w:val="28"/>
          <w:lang w:val="en-US"/>
        </w:rPr>
        <w:t>.</w:t>
      </w:r>
      <w:r>
        <w:rPr>
          <w:color w:val="000000"/>
          <w:spacing w:val="-4"/>
          <w:sz w:val="28"/>
          <w:szCs w:val="28"/>
          <w:lang w:val="en-GB"/>
        </w:rPr>
        <w:t xml:space="preserve"> </w:t>
      </w:r>
      <w:r>
        <w:rPr>
          <w:color w:val="000000"/>
          <w:spacing w:val="-4"/>
          <w:sz w:val="28"/>
          <w:szCs w:val="28"/>
          <w:lang w:val="en-US"/>
        </w:rPr>
        <w:t>Rabe T.</w:t>
      </w:r>
      <w:r>
        <w:rPr>
          <w:color w:val="000000"/>
          <w:spacing w:val="-4"/>
          <w:sz w:val="28"/>
          <w:szCs w:val="28"/>
          <w:lang w:val="en-GB"/>
        </w:rPr>
        <w:t xml:space="preserve">  </w:t>
      </w:r>
      <w:r>
        <w:rPr>
          <w:color w:val="000000"/>
          <w:spacing w:val="-4"/>
          <w:sz w:val="28"/>
          <w:szCs w:val="28"/>
          <w:lang w:val="en-US"/>
        </w:rPr>
        <w:t>Liver  tumors   in   woman   on   oral</w:t>
      </w:r>
      <w:r>
        <w:rPr>
          <w:color w:val="000000"/>
          <w:spacing w:val="-4"/>
          <w:sz w:val="28"/>
          <w:szCs w:val="28"/>
          <w:lang w:val="en-GB"/>
        </w:rPr>
        <w:t xml:space="preserve"> </w:t>
      </w:r>
      <w:r>
        <w:rPr>
          <w:color w:val="000000"/>
          <w:spacing w:val="1"/>
          <w:sz w:val="28"/>
          <w:szCs w:val="28"/>
          <w:lang w:val="en-US"/>
        </w:rPr>
        <w:t>contraceptives / T.</w:t>
      </w:r>
      <w:r>
        <w:rPr>
          <w:color w:val="000000"/>
          <w:spacing w:val="-4"/>
          <w:sz w:val="28"/>
          <w:szCs w:val="28"/>
          <w:lang w:val="en-US"/>
        </w:rPr>
        <w:t>Rabe</w:t>
      </w:r>
      <w:r>
        <w:rPr>
          <w:color w:val="000000"/>
          <w:spacing w:val="-4"/>
          <w:sz w:val="28"/>
          <w:szCs w:val="28"/>
          <w:lang w:val="en-GB"/>
        </w:rPr>
        <w:t>,</w:t>
      </w:r>
      <w:r>
        <w:rPr>
          <w:color w:val="000000"/>
          <w:spacing w:val="-4"/>
          <w:sz w:val="28"/>
          <w:szCs w:val="28"/>
          <w:lang w:val="en-US"/>
        </w:rPr>
        <w:t xml:space="preserve"> K.Feldman, K.Greenvaid </w:t>
      </w:r>
      <w:r>
        <w:rPr>
          <w:color w:val="000000"/>
          <w:spacing w:val="1"/>
          <w:sz w:val="28"/>
          <w:szCs w:val="28"/>
          <w:lang w:val="en-US"/>
        </w:rPr>
        <w:t xml:space="preserve"> // Lancet.</w:t>
      </w:r>
      <w:r>
        <w:rPr>
          <w:color w:val="000000"/>
          <w:spacing w:val="1"/>
          <w:sz w:val="28"/>
          <w:szCs w:val="28"/>
          <w:lang w:val="en-GB"/>
        </w:rPr>
        <w:t xml:space="preserve"> </w:t>
      </w:r>
      <w:r>
        <w:rPr>
          <w:color w:val="000000"/>
          <w:spacing w:val="1"/>
          <w:sz w:val="28"/>
          <w:szCs w:val="28"/>
          <w:lang w:val="en-US"/>
        </w:rPr>
        <w:t>- 1994.</w:t>
      </w:r>
      <w:r>
        <w:rPr>
          <w:color w:val="000000"/>
          <w:spacing w:val="1"/>
          <w:sz w:val="28"/>
          <w:szCs w:val="28"/>
          <w:lang w:val="uk-UA"/>
        </w:rPr>
        <w:t xml:space="preserve"> </w:t>
      </w:r>
      <w:r>
        <w:rPr>
          <w:color w:val="000000"/>
          <w:spacing w:val="1"/>
          <w:sz w:val="28"/>
          <w:szCs w:val="28"/>
          <w:lang w:val="en-US"/>
        </w:rPr>
        <w:t>- N 334.</w:t>
      </w:r>
      <w:r>
        <w:rPr>
          <w:color w:val="000000"/>
          <w:spacing w:val="1"/>
          <w:sz w:val="28"/>
          <w:szCs w:val="28"/>
          <w:lang w:val="en-GB"/>
        </w:rPr>
        <w:t xml:space="preserve"> </w:t>
      </w:r>
      <w:r>
        <w:rPr>
          <w:color w:val="000000"/>
          <w:spacing w:val="1"/>
          <w:sz w:val="28"/>
          <w:szCs w:val="28"/>
          <w:lang w:val="en-US"/>
        </w:rPr>
        <w:t>- P. 1568</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1569.                                                                                                        </w:t>
      </w:r>
      <w:r>
        <w:rPr>
          <w:color w:val="000000"/>
          <w:spacing w:val="11"/>
          <w:sz w:val="28"/>
          <w:szCs w:val="28"/>
          <w:lang w:val="en-GB"/>
        </w:rPr>
        <w:t xml:space="preserve">     </w:t>
      </w:r>
      <w:r>
        <w:rPr>
          <w:color w:val="000000"/>
          <w:spacing w:val="11"/>
          <w:sz w:val="28"/>
          <w:szCs w:val="28"/>
          <w:lang w:val="uk-UA"/>
        </w:rPr>
        <w:t>100</w:t>
      </w:r>
      <w:r>
        <w:rPr>
          <w:color w:val="000000"/>
          <w:spacing w:val="11"/>
          <w:sz w:val="28"/>
          <w:szCs w:val="28"/>
          <w:lang w:val="en-US"/>
        </w:rPr>
        <w:t>.</w:t>
      </w:r>
      <w:r>
        <w:rPr>
          <w:color w:val="000000"/>
          <w:spacing w:val="11"/>
          <w:sz w:val="28"/>
          <w:szCs w:val="28"/>
          <w:lang w:val="en-GB"/>
        </w:rPr>
        <w:t xml:space="preserve"> </w:t>
      </w:r>
      <w:r>
        <w:rPr>
          <w:color w:val="000000"/>
          <w:spacing w:val="11"/>
          <w:sz w:val="28"/>
          <w:szCs w:val="28"/>
          <w:lang w:val="en-US"/>
        </w:rPr>
        <w:t xml:space="preserve">Tremblay D. The kinetics of antiandrogens in </w:t>
      </w:r>
      <w:r>
        <w:rPr>
          <w:color w:val="000000"/>
          <w:spacing w:val="-1"/>
          <w:sz w:val="28"/>
          <w:szCs w:val="28"/>
          <w:lang w:val="en-US"/>
        </w:rPr>
        <w:t xml:space="preserve"> humans / </w:t>
      </w:r>
      <w:r>
        <w:rPr>
          <w:color w:val="000000"/>
          <w:spacing w:val="11"/>
          <w:sz w:val="28"/>
          <w:szCs w:val="28"/>
          <w:lang w:val="en-US"/>
        </w:rPr>
        <w:t xml:space="preserve">D.Tremblay, A.Dupront, B.H.Meye </w:t>
      </w:r>
      <w:r>
        <w:rPr>
          <w:color w:val="000000"/>
          <w:spacing w:val="-1"/>
          <w:sz w:val="28"/>
          <w:szCs w:val="28"/>
          <w:lang w:val="en-US"/>
        </w:rPr>
        <w:t xml:space="preserve">// Prostate Cancer. Part A: Research, Endocrine Treatment and </w:t>
      </w:r>
      <w:r>
        <w:rPr>
          <w:color w:val="000000"/>
          <w:sz w:val="28"/>
          <w:szCs w:val="28"/>
          <w:lang w:val="en-US"/>
        </w:rPr>
        <w:t xml:space="preserve">Hystopathoiogy // Prog. Clin. Bioi. Res. - 1987. - Vol. 243A. - </w:t>
      </w:r>
      <w:r>
        <w:rPr>
          <w:color w:val="000000"/>
          <w:spacing w:val="-13"/>
          <w:sz w:val="28"/>
          <w:szCs w:val="28"/>
          <w:lang w:val="en-US"/>
        </w:rPr>
        <w:t>P.</w:t>
      </w:r>
      <w:r>
        <w:rPr>
          <w:color w:val="000000"/>
          <w:spacing w:val="-13"/>
          <w:sz w:val="28"/>
          <w:szCs w:val="28"/>
          <w:lang w:val="en-GB"/>
        </w:rPr>
        <w:t xml:space="preserve"> </w:t>
      </w:r>
      <w:r>
        <w:rPr>
          <w:color w:val="000000"/>
          <w:spacing w:val="-13"/>
          <w:sz w:val="28"/>
          <w:szCs w:val="28"/>
          <w:lang w:val="en-US"/>
        </w:rPr>
        <w:t>341</w:t>
      </w:r>
      <w:r>
        <w:rPr>
          <w:color w:val="000000"/>
          <w:spacing w:val="-13"/>
          <w:sz w:val="28"/>
          <w:szCs w:val="28"/>
          <w:lang w:val="uk-UA"/>
        </w:rPr>
        <w:t xml:space="preserve"> </w:t>
      </w:r>
      <w:r>
        <w:rPr>
          <w:color w:val="000000"/>
          <w:spacing w:val="-13"/>
          <w:sz w:val="28"/>
          <w:szCs w:val="28"/>
          <w:lang w:val="en-US"/>
        </w:rPr>
        <w:t>-</w:t>
      </w:r>
      <w:r>
        <w:rPr>
          <w:color w:val="000000"/>
          <w:spacing w:val="-13"/>
          <w:sz w:val="28"/>
          <w:szCs w:val="28"/>
          <w:lang w:val="uk-UA"/>
        </w:rPr>
        <w:t xml:space="preserve"> </w:t>
      </w:r>
      <w:r>
        <w:rPr>
          <w:color w:val="000000"/>
          <w:spacing w:val="-13"/>
          <w:sz w:val="28"/>
          <w:szCs w:val="28"/>
          <w:lang w:val="en-US"/>
        </w:rPr>
        <w:t xml:space="preserve">350.                                                                </w:t>
      </w:r>
      <w:r>
        <w:rPr>
          <w:color w:val="000000"/>
          <w:spacing w:val="10"/>
          <w:sz w:val="28"/>
          <w:szCs w:val="28"/>
          <w:lang w:val="en-US"/>
        </w:rPr>
        <w:t xml:space="preserve">     </w:t>
      </w:r>
      <w:r>
        <w:rPr>
          <w:color w:val="000000"/>
          <w:spacing w:val="10"/>
          <w:sz w:val="28"/>
          <w:szCs w:val="28"/>
          <w:lang w:val="uk-UA"/>
        </w:rPr>
        <w:t xml:space="preserve">              101</w:t>
      </w:r>
      <w:r>
        <w:rPr>
          <w:color w:val="000000"/>
          <w:spacing w:val="10"/>
          <w:sz w:val="28"/>
          <w:szCs w:val="28"/>
          <w:lang w:val="en-GB"/>
        </w:rPr>
        <w:t xml:space="preserve">. </w:t>
      </w:r>
      <w:r>
        <w:rPr>
          <w:color w:val="000000"/>
          <w:spacing w:val="10"/>
          <w:sz w:val="28"/>
          <w:szCs w:val="28"/>
          <w:lang w:val="en-US"/>
        </w:rPr>
        <w:t xml:space="preserve">Becker H. Clinical experience with androcur in the </w:t>
      </w:r>
      <w:r>
        <w:rPr>
          <w:color w:val="000000"/>
          <w:spacing w:val="6"/>
          <w:sz w:val="28"/>
          <w:szCs w:val="28"/>
          <w:lang w:val="en-US"/>
        </w:rPr>
        <w:t xml:space="preserve">ilreatment of prostatic cancer / </w:t>
      </w:r>
      <w:r>
        <w:rPr>
          <w:color w:val="000000"/>
          <w:spacing w:val="10"/>
          <w:sz w:val="28"/>
          <w:szCs w:val="28"/>
          <w:lang w:val="en-US"/>
        </w:rPr>
        <w:t xml:space="preserve">H. Becker, H.Klosterhalfen </w:t>
      </w:r>
      <w:r>
        <w:rPr>
          <w:color w:val="000000"/>
          <w:spacing w:val="6"/>
          <w:sz w:val="28"/>
          <w:szCs w:val="28"/>
          <w:lang w:val="en-US"/>
        </w:rPr>
        <w:t>// New Developments in Biosciences (Berlin).</w:t>
      </w:r>
      <w:r>
        <w:rPr>
          <w:color w:val="000000"/>
          <w:spacing w:val="6"/>
          <w:sz w:val="28"/>
          <w:szCs w:val="28"/>
          <w:lang w:val="uk-UA"/>
        </w:rPr>
        <w:t xml:space="preserve"> </w:t>
      </w:r>
      <w:r>
        <w:rPr>
          <w:color w:val="000000"/>
          <w:spacing w:val="6"/>
          <w:sz w:val="28"/>
          <w:szCs w:val="28"/>
          <w:lang w:val="en-US"/>
        </w:rPr>
        <w:t xml:space="preserve">- </w:t>
      </w:r>
      <w:r>
        <w:rPr>
          <w:color w:val="000000"/>
          <w:spacing w:val="1"/>
          <w:sz w:val="28"/>
          <w:szCs w:val="28"/>
          <w:lang w:val="en-GB"/>
        </w:rPr>
        <w:t>1</w:t>
      </w:r>
      <w:r>
        <w:rPr>
          <w:color w:val="000000"/>
          <w:spacing w:val="1"/>
          <w:sz w:val="28"/>
          <w:szCs w:val="28"/>
          <w:lang w:val="en-US"/>
        </w:rPr>
        <w:t>988.</w:t>
      </w:r>
      <w:r>
        <w:rPr>
          <w:color w:val="000000"/>
          <w:spacing w:val="1"/>
          <w:sz w:val="28"/>
          <w:szCs w:val="28"/>
          <w:lang w:val="en-GB"/>
        </w:rPr>
        <w:t xml:space="preserve"> </w:t>
      </w:r>
      <w:r>
        <w:rPr>
          <w:color w:val="000000"/>
          <w:spacing w:val="1"/>
          <w:sz w:val="28"/>
          <w:szCs w:val="28"/>
          <w:lang w:val="uk-UA"/>
        </w:rPr>
        <w:t xml:space="preserve">- </w:t>
      </w:r>
      <w:r>
        <w:rPr>
          <w:color w:val="000000"/>
          <w:spacing w:val="1"/>
          <w:sz w:val="28"/>
          <w:szCs w:val="28"/>
          <w:lang w:val="en-US"/>
        </w:rPr>
        <w:t>Vol. 4. - P. 97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104.                              </w:t>
      </w:r>
      <w:r>
        <w:rPr>
          <w:color w:val="000000"/>
          <w:spacing w:val="1"/>
          <w:sz w:val="28"/>
          <w:szCs w:val="28"/>
          <w:lang w:val="uk-UA"/>
        </w:rPr>
        <w:t xml:space="preserve">                                                               </w:t>
      </w:r>
      <w:r>
        <w:rPr>
          <w:color w:val="000000"/>
          <w:spacing w:val="8"/>
          <w:sz w:val="28"/>
          <w:szCs w:val="28"/>
          <w:lang w:val="uk-UA"/>
        </w:rPr>
        <w:t>102</w:t>
      </w:r>
      <w:r>
        <w:rPr>
          <w:color w:val="000000"/>
          <w:spacing w:val="8"/>
          <w:sz w:val="28"/>
          <w:szCs w:val="28"/>
          <w:lang w:val="en-US"/>
        </w:rPr>
        <w:t xml:space="preserve">. Di Siivero F., Sciarra F. Results of long-term treatment with cyproterone </w:t>
      </w:r>
      <w:r>
        <w:rPr>
          <w:color w:val="000000"/>
          <w:spacing w:val="4"/>
          <w:sz w:val="28"/>
          <w:szCs w:val="28"/>
          <w:lang w:val="en-US"/>
        </w:rPr>
        <w:t>Igacetate (CPA) in advanced prostate cancer patients /</w:t>
      </w:r>
      <w:r>
        <w:rPr>
          <w:color w:val="000000"/>
          <w:spacing w:val="8"/>
          <w:sz w:val="28"/>
          <w:szCs w:val="28"/>
          <w:lang w:val="en-US"/>
        </w:rPr>
        <w:t xml:space="preserve"> F. Di Siivero, F. Sciarra</w:t>
      </w:r>
      <w:r>
        <w:rPr>
          <w:color w:val="000000"/>
          <w:spacing w:val="4"/>
          <w:sz w:val="28"/>
          <w:szCs w:val="28"/>
          <w:lang w:val="en-US"/>
        </w:rPr>
        <w:t xml:space="preserve"> // New Developments in</w:t>
      </w:r>
      <w:r>
        <w:rPr>
          <w:color w:val="000000"/>
          <w:spacing w:val="4"/>
          <w:sz w:val="28"/>
          <w:szCs w:val="28"/>
          <w:lang w:val="uk-UA"/>
        </w:rPr>
        <w:t xml:space="preserve"> </w:t>
      </w:r>
      <w:r>
        <w:rPr>
          <w:color w:val="000000"/>
          <w:spacing w:val="2"/>
          <w:sz w:val="28"/>
          <w:szCs w:val="28"/>
          <w:lang w:val="en-US"/>
        </w:rPr>
        <w:t>Bi</w:t>
      </w:r>
      <w:r>
        <w:rPr>
          <w:color w:val="000000"/>
          <w:spacing w:val="2"/>
          <w:sz w:val="28"/>
          <w:szCs w:val="28"/>
        </w:rPr>
        <w:t>о</w:t>
      </w:r>
      <w:r>
        <w:rPr>
          <w:color w:val="000000"/>
          <w:spacing w:val="2"/>
          <w:sz w:val="28"/>
          <w:szCs w:val="28"/>
          <w:lang w:val="en-US"/>
        </w:rPr>
        <w:t>sciences (Berlin). -1988. - Vol. 4. - P. 115</w:t>
      </w:r>
      <w:r>
        <w:rPr>
          <w:color w:val="000000"/>
          <w:spacing w:val="2"/>
          <w:sz w:val="28"/>
          <w:szCs w:val="28"/>
          <w:lang w:val="uk-UA"/>
        </w:rPr>
        <w:t xml:space="preserve"> </w:t>
      </w:r>
      <w:r>
        <w:rPr>
          <w:color w:val="000000"/>
          <w:spacing w:val="2"/>
          <w:sz w:val="28"/>
          <w:szCs w:val="28"/>
          <w:lang w:val="en-US"/>
        </w:rPr>
        <w:t>-120.                                                                   1</w:t>
      </w:r>
      <w:r>
        <w:rPr>
          <w:color w:val="000000"/>
          <w:spacing w:val="2"/>
          <w:sz w:val="28"/>
          <w:szCs w:val="28"/>
          <w:lang w:val="uk-UA"/>
        </w:rPr>
        <w:t>03</w:t>
      </w:r>
      <w:r>
        <w:rPr>
          <w:color w:val="000000"/>
          <w:spacing w:val="-3"/>
          <w:sz w:val="28"/>
          <w:szCs w:val="28"/>
          <w:lang w:val="en-US"/>
        </w:rPr>
        <w:t xml:space="preserve">. Smith P.M. Hormone therapy - an overview / P.M.Smith //Cancer Surv. - 1995. - Vol. 23. </w:t>
      </w:r>
      <w:r>
        <w:rPr>
          <w:color w:val="000000"/>
          <w:spacing w:val="-3"/>
          <w:sz w:val="28"/>
          <w:szCs w:val="28"/>
          <w:lang w:val="uk-UA"/>
        </w:rPr>
        <w:t>-</w:t>
      </w:r>
      <w:r>
        <w:rPr>
          <w:color w:val="000000"/>
          <w:spacing w:val="-3"/>
          <w:sz w:val="28"/>
          <w:szCs w:val="28"/>
          <w:lang w:val="en-US"/>
        </w:rPr>
        <w:t xml:space="preserve"> P.</w:t>
      </w:r>
      <w:r>
        <w:rPr>
          <w:color w:val="000000"/>
          <w:spacing w:val="-7"/>
          <w:sz w:val="28"/>
          <w:szCs w:val="28"/>
          <w:lang w:val="en-US"/>
        </w:rPr>
        <w:t>171</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 xml:space="preserve">181.                                                                      </w:t>
      </w:r>
      <w:r>
        <w:rPr>
          <w:color w:val="000000"/>
          <w:spacing w:val="-7"/>
          <w:sz w:val="28"/>
          <w:szCs w:val="28"/>
          <w:lang w:val="uk-UA"/>
        </w:rPr>
        <w:t xml:space="preserve">            </w:t>
      </w:r>
      <w:r>
        <w:rPr>
          <w:color w:val="000000"/>
          <w:spacing w:val="6"/>
          <w:sz w:val="28"/>
          <w:szCs w:val="28"/>
          <w:lang w:val="uk-UA"/>
        </w:rPr>
        <w:t>104</w:t>
      </w:r>
      <w:r>
        <w:rPr>
          <w:color w:val="000000"/>
          <w:spacing w:val="6"/>
          <w:sz w:val="28"/>
          <w:szCs w:val="28"/>
          <w:lang w:val="en-US"/>
        </w:rPr>
        <w:t xml:space="preserve">. Hedlung P.  Cardiovascular complications to jireatnient of prostatic cancer with estramustine phosphate (Estracyt) or </w:t>
      </w:r>
      <w:r>
        <w:rPr>
          <w:color w:val="000000"/>
          <w:spacing w:val="-2"/>
          <w:sz w:val="28"/>
          <w:szCs w:val="28"/>
          <w:lang w:val="en-US"/>
        </w:rPr>
        <w:t xml:space="preserve">conventional estrogen.  A follow-up of 212 randomized patients / </w:t>
      </w:r>
      <w:r>
        <w:rPr>
          <w:color w:val="000000"/>
          <w:spacing w:val="6"/>
          <w:sz w:val="28"/>
          <w:szCs w:val="28"/>
          <w:lang w:val="en-US"/>
        </w:rPr>
        <w:t xml:space="preserve">P. Hedlung, H.Gustafson , S.Sjogren  </w:t>
      </w:r>
      <w:r>
        <w:rPr>
          <w:color w:val="000000"/>
          <w:spacing w:val="-2"/>
          <w:sz w:val="28"/>
          <w:szCs w:val="28"/>
          <w:lang w:val="en-US"/>
        </w:rPr>
        <w:t xml:space="preserve">// Scand. J. Urol. </w:t>
      </w:r>
      <w:r>
        <w:rPr>
          <w:color w:val="000000"/>
          <w:spacing w:val="-3"/>
          <w:sz w:val="28"/>
          <w:szCs w:val="28"/>
          <w:lang w:val="en-US"/>
        </w:rPr>
        <w:t>Nephroi.</w:t>
      </w:r>
      <w:r>
        <w:rPr>
          <w:color w:val="000000"/>
          <w:spacing w:val="-3"/>
          <w:sz w:val="28"/>
          <w:szCs w:val="28"/>
          <w:lang w:val="uk-UA"/>
        </w:rPr>
        <w:t xml:space="preserve"> </w:t>
      </w:r>
      <w:r>
        <w:rPr>
          <w:color w:val="000000"/>
          <w:spacing w:val="-3"/>
          <w:sz w:val="28"/>
          <w:szCs w:val="28"/>
          <w:lang w:val="en-US"/>
        </w:rPr>
        <w:t>- 1980. - Vol. 55. - P.103</w:t>
      </w:r>
      <w:r>
        <w:rPr>
          <w:color w:val="000000"/>
          <w:spacing w:val="-3"/>
          <w:sz w:val="28"/>
          <w:szCs w:val="28"/>
          <w:lang w:val="en-GB"/>
        </w:rPr>
        <w:t xml:space="preserve"> </w:t>
      </w:r>
      <w:r>
        <w:rPr>
          <w:color w:val="000000"/>
          <w:spacing w:val="-3"/>
          <w:sz w:val="28"/>
          <w:szCs w:val="28"/>
          <w:lang w:val="en-US"/>
        </w:rPr>
        <w:t>-105.</w:t>
      </w:r>
      <w:r>
        <w:rPr>
          <w:color w:val="000000"/>
          <w:spacing w:val="-3"/>
          <w:sz w:val="28"/>
          <w:szCs w:val="28"/>
          <w:lang w:val="uk-UA"/>
        </w:rPr>
        <w:t xml:space="preserve">                                                                                                             </w:t>
      </w:r>
      <w:r>
        <w:rPr>
          <w:color w:val="000000"/>
          <w:spacing w:val="6"/>
          <w:sz w:val="28"/>
          <w:szCs w:val="28"/>
          <w:lang w:val="en-GB"/>
        </w:rPr>
        <w:t xml:space="preserve">     </w:t>
      </w:r>
      <w:r>
        <w:rPr>
          <w:color w:val="000000"/>
          <w:spacing w:val="6"/>
          <w:sz w:val="28"/>
          <w:szCs w:val="28"/>
          <w:lang w:val="uk-UA"/>
        </w:rPr>
        <w:t>105</w:t>
      </w:r>
      <w:r>
        <w:rPr>
          <w:color w:val="000000"/>
          <w:spacing w:val="6"/>
          <w:sz w:val="28"/>
          <w:szCs w:val="28"/>
          <w:lang w:val="en-GB"/>
        </w:rPr>
        <w:t xml:space="preserve">. </w:t>
      </w:r>
      <w:r>
        <w:rPr>
          <w:color w:val="000000"/>
          <w:spacing w:val="6"/>
          <w:sz w:val="28"/>
          <w:szCs w:val="28"/>
          <w:lang w:val="en-US"/>
        </w:rPr>
        <w:t xml:space="preserve">Neuman F. Hormona treatment of advanced </w:t>
      </w:r>
      <w:r>
        <w:rPr>
          <w:color w:val="000000"/>
          <w:spacing w:val="-3"/>
          <w:sz w:val="28"/>
          <w:szCs w:val="28"/>
          <w:lang w:val="en-US"/>
        </w:rPr>
        <w:t xml:space="preserve">prostate cancer / </w:t>
      </w:r>
      <w:r>
        <w:rPr>
          <w:color w:val="000000"/>
          <w:spacing w:val="6"/>
          <w:sz w:val="28"/>
          <w:szCs w:val="28"/>
          <w:lang w:val="en-US"/>
        </w:rPr>
        <w:t>F. Neuman , A.Radimaier ,R.Bormacher.</w:t>
      </w:r>
      <w:r>
        <w:rPr>
          <w:color w:val="000000"/>
          <w:spacing w:val="-3"/>
          <w:sz w:val="28"/>
          <w:szCs w:val="28"/>
          <w:lang w:val="en-US"/>
        </w:rPr>
        <w:t xml:space="preserve"> -  Berlin: Diesbach, 1989. - 34 p.</w:t>
      </w:r>
      <w:r>
        <w:rPr>
          <w:color w:val="000000"/>
          <w:spacing w:val="-3"/>
          <w:sz w:val="28"/>
          <w:szCs w:val="28"/>
          <w:lang w:val="uk-UA"/>
        </w:rPr>
        <w:t xml:space="preserve">                     </w:t>
      </w:r>
      <w:r>
        <w:rPr>
          <w:color w:val="000000"/>
          <w:spacing w:val="-3"/>
          <w:sz w:val="28"/>
          <w:szCs w:val="28"/>
          <w:lang w:val="en-US"/>
        </w:rPr>
        <w:t xml:space="preserve">                                                                                        </w:t>
      </w:r>
      <w:r>
        <w:rPr>
          <w:color w:val="000000"/>
          <w:spacing w:val="4"/>
          <w:sz w:val="28"/>
          <w:szCs w:val="28"/>
          <w:lang w:val="uk-UA"/>
        </w:rPr>
        <w:t>106</w:t>
      </w:r>
      <w:r>
        <w:rPr>
          <w:color w:val="000000"/>
          <w:spacing w:val="4"/>
          <w:sz w:val="28"/>
          <w:szCs w:val="28"/>
          <w:lang w:val="en-US"/>
        </w:rPr>
        <w:t xml:space="preserve">. Akaza H.  A randomised phase </w:t>
      </w:r>
      <w:r>
        <w:rPr>
          <w:color w:val="000000"/>
          <w:spacing w:val="25"/>
          <w:sz w:val="28"/>
          <w:szCs w:val="28"/>
          <w:lang w:val="en-US"/>
        </w:rPr>
        <w:t>ii!</w:t>
      </w:r>
      <w:r>
        <w:rPr>
          <w:color w:val="000000"/>
          <w:spacing w:val="4"/>
          <w:sz w:val="28"/>
          <w:szCs w:val="28"/>
          <w:lang w:val="en-US"/>
        </w:rPr>
        <w:t xml:space="preserve"> trial of flutamide vs </w:t>
      </w:r>
      <w:r>
        <w:rPr>
          <w:color w:val="000000"/>
          <w:spacing w:val="7"/>
          <w:sz w:val="28"/>
          <w:szCs w:val="28"/>
          <w:lang w:val="en-US"/>
        </w:rPr>
        <w:t xml:space="preserve">chlormadinon acetate in previusly untreated advanced prostate cancer. The </w:t>
      </w:r>
      <w:r>
        <w:rPr>
          <w:color w:val="000000"/>
          <w:sz w:val="28"/>
          <w:szCs w:val="28"/>
          <w:lang w:val="en-US"/>
        </w:rPr>
        <w:t>Japan Flutamide Study group / H.</w:t>
      </w:r>
      <w:r>
        <w:rPr>
          <w:color w:val="000000"/>
          <w:spacing w:val="4"/>
          <w:sz w:val="28"/>
          <w:szCs w:val="28"/>
          <w:lang w:val="en-US"/>
        </w:rPr>
        <w:t xml:space="preserve">Akaza , M.Uzami , I. Kotake  </w:t>
      </w:r>
      <w:r>
        <w:rPr>
          <w:color w:val="000000"/>
          <w:sz w:val="28"/>
          <w:szCs w:val="28"/>
          <w:lang w:val="en-US"/>
        </w:rPr>
        <w:t>// Jpn. J. Ciin. Oncol.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1993.</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Vol.23.</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P.178</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185.</w:t>
      </w:r>
      <w:r>
        <w:rPr>
          <w:color w:val="000000"/>
          <w:spacing w:val="5"/>
          <w:sz w:val="28"/>
          <w:szCs w:val="28"/>
          <w:lang w:val="en-US"/>
        </w:rPr>
        <w:t xml:space="preserve">       </w:t>
      </w:r>
      <w:r>
        <w:rPr>
          <w:color w:val="000000"/>
          <w:spacing w:val="5"/>
          <w:sz w:val="28"/>
          <w:szCs w:val="28"/>
          <w:lang w:val="uk-UA"/>
        </w:rPr>
        <w:t xml:space="preserve">                                                                                                    107</w:t>
      </w:r>
      <w:r>
        <w:rPr>
          <w:color w:val="000000"/>
          <w:spacing w:val="5"/>
          <w:sz w:val="28"/>
          <w:szCs w:val="28"/>
          <w:lang w:val="en-US"/>
        </w:rPr>
        <w:t xml:space="preserve">. Keiley W.R.  Steroid hormone withdrawal syndromes / W.R. Keiley, S.Slovin, H.i. Scher </w:t>
      </w:r>
      <w:r>
        <w:rPr>
          <w:color w:val="000000"/>
          <w:spacing w:val="5"/>
          <w:sz w:val="28"/>
          <w:szCs w:val="28"/>
          <w:lang w:val="uk-UA"/>
        </w:rPr>
        <w:t xml:space="preserve"> </w:t>
      </w:r>
      <w:r>
        <w:rPr>
          <w:color w:val="000000"/>
          <w:spacing w:val="-1"/>
          <w:sz w:val="28"/>
          <w:szCs w:val="28"/>
          <w:lang w:val="en-US"/>
        </w:rPr>
        <w:t>// Urol. Ciin. No. Amer.</w:t>
      </w:r>
      <w:r>
        <w:rPr>
          <w:color w:val="000000"/>
          <w:spacing w:val="-1"/>
          <w:sz w:val="28"/>
          <w:szCs w:val="28"/>
          <w:lang w:val="uk-UA"/>
        </w:rPr>
        <w:t xml:space="preserve"> </w:t>
      </w:r>
      <w:r>
        <w:rPr>
          <w:color w:val="000000"/>
          <w:spacing w:val="-1"/>
          <w:sz w:val="28"/>
          <w:szCs w:val="28"/>
          <w:lang w:val="en-US"/>
        </w:rPr>
        <w:t>- 1997.</w:t>
      </w:r>
      <w:r>
        <w:rPr>
          <w:color w:val="000000"/>
          <w:spacing w:val="-1"/>
          <w:sz w:val="28"/>
          <w:szCs w:val="28"/>
          <w:lang w:val="uk-UA"/>
        </w:rPr>
        <w:t xml:space="preserve"> </w:t>
      </w:r>
      <w:r>
        <w:rPr>
          <w:color w:val="000000"/>
          <w:spacing w:val="-1"/>
          <w:sz w:val="28"/>
          <w:szCs w:val="28"/>
          <w:lang w:val="en-US"/>
        </w:rPr>
        <w:t>- Vol. 24.</w:t>
      </w:r>
      <w:r>
        <w:rPr>
          <w:color w:val="000000"/>
          <w:spacing w:val="-1"/>
          <w:sz w:val="28"/>
          <w:szCs w:val="28"/>
          <w:lang w:val="uk-UA"/>
        </w:rPr>
        <w:t xml:space="preserve"> </w:t>
      </w:r>
      <w:r>
        <w:rPr>
          <w:color w:val="000000"/>
          <w:spacing w:val="-1"/>
          <w:sz w:val="28"/>
          <w:szCs w:val="28"/>
          <w:lang w:val="en-US"/>
        </w:rPr>
        <w:t>- P. 421-</w:t>
      </w:r>
      <w:r>
        <w:rPr>
          <w:color w:val="000000"/>
          <w:spacing w:val="-1"/>
          <w:sz w:val="28"/>
          <w:szCs w:val="28"/>
          <w:lang w:val="uk-UA"/>
        </w:rPr>
        <w:t xml:space="preserve"> </w:t>
      </w:r>
      <w:r>
        <w:rPr>
          <w:color w:val="000000"/>
          <w:spacing w:val="-1"/>
          <w:sz w:val="28"/>
          <w:szCs w:val="28"/>
          <w:lang w:val="en-US"/>
        </w:rPr>
        <w:t>431.</w:t>
      </w:r>
      <w:r>
        <w:rPr>
          <w:color w:val="000000"/>
          <w:spacing w:val="-1"/>
          <w:sz w:val="28"/>
          <w:szCs w:val="28"/>
          <w:lang w:val="uk-UA"/>
        </w:rPr>
        <w:t xml:space="preserve">                                                                                                       </w:t>
      </w:r>
      <w:r>
        <w:rPr>
          <w:color w:val="000000"/>
          <w:sz w:val="28"/>
          <w:szCs w:val="28"/>
          <w:lang w:val="en-US"/>
        </w:rPr>
        <w:t xml:space="preserve">    </w:t>
      </w:r>
      <w:r>
        <w:rPr>
          <w:color w:val="000000"/>
          <w:sz w:val="28"/>
          <w:szCs w:val="28"/>
          <w:lang w:val="uk-UA"/>
        </w:rPr>
        <w:t xml:space="preserve">  108</w:t>
      </w:r>
      <w:r>
        <w:rPr>
          <w:color w:val="000000"/>
          <w:sz w:val="28"/>
          <w:szCs w:val="28"/>
          <w:lang w:val="en-US"/>
        </w:rPr>
        <w:t>. Nery R.  Pharmacology and clinical uses of inhibitors of hormone</w:t>
      </w:r>
      <w:r>
        <w:rPr>
          <w:color w:val="000000"/>
          <w:sz w:val="28"/>
          <w:szCs w:val="28"/>
          <w:lang w:val="uk-UA"/>
        </w:rPr>
        <w:t xml:space="preserve"> </w:t>
      </w:r>
      <w:r>
        <w:rPr>
          <w:color w:val="000000"/>
          <w:spacing w:val="1"/>
          <w:w w:val="114"/>
          <w:sz w:val="28"/>
          <w:szCs w:val="28"/>
          <w:lang w:val="en-US"/>
        </w:rPr>
        <w:t>secretion and fction /</w:t>
      </w:r>
      <w:r>
        <w:rPr>
          <w:color w:val="000000"/>
          <w:sz w:val="28"/>
          <w:szCs w:val="28"/>
          <w:lang w:val="en-US"/>
        </w:rPr>
        <w:t xml:space="preserve"> R.Nery, N.Kassem .</w:t>
      </w:r>
      <w:r>
        <w:rPr>
          <w:color w:val="000000"/>
          <w:spacing w:val="1"/>
          <w:w w:val="114"/>
          <w:sz w:val="28"/>
          <w:szCs w:val="28"/>
          <w:lang w:val="uk-UA"/>
        </w:rPr>
        <w:t xml:space="preserve"> </w:t>
      </w:r>
      <w:r>
        <w:rPr>
          <w:color w:val="000000"/>
          <w:spacing w:val="1"/>
          <w:w w:val="114"/>
          <w:sz w:val="28"/>
          <w:szCs w:val="28"/>
          <w:lang w:val="en-US"/>
        </w:rPr>
        <w:t>- London: Baiiliere Tindal, 1987.</w:t>
      </w:r>
      <w:r>
        <w:rPr>
          <w:color w:val="000000"/>
          <w:spacing w:val="1"/>
          <w:w w:val="114"/>
          <w:sz w:val="28"/>
          <w:szCs w:val="28"/>
          <w:lang w:val="uk-UA"/>
        </w:rPr>
        <w:t xml:space="preserve"> </w:t>
      </w:r>
      <w:r>
        <w:rPr>
          <w:color w:val="000000"/>
          <w:spacing w:val="1"/>
          <w:w w:val="114"/>
          <w:sz w:val="28"/>
          <w:szCs w:val="28"/>
          <w:lang w:val="en-US"/>
        </w:rPr>
        <w:t>- P. 160</w:t>
      </w:r>
      <w:r>
        <w:rPr>
          <w:color w:val="000000"/>
          <w:spacing w:val="1"/>
          <w:w w:val="114"/>
          <w:sz w:val="28"/>
          <w:szCs w:val="28"/>
          <w:lang w:val="uk-UA"/>
        </w:rPr>
        <w:t xml:space="preserve"> </w:t>
      </w:r>
      <w:r>
        <w:rPr>
          <w:color w:val="000000"/>
          <w:spacing w:val="1"/>
          <w:w w:val="114"/>
          <w:sz w:val="28"/>
          <w:szCs w:val="28"/>
          <w:lang w:val="en-US"/>
        </w:rPr>
        <w:t>-</w:t>
      </w:r>
      <w:r>
        <w:rPr>
          <w:color w:val="000000"/>
          <w:spacing w:val="1"/>
          <w:w w:val="114"/>
          <w:sz w:val="28"/>
          <w:szCs w:val="28"/>
          <w:lang w:val="uk-UA"/>
        </w:rPr>
        <w:t xml:space="preserve"> </w:t>
      </w:r>
      <w:r>
        <w:rPr>
          <w:color w:val="000000"/>
          <w:spacing w:val="1"/>
          <w:w w:val="114"/>
          <w:sz w:val="28"/>
          <w:szCs w:val="28"/>
          <w:lang w:val="en-US"/>
        </w:rPr>
        <w:lastRenderedPageBreak/>
        <w:t>169.</w:t>
      </w:r>
      <w:r>
        <w:rPr>
          <w:color w:val="000000"/>
          <w:spacing w:val="1"/>
          <w:w w:val="114"/>
          <w:sz w:val="28"/>
          <w:szCs w:val="28"/>
          <w:lang w:val="uk-UA"/>
        </w:rPr>
        <w:t xml:space="preserve">                                                 </w:t>
      </w:r>
      <w:r>
        <w:rPr>
          <w:color w:val="000000"/>
          <w:spacing w:val="4"/>
          <w:w w:val="114"/>
          <w:sz w:val="28"/>
          <w:szCs w:val="28"/>
          <w:lang w:val="uk-UA"/>
        </w:rPr>
        <w:t xml:space="preserve">                                                   109</w:t>
      </w:r>
      <w:r>
        <w:rPr>
          <w:color w:val="000000"/>
          <w:spacing w:val="4"/>
          <w:w w:val="114"/>
          <w:sz w:val="28"/>
          <w:szCs w:val="28"/>
          <w:lang w:val="en-US"/>
        </w:rPr>
        <w:t xml:space="preserve">. Darcielio G. Fiutamide in the treatment of </w:t>
      </w:r>
      <w:r>
        <w:rPr>
          <w:color w:val="000000"/>
          <w:sz w:val="28"/>
          <w:szCs w:val="28"/>
          <w:lang w:val="en-US"/>
        </w:rPr>
        <w:t>advanced prostate cancer / G.</w:t>
      </w:r>
      <w:r>
        <w:rPr>
          <w:color w:val="000000"/>
          <w:spacing w:val="4"/>
          <w:w w:val="114"/>
          <w:sz w:val="28"/>
          <w:szCs w:val="28"/>
          <w:lang w:val="en-US"/>
        </w:rPr>
        <w:t xml:space="preserve">Darcielio, V.Serreta, M.Pavone-Macaluso </w:t>
      </w:r>
      <w:r>
        <w:rPr>
          <w:color w:val="000000"/>
          <w:sz w:val="28"/>
          <w:szCs w:val="28"/>
          <w:lang w:val="en-US"/>
        </w:rPr>
        <w:t>//J. Drug. Dev.- 1987.</w:t>
      </w:r>
      <w:r>
        <w:rPr>
          <w:color w:val="000000"/>
          <w:sz w:val="28"/>
          <w:szCs w:val="28"/>
          <w:lang w:val="uk-UA"/>
        </w:rPr>
        <w:t xml:space="preserve"> </w:t>
      </w:r>
      <w:r>
        <w:rPr>
          <w:color w:val="000000"/>
          <w:sz w:val="28"/>
          <w:szCs w:val="28"/>
          <w:lang w:val="en-US"/>
        </w:rPr>
        <w:t>- Vol. 1</w:t>
      </w:r>
      <w:r>
        <w:rPr>
          <w:color w:val="000000"/>
          <w:sz w:val="28"/>
          <w:szCs w:val="28"/>
          <w:lang w:val="uk-UA"/>
        </w:rPr>
        <w:t xml:space="preserve"> </w:t>
      </w:r>
      <w:r>
        <w:rPr>
          <w:color w:val="000000"/>
          <w:sz w:val="28"/>
          <w:szCs w:val="28"/>
          <w:lang w:val="en-US"/>
        </w:rPr>
        <w:t>- P. 17</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22.</w:t>
      </w:r>
      <w:r>
        <w:rPr>
          <w:color w:val="000000"/>
          <w:sz w:val="28"/>
          <w:szCs w:val="28"/>
          <w:lang w:val="uk-UA"/>
        </w:rPr>
        <w:t xml:space="preserve">                                                            </w:t>
      </w:r>
      <w:r>
        <w:rPr>
          <w:color w:val="000000"/>
          <w:spacing w:val="3"/>
          <w:sz w:val="28"/>
          <w:szCs w:val="28"/>
          <w:lang w:val="uk-UA"/>
        </w:rPr>
        <w:t xml:space="preserve">                                                   110</w:t>
      </w:r>
      <w:r>
        <w:rPr>
          <w:color w:val="000000"/>
          <w:spacing w:val="3"/>
          <w:sz w:val="28"/>
          <w:szCs w:val="28"/>
          <w:lang w:val="en-US"/>
        </w:rPr>
        <w:t>. Prout G.R. Long-term experience with</w:t>
      </w:r>
      <w:r>
        <w:rPr>
          <w:color w:val="000000"/>
          <w:spacing w:val="3"/>
          <w:sz w:val="28"/>
          <w:szCs w:val="28"/>
          <w:lang w:val="uk-UA"/>
        </w:rPr>
        <w:t xml:space="preserve">  </w:t>
      </w:r>
      <w:r>
        <w:rPr>
          <w:color w:val="000000"/>
          <w:spacing w:val="1"/>
          <w:sz w:val="28"/>
          <w:szCs w:val="28"/>
          <w:lang w:val="en-US"/>
        </w:rPr>
        <w:t xml:space="preserve">flutamide in patients with prostatic carcinoma / </w:t>
      </w:r>
      <w:r>
        <w:rPr>
          <w:color w:val="000000"/>
          <w:spacing w:val="3"/>
          <w:sz w:val="28"/>
          <w:szCs w:val="28"/>
          <w:lang w:val="en-US"/>
        </w:rPr>
        <w:t xml:space="preserve">G.R.Prout, M.A.Keating, P.P.Griffin, S.F.Schiff </w:t>
      </w:r>
      <w:r>
        <w:rPr>
          <w:color w:val="000000"/>
          <w:spacing w:val="1"/>
          <w:sz w:val="28"/>
          <w:szCs w:val="28"/>
          <w:lang w:val="en-US"/>
        </w:rPr>
        <w:t>// Urology.</w:t>
      </w:r>
      <w:r>
        <w:rPr>
          <w:color w:val="000000"/>
          <w:spacing w:val="1"/>
          <w:sz w:val="28"/>
          <w:szCs w:val="28"/>
          <w:lang w:val="uk-UA"/>
        </w:rPr>
        <w:t xml:space="preserve"> </w:t>
      </w:r>
      <w:r>
        <w:rPr>
          <w:color w:val="000000"/>
          <w:spacing w:val="1"/>
          <w:sz w:val="28"/>
          <w:szCs w:val="28"/>
          <w:lang w:val="en-US"/>
        </w:rPr>
        <w:t>- 1989.</w:t>
      </w:r>
      <w:r>
        <w:rPr>
          <w:color w:val="000000"/>
          <w:spacing w:val="1"/>
          <w:sz w:val="28"/>
          <w:szCs w:val="28"/>
          <w:lang w:val="uk-UA"/>
        </w:rPr>
        <w:t xml:space="preserve"> </w:t>
      </w:r>
      <w:r>
        <w:rPr>
          <w:color w:val="000000"/>
          <w:spacing w:val="1"/>
          <w:sz w:val="28"/>
          <w:szCs w:val="28"/>
          <w:lang w:val="en-US"/>
        </w:rPr>
        <w:t>- Vol. 34.</w:t>
      </w:r>
      <w:r>
        <w:rPr>
          <w:color w:val="000000"/>
          <w:spacing w:val="1"/>
          <w:sz w:val="28"/>
          <w:szCs w:val="28"/>
          <w:lang w:val="uk-UA"/>
        </w:rPr>
        <w:t xml:space="preserve"> </w:t>
      </w:r>
      <w:r>
        <w:rPr>
          <w:color w:val="000000"/>
          <w:spacing w:val="1"/>
          <w:sz w:val="28"/>
          <w:szCs w:val="28"/>
          <w:lang w:val="en-US"/>
        </w:rPr>
        <w:t>- P. 37</w:t>
      </w:r>
      <w:r>
        <w:rPr>
          <w:color w:val="000000"/>
          <w:spacing w:val="1"/>
          <w:sz w:val="28"/>
          <w:szCs w:val="28"/>
          <w:lang w:val="uk-UA"/>
        </w:rPr>
        <w:t xml:space="preserve"> </w:t>
      </w:r>
      <w:r>
        <w:rPr>
          <w:color w:val="000000"/>
          <w:spacing w:val="1"/>
          <w:sz w:val="28"/>
          <w:szCs w:val="28"/>
          <w:lang w:val="en-US"/>
        </w:rPr>
        <w:t>- 45</w:t>
      </w:r>
      <w:r>
        <w:rPr>
          <w:color w:val="000000"/>
          <w:spacing w:val="13"/>
          <w:w w:val="67"/>
          <w:sz w:val="28"/>
          <w:szCs w:val="28"/>
          <w:lang w:val="en-US"/>
        </w:rPr>
        <w:t>.</w:t>
      </w:r>
      <w:r>
        <w:rPr>
          <w:color w:val="000000"/>
          <w:spacing w:val="13"/>
          <w:w w:val="67"/>
          <w:sz w:val="28"/>
          <w:szCs w:val="28"/>
          <w:lang w:val="uk-UA"/>
        </w:rPr>
        <w:t xml:space="preserve">                                                        </w:t>
      </w:r>
      <w:r>
        <w:rPr>
          <w:color w:val="000000"/>
          <w:spacing w:val="9"/>
          <w:sz w:val="28"/>
          <w:szCs w:val="28"/>
          <w:lang w:val="uk-UA"/>
        </w:rPr>
        <w:t xml:space="preserve">                                          111</w:t>
      </w:r>
      <w:r>
        <w:rPr>
          <w:color w:val="000000"/>
          <w:spacing w:val="9"/>
          <w:sz w:val="28"/>
          <w:szCs w:val="28"/>
          <w:lang w:val="en-US"/>
        </w:rPr>
        <w:t>. Chang A. A double-blind randomized study of</w:t>
      </w:r>
      <w:r>
        <w:rPr>
          <w:color w:val="000000"/>
          <w:spacing w:val="9"/>
          <w:sz w:val="28"/>
          <w:szCs w:val="28"/>
          <w:lang w:val="uk-UA"/>
        </w:rPr>
        <w:t xml:space="preserve"> </w:t>
      </w:r>
      <w:r>
        <w:rPr>
          <w:color w:val="000000"/>
          <w:spacing w:val="3"/>
          <w:sz w:val="28"/>
          <w:szCs w:val="28"/>
          <w:lang w:val="en-US"/>
        </w:rPr>
        <w:t>primary treatment for staged D2 prostate cancer, diethylstilbe-strol vs flutamide</w:t>
      </w:r>
      <w:r>
        <w:rPr>
          <w:color w:val="000000"/>
          <w:spacing w:val="3"/>
          <w:sz w:val="28"/>
          <w:szCs w:val="28"/>
          <w:lang w:val="uk-UA"/>
        </w:rPr>
        <w:t xml:space="preserve"> </w:t>
      </w:r>
      <w:r>
        <w:rPr>
          <w:color w:val="000000"/>
          <w:spacing w:val="-1"/>
          <w:sz w:val="28"/>
          <w:szCs w:val="28"/>
          <w:lang w:val="en-US"/>
        </w:rPr>
        <w:t>(abstract) / A.</w:t>
      </w:r>
      <w:r>
        <w:rPr>
          <w:color w:val="000000"/>
          <w:spacing w:val="9"/>
          <w:sz w:val="28"/>
          <w:szCs w:val="28"/>
          <w:lang w:val="en-US"/>
        </w:rPr>
        <w:t xml:space="preserve">Chang, B.Yeap,  R.Blum </w:t>
      </w:r>
      <w:r>
        <w:rPr>
          <w:color w:val="000000"/>
          <w:spacing w:val="-1"/>
          <w:sz w:val="28"/>
          <w:szCs w:val="28"/>
          <w:lang w:val="en-US"/>
        </w:rPr>
        <w:t xml:space="preserve"> // Proc. ASCO. - 1992. - Vol. 11. - P. 202</w:t>
      </w:r>
      <w:r>
        <w:rPr>
          <w:color w:val="000000"/>
          <w:spacing w:val="-1"/>
          <w:sz w:val="28"/>
          <w:szCs w:val="28"/>
          <w:lang w:val="uk-UA"/>
        </w:rPr>
        <w:t xml:space="preserve">.                                                                                                        </w:t>
      </w:r>
      <w:r>
        <w:rPr>
          <w:color w:val="000000"/>
          <w:spacing w:val="1"/>
          <w:sz w:val="28"/>
          <w:szCs w:val="28"/>
          <w:lang w:val="uk-UA"/>
        </w:rPr>
        <w:t>112</w:t>
      </w:r>
      <w:r>
        <w:rPr>
          <w:color w:val="000000"/>
          <w:spacing w:val="1"/>
          <w:sz w:val="28"/>
          <w:szCs w:val="28"/>
          <w:lang w:val="en-US"/>
        </w:rPr>
        <w:t>. Yng A.   A double-Wind randomized study of</w:t>
      </w:r>
      <w:r>
        <w:rPr>
          <w:color w:val="000000"/>
          <w:spacing w:val="1"/>
          <w:sz w:val="28"/>
          <w:szCs w:val="28"/>
          <w:lang w:val="uk-UA"/>
        </w:rPr>
        <w:t xml:space="preserve"> </w:t>
      </w:r>
      <w:r>
        <w:rPr>
          <w:color w:val="000000"/>
          <w:spacing w:val="-2"/>
          <w:sz w:val="28"/>
          <w:szCs w:val="28"/>
          <w:lang w:val="en-US"/>
        </w:rPr>
        <w:t>primary    treatment    for    staged    D2    prostate    carcinoma:    flutamide    vs</w:t>
      </w:r>
      <w:r>
        <w:rPr>
          <w:color w:val="000000"/>
          <w:spacing w:val="-2"/>
          <w:sz w:val="28"/>
          <w:szCs w:val="28"/>
          <w:lang w:val="uk-UA"/>
        </w:rPr>
        <w:t xml:space="preserve"> </w:t>
      </w:r>
      <w:r>
        <w:rPr>
          <w:color w:val="000000"/>
          <w:spacing w:val="2"/>
          <w:sz w:val="28"/>
          <w:szCs w:val="28"/>
          <w:lang w:val="en-US"/>
        </w:rPr>
        <w:t>diethyistilbestrol / A.</w:t>
      </w:r>
      <w:r>
        <w:rPr>
          <w:color w:val="000000"/>
          <w:spacing w:val="1"/>
          <w:sz w:val="28"/>
          <w:szCs w:val="28"/>
          <w:lang w:val="en-US"/>
        </w:rPr>
        <w:t xml:space="preserve">Yng , B.Yeap , R.Blum   </w:t>
      </w:r>
      <w:r>
        <w:rPr>
          <w:color w:val="000000"/>
          <w:spacing w:val="2"/>
          <w:sz w:val="28"/>
          <w:szCs w:val="28"/>
          <w:lang w:val="en-US"/>
        </w:rPr>
        <w:t>// J. Ciin. Oncoi. - 1996. - Vol. 14. - P. 2251</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2257.</w:t>
      </w:r>
      <w:r>
        <w:rPr>
          <w:color w:val="000000"/>
          <w:spacing w:val="2"/>
          <w:sz w:val="28"/>
          <w:szCs w:val="28"/>
          <w:lang w:val="uk-UA"/>
        </w:rPr>
        <w:t xml:space="preserve">                                                                                                 </w:t>
      </w:r>
      <w:r>
        <w:rPr>
          <w:color w:val="000000"/>
          <w:spacing w:val="-2"/>
          <w:sz w:val="28"/>
          <w:szCs w:val="28"/>
          <w:lang w:val="uk-UA"/>
        </w:rPr>
        <w:t xml:space="preserve">     113</w:t>
      </w:r>
      <w:r>
        <w:rPr>
          <w:color w:val="000000"/>
          <w:spacing w:val="-2"/>
          <w:sz w:val="28"/>
          <w:szCs w:val="28"/>
          <w:lang w:val="en-US"/>
        </w:rPr>
        <w:t>. Lurid   F.  Fflutamide  vs  stilbestrol   in  the  managment  of</w:t>
      </w:r>
      <w:r>
        <w:rPr>
          <w:color w:val="000000"/>
          <w:spacing w:val="-2"/>
          <w:sz w:val="28"/>
          <w:szCs w:val="28"/>
          <w:lang w:val="uk-UA"/>
        </w:rPr>
        <w:t xml:space="preserve"> </w:t>
      </w:r>
      <w:r>
        <w:rPr>
          <w:color w:val="000000"/>
          <w:spacing w:val="1"/>
          <w:sz w:val="28"/>
          <w:szCs w:val="28"/>
          <w:lang w:val="en-US"/>
        </w:rPr>
        <w:t xml:space="preserve">advanced </w:t>
      </w:r>
      <w:r>
        <w:rPr>
          <w:color w:val="000000"/>
          <w:spacing w:val="1"/>
          <w:sz w:val="28"/>
          <w:szCs w:val="28"/>
          <w:lang w:val="uk-UA"/>
        </w:rPr>
        <w:t xml:space="preserve"> </w:t>
      </w:r>
      <w:r>
        <w:rPr>
          <w:color w:val="000000"/>
          <w:spacing w:val="1"/>
          <w:sz w:val="28"/>
          <w:szCs w:val="28"/>
          <w:lang w:val="en-US"/>
        </w:rPr>
        <w:t>prostatic cancer a controlled prospective study/ F.</w:t>
      </w:r>
      <w:r>
        <w:rPr>
          <w:color w:val="000000"/>
          <w:spacing w:val="-2"/>
          <w:sz w:val="28"/>
          <w:szCs w:val="28"/>
          <w:lang w:val="en-US"/>
        </w:rPr>
        <w:t xml:space="preserve">Lurid,   F.Rusmussen </w:t>
      </w:r>
      <w:r>
        <w:rPr>
          <w:color w:val="000000"/>
          <w:spacing w:val="1"/>
          <w:sz w:val="28"/>
          <w:szCs w:val="28"/>
          <w:lang w:val="en-US"/>
        </w:rPr>
        <w:t>// Brit. J. Urol.</w:t>
      </w:r>
      <w:r>
        <w:rPr>
          <w:color w:val="000000"/>
          <w:spacing w:val="1"/>
          <w:sz w:val="28"/>
          <w:szCs w:val="28"/>
          <w:lang w:val="uk-UA"/>
        </w:rPr>
        <w:t xml:space="preserve"> </w:t>
      </w:r>
      <w:r>
        <w:rPr>
          <w:color w:val="000000"/>
          <w:spacing w:val="1"/>
          <w:sz w:val="28"/>
          <w:szCs w:val="28"/>
          <w:lang w:val="en-US"/>
        </w:rPr>
        <w:t>- 1988. -</w:t>
      </w:r>
      <w:r>
        <w:rPr>
          <w:color w:val="000000"/>
          <w:spacing w:val="1"/>
          <w:sz w:val="28"/>
          <w:szCs w:val="28"/>
          <w:lang w:val="uk-UA"/>
        </w:rPr>
        <w:t xml:space="preserve"> </w:t>
      </w:r>
      <w:r>
        <w:rPr>
          <w:color w:val="000000"/>
          <w:spacing w:val="1"/>
          <w:sz w:val="28"/>
          <w:szCs w:val="28"/>
          <w:lang w:val="en-US"/>
        </w:rPr>
        <w:t xml:space="preserve">Vol. </w:t>
      </w:r>
      <w:r>
        <w:rPr>
          <w:color w:val="000000"/>
          <w:spacing w:val="1"/>
          <w:sz w:val="28"/>
          <w:szCs w:val="28"/>
          <w:lang w:val="uk-UA"/>
        </w:rPr>
        <w:t xml:space="preserve">    </w:t>
      </w:r>
      <w:r>
        <w:rPr>
          <w:color w:val="000000"/>
          <w:spacing w:val="1"/>
          <w:sz w:val="28"/>
          <w:szCs w:val="28"/>
          <w:lang w:val="en-US"/>
        </w:rPr>
        <w:t>61. - P. 140</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142.</w:t>
      </w:r>
      <w:r>
        <w:rPr>
          <w:color w:val="000000"/>
          <w:spacing w:val="1"/>
          <w:sz w:val="28"/>
          <w:szCs w:val="28"/>
          <w:lang w:val="uk-UA"/>
        </w:rPr>
        <w:t xml:space="preserve">                                </w:t>
      </w:r>
      <w:r>
        <w:rPr>
          <w:color w:val="000000"/>
          <w:spacing w:val="5"/>
          <w:sz w:val="28"/>
          <w:szCs w:val="28"/>
          <w:lang w:val="uk-UA"/>
        </w:rPr>
        <w:t xml:space="preserve">                                       114</w:t>
      </w:r>
      <w:r>
        <w:rPr>
          <w:color w:val="000000"/>
          <w:spacing w:val="5"/>
          <w:sz w:val="28"/>
          <w:szCs w:val="28"/>
          <w:lang w:val="en-US"/>
        </w:rPr>
        <w:t>. Di Siivero F. Fflutamide treatment of</w:t>
      </w:r>
      <w:r>
        <w:rPr>
          <w:color w:val="000000"/>
          <w:spacing w:val="5"/>
          <w:sz w:val="28"/>
          <w:szCs w:val="28"/>
          <w:lang w:val="uk-UA"/>
        </w:rPr>
        <w:t xml:space="preserve"> </w:t>
      </w:r>
      <w:r>
        <w:rPr>
          <w:color w:val="000000"/>
          <w:spacing w:val="2"/>
          <w:sz w:val="28"/>
          <w:szCs w:val="28"/>
          <w:lang w:val="en-GB"/>
        </w:rPr>
        <w:t>s</w:t>
      </w:r>
      <w:r>
        <w:rPr>
          <w:color w:val="000000"/>
          <w:spacing w:val="2"/>
          <w:sz w:val="28"/>
          <w:szCs w:val="28"/>
          <w:lang w:val="en-US"/>
        </w:rPr>
        <w:t xml:space="preserve">tage D prostatic cancer patients </w:t>
      </w:r>
      <w:r>
        <w:rPr>
          <w:color w:val="000000"/>
          <w:spacing w:val="2"/>
          <w:sz w:val="28"/>
          <w:szCs w:val="28"/>
          <w:lang w:val="uk-UA"/>
        </w:rPr>
        <w:t xml:space="preserve">  </w:t>
      </w:r>
      <w:r>
        <w:rPr>
          <w:color w:val="000000"/>
          <w:spacing w:val="2"/>
          <w:sz w:val="28"/>
          <w:szCs w:val="28"/>
          <w:lang w:val="en-US"/>
        </w:rPr>
        <w:t>/ F.</w:t>
      </w:r>
      <w:r>
        <w:rPr>
          <w:color w:val="000000"/>
          <w:spacing w:val="5"/>
          <w:sz w:val="28"/>
          <w:szCs w:val="28"/>
          <w:lang w:val="en-US"/>
        </w:rPr>
        <w:t xml:space="preserve">Di Siivero, F.Sciarra, R.Tenaglia , G.D'Eramo </w:t>
      </w:r>
      <w:r>
        <w:rPr>
          <w:color w:val="000000"/>
          <w:spacing w:val="2"/>
          <w:sz w:val="28"/>
          <w:szCs w:val="28"/>
          <w:lang w:val="en-US"/>
        </w:rPr>
        <w:t>// New trends in diagnosis and treatment of</w:t>
      </w:r>
      <w:r>
        <w:rPr>
          <w:color w:val="000000"/>
          <w:spacing w:val="2"/>
          <w:sz w:val="28"/>
          <w:szCs w:val="28"/>
          <w:lang w:val="uk-UA"/>
        </w:rPr>
        <w:t xml:space="preserve"> </w:t>
      </w:r>
      <w:r>
        <w:rPr>
          <w:color w:val="000000"/>
          <w:sz w:val="28"/>
          <w:szCs w:val="28"/>
          <w:lang w:val="en-US"/>
        </w:rPr>
        <w:t xml:space="preserve">prostatic </w:t>
      </w:r>
      <w:r>
        <w:rPr>
          <w:color w:val="000000"/>
          <w:sz w:val="28"/>
          <w:szCs w:val="28"/>
          <w:lang w:val="uk-UA"/>
        </w:rPr>
        <w:t xml:space="preserve">  </w:t>
      </w:r>
      <w:r>
        <w:rPr>
          <w:color w:val="000000"/>
          <w:sz w:val="28"/>
          <w:szCs w:val="28"/>
          <w:lang w:val="en-US"/>
        </w:rPr>
        <w:t>cancer. - Roma: Acta medica, 1987. – P. 167</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71.</w:t>
      </w:r>
      <w:r>
        <w:rPr>
          <w:color w:val="000000"/>
          <w:sz w:val="28"/>
          <w:szCs w:val="28"/>
          <w:lang w:val="uk-UA"/>
        </w:rPr>
        <w:t xml:space="preserve">                                                                          </w:t>
      </w:r>
      <w:r>
        <w:rPr>
          <w:color w:val="000000"/>
          <w:spacing w:val="2"/>
          <w:sz w:val="28"/>
          <w:szCs w:val="28"/>
          <w:lang w:val="uk-UA"/>
        </w:rPr>
        <w:t xml:space="preserve">         115</w:t>
      </w:r>
      <w:r>
        <w:rPr>
          <w:color w:val="000000"/>
          <w:spacing w:val="2"/>
          <w:sz w:val="28"/>
          <w:szCs w:val="28"/>
          <w:lang w:val="en-US"/>
        </w:rPr>
        <w:t>. Mc Leod D. G. Defining the role</w:t>
      </w:r>
      <w:r>
        <w:rPr>
          <w:color w:val="000000"/>
          <w:spacing w:val="2"/>
          <w:sz w:val="28"/>
          <w:szCs w:val="28"/>
          <w:lang w:val="uk-UA"/>
        </w:rPr>
        <w:t xml:space="preserve"> </w:t>
      </w:r>
      <w:r>
        <w:rPr>
          <w:color w:val="000000"/>
          <w:spacing w:val="-1"/>
          <w:sz w:val="28"/>
          <w:szCs w:val="28"/>
          <w:lang w:val="en-US"/>
        </w:rPr>
        <w:t xml:space="preserve">fcantiandrogens in the treatment'of prostate cancer / </w:t>
      </w:r>
      <w:r>
        <w:rPr>
          <w:color w:val="000000"/>
          <w:spacing w:val="2"/>
          <w:sz w:val="28"/>
          <w:szCs w:val="28"/>
          <w:lang w:val="en-US"/>
        </w:rPr>
        <w:t xml:space="preserve">D. G. Mc Leod , G.J.C.M.Kolvenbag, J.E. Oesteriing  et al. </w:t>
      </w:r>
      <w:r>
        <w:rPr>
          <w:color w:val="000000"/>
          <w:spacing w:val="-1"/>
          <w:sz w:val="28"/>
          <w:szCs w:val="28"/>
          <w:lang w:val="en-US"/>
        </w:rPr>
        <w:t xml:space="preserve"> // Urology.</w:t>
      </w:r>
      <w:r>
        <w:rPr>
          <w:color w:val="000000"/>
          <w:spacing w:val="-1"/>
          <w:sz w:val="28"/>
          <w:szCs w:val="28"/>
          <w:lang w:val="uk-UA"/>
        </w:rPr>
        <w:t xml:space="preserve"> </w:t>
      </w:r>
      <w:r>
        <w:rPr>
          <w:color w:val="000000"/>
          <w:spacing w:val="-1"/>
          <w:sz w:val="28"/>
          <w:szCs w:val="28"/>
          <w:lang w:val="en-US"/>
        </w:rPr>
        <w:t>- 1995.</w:t>
      </w:r>
      <w:r>
        <w:rPr>
          <w:color w:val="000000"/>
          <w:spacing w:val="-1"/>
          <w:sz w:val="28"/>
          <w:szCs w:val="28"/>
          <w:lang w:val="uk-UA"/>
        </w:rPr>
        <w:t xml:space="preserve"> </w:t>
      </w:r>
      <w:r>
        <w:rPr>
          <w:color w:val="000000"/>
          <w:spacing w:val="-1"/>
          <w:sz w:val="28"/>
          <w:szCs w:val="28"/>
          <w:lang w:val="en-US"/>
        </w:rPr>
        <w:t>- Vol. 47.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8"/>
          <w:sz w:val="28"/>
          <w:szCs w:val="28"/>
          <w:lang w:val="en-US"/>
        </w:rPr>
        <w:t>P. 85</w:t>
      </w:r>
      <w:r>
        <w:rPr>
          <w:color w:val="000000"/>
          <w:spacing w:val="8"/>
          <w:sz w:val="28"/>
          <w:szCs w:val="28"/>
          <w:lang w:val="uk-UA"/>
        </w:rPr>
        <w:t xml:space="preserve"> </w:t>
      </w:r>
      <w:r>
        <w:rPr>
          <w:color w:val="000000"/>
          <w:spacing w:val="8"/>
          <w:sz w:val="28"/>
          <w:szCs w:val="28"/>
          <w:lang w:val="en-US"/>
        </w:rPr>
        <w:t>-</w:t>
      </w:r>
      <w:r>
        <w:rPr>
          <w:color w:val="000000"/>
          <w:spacing w:val="8"/>
          <w:sz w:val="28"/>
          <w:szCs w:val="28"/>
          <w:lang w:val="uk-UA"/>
        </w:rPr>
        <w:t xml:space="preserve"> </w:t>
      </w:r>
      <w:r>
        <w:rPr>
          <w:color w:val="000000"/>
          <w:spacing w:val="8"/>
          <w:sz w:val="28"/>
          <w:szCs w:val="28"/>
          <w:lang w:val="en-US"/>
        </w:rPr>
        <w:t>96.</w:t>
      </w:r>
      <w:r>
        <w:rPr>
          <w:color w:val="000000"/>
          <w:spacing w:val="8"/>
          <w:sz w:val="28"/>
          <w:szCs w:val="28"/>
          <w:lang w:val="uk-UA"/>
        </w:rPr>
        <w:tab/>
      </w:r>
      <w:r>
        <w:rPr>
          <w:color w:val="000000"/>
          <w:spacing w:val="-4"/>
          <w:sz w:val="28"/>
          <w:szCs w:val="28"/>
          <w:lang w:val="uk-UA"/>
        </w:rPr>
        <w:t xml:space="preserve">         </w:t>
      </w:r>
      <w:r>
        <w:rPr>
          <w:color w:val="000000"/>
          <w:spacing w:val="-4"/>
          <w:sz w:val="28"/>
          <w:szCs w:val="28"/>
          <w:lang w:val="en-US"/>
        </w:rPr>
        <w:t xml:space="preserve">                                 </w:t>
      </w:r>
      <w:r>
        <w:rPr>
          <w:color w:val="000000"/>
          <w:spacing w:val="-4"/>
          <w:sz w:val="28"/>
          <w:szCs w:val="28"/>
          <w:lang w:val="uk-UA"/>
        </w:rPr>
        <w:t>116</w:t>
      </w:r>
      <w:r>
        <w:rPr>
          <w:color w:val="000000"/>
          <w:spacing w:val="-4"/>
          <w:sz w:val="28"/>
          <w:szCs w:val="28"/>
          <w:lang w:val="en-US"/>
        </w:rPr>
        <w:t xml:space="preserve">. Boccon-Gibod L. Fflutamide     versus </w:t>
      </w:r>
      <w:r>
        <w:rPr>
          <w:color w:val="000000"/>
          <w:spacing w:val="-4"/>
          <w:sz w:val="28"/>
          <w:szCs w:val="28"/>
          <w:lang w:val="uk-UA"/>
        </w:rPr>
        <w:t xml:space="preserve"> </w:t>
      </w:r>
      <w:r>
        <w:rPr>
          <w:color w:val="000000"/>
          <w:spacing w:val="5"/>
          <w:sz w:val="28"/>
          <w:szCs w:val="28"/>
          <w:lang w:val="en-US"/>
        </w:rPr>
        <w:t xml:space="preserve">orchiectomy </w:t>
      </w:r>
      <w:r>
        <w:rPr>
          <w:color w:val="000000"/>
          <w:spacing w:val="5"/>
          <w:sz w:val="28"/>
          <w:szCs w:val="28"/>
          <w:lang w:val="uk-UA"/>
        </w:rPr>
        <w:t xml:space="preserve"> </w:t>
      </w:r>
      <w:r>
        <w:rPr>
          <w:color w:val="000000"/>
          <w:spacing w:val="5"/>
          <w:sz w:val="28"/>
          <w:szCs w:val="28"/>
          <w:lang w:val="en-US"/>
        </w:rPr>
        <w:t>in patients with metastatic prostate carcinoma / L.</w:t>
      </w:r>
      <w:r>
        <w:rPr>
          <w:color w:val="000000"/>
          <w:spacing w:val="-4"/>
          <w:sz w:val="28"/>
          <w:szCs w:val="28"/>
          <w:lang w:val="en-US"/>
        </w:rPr>
        <w:t xml:space="preserve">Boccon-Gibod , G.Fournier , P.Bottet ,  C.Mallo </w:t>
      </w:r>
      <w:r>
        <w:rPr>
          <w:color w:val="000000"/>
          <w:spacing w:val="5"/>
          <w:sz w:val="28"/>
          <w:szCs w:val="28"/>
          <w:lang w:val="en-US"/>
        </w:rPr>
        <w:t>//J.  Urol.</w:t>
      </w:r>
      <w:r>
        <w:rPr>
          <w:color w:val="000000"/>
          <w:spacing w:val="5"/>
          <w:sz w:val="28"/>
          <w:szCs w:val="28"/>
          <w:lang w:val="uk-UA"/>
        </w:rPr>
        <w:t xml:space="preserve"> </w:t>
      </w:r>
      <w:r>
        <w:rPr>
          <w:color w:val="000000"/>
          <w:spacing w:val="5"/>
          <w:sz w:val="28"/>
          <w:szCs w:val="28"/>
          <w:lang w:val="en-US"/>
        </w:rPr>
        <w:t>- 1992. -</w:t>
      </w:r>
      <w:r>
        <w:rPr>
          <w:color w:val="000000"/>
          <w:spacing w:val="5"/>
          <w:sz w:val="28"/>
          <w:szCs w:val="28"/>
          <w:lang w:val="uk-UA"/>
        </w:rPr>
        <w:t xml:space="preserve"> </w:t>
      </w:r>
      <w:r>
        <w:rPr>
          <w:color w:val="000000"/>
          <w:spacing w:val="-3"/>
          <w:sz w:val="28"/>
          <w:szCs w:val="28"/>
          <w:lang w:val="en-US"/>
        </w:rPr>
        <w:t>Vol. 147. - P. 417-</w:t>
      </w:r>
      <w:r>
        <w:rPr>
          <w:color w:val="000000"/>
          <w:spacing w:val="-3"/>
          <w:sz w:val="28"/>
          <w:szCs w:val="28"/>
          <w:lang w:val="uk-UA"/>
        </w:rPr>
        <w:t xml:space="preserve"> </w:t>
      </w:r>
      <w:r>
        <w:rPr>
          <w:color w:val="000000"/>
          <w:spacing w:val="-3"/>
          <w:sz w:val="28"/>
          <w:szCs w:val="28"/>
          <w:lang w:val="en-US"/>
        </w:rPr>
        <w:t>421.</w:t>
      </w:r>
      <w:r>
        <w:rPr>
          <w:color w:val="000000"/>
          <w:spacing w:val="-3"/>
          <w:sz w:val="28"/>
          <w:szCs w:val="28"/>
          <w:lang w:val="uk-UA"/>
        </w:rPr>
        <w:t xml:space="preserve">                                                              117. </w:t>
      </w:r>
      <w:r>
        <w:rPr>
          <w:color w:val="000000"/>
          <w:spacing w:val="-3"/>
          <w:sz w:val="28"/>
          <w:szCs w:val="28"/>
          <w:lang w:val="en-US"/>
        </w:rPr>
        <w:t>Boccon-Gibod   L.   Nonsteroidal   antiandrogen   monoterapy   of   metastatic</w:t>
      </w:r>
      <w:r>
        <w:rPr>
          <w:color w:val="000000"/>
          <w:spacing w:val="-3"/>
          <w:sz w:val="28"/>
          <w:szCs w:val="28"/>
          <w:lang w:val="uk-UA"/>
        </w:rPr>
        <w:t xml:space="preserve"> </w:t>
      </w:r>
      <w:r>
        <w:rPr>
          <w:color w:val="000000"/>
          <w:spacing w:val="-2"/>
          <w:sz w:val="28"/>
          <w:szCs w:val="28"/>
          <w:lang w:val="en-US"/>
        </w:rPr>
        <w:t>cancer of the prostate / L.</w:t>
      </w:r>
      <w:r>
        <w:rPr>
          <w:color w:val="000000"/>
          <w:spacing w:val="-3"/>
          <w:sz w:val="28"/>
          <w:szCs w:val="28"/>
          <w:lang w:val="en-US"/>
        </w:rPr>
        <w:t xml:space="preserve">Boccon-Gibod </w:t>
      </w:r>
      <w:r>
        <w:rPr>
          <w:color w:val="000000"/>
          <w:spacing w:val="-2"/>
          <w:sz w:val="28"/>
          <w:szCs w:val="28"/>
          <w:lang w:val="en-US"/>
        </w:rPr>
        <w:t>//Eur. Urol. - 1993. - Vol. 2. - P. 77</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80.</w:t>
      </w:r>
      <w:r>
        <w:rPr>
          <w:color w:val="000000"/>
          <w:spacing w:val="-2"/>
          <w:sz w:val="28"/>
          <w:szCs w:val="28"/>
          <w:lang w:val="uk-UA"/>
        </w:rPr>
        <w:tab/>
      </w:r>
      <w:r>
        <w:rPr>
          <w:color w:val="000000"/>
          <w:spacing w:val="4"/>
          <w:sz w:val="28"/>
          <w:szCs w:val="28"/>
          <w:lang w:val="uk-UA"/>
        </w:rPr>
        <w:t xml:space="preserve">     </w:t>
      </w:r>
      <w:r>
        <w:rPr>
          <w:color w:val="000000"/>
          <w:spacing w:val="4"/>
          <w:sz w:val="28"/>
          <w:szCs w:val="28"/>
          <w:lang w:val="en-US"/>
        </w:rPr>
        <w:t xml:space="preserve">                                                                             </w:t>
      </w:r>
      <w:r>
        <w:rPr>
          <w:color w:val="000000"/>
          <w:spacing w:val="4"/>
          <w:sz w:val="28"/>
          <w:szCs w:val="28"/>
          <w:lang w:val="uk-UA"/>
        </w:rPr>
        <w:t>118</w:t>
      </w:r>
      <w:r>
        <w:rPr>
          <w:color w:val="000000"/>
          <w:spacing w:val="4"/>
          <w:sz w:val="28"/>
          <w:szCs w:val="28"/>
          <w:lang w:val="en-US"/>
        </w:rPr>
        <w:t>. Kaisary A.V. Current clinical studies with a new nonsteroidal anti</w:t>
      </w:r>
      <w:r>
        <w:rPr>
          <w:color w:val="000000"/>
          <w:spacing w:val="4"/>
          <w:sz w:val="28"/>
          <w:szCs w:val="28"/>
          <w:lang w:val="uk-UA"/>
        </w:rPr>
        <w:t>-</w:t>
      </w:r>
      <w:r>
        <w:rPr>
          <w:color w:val="000000"/>
          <w:spacing w:val="4"/>
          <w:sz w:val="28"/>
          <w:szCs w:val="28"/>
          <w:lang w:val="en-US"/>
        </w:rPr>
        <w:t>androgen</w:t>
      </w:r>
      <w:r>
        <w:rPr>
          <w:color w:val="000000"/>
          <w:spacing w:val="4"/>
          <w:sz w:val="28"/>
          <w:szCs w:val="28"/>
          <w:lang w:val="uk-UA"/>
        </w:rPr>
        <w:t xml:space="preserve"> </w:t>
      </w:r>
      <w:r>
        <w:rPr>
          <w:color w:val="000000"/>
          <w:spacing w:val="-1"/>
          <w:sz w:val="28"/>
          <w:szCs w:val="28"/>
          <w:lang w:val="en-US"/>
        </w:rPr>
        <w:t xml:space="preserve">"Casodex"/ </w:t>
      </w:r>
      <w:r>
        <w:rPr>
          <w:color w:val="000000"/>
          <w:spacing w:val="4"/>
          <w:sz w:val="28"/>
          <w:szCs w:val="28"/>
          <w:lang w:val="en-US"/>
        </w:rPr>
        <w:t>A.V. Kaisary</w:t>
      </w:r>
      <w:r>
        <w:rPr>
          <w:color w:val="000000"/>
          <w:spacing w:val="-1"/>
          <w:sz w:val="28"/>
          <w:szCs w:val="28"/>
          <w:lang w:val="en-US"/>
        </w:rPr>
        <w:t xml:space="preserve"> //Prostate. - 1994. - Vol. 5.- P. 27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33.</w:t>
      </w:r>
      <w:r>
        <w:rPr>
          <w:color w:val="000000"/>
          <w:spacing w:val="5"/>
          <w:sz w:val="28"/>
          <w:szCs w:val="28"/>
          <w:lang w:val="uk-UA"/>
        </w:rPr>
        <w:t xml:space="preserve">                             119</w:t>
      </w:r>
      <w:r>
        <w:rPr>
          <w:color w:val="000000"/>
          <w:spacing w:val="5"/>
          <w:sz w:val="28"/>
          <w:szCs w:val="28"/>
          <w:lang w:val="en-US"/>
        </w:rPr>
        <w:t>. Pavone-Macaluso M. Antiandrogens</w:t>
      </w:r>
      <w:r>
        <w:rPr>
          <w:color w:val="000000"/>
          <w:spacing w:val="-3"/>
          <w:sz w:val="28"/>
          <w:szCs w:val="28"/>
          <w:lang w:val="en-US"/>
        </w:rPr>
        <w:t xml:space="preserve"> alone   or   in   combination   for  treatment   of   prostate   cancer:   the   European </w:t>
      </w:r>
      <w:r>
        <w:rPr>
          <w:color w:val="000000"/>
          <w:sz w:val="28"/>
          <w:szCs w:val="28"/>
          <w:lang w:val="en-US"/>
        </w:rPr>
        <w:t>experience / M.</w:t>
      </w:r>
      <w:r>
        <w:rPr>
          <w:color w:val="000000"/>
          <w:spacing w:val="5"/>
          <w:sz w:val="28"/>
          <w:szCs w:val="28"/>
          <w:lang w:val="en-US"/>
        </w:rPr>
        <w:t xml:space="preserve">Pavone-Macaluso, C.Pavone, </w:t>
      </w:r>
      <w:r>
        <w:rPr>
          <w:color w:val="000000"/>
          <w:spacing w:val="5"/>
          <w:sz w:val="28"/>
          <w:szCs w:val="28"/>
          <w:lang w:val="en-US"/>
        </w:rPr>
        <w:lastRenderedPageBreak/>
        <w:t xml:space="preserve">V.Serreta, G.Darciello </w:t>
      </w:r>
      <w:r>
        <w:rPr>
          <w:color w:val="000000"/>
          <w:sz w:val="28"/>
          <w:szCs w:val="28"/>
          <w:lang w:val="en-US"/>
        </w:rPr>
        <w:t>// Urology. - 1989. - Vol. 34. - P. 27</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36.</w:t>
      </w:r>
      <w:r>
        <w:rPr>
          <w:color w:val="000000"/>
          <w:sz w:val="28"/>
          <w:szCs w:val="28"/>
          <w:lang w:val="uk-UA"/>
        </w:rPr>
        <w:tab/>
      </w:r>
      <w:r>
        <w:rPr>
          <w:color w:val="000000"/>
          <w:spacing w:val="4"/>
          <w:sz w:val="28"/>
          <w:szCs w:val="28"/>
          <w:lang w:val="uk-UA"/>
        </w:rPr>
        <w:t xml:space="preserve">         </w:t>
      </w:r>
      <w:r>
        <w:rPr>
          <w:color w:val="000000"/>
          <w:spacing w:val="4"/>
          <w:sz w:val="28"/>
          <w:szCs w:val="28"/>
          <w:lang w:val="en-US"/>
        </w:rPr>
        <w:t xml:space="preserve">                                                                                 </w:t>
      </w:r>
      <w:r>
        <w:rPr>
          <w:color w:val="000000"/>
          <w:spacing w:val="4"/>
          <w:sz w:val="28"/>
          <w:szCs w:val="28"/>
          <w:lang w:val="uk-UA"/>
        </w:rPr>
        <w:t>120</w:t>
      </w:r>
      <w:r>
        <w:rPr>
          <w:color w:val="000000"/>
          <w:spacing w:val="4"/>
          <w:sz w:val="28"/>
          <w:szCs w:val="28"/>
          <w:lang w:val="en-US"/>
        </w:rPr>
        <w:t xml:space="preserve">. Baies G.T. A controlled trial of bicalutamide vs castration in </w:t>
      </w:r>
      <w:r>
        <w:rPr>
          <w:i/>
          <w:iCs/>
          <w:color w:val="000000"/>
          <w:spacing w:val="2"/>
          <w:sz w:val="28"/>
          <w:szCs w:val="28"/>
          <w:lang w:val="en-US"/>
        </w:rPr>
        <w:t xml:space="preserve">I </w:t>
      </w:r>
      <w:r>
        <w:rPr>
          <w:color w:val="000000"/>
          <w:spacing w:val="2"/>
          <w:sz w:val="28"/>
          <w:szCs w:val="28"/>
          <w:lang w:val="en-US"/>
        </w:rPr>
        <w:t xml:space="preserve">oatients with prostate cancer / </w:t>
      </w:r>
      <w:r>
        <w:rPr>
          <w:color w:val="000000"/>
          <w:spacing w:val="4"/>
          <w:sz w:val="28"/>
          <w:szCs w:val="28"/>
          <w:lang w:val="en-US"/>
        </w:rPr>
        <w:t xml:space="preserve">G.T. Baies, G.W.Chodak </w:t>
      </w:r>
      <w:r>
        <w:rPr>
          <w:color w:val="000000"/>
          <w:spacing w:val="2"/>
          <w:sz w:val="28"/>
          <w:szCs w:val="28"/>
          <w:lang w:val="en-US"/>
        </w:rPr>
        <w:t>// Urology. - 1996. - Vol. 48. - P. 45</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52.</w:t>
      </w:r>
      <w:r>
        <w:rPr>
          <w:color w:val="000000"/>
          <w:spacing w:val="2"/>
          <w:sz w:val="28"/>
          <w:szCs w:val="28"/>
          <w:lang w:val="uk-UA"/>
        </w:rPr>
        <w:tab/>
      </w:r>
      <w:r>
        <w:rPr>
          <w:color w:val="000000"/>
          <w:spacing w:val="-1"/>
          <w:sz w:val="28"/>
          <w:szCs w:val="28"/>
          <w:lang w:val="uk-UA"/>
        </w:rPr>
        <w:t xml:space="preserve">              </w:t>
      </w:r>
      <w:r>
        <w:rPr>
          <w:color w:val="000000"/>
          <w:spacing w:val="-1"/>
          <w:sz w:val="28"/>
          <w:szCs w:val="28"/>
          <w:lang w:val="en-US"/>
        </w:rPr>
        <w:t xml:space="preserve">                                                      </w:t>
      </w:r>
      <w:r>
        <w:rPr>
          <w:color w:val="000000"/>
          <w:spacing w:val="-1"/>
          <w:sz w:val="28"/>
          <w:szCs w:val="28"/>
          <w:lang w:val="uk-UA"/>
        </w:rPr>
        <w:t>121</w:t>
      </w:r>
      <w:r>
        <w:rPr>
          <w:color w:val="000000"/>
          <w:spacing w:val="-1"/>
          <w:sz w:val="28"/>
          <w:szCs w:val="28"/>
          <w:lang w:val="en-US"/>
        </w:rPr>
        <w:t xml:space="preserve">. Crowford   E.D. Comparison of  bilateral orchiectomy  with or without </w:t>
      </w:r>
      <w:r>
        <w:rPr>
          <w:color w:val="000000"/>
          <w:spacing w:val="5"/>
          <w:sz w:val="28"/>
          <w:szCs w:val="28"/>
          <w:lang w:val="en-US"/>
        </w:rPr>
        <w:t xml:space="preserve">flutamide for   the treatment of patients with stage D2 adenocarcinoma of the </w:t>
      </w:r>
      <w:r>
        <w:rPr>
          <w:color w:val="000000"/>
          <w:spacing w:val="8"/>
          <w:sz w:val="28"/>
          <w:szCs w:val="28"/>
          <w:lang w:val="en-US"/>
        </w:rPr>
        <w:t xml:space="preserve">prostate: results of NCl intergroup study 0105 (SWOG and ECOG) / </w:t>
      </w:r>
      <w:r>
        <w:rPr>
          <w:color w:val="000000"/>
          <w:spacing w:val="-1"/>
          <w:sz w:val="28"/>
          <w:szCs w:val="28"/>
          <w:lang w:val="en-US"/>
        </w:rPr>
        <w:t xml:space="preserve">E.D. </w:t>
      </w:r>
      <w:r>
        <w:rPr>
          <w:color w:val="000000"/>
          <w:spacing w:val="8"/>
          <w:sz w:val="28"/>
          <w:szCs w:val="28"/>
          <w:lang w:val="en-US"/>
        </w:rPr>
        <w:t xml:space="preserve"> </w:t>
      </w:r>
      <w:r>
        <w:rPr>
          <w:color w:val="000000"/>
          <w:spacing w:val="-1"/>
          <w:sz w:val="28"/>
          <w:szCs w:val="28"/>
          <w:lang w:val="en-US"/>
        </w:rPr>
        <w:t xml:space="preserve">Crowford </w:t>
      </w:r>
      <w:r>
        <w:rPr>
          <w:color w:val="000000"/>
          <w:spacing w:val="8"/>
          <w:sz w:val="28"/>
          <w:szCs w:val="28"/>
          <w:lang w:val="en-US"/>
        </w:rPr>
        <w:t xml:space="preserve"> //J. Urol. - </w:t>
      </w:r>
      <w:r>
        <w:rPr>
          <w:color w:val="000000"/>
          <w:sz w:val="28"/>
          <w:szCs w:val="28"/>
          <w:lang w:val="en-US"/>
        </w:rPr>
        <w:t>1997. -</w:t>
      </w:r>
      <w:r>
        <w:rPr>
          <w:color w:val="000000"/>
          <w:sz w:val="28"/>
          <w:szCs w:val="28"/>
          <w:lang w:val="uk-UA"/>
        </w:rPr>
        <w:t xml:space="preserve"> </w:t>
      </w:r>
      <w:r>
        <w:rPr>
          <w:color w:val="000000"/>
          <w:sz w:val="28"/>
          <w:szCs w:val="28"/>
          <w:lang w:val="en-US"/>
        </w:rPr>
        <w:t>Vol. 157. - P.</w:t>
      </w:r>
      <w:r>
        <w:rPr>
          <w:color w:val="000000"/>
          <w:sz w:val="28"/>
          <w:szCs w:val="28"/>
          <w:lang w:val="uk-UA"/>
        </w:rPr>
        <w:t xml:space="preserve"> </w:t>
      </w:r>
      <w:r>
        <w:rPr>
          <w:color w:val="000000"/>
          <w:sz w:val="28"/>
          <w:szCs w:val="28"/>
          <w:lang w:val="en-US"/>
        </w:rPr>
        <w:t>79</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82.</w:t>
      </w:r>
      <w:r>
        <w:rPr>
          <w:color w:val="000000"/>
          <w:sz w:val="28"/>
          <w:szCs w:val="28"/>
          <w:lang w:val="uk-UA"/>
        </w:rPr>
        <w:tab/>
      </w:r>
      <w:r>
        <w:rPr>
          <w:color w:val="000000"/>
          <w:spacing w:val="9"/>
          <w:sz w:val="28"/>
          <w:szCs w:val="28"/>
          <w:lang w:val="uk-UA"/>
        </w:rPr>
        <w:t xml:space="preserve">     122</w:t>
      </w:r>
      <w:r>
        <w:rPr>
          <w:color w:val="000000"/>
          <w:spacing w:val="9"/>
          <w:sz w:val="28"/>
          <w:szCs w:val="28"/>
          <w:lang w:val="en-US"/>
        </w:rPr>
        <w:t xml:space="preserve">. High-dose bicalutamide </w:t>
      </w:r>
      <w:r>
        <w:rPr>
          <w:color w:val="000000"/>
          <w:spacing w:val="2"/>
          <w:sz w:val="28"/>
          <w:szCs w:val="28"/>
          <w:lang w:val="en-US"/>
        </w:rPr>
        <w:t xml:space="preserve">I monoterapy for the treatment of prostate cancer / </w:t>
      </w:r>
      <w:r>
        <w:rPr>
          <w:color w:val="000000"/>
          <w:spacing w:val="9"/>
          <w:sz w:val="28"/>
          <w:szCs w:val="28"/>
          <w:lang w:val="en-US"/>
        </w:rPr>
        <w:t xml:space="preserve">G.R.P.Biackledge, G. L. Andriol, L.Denis et al.  </w:t>
      </w:r>
      <w:r>
        <w:rPr>
          <w:color w:val="000000"/>
          <w:spacing w:val="2"/>
          <w:sz w:val="28"/>
          <w:szCs w:val="28"/>
          <w:lang w:val="en-US"/>
        </w:rPr>
        <w:t>// Urology. - 1995. - Vol. 47. - P.</w:t>
      </w:r>
      <w:r>
        <w:rPr>
          <w:color w:val="000000"/>
          <w:spacing w:val="2"/>
          <w:sz w:val="28"/>
          <w:szCs w:val="28"/>
          <w:lang w:val="uk-UA"/>
        </w:rPr>
        <w:t xml:space="preserve"> 38-41.</w:t>
      </w:r>
      <w:r>
        <w:rPr>
          <w:color w:val="000000"/>
          <w:spacing w:val="2"/>
          <w:sz w:val="28"/>
          <w:szCs w:val="28"/>
          <w:lang w:val="uk-UA"/>
        </w:rPr>
        <w:tab/>
      </w:r>
      <w:r>
        <w:rPr>
          <w:color w:val="000000"/>
          <w:spacing w:val="18"/>
          <w:sz w:val="28"/>
          <w:szCs w:val="28"/>
          <w:lang w:val="uk-UA"/>
        </w:rPr>
        <w:t xml:space="preserve">     </w:t>
      </w:r>
      <w:r>
        <w:rPr>
          <w:color w:val="000000"/>
          <w:spacing w:val="18"/>
          <w:sz w:val="28"/>
          <w:szCs w:val="28"/>
          <w:lang w:val="en-US"/>
        </w:rPr>
        <w:t xml:space="preserve">                                                   </w:t>
      </w:r>
      <w:r>
        <w:rPr>
          <w:color w:val="000000"/>
          <w:spacing w:val="18"/>
          <w:sz w:val="28"/>
          <w:szCs w:val="28"/>
          <w:lang w:val="uk-UA"/>
        </w:rPr>
        <w:t>123</w:t>
      </w:r>
      <w:r>
        <w:rPr>
          <w:color w:val="000000"/>
          <w:spacing w:val="18"/>
          <w:sz w:val="28"/>
          <w:szCs w:val="28"/>
          <w:lang w:val="en-US"/>
        </w:rPr>
        <w:t xml:space="preserve">. Bales G.T. A controlled trial of bicalutamide versus </w:t>
      </w:r>
      <w:r>
        <w:rPr>
          <w:color w:val="000000"/>
          <w:sz w:val="28"/>
          <w:szCs w:val="28"/>
          <w:lang w:val="en-US"/>
        </w:rPr>
        <w:t>I castra</w:t>
      </w:r>
      <w:r>
        <w:rPr>
          <w:color w:val="000000"/>
          <w:sz w:val="28"/>
          <w:szCs w:val="28"/>
          <w:lang w:val="uk-UA"/>
        </w:rPr>
        <w:t>-</w:t>
      </w:r>
      <w:r>
        <w:rPr>
          <w:color w:val="000000"/>
          <w:sz w:val="28"/>
          <w:szCs w:val="28"/>
          <w:lang w:val="en-US"/>
        </w:rPr>
        <w:t xml:space="preserve">tion in patients with advanced prostate cancer / </w:t>
      </w:r>
      <w:r>
        <w:rPr>
          <w:color w:val="000000"/>
          <w:spacing w:val="18"/>
          <w:sz w:val="28"/>
          <w:szCs w:val="28"/>
          <w:lang w:val="en-US"/>
        </w:rPr>
        <w:t>G.T Bales, G.W.</w:t>
      </w:r>
      <w:r>
        <w:rPr>
          <w:color w:val="000000"/>
          <w:sz w:val="28"/>
          <w:szCs w:val="28"/>
          <w:lang w:val="en-US"/>
        </w:rPr>
        <w:t xml:space="preserve"> </w:t>
      </w:r>
      <w:r>
        <w:rPr>
          <w:color w:val="000000"/>
          <w:spacing w:val="18"/>
          <w:sz w:val="28"/>
          <w:szCs w:val="28"/>
          <w:lang w:val="en-US"/>
        </w:rPr>
        <w:t>Chodak</w:t>
      </w:r>
      <w:r>
        <w:rPr>
          <w:color w:val="000000"/>
          <w:sz w:val="28"/>
          <w:szCs w:val="28"/>
          <w:lang w:val="en-US"/>
        </w:rPr>
        <w:t xml:space="preserve"> // Urology. - 1995. - Vol. 47. - P</w:t>
      </w:r>
      <w:r>
        <w:rPr>
          <w:smallCaps/>
          <w:color w:val="000000"/>
          <w:spacing w:val="-12"/>
          <w:sz w:val="28"/>
          <w:szCs w:val="28"/>
          <w:lang w:val="en-US"/>
        </w:rPr>
        <w:t xml:space="preserve">. </w:t>
      </w:r>
      <w:r>
        <w:rPr>
          <w:color w:val="000000"/>
          <w:spacing w:val="-12"/>
          <w:sz w:val="28"/>
          <w:szCs w:val="28"/>
          <w:lang w:val="en-US"/>
        </w:rPr>
        <w:t>38</w:t>
      </w:r>
      <w:r>
        <w:rPr>
          <w:color w:val="000000"/>
          <w:spacing w:val="-12"/>
          <w:sz w:val="28"/>
          <w:szCs w:val="28"/>
          <w:lang w:val="uk-UA"/>
        </w:rPr>
        <w:t xml:space="preserve">  </w:t>
      </w:r>
      <w:r>
        <w:rPr>
          <w:color w:val="000000"/>
          <w:spacing w:val="-12"/>
          <w:sz w:val="28"/>
          <w:szCs w:val="28"/>
          <w:lang w:val="en-US"/>
        </w:rPr>
        <w:t>-</w:t>
      </w:r>
      <w:r>
        <w:rPr>
          <w:color w:val="000000"/>
          <w:spacing w:val="-12"/>
          <w:sz w:val="28"/>
          <w:szCs w:val="28"/>
          <w:lang w:val="uk-UA"/>
        </w:rPr>
        <w:t xml:space="preserve">  </w:t>
      </w:r>
      <w:r>
        <w:rPr>
          <w:color w:val="000000"/>
          <w:spacing w:val="-12"/>
          <w:sz w:val="28"/>
          <w:szCs w:val="28"/>
          <w:lang w:val="en-US"/>
        </w:rPr>
        <w:t>43.</w:t>
      </w:r>
      <w:r>
        <w:rPr>
          <w:color w:val="000000"/>
          <w:spacing w:val="-12"/>
          <w:sz w:val="28"/>
          <w:szCs w:val="28"/>
          <w:lang w:val="uk-UA"/>
        </w:rPr>
        <w:t xml:space="preserve">                                           </w:t>
      </w:r>
      <w:r>
        <w:rPr>
          <w:color w:val="000000"/>
          <w:spacing w:val="-12"/>
          <w:sz w:val="28"/>
          <w:szCs w:val="28"/>
          <w:lang w:val="en-US"/>
        </w:rPr>
        <w:t xml:space="preserve">                                              </w:t>
      </w:r>
      <w:r>
        <w:rPr>
          <w:color w:val="000000"/>
          <w:spacing w:val="12"/>
          <w:sz w:val="28"/>
          <w:szCs w:val="28"/>
          <w:lang w:val="uk-UA"/>
        </w:rPr>
        <w:t>124</w:t>
      </w:r>
      <w:r>
        <w:rPr>
          <w:color w:val="000000"/>
          <w:spacing w:val="12"/>
          <w:sz w:val="28"/>
          <w:szCs w:val="28"/>
          <w:lang w:val="en-US"/>
        </w:rPr>
        <w:t>. Bicalutamide in the</w:t>
      </w:r>
      <w:r>
        <w:rPr>
          <w:color w:val="000000"/>
          <w:spacing w:val="2"/>
          <w:sz w:val="28"/>
          <w:szCs w:val="28"/>
          <w:lang w:val="en-US"/>
        </w:rPr>
        <w:t xml:space="preserve"> treatment of advanced prostatic carcinoma / </w:t>
      </w:r>
      <w:r>
        <w:rPr>
          <w:color w:val="000000"/>
          <w:spacing w:val="12"/>
          <w:sz w:val="28"/>
          <w:szCs w:val="28"/>
          <w:lang w:val="en-US"/>
        </w:rPr>
        <w:t xml:space="preserve">M.S.Solovay, P.P. Schelhammer, J.A.Smith  et al. </w:t>
      </w:r>
      <w:r>
        <w:rPr>
          <w:color w:val="000000"/>
          <w:spacing w:val="2"/>
          <w:sz w:val="28"/>
          <w:szCs w:val="28"/>
          <w:lang w:val="en-US"/>
        </w:rPr>
        <w:t>//Urology. - 1995. - Vol. 47.</w:t>
      </w:r>
      <w:r>
        <w:rPr>
          <w:color w:val="000000"/>
          <w:spacing w:val="2"/>
          <w:sz w:val="28"/>
          <w:szCs w:val="28"/>
          <w:lang w:val="uk-UA"/>
        </w:rPr>
        <w:t xml:space="preserve"> </w:t>
      </w:r>
      <w:r>
        <w:rPr>
          <w:color w:val="000000"/>
          <w:spacing w:val="2"/>
          <w:sz w:val="28"/>
          <w:szCs w:val="28"/>
          <w:lang w:val="en-US"/>
        </w:rPr>
        <w:t>- P. 33</w:t>
      </w:r>
      <w:r>
        <w:rPr>
          <w:color w:val="000000"/>
          <w:spacing w:val="2"/>
          <w:sz w:val="28"/>
          <w:szCs w:val="28"/>
          <w:lang w:val="uk-UA"/>
        </w:rPr>
        <w:t xml:space="preserve">. </w:t>
      </w:r>
      <w:r>
        <w:rPr>
          <w:color w:val="000000"/>
          <w:spacing w:val="2"/>
          <w:sz w:val="28"/>
          <w:szCs w:val="28"/>
          <w:lang w:val="en-US"/>
        </w:rPr>
        <w:t xml:space="preserve">                                                                                     </w:t>
      </w:r>
      <w:r>
        <w:rPr>
          <w:color w:val="000000"/>
          <w:spacing w:val="-3"/>
          <w:sz w:val="28"/>
          <w:szCs w:val="28"/>
          <w:lang w:val="uk-UA"/>
        </w:rPr>
        <w:t>125</w:t>
      </w:r>
      <w:r>
        <w:rPr>
          <w:color w:val="000000"/>
          <w:spacing w:val="-3"/>
          <w:sz w:val="28"/>
          <w:szCs w:val="28"/>
          <w:lang w:val="en-US"/>
        </w:rPr>
        <w:t xml:space="preserve">.  World-wide </w:t>
      </w:r>
      <w:r>
        <w:rPr>
          <w:color w:val="000000"/>
          <w:spacing w:val="1"/>
          <w:sz w:val="28"/>
          <w:szCs w:val="28"/>
          <w:lang w:val="en-US"/>
        </w:rPr>
        <w:t xml:space="preserve">activity and safety of bicalutamide / </w:t>
      </w:r>
      <w:r>
        <w:rPr>
          <w:color w:val="000000"/>
          <w:spacing w:val="-3"/>
          <w:sz w:val="28"/>
          <w:szCs w:val="28"/>
          <w:lang w:val="en-US"/>
        </w:rPr>
        <w:t>G.J.C.M.Kolvenbag, G.R.P.Blackledge, J.P.Richie et  al.</w:t>
      </w:r>
      <w:r>
        <w:rPr>
          <w:color w:val="000000"/>
          <w:spacing w:val="1"/>
          <w:sz w:val="28"/>
          <w:szCs w:val="28"/>
          <w:lang w:val="en-US"/>
        </w:rPr>
        <w:t>// Urology. - 1995. - Vol. 47. - P. 70</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84.</w:t>
      </w:r>
      <w:r>
        <w:rPr>
          <w:color w:val="000000"/>
          <w:spacing w:val="1"/>
          <w:sz w:val="28"/>
          <w:szCs w:val="28"/>
          <w:lang w:val="uk-UA"/>
        </w:rPr>
        <w:t xml:space="preserve">                                                                                                           </w:t>
      </w:r>
      <w:r>
        <w:rPr>
          <w:color w:val="000000"/>
          <w:spacing w:val="2"/>
          <w:sz w:val="28"/>
          <w:szCs w:val="28"/>
          <w:lang w:val="uk-UA"/>
        </w:rPr>
        <w:t>126</w:t>
      </w:r>
      <w:r>
        <w:rPr>
          <w:color w:val="000000"/>
          <w:spacing w:val="2"/>
          <w:sz w:val="28"/>
          <w:szCs w:val="28"/>
          <w:lang w:val="en-US"/>
        </w:rPr>
        <w:t>. Migliary R.</w:t>
      </w:r>
      <w:r>
        <w:rPr>
          <w:color w:val="000000"/>
          <w:spacing w:val="2"/>
          <w:sz w:val="28"/>
          <w:szCs w:val="28"/>
          <w:vertAlign w:val="subscript"/>
          <w:lang w:val="en-US"/>
        </w:rPr>
        <w:t xml:space="preserve"> </w:t>
      </w:r>
      <w:r>
        <w:rPr>
          <w:color w:val="000000"/>
          <w:spacing w:val="2"/>
          <w:sz w:val="28"/>
          <w:szCs w:val="28"/>
          <w:lang w:val="en-US"/>
        </w:rPr>
        <w:t xml:space="preserve"> Effect of casodex on sleep-related erections </w:t>
      </w:r>
      <w:r>
        <w:rPr>
          <w:color w:val="000000"/>
          <w:spacing w:val="-1"/>
          <w:sz w:val="28"/>
          <w:szCs w:val="28"/>
          <w:lang w:val="en-US"/>
        </w:rPr>
        <w:t>in patients wjth advanced prostate cancer / R.</w:t>
      </w:r>
      <w:r>
        <w:rPr>
          <w:color w:val="000000"/>
          <w:spacing w:val="2"/>
          <w:sz w:val="28"/>
          <w:szCs w:val="28"/>
          <w:lang w:val="en-US"/>
        </w:rPr>
        <w:t>Migliary.</w:t>
      </w:r>
      <w:r>
        <w:rPr>
          <w:color w:val="000000"/>
          <w:spacing w:val="2"/>
          <w:sz w:val="28"/>
          <w:szCs w:val="28"/>
          <w:vertAlign w:val="subscript"/>
          <w:lang w:val="en-US"/>
        </w:rPr>
        <w:t>;</w:t>
      </w:r>
      <w:r>
        <w:rPr>
          <w:color w:val="000000"/>
          <w:spacing w:val="2"/>
          <w:sz w:val="28"/>
          <w:szCs w:val="28"/>
          <w:lang w:val="en-US"/>
        </w:rPr>
        <w:t xml:space="preserve"> G.Muscas, E.Usai  </w:t>
      </w:r>
      <w:r>
        <w:rPr>
          <w:color w:val="000000"/>
          <w:spacing w:val="-1"/>
          <w:sz w:val="28"/>
          <w:szCs w:val="28"/>
          <w:lang w:val="en-US"/>
        </w:rPr>
        <w:t>// J. Urol. - 1992. - Vol. 148. - P. 338</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341.</w:t>
      </w:r>
      <w:r>
        <w:rPr>
          <w:color w:val="000000"/>
          <w:spacing w:val="-1"/>
          <w:sz w:val="28"/>
          <w:szCs w:val="28"/>
          <w:lang w:val="uk-UA"/>
        </w:rPr>
        <w:t xml:space="preserve">                                                                </w:t>
      </w:r>
      <w:r>
        <w:rPr>
          <w:color w:val="000000"/>
          <w:spacing w:val="16"/>
          <w:sz w:val="28"/>
          <w:szCs w:val="28"/>
          <w:lang w:val="uk-UA"/>
        </w:rPr>
        <w:t>127</w:t>
      </w:r>
      <w:r>
        <w:rPr>
          <w:color w:val="000000"/>
          <w:spacing w:val="16"/>
          <w:sz w:val="28"/>
          <w:szCs w:val="28"/>
          <w:lang w:val="en-US"/>
        </w:rPr>
        <w:t>. Furr B.J.A.  The preclinicai development of bicaiutomide:</w:t>
      </w:r>
      <w:r>
        <w:rPr>
          <w:color w:val="000000"/>
          <w:spacing w:val="-2"/>
          <w:sz w:val="28"/>
          <w:szCs w:val="28"/>
          <w:lang w:val="en-US"/>
        </w:rPr>
        <w:t xml:space="preserve"> pharmacodynamics and mechanism of action / </w:t>
      </w:r>
      <w:r>
        <w:rPr>
          <w:color w:val="000000"/>
          <w:spacing w:val="16"/>
          <w:sz w:val="28"/>
          <w:szCs w:val="28"/>
          <w:lang w:val="en-US"/>
        </w:rPr>
        <w:t xml:space="preserve">B.J.A. Furr, H.Tucker </w:t>
      </w:r>
      <w:r>
        <w:rPr>
          <w:color w:val="000000"/>
          <w:spacing w:val="-2"/>
          <w:sz w:val="28"/>
          <w:szCs w:val="28"/>
          <w:lang w:val="en-US"/>
        </w:rPr>
        <w:t>// Urology. - 1995.</w:t>
      </w:r>
      <w:r>
        <w:rPr>
          <w:color w:val="000000"/>
          <w:spacing w:val="-2"/>
          <w:sz w:val="28"/>
          <w:szCs w:val="28"/>
          <w:lang w:val="uk-UA"/>
        </w:rPr>
        <w:t xml:space="preserve"> </w:t>
      </w:r>
      <w:r>
        <w:rPr>
          <w:color w:val="000000"/>
          <w:spacing w:val="-2"/>
          <w:sz w:val="28"/>
          <w:szCs w:val="28"/>
          <w:lang w:val="en-US"/>
        </w:rPr>
        <w:t>- Vol. 47.</w:t>
      </w:r>
      <w:r>
        <w:rPr>
          <w:color w:val="000000"/>
          <w:spacing w:val="-2"/>
          <w:sz w:val="28"/>
          <w:szCs w:val="28"/>
          <w:lang w:val="uk-UA"/>
        </w:rPr>
        <w:t xml:space="preserve"> </w:t>
      </w:r>
      <w:r>
        <w:rPr>
          <w:color w:val="000000"/>
          <w:spacing w:val="-2"/>
          <w:sz w:val="28"/>
          <w:szCs w:val="28"/>
          <w:lang w:val="en-US"/>
        </w:rPr>
        <w:t>- P. 13</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25.</w:t>
      </w:r>
      <w:r>
        <w:rPr>
          <w:color w:val="000000"/>
          <w:spacing w:val="-2"/>
          <w:sz w:val="28"/>
          <w:szCs w:val="28"/>
          <w:lang w:val="uk-UA"/>
        </w:rPr>
        <w:tab/>
      </w:r>
      <w:r>
        <w:rPr>
          <w:color w:val="000000"/>
          <w:spacing w:val="29"/>
          <w:sz w:val="28"/>
          <w:szCs w:val="28"/>
          <w:lang w:val="uk-UA"/>
        </w:rPr>
        <w:t xml:space="preserve">    </w:t>
      </w:r>
      <w:r>
        <w:rPr>
          <w:color w:val="000000"/>
          <w:spacing w:val="29"/>
          <w:sz w:val="28"/>
          <w:szCs w:val="28"/>
          <w:lang w:val="en-US"/>
        </w:rPr>
        <w:t xml:space="preserve">                          </w:t>
      </w:r>
      <w:r>
        <w:rPr>
          <w:color w:val="000000"/>
          <w:spacing w:val="29"/>
          <w:sz w:val="28"/>
          <w:szCs w:val="28"/>
          <w:lang w:val="uk-UA"/>
        </w:rPr>
        <w:t>128</w:t>
      </w:r>
      <w:r>
        <w:rPr>
          <w:color w:val="000000"/>
          <w:spacing w:val="29"/>
          <w:sz w:val="28"/>
          <w:szCs w:val="28"/>
          <w:lang w:val="en-US"/>
        </w:rPr>
        <w:t>.</w:t>
      </w:r>
      <w:r>
        <w:rPr>
          <w:color w:val="000000"/>
          <w:sz w:val="28"/>
          <w:szCs w:val="28"/>
          <w:lang w:val="en-US"/>
        </w:rPr>
        <w:t xml:space="preserve">Pharmacodynamics and </w:t>
      </w:r>
      <w:r>
        <w:rPr>
          <w:color w:val="000000"/>
          <w:spacing w:val="1"/>
          <w:sz w:val="28"/>
          <w:szCs w:val="28"/>
          <w:lang w:val="en-US"/>
        </w:rPr>
        <w:t>pharmacokinetics of bicalutamide: defining an active dosing regimen / L.</w:t>
      </w:r>
      <w:r>
        <w:rPr>
          <w:color w:val="000000"/>
          <w:sz w:val="28"/>
          <w:szCs w:val="28"/>
          <w:lang w:val="en-US"/>
        </w:rPr>
        <w:t xml:space="preserve">Denis, C.Mahler, S.B. Malkowioz  et al. </w:t>
      </w:r>
      <w:r>
        <w:rPr>
          <w:color w:val="000000"/>
          <w:spacing w:val="1"/>
          <w:sz w:val="28"/>
          <w:szCs w:val="28"/>
          <w:lang w:val="en-US"/>
        </w:rPr>
        <w:t>// Urology.</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z w:val="28"/>
          <w:szCs w:val="28"/>
          <w:lang w:val="en-US"/>
        </w:rPr>
        <w:t>1995. - Vol. 47. - P. 26</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32.</w:t>
      </w:r>
      <w:r>
        <w:rPr>
          <w:color w:val="000000"/>
          <w:sz w:val="28"/>
          <w:szCs w:val="28"/>
          <w:lang w:val="uk-UA"/>
        </w:rPr>
        <w:tab/>
      </w:r>
      <w:r>
        <w:rPr>
          <w:color w:val="000000"/>
          <w:spacing w:val="15"/>
          <w:sz w:val="28"/>
          <w:szCs w:val="28"/>
          <w:lang w:val="uk-UA"/>
        </w:rPr>
        <w:t xml:space="preserve">     </w:t>
      </w:r>
      <w:r>
        <w:rPr>
          <w:color w:val="000000"/>
          <w:spacing w:val="15"/>
          <w:sz w:val="28"/>
          <w:szCs w:val="28"/>
          <w:lang w:val="en-US"/>
        </w:rPr>
        <w:t xml:space="preserve">                                                                        </w:t>
      </w:r>
      <w:r>
        <w:rPr>
          <w:color w:val="000000"/>
          <w:spacing w:val="15"/>
          <w:sz w:val="28"/>
          <w:szCs w:val="28"/>
          <w:lang w:val="uk-UA"/>
        </w:rPr>
        <w:t>129</w:t>
      </w:r>
      <w:r>
        <w:rPr>
          <w:color w:val="000000"/>
          <w:spacing w:val="15"/>
          <w:sz w:val="28"/>
          <w:szCs w:val="28"/>
          <w:lang w:val="en-US"/>
        </w:rPr>
        <w:t xml:space="preserve">.Single-agent therapy with </w:t>
      </w:r>
      <w:r>
        <w:rPr>
          <w:color w:val="000000"/>
          <w:spacing w:val="5"/>
          <w:sz w:val="28"/>
          <w:szCs w:val="28"/>
          <w:lang w:val="en-US"/>
        </w:rPr>
        <w:t xml:space="preserve">bicalutamide: comparison with medical or surgical castration in the treatment of </w:t>
      </w:r>
      <w:r>
        <w:rPr>
          <w:color w:val="000000"/>
          <w:spacing w:val="6"/>
          <w:sz w:val="28"/>
          <w:szCs w:val="28"/>
          <w:lang w:val="en-US"/>
        </w:rPr>
        <w:t>advanced prostatic carcinoma /</w:t>
      </w:r>
      <w:r>
        <w:rPr>
          <w:color w:val="000000"/>
          <w:spacing w:val="15"/>
          <w:sz w:val="28"/>
          <w:szCs w:val="28"/>
          <w:lang w:val="en-US"/>
        </w:rPr>
        <w:t xml:space="preserve"> G.Chodak, R.Sharifl, B.Kasimis et al. </w:t>
      </w:r>
      <w:r>
        <w:rPr>
          <w:color w:val="000000"/>
          <w:spacing w:val="6"/>
          <w:sz w:val="28"/>
          <w:szCs w:val="28"/>
          <w:lang w:val="en-US"/>
        </w:rPr>
        <w:t xml:space="preserve"> // Urology. - 1995. - Vol. 46. - P. 849</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855.</w:t>
      </w:r>
      <w:r>
        <w:rPr>
          <w:color w:val="000000"/>
          <w:spacing w:val="6"/>
          <w:sz w:val="28"/>
          <w:szCs w:val="28"/>
          <w:lang w:val="uk-UA"/>
        </w:rPr>
        <w:t xml:space="preserve">                                                                                         </w:t>
      </w:r>
      <w:r>
        <w:rPr>
          <w:color w:val="000000"/>
          <w:spacing w:val="4"/>
          <w:sz w:val="28"/>
          <w:szCs w:val="28"/>
          <w:lang w:val="uk-UA"/>
        </w:rPr>
        <w:t xml:space="preserve">    </w:t>
      </w:r>
      <w:r>
        <w:rPr>
          <w:color w:val="000000"/>
          <w:spacing w:val="4"/>
          <w:sz w:val="28"/>
          <w:szCs w:val="28"/>
          <w:lang w:val="en-US"/>
        </w:rPr>
        <w:t xml:space="preserve"> </w:t>
      </w:r>
      <w:r>
        <w:rPr>
          <w:color w:val="000000"/>
          <w:spacing w:val="4"/>
          <w:sz w:val="28"/>
          <w:szCs w:val="28"/>
          <w:lang w:val="uk-UA"/>
        </w:rPr>
        <w:t>130</w:t>
      </w:r>
      <w:r>
        <w:rPr>
          <w:color w:val="000000"/>
          <w:spacing w:val="4"/>
          <w:sz w:val="28"/>
          <w:szCs w:val="28"/>
          <w:lang w:val="en-US"/>
        </w:rPr>
        <w:t>. Namer  M.  A  randomized  double-blind   study</w:t>
      </w:r>
      <w:r>
        <w:rPr>
          <w:sz w:val="28"/>
          <w:szCs w:val="28"/>
          <w:lang w:val="en-GB"/>
        </w:rPr>
        <w:t xml:space="preserve"> </w:t>
      </w:r>
      <w:r>
        <w:rPr>
          <w:color w:val="000000"/>
          <w:spacing w:val="4"/>
          <w:sz w:val="28"/>
          <w:szCs w:val="28"/>
          <w:lang w:val="en-US"/>
        </w:rPr>
        <w:t xml:space="preserve">evaluating anandron associated with orchiectomy in stage D prostate cancer / M.Namer,  J.Toubol,   A.Caty  // J. </w:t>
      </w:r>
      <w:r>
        <w:rPr>
          <w:color w:val="000000"/>
          <w:spacing w:val="6"/>
          <w:sz w:val="28"/>
          <w:szCs w:val="28"/>
          <w:lang w:val="en-US"/>
        </w:rPr>
        <w:t>Steroid Biochem. Mol. Biol. - 1990. - Vol. 37. - P. 909</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915.</w:t>
      </w:r>
      <w:r>
        <w:rPr>
          <w:color w:val="000000"/>
          <w:spacing w:val="6"/>
          <w:sz w:val="28"/>
          <w:szCs w:val="28"/>
          <w:lang w:val="uk-UA"/>
        </w:rPr>
        <w:tab/>
      </w:r>
      <w:r>
        <w:rPr>
          <w:color w:val="000000"/>
          <w:spacing w:val="5"/>
          <w:sz w:val="28"/>
          <w:szCs w:val="28"/>
          <w:lang w:val="uk-UA"/>
        </w:rPr>
        <w:t xml:space="preserve">   </w:t>
      </w:r>
      <w:r>
        <w:rPr>
          <w:color w:val="000000"/>
          <w:spacing w:val="5"/>
          <w:sz w:val="28"/>
          <w:szCs w:val="28"/>
          <w:lang w:val="en-US"/>
        </w:rPr>
        <w:t xml:space="preserve">                                                                 </w:t>
      </w:r>
      <w:r>
        <w:rPr>
          <w:color w:val="000000"/>
          <w:spacing w:val="5"/>
          <w:sz w:val="28"/>
          <w:szCs w:val="28"/>
          <w:lang w:val="uk-UA"/>
        </w:rPr>
        <w:lastRenderedPageBreak/>
        <w:t>131</w:t>
      </w:r>
      <w:r>
        <w:rPr>
          <w:color w:val="000000"/>
          <w:spacing w:val="5"/>
          <w:sz w:val="28"/>
          <w:szCs w:val="28"/>
          <w:lang w:val="en-US"/>
        </w:rPr>
        <w:t xml:space="preserve">. Orchiectomy and nilutamide or </w:t>
      </w:r>
      <w:r>
        <w:rPr>
          <w:color w:val="000000"/>
          <w:spacing w:val="10"/>
          <w:sz w:val="28"/>
          <w:szCs w:val="28"/>
          <w:lang w:val="en-US"/>
        </w:rPr>
        <w:t>placebo as treatment of metastatic prostatic cancer in a multinational double-</w:t>
      </w:r>
      <w:r>
        <w:rPr>
          <w:color w:val="000000"/>
          <w:spacing w:val="5"/>
          <w:sz w:val="28"/>
          <w:szCs w:val="28"/>
          <w:lang w:val="en-US"/>
        </w:rPr>
        <w:t xml:space="preserve">blind randomized trial </w:t>
      </w:r>
      <w:r>
        <w:rPr>
          <w:color w:val="000000"/>
          <w:spacing w:val="5"/>
          <w:sz w:val="28"/>
          <w:szCs w:val="28"/>
          <w:lang w:val="uk-UA"/>
        </w:rPr>
        <w:t xml:space="preserve">          </w:t>
      </w:r>
      <w:r>
        <w:rPr>
          <w:color w:val="000000"/>
          <w:spacing w:val="5"/>
          <w:sz w:val="28"/>
          <w:szCs w:val="28"/>
          <w:lang w:val="en-US"/>
        </w:rPr>
        <w:t>/ K.A.Janknegt, C.C. Abbou, R.Bartoletti et al. //J. Urol.</w:t>
      </w:r>
      <w:r>
        <w:rPr>
          <w:color w:val="000000"/>
          <w:spacing w:val="5"/>
          <w:sz w:val="28"/>
          <w:szCs w:val="28"/>
          <w:lang w:val="uk-UA"/>
        </w:rPr>
        <w:t xml:space="preserve"> </w:t>
      </w:r>
      <w:r>
        <w:rPr>
          <w:color w:val="000000"/>
          <w:spacing w:val="5"/>
          <w:sz w:val="28"/>
          <w:szCs w:val="28"/>
          <w:lang w:val="en-US"/>
        </w:rPr>
        <w:t>- 1993. - Vol. 149. - P. 77</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83.</w:t>
      </w:r>
      <w:r>
        <w:rPr>
          <w:color w:val="000000"/>
          <w:spacing w:val="5"/>
          <w:sz w:val="28"/>
          <w:szCs w:val="28"/>
          <w:lang w:val="uk-UA"/>
        </w:rPr>
        <w:tab/>
        <w:t xml:space="preserve">     </w:t>
      </w:r>
      <w:r>
        <w:rPr>
          <w:color w:val="000000"/>
          <w:spacing w:val="5"/>
          <w:sz w:val="28"/>
          <w:szCs w:val="28"/>
          <w:lang w:val="en-US"/>
        </w:rPr>
        <w:t xml:space="preserve">                                                                      </w:t>
      </w:r>
      <w:r>
        <w:rPr>
          <w:color w:val="000000"/>
          <w:spacing w:val="5"/>
          <w:sz w:val="28"/>
          <w:szCs w:val="28"/>
          <w:lang w:val="uk-UA"/>
        </w:rPr>
        <w:t>132</w:t>
      </w:r>
      <w:r>
        <w:rPr>
          <w:color w:val="000000"/>
          <w:spacing w:val="5"/>
          <w:sz w:val="28"/>
          <w:szCs w:val="28"/>
          <w:lang w:val="en-US"/>
        </w:rPr>
        <w:t xml:space="preserve">. Efficacy of the combination, of </w:t>
      </w:r>
      <w:r>
        <w:rPr>
          <w:color w:val="000000"/>
          <w:spacing w:val="7"/>
          <w:sz w:val="28"/>
          <w:szCs w:val="28"/>
          <w:lang w:val="en-US"/>
        </w:rPr>
        <w:t xml:space="preserve">nilutamide plus orchiectomy in patients with metastatic prostatic cancer A </w:t>
      </w:r>
      <w:r>
        <w:rPr>
          <w:color w:val="000000"/>
          <w:spacing w:val="5"/>
          <w:sz w:val="28"/>
          <w:szCs w:val="28"/>
          <w:lang w:val="en-US"/>
        </w:rPr>
        <w:t>meta-analysis of seven randomised double-blind trials (1,056 patients) / C.Bertagna, A.De Gery, H.Hucher et al</w:t>
      </w:r>
      <w:r>
        <w:rPr>
          <w:i/>
          <w:iCs/>
          <w:color w:val="000000"/>
          <w:spacing w:val="5"/>
          <w:sz w:val="28"/>
          <w:szCs w:val="28"/>
          <w:lang w:val="en-US"/>
        </w:rPr>
        <w:t xml:space="preserve">. </w:t>
      </w:r>
      <w:r>
        <w:rPr>
          <w:color w:val="000000"/>
          <w:spacing w:val="5"/>
          <w:sz w:val="28"/>
          <w:szCs w:val="28"/>
          <w:lang w:val="en-US"/>
        </w:rPr>
        <w:t xml:space="preserve">// Brit. J. </w:t>
      </w:r>
      <w:r>
        <w:rPr>
          <w:color w:val="000000"/>
          <w:spacing w:val="4"/>
          <w:sz w:val="28"/>
          <w:szCs w:val="28"/>
          <w:lang w:val="en-US"/>
        </w:rPr>
        <w:t>Urol. – 1994. - Vol. 73. - P. 396</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402.</w:t>
      </w:r>
      <w:r>
        <w:rPr>
          <w:color w:val="000000"/>
          <w:spacing w:val="4"/>
          <w:sz w:val="28"/>
          <w:szCs w:val="28"/>
          <w:lang w:val="uk-UA"/>
        </w:rPr>
        <w:tab/>
      </w:r>
      <w:r>
        <w:rPr>
          <w:color w:val="000000"/>
          <w:spacing w:val="13"/>
          <w:sz w:val="28"/>
          <w:szCs w:val="28"/>
          <w:lang w:val="uk-UA"/>
        </w:rPr>
        <w:t xml:space="preserve">     </w:t>
      </w:r>
      <w:r>
        <w:rPr>
          <w:color w:val="000000"/>
          <w:spacing w:val="13"/>
          <w:sz w:val="28"/>
          <w:szCs w:val="28"/>
          <w:lang w:val="en-US"/>
        </w:rPr>
        <w:t xml:space="preserve">                     </w:t>
      </w:r>
      <w:r>
        <w:rPr>
          <w:color w:val="000000"/>
          <w:spacing w:val="13"/>
          <w:sz w:val="28"/>
          <w:szCs w:val="28"/>
          <w:lang w:val="uk-UA"/>
        </w:rPr>
        <w:t>133</w:t>
      </w:r>
      <w:r>
        <w:rPr>
          <w:color w:val="000000"/>
          <w:spacing w:val="13"/>
          <w:sz w:val="28"/>
          <w:szCs w:val="28"/>
          <w:lang w:val="en-US"/>
        </w:rPr>
        <w:t>. Rosenberg A.G. Hormonal therapy for prostate cancer/ A.G. Rosenberg, A.V.</w:t>
      </w:r>
      <w:r>
        <w:rPr>
          <w:color w:val="000000"/>
          <w:spacing w:val="13"/>
          <w:sz w:val="28"/>
          <w:szCs w:val="28"/>
          <w:lang w:val="uk-UA"/>
        </w:rPr>
        <w:t xml:space="preserve"> </w:t>
      </w:r>
      <w:r>
        <w:rPr>
          <w:color w:val="000000"/>
          <w:spacing w:val="13"/>
          <w:sz w:val="28"/>
          <w:szCs w:val="28"/>
          <w:lang w:val="en-US"/>
        </w:rPr>
        <w:t>Eschenbach</w:t>
      </w:r>
      <w:r>
        <w:rPr>
          <w:color w:val="000000"/>
          <w:spacing w:val="7"/>
          <w:sz w:val="28"/>
          <w:szCs w:val="28"/>
          <w:lang w:val="en-US"/>
        </w:rPr>
        <w:t>//Semin. Surg. - 1990. - Vol.6. -</w:t>
      </w:r>
      <w:r>
        <w:rPr>
          <w:color w:val="000000"/>
          <w:spacing w:val="7"/>
          <w:sz w:val="28"/>
          <w:szCs w:val="28"/>
          <w:lang w:val="uk-UA"/>
        </w:rPr>
        <w:t xml:space="preserve"> </w:t>
      </w:r>
      <w:r>
        <w:rPr>
          <w:color w:val="000000"/>
          <w:spacing w:val="7"/>
          <w:sz w:val="28"/>
          <w:szCs w:val="28"/>
          <w:lang w:val="en-US"/>
        </w:rPr>
        <w:t>P.71-</w:t>
      </w:r>
      <w:r>
        <w:rPr>
          <w:color w:val="000000"/>
          <w:spacing w:val="7"/>
          <w:sz w:val="28"/>
          <w:szCs w:val="28"/>
          <w:lang w:val="uk-UA"/>
        </w:rPr>
        <w:t xml:space="preserve">76. </w:t>
      </w:r>
      <w:r>
        <w:rPr>
          <w:color w:val="000000"/>
          <w:spacing w:val="7"/>
          <w:sz w:val="28"/>
          <w:szCs w:val="28"/>
          <w:lang w:val="en-US"/>
        </w:rPr>
        <w:t xml:space="preserve">                                                                                               </w:t>
      </w:r>
      <w:r>
        <w:rPr>
          <w:color w:val="000000"/>
          <w:spacing w:val="6"/>
          <w:sz w:val="28"/>
          <w:szCs w:val="28"/>
          <w:lang w:val="uk-UA"/>
        </w:rPr>
        <w:t>134</w:t>
      </w:r>
      <w:r>
        <w:rPr>
          <w:color w:val="000000"/>
          <w:spacing w:val="6"/>
          <w:sz w:val="28"/>
          <w:szCs w:val="28"/>
          <w:lang w:val="en-US"/>
        </w:rPr>
        <w:t>. Fatal and nonfatal</w:t>
      </w:r>
      <w:r>
        <w:rPr>
          <w:color w:val="000000"/>
          <w:spacing w:val="6"/>
          <w:sz w:val="28"/>
          <w:szCs w:val="28"/>
          <w:lang w:val="uk-UA"/>
        </w:rPr>
        <w:t xml:space="preserve"> </w:t>
      </w:r>
      <w:r>
        <w:rPr>
          <w:color w:val="000000"/>
          <w:spacing w:val="8"/>
          <w:sz w:val="28"/>
          <w:szCs w:val="28"/>
          <w:lang w:val="en-US"/>
        </w:rPr>
        <w:t xml:space="preserve">hepatotoxicity associated with   flutamide / </w:t>
      </w:r>
      <w:r>
        <w:rPr>
          <w:color w:val="000000"/>
          <w:spacing w:val="6"/>
          <w:sz w:val="28"/>
          <w:szCs w:val="28"/>
          <w:lang w:val="en-US"/>
        </w:rPr>
        <w:t xml:space="preserve">O.K.Wyscwsky, J.P.Freiman, J.B.Tourtelot, M.L. Morton </w:t>
      </w:r>
      <w:r>
        <w:rPr>
          <w:color w:val="000000"/>
          <w:spacing w:val="8"/>
          <w:sz w:val="28"/>
          <w:szCs w:val="28"/>
          <w:lang w:val="en-US"/>
        </w:rPr>
        <w:t>//Ann. Intern. Med. - 1993.</w:t>
      </w:r>
      <w:r>
        <w:rPr>
          <w:color w:val="000000"/>
          <w:spacing w:val="8"/>
          <w:sz w:val="28"/>
          <w:szCs w:val="28"/>
          <w:lang w:val="uk-UA"/>
        </w:rPr>
        <w:t xml:space="preserve"> </w:t>
      </w:r>
      <w:r>
        <w:rPr>
          <w:color w:val="000000"/>
          <w:spacing w:val="8"/>
          <w:sz w:val="28"/>
          <w:szCs w:val="28"/>
          <w:lang w:val="en-US"/>
        </w:rPr>
        <w:t xml:space="preserve">- Vol. 118. – </w:t>
      </w:r>
      <w:r>
        <w:rPr>
          <w:color w:val="000000"/>
          <w:spacing w:val="-2"/>
          <w:sz w:val="28"/>
          <w:szCs w:val="28"/>
          <w:lang w:val="en-US"/>
        </w:rPr>
        <w:t>P. 860</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864.</w:t>
      </w:r>
      <w:r>
        <w:rPr>
          <w:color w:val="000000"/>
          <w:spacing w:val="-2"/>
          <w:sz w:val="28"/>
          <w:szCs w:val="28"/>
          <w:lang w:val="uk-UA"/>
        </w:rPr>
        <w:tab/>
      </w:r>
      <w:r>
        <w:rPr>
          <w:color w:val="000000"/>
          <w:spacing w:val="8"/>
          <w:sz w:val="28"/>
          <w:szCs w:val="28"/>
          <w:lang w:val="uk-UA"/>
        </w:rPr>
        <w:t xml:space="preserve">     </w:t>
      </w:r>
      <w:r>
        <w:rPr>
          <w:color w:val="000000"/>
          <w:spacing w:val="8"/>
          <w:sz w:val="28"/>
          <w:szCs w:val="28"/>
          <w:lang w:val="en-US"/>
        </w:rPr>
        <w:t xml:space="preserve">                                </w:t>
      </w:r>
      <w:r>
        <w:rPr>
          <w:color w:val="000000"/>
          <w:spacing w:val="8"/>
          <w:sz w:val="28"/>
          <w:szCs w:val="28"/>
          <w:lang w:val="uk-UA"/>
        </w:rPr>
        <w:t>135.</w:t>
      </w:r>
      <w:r>
        <w:rPr>
          <w:color w:val="000000"/>
          <w:spacing w:val="8"/>
          <w:sz w:val="28"/>
          <w:szCs w:val="28"/>
          <w:lang w:val="en-US"/>
        </w:rPr>
        <w:t>Wysowsky</w:t>
      </w:r>
      <w:r>
        <w:rPr>
          <w:color w:val="000000"/>
          <w:spacing w:val="8"/>
          <w:sz w:val="28"/>
          <w:szCs w:val="28"/>
          <w:lang w:val="uk-UA"/>
        </w:rPr>
        <w:t xml:space="preserve"> </w:t>
      </w:r>
      <w:r>
        <w:rPr>
          <w:color w:val="000000"/>
          <w:spacing w:val="8"/>
          <w:sz w:val="28"/>
          <w:szCs w:val="28"/>
          <w:lang w:val="en-US"/>
        </w:rPr>
        <w:t>O</w:t>
      </w:r>
      <w:r>
        <w:rPr>
          <w:color w:val="000000"/>
          <w:spacing w:val="8"/>
          <w:sz w:val="28"/>
          <w:szCs w:val="28"/>
          <w:lang w:val="uk-UA"/>
        </w:rPr>
        <w:t>.</w:t>
      </w:r>
      <w:r>
        <w:rPr>
          <w:color w:val="000000"/>
          <w:spacing w:val="8"/>
          <w:sz w:val="28"/>
          <w:szCs w:val="28"/>
          <w:lang w:val="en-US"/>
        </w:rPr>
        <w:t>K</w:t>
      </w:r>
      <w:r>
        <w:rPr>
          <w:color w:val="000000"/>
          <w:spacing w:val="8"/>
          <w:sz w:val="28"/>
          <w:szCs w:val="28"/>
          <w:lang w:val="uk-UA"/>
        </w:rPr>
        <w:t xml:space="preserve">. </w:t>
      </w:r>
      <w:r>
        <w:rPr>
          <w:color w:val="000000"/>
          <w:spacing w:val="8"/>
          <w:sz w:val="28"/>
          <w:szCs w:val="28"/>
          <w:lang w:val="en-US"/>
        </w:rPr>
        <w:t>Flutamide</w:t>
      </w:r>
      <w:r>
        <w:rPr>
          <w:color w:val="000000"/>
          <w:spacing w:val="8"/>
          <w:sz w:val="28"/>
          <w:szCs w:val="28"/>
          <w:lang w:val="uk-UA"/>
        </w:rPr>
        <w:t xml:space="preserve"> </w:t>
      </w:r>
      <w:r>
        <w:rPr>
          <w:color w:val="000000"/>
          <w:spacing w:val="8"/>
          <w:sz w:val="28"/>
          <w:szCs w:val="28"/>
          <w:lang w:val="en-US"/>
        </w:rPr>
        <w:t>hepatotoxicity</w:t>
      </w:r>
      <w:r>
        <w:rPr>
          <w:color w:val="000000"/>
          <w:spacing w:val="8"/>
          <w:sz w:val="28"/>
          <w:szCs w:val="28"/>
          <w:lang w:val="uk-UA"/>
        </w:rPr>
        <w:t xml:space="preserve">/ </w:t>
      </w:r>
      <w:r>
        <w:rPr>
          <w:color w:val="000000"/>
          <w:spacing w:val="8"/>
          <w:sz w:val="28"/>
          <w:szCs w:val="28"/>
          <w:lang w:val="en-US"/>
        </w:rPr>
        <w:t>O</w:t>
      </w:r>
      <w:r>
        <w:rPr>
          <w:color w:val="000000"/>
          <w:spacing w:val="8"/>
          <w:sz w:val="28"/>
          <w:szCs w:val="28"/>
          <w:lang w:val="uk-UA"/>
        </w:rPr>
        <w:t>.</w:t>
      </w:r>
      <w:r>
        <w:rPr>
          <w:color w:val="000000"/>
          <w:spacing w:val="8"/>
          <w:sz w:val="28"/>
          <w:szCs w:val="28"/>
          <w:lang w:val="en-US"/>
        </w:rPr>
        <w:t>K</w:t>
      </w:r>
      <w:r>
        <w:rPr>
          <w:color w:val="000000"/>
          <w:spacing w:val="8"/>
          <w:sz w:val="28"/>
          <w:szCs w:val="28"/>
          <w:lang w:val="uk-UA"/>
        </w:rPr>
        <w:t>.</w:t>
      </w:r>
      <w:r>
        <w:rPr>
          <w:color w:val="000000"/>
          <w:spacing w:val="8"/>
          <w:sz w:val="28"/>
          <w:szCs w:val="28"/>
          <w:lang w:val="en-US"/>
        </w:rPr>
        <w:t>Wysowsky</w:t>
      </w:r>
      <w:r>
        <w:rPr>
          <w:color w:val="000000"/>
          <w:spacing w:val="8"/>
          <w:sz w:val="28"/>
          <w:szCs w:val="28"/>
          <w:lang w:val="uk-UA"/>
        </w:rPr>
        <w:t xml:space="preserve">, </w:t>
      </w:r>
      <w:r>
        <w:rPr>
          <w:color w:val="000000"/>
          <w:spacing w:val="8"/>
          <w:sz w:val="28"/>
          <w:szCs w:val="28"/>
          <w:lang w:val="en-US"/>
        </w:rPr>
        <w:t>L</w:t>
      </w:r>
      <w:r>
        <w:rPr>
          <w:color w:val="000000"/>
          <w:spacing w:val="8"/>
          <w:sz w:val="28"/>
          <w:szCs w:val="28"/>
          <w:lang w:val="uk-UA"/>
        </w:rPr>
        <w:t>.</w:t>
      </w:r>
      <w:r>
        <w:rPr>
          <w:color w:val="000000"/>
          <w:spacing w:val="8"/>
          <w:sz w:val="28"/>
          <w:szCs w:val="28"/>
          <w:lang w:val="en-US"/>
        </w:rPr>
        <w:t>Fourcroy</w:t>
      </w:r>
      <w:r>
        <w:rPr>
          <w:color w:val="000000"/>
          <w:spacing w:val="8"/>
          <w:sz w:val="28"/>
          <w:szCs w:val="28"/>
          <w:lang w:val="uk-UA"/>
        </w:rPr>
        <w:t xml:space="preserve"> // </w:t>
      </w:r>
      <w:r>
        <w:rPr>
          <w:color w:val="000000"/>
          <w:spacing w:val="8"/>
          <w:sz w:val="28"/>
          <w:szCs w:val="28"/>
          <w:lang w:val="en-US"/>
        </w:rPr>
        <w:t>J</w:t>
      </w:r>
      <w:r>
        <w:rPr>
          <w:color w:val="000000"/>
          <w:spacing w:val="8"/>
          <w:sz w:val="28"/>
          <w:szCs w:val="28"/>
          <w:lang w:val="uk-UA"/>
        </w:rPr>
        <w:t xml:space="preserve">. </w:t>
      </w:r>
      <w:r>
        <w:rPr>
          <w:color w:val="000000"/>
          <w:spacing w:val="8"/>
          <w:sz w:val="28"/>
          <w:szCs w:val="28"/>
          <w:lang w:val="en-US"/>
        </w:rPr>
        <w:t>Urol</w:t>
      </w:r>
      <w:r>
        <w:rPr>
          <w:color w:val="000000"/>
          <w:spacing w:val="8"/>
          <w:sz w:val="28"/>
          <w:szCs w:val="28"/>
          <w:lang w:val="uk-UA"/>
        </w:rPr>
        <w:t xml:space="preserve">. - 1996. - </w:t>
      </w:r>
      <w:r>
        <w:rPr>
          <w:color w:val="000000"/>
          <w:spacing w:val="8"/>
          <w:sz w:val="28"/>
          <w:szCs w:val="28"/>
          <w:lang w:val="en-US"/>
        </w:rPr>
        <w:t>Vol</w:t>
      </w:r>
      <w:r>
        <w:rPr>
          <w:color w:val="000000"/>
          <w:spacing w:val="8"/>
          <w:sz w:val="28"/>
          <w:szCs w:val="28"/>
          <w:lang w:val="uk-UA"/>
        </w:rPr>
        <w:t xml:space="preserve">. </w:t>
      </w:r>
      <w:r>
        <w:rPr>
          <w:color w:val="000000"/>
          <w:spacing w:val="15"/>
          <w:sz w:val="28"/>
          <w:szCs w:val="28"/>
          <w:lang w:val="uk-UA"/>
        </w:rPr>
        <w:t xml:space="preserve">155. - </w:t>
      </w:r>
      <w:r>
        <w:rPr>
          <w:color w:val="000000"/>
          <w:spacing w:val="15"/>
          <w:sz w:val="28"/>
          <w:szCs w:val="28"/>
          <w:lang w:val="en-US"/>
        </w:rPr>
        <w:t>P</w:t>
      </w:r>
      <w:r>
        <w:rPr>
          <w:color w:val="000000"/>
          <w:spacing w:val="15"/>
          <w:sz w:val="28"/>
          <w:szCs w:val="28"/>
          <w:lang w:val="uk-UA"/>
        </w:rPr>
        <w:t>. 209 - 212.</w:t>
      </w:r>
      <w:r>
        <w:rPr>
          <w:color w:val="000000"/>
          <w:spacing w:val="15"/>
          <w:sz w:val="28"/>
          <w:szCs w:val="28"/>
          <w:lang w:val="uk-UA"/>
        </w:rPr>
        <w:tab/>
      </w:r>
      <w:r>
        <w:rPr>
          <w:color w:val="000000"/>
          <w:spacing w:val="13"/>
          <w:sz w:val="28"/>
          <w:szCs w:val="28"/>
          <w:lang w:val="uk-UA"/>
        </w:rPr>
        <w:t xml:space="preserve">     </w:t>
      </w:r>
      <w:r>
        <w:rPr>
          <w:color w:val="000000"/>
          <w:spacing w:val="13"/>
          <w:sz w:val="28"/>
          <w:szCs w:val="28"/>
          <w:lang w:val="en-US"/>
        </w:rPr>
        <w:t xml:space="preserve">                                                    </w:t>
      </w:r>
      <w:r>
        <w:rPr>
          <w:color w:val="000000"/>
          <w:spacing w:val="13"/>
          <w:sz w:val="28"/>
          <w:szCs w:val="28"/>
          <w:lang w:val="uk-UA"/>
        </w:rPr>
        <w:t>136</w:t>
      </w:r>
      <w:r>
        <w:rPr>
          <w:color w:val="000000"/>
          <w:spacing w:val="13"/>
          <w:sz w:val="28"/>
          <w:szCs w:val="28"/>
          <w:lang w:val="en-US"/>
        </w:rPr>
        <w:t xml:space="preserve">. Bicalutamide in the </w:t>
      </w:r>
      <w:r>
        <w:rPr>
          <w:color w:val="000000"/>
          <w:spacing w:val="4"/>
          <w:sz w:val="28"/>
          <w:szCs w:val="28"/>
          <w:lang w:val="en-US"/>
        </w:rPr>
        <w:t>treatment   of   advanced   prostatic carcino</w:t>
      </w:r>
      <w:r>
        <w:rPr>
          <w:color w:val="000000"/>
          <w:spacing w:val="4"/>
          <w:sz w:val="28"/>
          <w:szCs w:val="28"/>
          <w:lang w:val="uk-UA"/>
        </w:rPr>
        <w:t>-</w:t>
      </w:r>
      <w:r>
        <w:rPr>
          <w:color w:val="000000"/>
          <w:spacing w:val="4"/>
          <w:sz w:val="28"/>
          <w:szCs w:val="28"/>
          <w:lang w:val="en-US"/>
        </w:rPr>
        <w:t xml:space="preserve">ma: a   phase   II   multicenter   trial / </w:t>
      </w:r>
      <w:r>
        <w:rPr>
          <w:color w:val="000000"/>
          <w:spacing w:val="13"/>
          <w:sz w:val="28"/>
          <w:szCs w:val="28"/>
          <w:lang w:val="en-US"/>
        </w:rPr>
        <w:t>M.S.Soloway, P.P.Schelhammer,  J.A.Smith et al.</w:t>
      </w:r>
      <w:r>
        <w:rPr>
          <w:color w:val="000000"/>
          <w:spacing w:val="3"/>
          <w:sz w:val="28"/>
          <w:szCs w:val="28"/>
          <w:lang w:val="en-US"/>
        </w:rPr>
        <w:t>// Urology. - 1996. - Vol. 48. - P. 33</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37.</w:t>
      </w:r>
      <w:r>
        <w:rPr>
          <w:color w:val="000000"/>
          <w:spacing w:val="3"/>
          <w:sz w:val="28"/>
          <w:szCs w:val="28"/>
          <w:lang w:val="uk-UA"/>
        </w:rPr>
        <w:t xml:space="preserve">                    </w:t>
      </w:r>
      <w:r>
        <w:rPr>
          <w:color w:val="000000"/>
          <w:spacing w:val="5"/>
          <w:sz w:val="28"/>
          <w:szCs w:val="28"/>
          <w:lang w:val="en-GB"/>
        </w:rPr>
        <w:t>1</w:t>
      </w:r>
      <w:r>
        <w:rPr>
          <w:color w:val="000000"/>
          <w:spacing w:val="5"/>
          <w:sz w:val="28"/>
          <w:szCs w:val="28"/>
          <w:lang w:val="uk-UA"/>
        </w:rPr>
        <w:t>37</w:t>
      </w:r>
      <w:r>
        <w:rPr>
          <w:color w:val="000000"/>
          <w:spacing w:val="5"/>
          <w:sz w:val="28"/>
          <w:szCs w:val="28"/>
          <w:lang w:val="en-US"/>
        </w:rPr>
        <w:t xml:space="preserve">. Dawson L.A. Fulminant hepatic failure associated with </w:t>
      </w:r>
      <w:r>
        <w:rPr>
          <w:color w:val="000000"/>
          <w:spacing w:val="6"/>
          <w:sz w:val="28"/>
          <w:szCs w:val="28"/>
          <w:lang w:val="en-US"/>
        </w:rPr>
        <w:t>bicalutamide /</w:t>
      </w:r>
      <w:r>
        <w:rPr>
          <w:color w:val="000000"/>
          <w:spacing w:val="5"/>
          <w:sz w:val="28"/>
          <w:szCs w:val="28"/>
          <w:lang w:val="en-US"/>
        </w:rPr>
        <w:t xml:space="preserve"> L.A.Dawson, E.Chow, G.Morton</w:t>
      </w:r>
      <w:r>
        <w:rPr>
          <w:color w:val="000000"/>
          <w:spacing w:val="6"/>
          <w:sz w:val="28"/>
          <w:szCs w:val="28"/>
          <w:lang w:val="en-US"/>
        </w:rPr>
        <w:t xml:space="preserve"> // Urology. - 1997. - Vol. 49. - P. 283</w:t>
      </w:r>
      <w:r>
        <w:rPr>
          <w:color w:val="000000"/>
          <w:spacing w:val="6"/>
          <w:sz w:val="28"/>
          <w:szCs w:val="28"/>
          <w:lang w:val="uk-UA"/>
        </w:rPr>
        <w:t xml:space="preserve"> </w:t>
      </w:r>
      <w:r>
        <w:rPr>
          <w:color w:val="000000"/>
          <w:spacing w:val="6"/>
          <w:sz w:val="28"/>
          <w:szCs w:val="28"/>
          <w:lang w:val="en-US"/>
        </w:rPr>
        <w:t>- 284.</w:t>
      </w:r>
      <w:r>
        <w:rPr>
          <w:color w:val="000000"/>
          <w:spacing w:val="6"/>
          <w:sz w:val="28"/>
          <w:szCs w:val="28"/>
          <w:lang w:val="uk-UA"/>
        </w:rPr>
        <w:t xml:space="preserve">                                                                                                  </w:t>
      </w:r>
      <w:r>
        <w:rPr>
          <w:color w:val="000000"/>
          <w:spacing w:val="13"/>
          <w:sz w:val="28"/>
          <w:szCs w:val="28"/>
          <w:lang w:val="en-US"/>
        </w:rPr>
        <w:t>1</w:t>
      </w:r>
      <w:r>
        <w:rPr>
          <w:color w:val="000000"/>
          <w:spacing w:val="13"/>
          <w:sz w:val="28"/>
          <w:szCs w:val="28"/>
          <w:lang w:val="uk-UA"/>
        </w:rPr>
        <w:t>38</w:t>
      </w:r>
      <w:r>
        <w:rPr>
          <w:color w:val="000000"/>
          <w:spacing w:val="13"/>
          <w:sz w:val="28"/>
          <w:szCs w:val="28"/>
          <w:lang w:val="en-US"/>
        </w:rPr>
        <w:t>.</w:t>
      </w:r>
      <w:r>
        <w:rPr>
          <w:color w:val="000000"/>
          <w:spacing w:val="13"/>
          <w:sz w:val="28"/>
          <w:szCs w:val="28"/>
          <w:lang w:val="uk-UA"/>
        </w:rPr>
        <w:t xml:space="preserve"> </w:t>
      </w:r>
      <w:r>
        <w:rPr>
          <w:color w:val="000000"/>
          <w:spacing w:val="13"/>
          <w:sz w:val="28"/>
          <w:szCs w:val="28"/>
          <w:lang w:val="en-US"/>
        </w:rPr>
        <w:t xml:space="preserve">Schelhammer P.F. A controlled trial of </w:t>
      </w:r>
      <w:r>
        <w:rPr>
          <w:color w:val="000000"/>
          <w:spacing w:val="10"/>
          <w:sz w:val="28"/>
          <w:szCs w:val="28"/>
          <w:lang w:val="en-US"/>
        </w:rPr>
        <w:t>bicalutamide(Casodex) versus flutamide each in combination with luteinizing</w:t>
      </w:r>
      <w:r>
        <w:rPr>
          <w:color w:val="000000"/>
          <w:spacing w:val="10"/>
          <w:sz w:val="28"/>
          <w:szCs w:val="28"/>
          <w:lang w:val="uk-UA"/>
        </w:rPr>
        <w:t xml:space="preserve"> </w:t>
      </w:r>
      <w:r>
        <w:rPr>
          <w:color w:val="000000"/>
          <w:spacing w:val="12"/>
          <w:sz w:val="28"/>
          <w:szCs w:val="28"/>
          <w:lang w:val="en-US"/>
        </w:rPr>
        <w:t xml:space="preserve">hormone releasing hormone analogue therapy, in patients with advanced </w:t>
      </w:r>
      <w:r>
        <w:rPr>
          <w:color w:val="000000"/>
          <w:spacing w:val="7"/>
          <w:sz w:val="28"/>
          <w:szCs w:val="28"/>
          <w:lang w:val="en-US"/>
        </w:rPr>
        <w:t xml:space="preserve">prostate canrcer / </w:t>
      </w:r>
      <w:r>
        <w:rPr>
          <w:color w:val="000000"/>
          <w:spacing w:val="13"/>
          <w:sz w:val="28"/>
          <w:szCs w:val="28"/>
          <w:lang w:val="en-US"/>
        </w:rPr>
        <w:t xml:space="preserve">P. F.Schelhammer, R.Sharifi, N.Block </w:t>
      </w:r>
      <w:r>
        <w:rPr>
          <w:color w:val="000000"/>
          <w:spacing w:val="7"/>
          <w:sz w:val="28"/>
          <w:szCs w:val="28"/>
          <w:lang w:val="en-US"/>
        </w:rPr>
        <w:t>// Urology. - 1995. - Vol. 46. - P. 837</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842.</w:t>
      </w:r>
      <w:r>
        <w:rPr>
          <w:color w:val="000000"/>
          <w:spacing w:val="7"/>
          <w:sz w:val="28"/>
          <w:szCs w:val="28"/>
          <w:lang w:val="uk-UA"/>
        </w:rPr>
        <w:t xml:space="preserve"> </w:t>
      </w:r>
      <w:r>
        <w:rPr>
          <w:color w:val="000000"/>
          <w:spacing w:val="7"/>
          <w:sz w:val="28"/>
          <w:szCs w:val="28"/>
          <w:lang w:val="en-US"/>
        </w:rPr>
        <w:tab/>
      </w:r>
      <w:r>
        <w:rPr>
          <w:color w:val="000000"/>
          <w:spacing w:val="7"/>
          <w:sz w:val="28"/>
          <w:szCs w:val="28"/>
          <w:lang w:val="en-US"/>
        </w:rPr>
        <w:tab/>
      </w:r>
      <w:r>
        <w:rPr>
          <w:color w:val="000000"/>
          <w:spacing w:val="7"/>
          <w:sz w:val="28"/>
          <w:szCs w:val="28"/>
          <w:lang w:val="en-US"/>
        </w:rPr>
        <w:tab/>
      </w:r>
      <w:r>
        <w:rPr>
          <w:color w:val="000000"/>
          <w:spacing w:val="7"/>
          <w:sz w:val="28"/>
          <w:szCs w:val="28"/>
          <w:lang w:val="en-US"/>
        </w:rPr>
        <w:tab/>
      </w:r>
      <w:r>
        <w:rPr>
          <w:color w:val="000000"/>
          <w:spacing w:val="7"/>
          <w:sz w:val="28"/>
          <w:szCs w:val="28"/>
          <w:lang w:val="en-US"/>
        </w:rPr>
        <w:tab/>
      </w:r>
      <w:r>
        <w:rPr>
          <w:color w:val="000000"/>
          <w:spacing w:val="7"/>
          <w:sz w:val="28"/>
          <w:szCs w:val="28"/>
          <w:lang w:val="en-US"/>
        </w:rPr>
        <w:tab/>
      </w:r>
      <w:r>
        <w:rPr>
          <w:color w:val="000000"/>
          <w:spacing w:val="7"/>
          <w:sz w:val="28"/>
          <w:szCs w:val="28"/>
          <w:lang w:val="en-US"/>
        </w:rPr>
        <w:tab/>
        <w:t xml:space="preserve">  </w:t>
      </w:r>
      <w:r>
        <w:rPr>
          <w:color w:val="000000"/>
          <w:spacing w:val="1"/>
          <w:sz w:val="28"/>
          <w:szCs w:val="28"/>
          <w:lang w:val="en-US"/>
        </w:rPr>
        <w:t>1</w:t>
      </w:r>
      <w:r>
        <w:rPr>
          <w:color w:val="000000"/>
          <w:spacing w:val="1"/>
          <w:sz w:val="28"/>
          <w:szCs w:val="28"/>
          <w:lang w:val="uk-UA"/>
        </w:rPr>
        <w:t>39</w:t>
      </w:r>
      <w:r>
        <w:rPr>
          <w:color w:val="000000"/>
          <w:spacing w:val="1"/>
          <w:sz w:val="28"/>
          <w:szCs w:val="28"/>
          <w:lang w:val="en-US"/>
        </w:rPr>
        <w:t xml:space="preserve">. Martin W.R. Focus on nilutamide: a nonsteroidal </w:t>
      </w:r>
      <w:r>
        <w:rPr>
          <w:color w:val="000000"/>
          <w:spacing w:val="7"/>
          <w:sz w:val="28"/>
          <w:szCs w:val="28"/>
          <w:lang w:val="en-US"/>
        </w:rPr>
        <w:t xml:space="preserve">antiandroqen for treatment of advanced prostate cancer / </w:t>
      </w:r>
      <w:r>
        <w:rPr>
          <w:color w:val="000000"/>
          <w:spacing w:val="1"/>
          <w:sz w:val="28"/>
          <w:szCs w:val="28"/>
          <w:lang w:val="en-US"/>
        </w:rPr>
        <w:t>W.R. Martin ,  M.G.S</w:t>
      </w:r>
      <w:r>
        <w:rPr>
          <w:color w:val="000000"/>
          <w:spacing w:val="7"/>
          <w:sz w:val="28"/>
          <w:szCs w:val="28"/>
          <w:lang w:val="en-US"/>
        </w:rPr>
        <w:t xml:space="preserve"> </w:t>
      </w:r>
      <w:r>
        <w:rPr>
          <w:color w:val="000000"/>
          <w:spacing w:val="1"/>
          <w:sz w:val="28"/>
          <w:szCs w:val="28"/>
          <w:lang w:val="en-US"/>
        </w:rPr>
        <w:t>Chow</w:t>
      </w:r>
      <w:r>
        <w:rPr>
          <w:color w:val="000000"/>
          <w:spacing w:val="7"/>
          <w:sz w:val="28"/>
          <w:szCs w:val="28"/>
          <w:lang w:val="en-US"/>
        </w:rPr>
        <w:t xml:space="preserve"> // Formulary. – 199</w:t>
      </w:r>
      <w:r>
        <w:rPr>
          <w:color w:val="000000"/>
          <w:spacing w:val="7"/>
          <w:sz w:val="28"/>
          <w:szCs w:val="28"/>
          <w:lang w:val="uk-UA"/>
        </w:rPr>
        <w:t>9</w:t>
      </w:r>
      <w:r>
        <w:rPr>
          <w:color w:val="000000"/>
          <w:spacing w:val="7"/>
          <w:sz w:val="28"/>
          <w:szCs w:val="28"/>
          <w:lang w:val="en-US"/>
        </w:rPr>
        <w:t xml:space="preserve">. - </w:t>
      </w:r>
      <w:r>
        <w:rPr>
          <w:color w:val="000000"/>
          <w:spacing w:val="1"/>
          <w:sz w:val="28"/>
          <w:szCs w:val="28"/>
          <w:lang w:val="en-US"/>
        </w:rPr>
        <w:t>Vol. 31. - P. 105</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112.                                            </w:t>
      </w:r>
      <w:r>
        <w:rPr>
          <w:color w:val="000000"/>
          <w:spacing w:val="8"/>
          <w:sz w:val="28"/>
          <w:szCs w:val="28"/>
          <w:lang w:val="en-US"/>
        </w:rPr>
        <w:t>1</w:t>
      </w:r>
      <w:r>
        <w:rPr>
          <w:color w:val="000000"/>
          <w:spacing w:val="8"/>
          <w:sz w:val="28"/>
          <w:szCs w:val="28"/>
          <w:lang w:val="uk-UA"/>
        </w:rPr>
        <w:t>40</w:t>
      </w:r>
      <w:r>
        <w:rPr>
          <w:color w:val="000000"/>
          <w:spacing w:val="8"/>
          <w:sz w:val="28"/>
          <w:szCs w:val="28"/>
          <w:lang w:val="en-US"/>
        </w:rPr>
        <w:t>. Beland G.  A controlled trial of castration with</w:t>
      </w:r>
      <w:r>
        <w:rPr>
          <w:color w:val="000000"/>
          <w:spacing w:val="8"/>
          <w:sz w:val="28"/>
          <w:szCs w:val="28"/>
          <w:lang w:val="uk-UA"/>
        </w:rPr>
        <w:t xml:space="preserve"> </w:t>
      </w:r>
      <w:r>
        <w:rPr>
          <w:color w:val="000000"/>
          <w:spacing w:val="7"/>
          <w:sz w:val="28"/>
          <w:szCs w:val="28"/>
          <w:lang w:val="en-US"/>
        </w:rPr>
        <w:t xml:space="preserve">and without niiutamide in metastatic prostatic carcinoma / </w:t>
      </w:r>
      <w:r>
        <w:rPr>
          <w:color w:val="000000"/>
          <w:spacing w:val="8"/>
          <w:sz w:val="28"/>
          <w:szCs w:val="28"/>
          <w:lang w:val="en-US"/>
        </w:rPr>
        <w:t xml:space="preserve"> Beland G., M.Elhilali, Y.Fradet </w:t>
      </w:r>
      <w:r>
        <w:rPr>
          <w:color w:val="000000"/>
          <w:spacing w:val="7"/>
          <w:sz w:val="28"/>
          <w:szCs w:val="28"/>
          <w:lang w:val="en-US"/>
        </w:rPr>
        <w:t xml:space="preserve"> // Cancer. - 1990. – Vol. 66. – P. 1074</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1079.</w:t>
      </w:r>
    </w:p>
    <w:p w:rsidR="00281DBB" w:rsidRDefault="00281DBB" w:rsidP="00281DBB">
      <w:pPr>
        <w:shd w:val="clear" w:color="auto" w:fill="FFFFFF"/>
        <w:spacing w:line="360" w:lineRule="auto"/>
        <w:jc w:val="both"/>
        <w:rPr>
          <w:sz w:val="28"/>
          <w:szCs w:val="28"/>
          <w:lang w:val="en-GB"/>
        </w:rPr>
      </w:pPr>
      <w:r>
        <w:rPr>
          <w:color w:val="000000"/>
          <w:spacing w:val="1"/>
          <w:sz w:val="28"/>
          <w:szCs w:val="28"/>
          <w:lang w:val="en-GB"/>
        </w:rPr>
        <w:lastRenderedPageBreak/>
        <w:t>1</w:t>
      </w:r>
      <w:r>
        <w:rPr>
          <w:color w:val="000000"/>
          <w:spacing w:val="1"/>
          <w:sz w:val="28"/>
          <w:szCs w:val="28"/>
          <w:lang w:val="uk-UA"/>
        </w:rPr>
        <w:t>41</w:t>
      </w:r>
      <w:r>
        <w:rPr>
          <w:color w:val="000000"/>
          <w:spacing w:val="1"/>
          <w:sz w:val="28"/>
          <w:szCs w:val="28"/>
          <w:lang w:val="en-US"/>
        </w:rPr>
        <w:t>. Monoterapy   with</w:t>
      </w:r>
      <w:r>
        <w:rPr>
          <w:color w:val="000000"/>
          <w:spacing w:val="1"/>
          <w:sz w:val="28"/>
          <w:szCs w:val="28"/>
          <w:lang w:val="uk-UA"/>
        </w:rPr>
        <w:t xml:space="preserve"> </w:t>
      </w:r>
      <w:r>
        <w:rPr>
          <w:color w:val="000000"/>
          <w:spacing w:val="2"/>
          <w:sz w:val="28"/>
          <w:szCs w:val="28"/>
          <w:lang w:val="en-US"/>
        </w:rPr>
        <w:t>nilutamide,   a   pure   nonsteroidal   antiandrogen,   in   untreated   patients   with</w:t>
      </w:r>
      <w:r>
        <w:rPr>
          <w:color w:val="000000"/>
          <w:spacing w:val="2"/>
          <w:sz w:val="28"/>
          <w:szCs w:val="28"/>
          <w:lang w:val="uk-UA"/>
        </w:rPr>
        <w:t xml:space="preserve"> </w:t>
      </w:r>
      <w:r>
        <w:rPr>
          <w:color w:val="000000"/>
          <w:spacing w:val="8"/>
          <w:sz w:val="28"/>
          <w:szCs w:val="28"/>
          <w:lang w:val="en-US"/>
        </w:rPr>
        <w:t xml:space="preserve">metastatic carcinoma of the prostate / </w:t>
      </w:r>
      <w:r>
        <w:rPr>
          <w:color w:val="000000"/>
          <w:spacing w:val="1"/>
          <w:sz w:val="28"/>
          <w:szCs w:val="28"/>
          <w:lang w:val="en-US"/>
        </w:rPr>
        <w:t xml:space="preserve">A.U.Decensi,   F.Boccardo,   N.P. Guarnesi  et   al. </w:t>
      </w:r>
      <w:r>
        <w:rPr>
          <w:color w:val="000000"/>
          <w:spacing w:val="8"/>
          <w:sz w:val="28"/>
          <w:szCs w:val="28"/>
          <w:lang w:val="en-US"/>
        </w:rPr>
        <w:t>// J. Urol. - 1991. -</w:t>
      </w:r>
      <w:r>
        <w:rPr>
          <w:color w:val="000000"/>
          <w:spacing w:val="8"/>
          <w:sz w:val="28"/>
          <w:szCs w:val="28"/>
          <w:lang w:val="uk-UA"/>
        </w:rPr>
        <w:t xml:space="preserve"> </w:t>
      </w:r>
      <w:r>
        <w:rPr>
          <w:color w:val="000000"/>
          <w:spacing w:val="8"/>
          <w:sz w:val="28"/>
          <w:szCs w:val="28"/>
          <w:lang w:val="en-US"/>
        </w:rPr>
        <w:t>Vol. 146. - P. 377</w:t>
      </w:r>
      <w:r>
        <w:rPr>
          <w:color w:val="000000"/>
          <w:spacing w:val="8"/>
          <w:sz w:val="28"/>
          <w:szCs w:val="28"/>
          <w:lang w:val="uk-UA"/>
        </w:rPr>
        <w:t xml:space="preserve"> </w:t>
      </w:r>
      <w:r>
        <w:rPr>
          <w:color w:val="000000"/>
          <w:spacing w:val="8"/>
          <w:sz w:val="28"/>
          <w:szCs w:val="28"/>
          <w:lang w:val="en-US"/>
        </w:rPr>
        <w:t>-</w:t>
      </w:r>
      <w:r>
        <w:rPr>
          <w:color w:val="000000"/>
          <w:spacing w:val="8"/>
          <w:sz w:val="28"/>
          <w:szCs w:val="28"/>
          <w:lang w:val="uk-UA"/>
        </w:rPr>
        <w:t xml:space="preserve"> </w:t>
      </w:r>
      <w:r>
        <w:rPr>
          <w:color w:val="000000"/>
          <w:spacing w:val="8"/>
          <w:sz w:val="28"/>
          <w:szCs w:val="28"/>
          <w:lang w:val="en-US"/>
        </w:rPr>
        <w:t>381.</w:t>
      </w:r>
    </w:p>
    <w:p w:rsidR="00281DBB" w:rsidRDefault="00281DBB" w:rsidP="00281DBB">
      <w:pPr>
        <w:shd w:val="clear" w:color="auto" w:fill="FFFFFF"/>
        <w:spacing w:line="360" w:lineRule="auto"/>
        <w:jc w:val="both"/>
        <w:rPr>
          <w:color w:val="000000"/>
          <w:spacing w:val="4"/>
          <w:sz w:val="28"/>
          <w:szCs w:val="28"/>
          <w:lang w:val="en-US"/>
        </w:rPr>
      </w:pPr>
      <w:r>
        <w:rPr>
          <w:color w:val="000000"/>
          <w:spacing w:val="9"/>
          <w:sz w:val="28"/>
          <w:szCs w:val="28"/>
          <w:lang w:val="en-US"/>
        </w:rPr>
        <w:t>1</w:t>
      </w:r>
      <w:r>
        <w:rPr>
          <w:color w:val="000000"/>
          <w:spacing w:val="9"/>
          <w:sz w:val="28"/>
          <w:szCs w:val="28"/>
          <w:lang w:val="uk-UA"/>
        </w:rPr>
        <w:t>42</w:t>
      </w:r>
      <w:r>
        <w:rPr>
          <w:color w:val="000000"/>
          <w:spacing w:val="9"/>
          <w:sz w:val="28"/>
          <w:szCs w:val="28"/>
          <w:lang w:val="en-US"/>
        </w:rPr>
        <w:t xml:space="preserve">. Total androgen ablation: canadian </w:t>
      </w:r>
      <w:r>
        <w:rPr>
          <w:color w:val="000000"/>
          <w:spacing w:val="4"/>
          <w:sz w:val="28"/>
          <w:szCs w:val="28"/>
          <w:lang w:val="en-US"/>
        </w:rPr>
        <w:t>experience / G.</w:t>
      </w:r>
      <w:r>
        <w:rPr>
          <w:color w:val="000000"/>
          <w:spacing w:val="9"/>
          <w:sz w:val="28"/>
          <w:szCs w:val="28"/>
          <w:lang w:val="en-US"/>
        </w:rPr>
        <w:t xml:space="preserve">Beland, M.Elhilali, Y.Fradet et al. </w:t>
      </w:r>
      <w:r>
        <w:rPr>
          <w:color w:val="000000"/>
          <w:spacing w:val="4"/>
          <w:sz w:val="28"/>
          <w:szCs w:val="28"/>
          <w:lang w:val="en-US"/>
        </w:rPr>
        <w:t xml:space="preserve"> // Urol. Clin. No.-Amer.</w:t>
      </w:r>
      <w:r>
        <w:rPr>
          <w:color w:val="000000"/>
          <w:spacing w:val="4"/>
          <w:sz w:val="28"/>
          <w:szCs w:val="28"/>
          <w:lang w:val="en-GB"/>
        </w:rPr>
        <w:t xml:space="preserve"> </w:t>
      </w:r>
      <w:r>
        <w:rPr>
          <w:color w:val="000000"/>
          <w:spacing w:val="4"/>
          <w:sz w:val="28"/>
          <w:szCs w:val="28"/>
          <w:lang w:val="en-US"/>
        </w:rPr>
        <w:t>-1991. - Vol.18. - P.75</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82.</w:t>
      </w:r>
    </w:p>
    <w:p w:rsidR="00281DBB" w:rsidRDefault="00281DBB" w:rsidP="00281DBB">
      <w:pPr>
        <w:shd w:val="clear" w:color="auto" w:fill="FFFFFF"/>
        <w:spacing w:line="360" w:lineRule="auto"/>
        <w:jc w:val="both"/>
        <w:rPr>
          <w:sz w:val="28"/>
          <w:szCs w:val="28"/>
          <w:lang w:val="en-GB"/>
        </w:rPr>
      </w:pPr>
      <w:r>
        <w:rPr>
          <w:color w:val="000000"/>
          <w:spacing w:val="8"/>
          <w:sz w:val="28"/>
          <w:szCs w:val="28"/>
          <w:lang w:val="en-US"/>
        </w:rPr>
        <w:t>1</w:t>
      </w:r>
      <w:r>
        <w:rPr>
          <w:color w:val="000000"/>
          <w:spacing w:val="8"/>
          <w:sz w:val="28"/>
          <w:szCs w:val="28"/>
          <w:lang w:val="uk-UA"/>
        </w:rPr>
        <w:t>43</w:t>
      </w:r>
      <w:r>
        <w:rPr>
          <w:color w:val="000000"/>
          <w:spacing w:val="8"/>
          <w:sz w:val="28"/>
          <w:szCs w:val="28"/>
          <w:lang w:val="en-US"/>
        </w:rPr>
        <w:t>. Pfitzenmeyer P. Nilutamide pneumonitis: a</w:t>
      </w:r>
      <w:r>
        <w:rPr>
          <w:color w:val="000000"/>
          <w:spacing w:val="8"/>
          <w:sz w:val="28"/>
          <w:szCs w:val="28"/>
          <w:lang w:val="uk-UA"/>
        </w:rPr>
        <w:t xml:space="preserve"> </w:t>
      </w:r>
      <w:r>
        <w:rPr>
          <w:color w:val="000000"/>
          <w:spacing w:val="5"/>
          <w:sz w:val="28"/>
          <w:szCs w:val="28"/>
          <w:lang w:val="en-US"/>
        </w:rPr>
        <w:t>report on eight patients / P.</w:t>
      </w:r>
      <w:r>
        <w:rPr>
          <w:color w:val="000000"/>
          <w:spacing w:val="8"/>
          <w:sz w:val="28"/>
          <w:szCs w:val="28"/>
          <w:lang w:val="en-US"/>
        </w:rPr>
        <w:t xml:space="preserve">Pfitzenmeyer, P.Fourcher, F.F.Piard  </w:t>
      </w:r>
      <w:r>
        <w:rPr>
          <w:color w:val="000000"/>
          <w:spacing w:val="5"/>
          <w:sz w:val="28"/>
          <w:szCs w:val="28"/>
          <w:lang w:val="en-US"/>
        </w:rPr>
        <w:t>// Thorax. - 1992. - Vol. 47. - P. 622 - 627.</w:t>
      </w:r>
    </w:p>
    <w:p w:rsidR="00281DBB" w:rsidRDefault="00281DBB" w:rsidP="00281DBB">
      <w:pPr>
        <w:shd w:val="clear" w:color="auto" w:fill="FFFFFF"/>
        <w:spacing w:line="360" w:lineRule="auto"/>
        <w:jc w:val="both"/>
        <w:rPr>
          <w:sz w:val="28"/>
          <w:szCs w:val="28"/>
          <w:lang w:val="en-GB"/>
        </w:rPr>
      </w:pPr>
      <w:r>
        <w:rPr>
          <w:color w:val="000000"/>
          <w:spacing w:val="4"/>
          <w:sz w:val="28"/>
          <w:szCs w:val="28"/>
          <w:lang w:val="en-US"/>
        </w:rPr>
        <w:t>1</w:t>
      </w:r>
      <w:r>
        <w:rPr>
          <w:color w:val="000000"/>
          <w:spacing w:val="4"/>
          <w:sz w:val="28"/>
          <w:szCs w:val="28"/>
          <w:lang w:val="uk-UA"/>
        </w:rPr>
        <w:t>44</w:t>
      </w:r>
      <w:r>
        <w:rPr>
          <w:color w:val="000000"/>
          <w:spacing w:val="4"/>
          <w:sz w:val="28"/>
          <w:szCs w:val="28"/>
          <w:lang w:val="en-US"/>
        </w:rPr>
        <w:t>. Delaere  K.P.J. Flutamide  monotherapy     as  primary</w:t>
      </w:r>
      <w:r>
        <w:rPr>
          <w:color w:val="000000"/>
          <w:spacing w:val="4"/>
          <w:sz w:val="28"/>
          <w:szCs w:val="28"/>
          <w:lang w:val="uk-UA"/>
        </w:rPr>
        <w:t xml:space="preserve"> </w:t>
      </w:r>
      <w:r>
        <w:rPr>
          <w:color w:val="000000"/>
          <w:spacing w:val="5"/>
          <w:sz w:val="28"/>
          <w:szCs w:val="28"/>
          <w:lang w:val="en-US"/>
        </w:rPr>
        <w:t xml:space="preserve">treatment in advanced cancer carcinoma / </w:t>
      </w:r>
      <w:r>
        <w:rPr>
          <w:color w:val="000000"/>
          <w:spacing w:val="4"/>
          <w:sz w:val="28"/>
          <w:szCs w:val="28"/>
          <w:lang w:val="en-US"/>
        </w:rPr>
        <w:t>K.P.J.Delaere, E. L.Van Thillo</w:t>
      </w:r>
      <w:r>
        <w:rPr>
          <w:color w:val="000000"/>
          <w:spacing w:val="5"/>
          <w:sz w:val="28"/>
          <w:szCs w:val="28"/>
          <w:lang w:val="en-US"/>
        </w:rPr>
        <w:t>// Semin. oncol. -1991. - Vol.18. - P.</w:t>
      </w:r>
      <w:r>
        <w:rPr>
          <w:color w:val="000000"/>
          <w:spacing w:val="5"/>
          <w:sz w:val="28"/>
          <w:szCs w:val="28"/>
          <w:lang w:val="uk-UA"/>
        </w:rPr>
        <w:t xml:space="preserve"> </w:t>
      </w:r>
      <w:r>
        <w:rPr>
          <w:color w:val="000000"/>
          <w:spacing w:val="5"/>
          <w:sz w:val="28"/>
          <w:szCs w:val="28"/>
          <w:lang w:val="en-US"/>
        </w:rPr>
        <w:t>13</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37.</w:t>
      </w:r>
    </w:p>
    <w:p w:rsidR="00281DBB" w:rsidRDefault="00281DBB" w:rsidP="00281DBB">
      <w:pPr>
        <w:shd w:val="clear" w:color="auto" w:fill="FFFFFF"/>
        <w:spacing w:line="360" w:lineRule="auto"/>
        <w:rPr>
          <w:color w:val="000000"/>
          <w:spacing w:val="-3"/>
          <w:sz w:val="28"/>
          <w:szCs w:val="28"/>
          <w:lang w:val="uk-UA"/>
        </w:rPr>
      </w:pPr>
      <w:r>
        <w:rPr>
          <w:color w:val="000000"/>
          <w:spacing w:val="4"/>
          <w:sz w:val="28"/>
          <w:szCs w:val="28"/>
        </w:rPr>
        <w:t>1</w:t>
      </w:r>
      <w:r>
        <w:rPr>
          <w:color w:val="000000"/>
          <w:spacing w:val="4"/>
          <w:sz w:val="28"/>
          <w:szCs w:val="28"/>
          <w:lang w:val="uk-UA"/>
        </w:rPr>
        <w:t>45</w:t>
      </w:r>
      <w:r>
        <w:rPr>
          <w:color w:val="000000"/>
          <w:spacing w:val="4"/>
          <w:sz w:val="28"/>
          <w:szCs w:val="28"/>
        </w:rPr>
        <w:t>. Бухаркин Б.В.  Опыт лечения больних</w:t>
      </w:r>
      <w:r>
        <w:rPr>
          <w:color w:val="000000"/>
          <w:spacing w:val="4"/>
          <w:sz w:val="28"/>
          <w:szCs w:val="28"/>
          <w:lang w:val="uk-UA"/>
        </w:rPr>
        <w:t xml:space="preserve"> п</w:t>
      </w:r>
      <w:r>
        <w:rPr>
          <w:color w:val="000000"/>
          <w:spacing w:val="4"/>
          <w:sz w:val="28"/>
          <w:szCs w:val="28"/>
        </w:rPr>
        <w:t>ро</w:t>
      </w:r>
      <w:r>
        <w:rPr>
          <w:color w:val="000000"/>
          <w:spacing w:val="4"/>
          <w:sz w:val="28"/>
          <w:szCs w:val="28"/>
          <w:lang w:val="uk-UA"/>
        </w:rPr>
        <w:t>гр</w:t>
      </w:r>
      <w:r>
        <w:rPr>
          <w:color w:val="000000"/>
          <w:spacing w:val="4"/>
          <w:sz w:val="28"/>
          <w:szCs w:val="28"/>
        </w:rPr>
        <w:t>е</w:t>
      </w:r>
      <w:r>
        <w:rPr>
          <w:color w:val="000000"/>
          <w:spacing w:val="4"/>
          <w:sz w:val="28"/>
          <w:szCs w:val="28"/>
          <w:lang w:val="uk-UA"/>
        </w:rPr>
        <w:t>с</w:t>
      </w:r>
      <w:r>
        <w:rPr>
          <w:color w:val="000000"/>
          <w:spacing w:val="4"/>
          <w:sz w:val="28"/>
          <w:szCs w:val="28"/>
        </w:rPr>
        <w:t>сирующим раком предстательной железы нестероидным анти</w:t>
      </w:r>
      <w:r>
        <w:rPr>
          <w:color w:val="000000"/>
          <w:spacing w:val="4"/>
          <w:sz w:val="28"/>
          <w:szCs w:val="28"/>
          <w:lang w:val="uk-UA"/>
        </w:rPr>
        <w:t>-</w:t>
      </w:r>
      <w:r>
        <w:rPr>
          <w:color w:val="000000"/>
          <w:spacing w:val="4"/>
          <w:sz w:val="28"/>
          <w:szCs w:val="28"/>
        </w:rPr>
        <w:t xml:space="preserve">андрогеном нифтолидом / Б.В .Бухаркин , Д.А. Сидоренко  // Диагностика и лечение </w:t>
      </w:r>
      <w:r>
        <w:rPr>
          <w:color w:val="000000"/>
          <w:spacing w:val="4"/>
          <w:sz w:val="28"/>
          <w:szCs w:val="28"/>
          <w:lang w:val="uk-UA"/>
        </w:rPr>
        <w:t>о</w:t>
      </w:r>
      <w:r>
        <w:rPr>
          <w:color w:val="000000"/>
          <w:spacing w:val="4"/>
          <w:sz w:val="28"/>
          <w:szCs w:val="28"/>
        </w:rPr>
        <w:t xml:space="preserve">нкоурологических заболеваний. </w:t>
      </w:r>
      <w:r>
        <w:rPr>
          <w:color w:val="000000"/>
          <w:spacing w:val="8"/>
          <w:sz w:val="28"/>
          <w:szCs w:val="28"/>
        </w:rPr>
        <w:t xml:space="preserve">– </w:t>
      </w:r>
      <w:r>
        <w:rPr>
          <w:color w:val="000000"/>
          <w:spacing w:val="8"/>
          <w:sz w:val="28"/>
          <w:szCs w:val="28"/>
          <w:lang w:val="en-US"/>
        </w:rPr>
        <w:t>M</w:t>
      </w:r>
      <w:r>
        <w:rPr>
          <w:color w:val="000000"/>
          <w:spacing w:val="8"/>
          <w:sz w:val="28"/>
          <w:szCs w:val="28"/>
        </w:rPr>
        <w:t xml:space="preserve">., 1990. - </w:t>
      </w:r>
      <w:r>
        <w:rPr>
          <w:color w:val="000000"/>
          <w:spacing w:val="8"/>
          <w:sz w:val="28"/>
          <w:szCs w:val="28"/>
          <w:lang w:val="en-US"/>
        </w:rPr>
        <w:t>C</w:t>
      </w:r>
      <w:r>
        <w:rPr>
          <w:color w:val="000000"/>
          <w:spacing w:val="8"/>
          <w:sz w:val="28"/>
          <w:szCs w:val="28"/>
        </w:rPr>
        <w:t>. 126 -130.</w:t>
      </w:r>
      <w:r>
        <w:rPr>
          <w:color w:val="000000"/>
          <w:spacing w:val="8"/>
          <w:sz w:val="28"/>
          <w:szCs w:val="28"/>
          <w:lang w:val="uk-UA"/>
        </w:rPr>
        <w:t xml:space="preserve">                                                                                                                  </w:t>
      </w:r>
      <w:r>
        <w:rPr>
          <w:color w:val="000000"/>
          <w:spacing w:val="-3"/>
          <w:sz w:val="28"/>
          <w:szCs w:val="28"/>
          <w:lang w:val="uk-UA"/>
        </w:rPr>
        <w:t xml:space="preserve">146. Григоренко В.М. Сучасні принципи лікування раку ередміхурової залози. Роль антиандрогенів :Методичні рекомендації / В.М. Григоренко, І.О.Кліменко , В.С.Сакало, та ін. – К., 2002. – 28 с.                                                                                                             147. </w:t>
      </w:r>
      <w:r>
        <w:rPr>
          <w:color w:val="000000"/>
          <w:spacing w:val="-3"/>
          <w:sz w:val="28"/>
          <w:szCs w:val="28"/>
          <w:lang w:val="en-US"/>
        </w:rPr>
        <w:t>Vozianov</w:t>
      </w:r>
      <w:r>
        <w:rPr>
          <w:color w:val="000000"/>
          <w:spacing w:val="-3"/>
          <w:sz w:val="28"/>
          <w:szCs w:val="28"/>
          <w:lang w:val="uk-UA"/>
        </w:rPr>
        <w:t xml:space="preserve"> </w:t>
      </w:r>
      <w:r>
        <w:rPr>
          <w:color w:val="000000"/>
          <w:spacing w:val="-3"/>
          <w:sz w:val="28"/>
          <w:szCs w:val="28"/>
          <w:lang w:val="en-US"/>
        </w:rPr>
        <w:t>A</w:t>
      </w:r>
      <w:r>
        <w:rPr>
          <w:color w:val="000000"/>
          <w:spacing w:val="-3"/>
          <w:sz w:val="28"/>
          <w:szCs w:val="28"/>
          <w:lang w:val="uk-UA"/>
        </w:rPr>
        <w:t xml:space="preserve">.  </w:t>
      </w:r>
      <w:r>
        <w:rPr>
          <w:color w:val="000000"/>
          <w:spacing w:val="-3"/>
          <w:sz w:val="28"/>
          <w:szCs w:val="28"/>
          <w:lang w:val="en-US"/>
        </w:rPr>
        <w:t>Androgen</w:t>
      </w:r>
      <w:r>
        <w:rPr>
          <w:color w:val="000000"/>
          <w:spacing w:val="-3"/>
          <w:sz w:val="28"/>
          <w:szCs w:val="28"/>
          <w:lang w:val="uk-UA"/>
        </w:rPr>
        <w:t xml:space="preserve"> </w:t>
      </w:r>
      <w:r>
        <w:rPr>
          <w:color w:val="000000"/>
          <w:spacing w:val="-3"/>
          <w:sz w:val="28"/>
          <w:szCs w:val="28"/>
          <w:lang w:val="en-US"/>
        </w:rPr>
        <w:t>deprivation</w:t>
      </w:r>
      <w:r>
        <w:rPr>
          <w:color w:val="000000"/>
          <w:spacing w:val="-3"/>
          <w:sz w:val="28"/>
          <w:szCs w:val="28"/>
          <w:lang w:val="uk-UA"/>
        </w:rPr>
        <w:t xml:space="preserve"> </w:t>
      </w:r>
      <w:r>
        <w:rPr>
          <w:color w:val="000000"/>
          <w:spacing w:val="-3"/>
          <w:sz w:val="28"/>
          <w:szCs w:val="28"/>
          <w:lang w:val="en-US"/>
        </w:rPr>
        <w:t>strategy</w:t>
      </w:r>
      <w:r>
        <w:rPr>
          <w:color w:val="000000"/>
          <w:spacing w:val="-3"/>
          <w:sz w:val="28"/>
          <w:szCs w:val="28"/>
          <w:lang w:val="uk-UA"/>
        </w:rPr>
        <w:t xml:space="preserve"> </w:t>
      </w:r>
      <w:r>
        <w:rPr>
          <w:color w:val="000000"/>
          <w:spacing w:val="-3"/>
          <w:sz w:val="28"/>
          <w:szCs w:val="28"/>
          <w:lang w:val="en-US"/>
        </w:rPr>
        <w:t>in</w:t>
      </w:r>
      <w:r>
        <w:rPr>
          <w:color w:val="000000"/>
          <w:spacing w:val="-3"/>
          <w:sz w:val="28"/>
          <w:szCs w:val="28"/>
          <w:lang w:val="uk-UA"/>
        </w:rPr>
        <w:t xml:space="preserve"> </w:t>
      </w:r>
      <w:r>
        <w:rPr>
          <w:color w:val="000000"/>
          <w:spacing w:val="-3"/>
          <w:sz w:val="28"/>
          <w:szCs w:val="28"/>
          <w:lang w:val="en-US"/>
        </w:rPr>
        <w:t>prostate</w:t>
      </w:r>
      <w:r>
        <w:rPr>
          <w:color w:val="000000"/>
          <w:spacing w:val="-3"/>
          <w:sz w:val="28"/>
          <w:szCs w:val="28"/>
          <w:lang w:val="uk-UA"/>
        </w:rPr>
        <w:t xml:space="preserve"> </w:t>
      </w:r>
      <w:r>
        <w:rPr>
          <w:color w:val="000000"/>
          <w:spacing w:val="-3"/>
          <w:sz w:val="28"/>
          <w:szCs w:val="28"/>
          <w:lang w:val="en-US"/>
        </w:rPr>
        <w:t>cancer</w:t>
      </w:r>
      <w:r>
        <w:rPr>
          <w:color w:val="000000"/>
          <w:spacing w:val="-3"/>
          <w:sz w:val="28"/>
          <w:szCs w:val="28"/>
          <w:lang w:val="uk-UA"/>
        </w:rPr>
        <w:t xml:space="preserve">                 / </w:t>
      </w:r>
      <w:r>
        <w:rPr>
          <w:color w:val="000000"/>
          <w:spacing w:val="-3"/>
          <w:sz w:val="28"/>
          <w:szCs w:val="28"/>
          <w:lang w:val="en-US"/>
        </w:rPr>
        <w:t>A</w:t>
      </w:r>
      <w:r>
        <w:rPr>
          <w:color w:val="000000"/>
          <w:spacing w:val="-3"/>
          <w:sz w:val="28"/>
          <w:szCs w:val="28"/>
          <w:lang w:val="uk-UA"/>
        </w:rPr>
        <w:t>.</w:t>
      </w:r>
      <w:r>
        <w:rPr>
          <w:color w:val="000000"/>
          <w:spacing w:val="-3"/>
          <w:sz w:val="28"/>
          <w:szCs w:val="28"/>
          <w:lang w:val="en-US"/>
        </w:rPr>
        <w:t>Vozianov</w:t>
      </w:r>
      <w:r>
        <w:rPr>
          <w:color w:val="000000"/>
          <w:spacing w:val="-3"/>
          <w:sz w:val="28"/>
          <w:szCs w:val="28"/>
          <w:lang w:val="uk-UA"/>
        </w:rPr>
        <w:t xml:space="preserve">, </w:t>
      </w:r>
      <w:r>
        <w:rPr>
          <w:color w:val="000000"/>
          <w:spacing w:val="-3"/>
          <w:sz w:val="28"/>
          <w:szCs w:val="28"/>
          <w:lang w:val="en-US"/>
        </w:rPr>
        <w:t>A</w:t>
      </w:r>
      <w:r>
        <w:rPr>
          <w:color w:val="000000"/>
          <w:spacing w:val="-3"/>
          <w:sz w:val="28"/>
          <w:szCs w:val="28"/>
          <w:lang w:val="uk-UA"/>
        </w:rPr>
        <w:t>.</w:t>
      </w:r>
      <w:r>
        <w:rPr>
          <w:color w:val="000000"/>
          <w:spacing w:val="-3"/>
          <w:sz w:val="28"/>
          <w:szCs w:val="28"/>
          <w:lang w:val="en-US"/>
        </w:rPr>
        <w:t>Reznikov</w:t>
      </w:r>
      <w:r>
        <w:rPr>
          <w:color w:val="000000"/>
          <w:spacing w:val="-3"/>
          <w:sz w:val="28"/>
          <w:szCs w:val="28"/>
          <w:lang w:val="uk-UA"/>
        </w:rPr>
        <w:t xml:space="preserve">, </w:t>
      </w:r>
      <w:r>
        <w:rPr>
          <w:color w:val="000000"/>
          <w:spacing w:val="-3"/>
          <w:sz w:val="28"/>
          <w:szCs w:val="28"/>
          <w:lang w:val="en-US"/>
        </w:rPr>
        <w:t>I</w:t>
      </w:r>
      <w:r>
        <w:rPr>
          <w:color w:val="000000"/>
          <w:spacing w:val="-3"/>
          <w:sz w:val="28"/>
          <w:szCs w:val="28"/>
          <w:lang w:val="uk-UA"/>
        </w:rPr>
        <w:t>.</w:t>
      </w:r>
      <w:r>
        <w:rPr>
          <w:color w:val="000000"/>
          <w:spacing w:val="-3"/>
          <w:sz w:val="28"/>
          <w:szCs w:val="28"/>
          <w:lang w:val="en-US"/>
        </w:rPr>
        <w:t>Klimenko</w:t>
      </w:r>
      <w:r>
        <w:rPr>
          <w:color w:val="000000"/>
          <w:spacing w:val="-3"/>
          <w:sz w:val="28"/>
          <w:szCs w:val="28"/>
          <w:lang w:val="uk-UA"/>
        </w:rPr>
        <w:t xml:space="preserve">. – </w:t>
      </w:r>
      <w:r>
        <w:rPr>
          <w:color w:val="000000"/>
          <w:spacing w:val="-3"/>
          <w:sz w:val="28"/>
          <w:szCs w:val="28"/>
          <w:lang w:val="en-US"/>
        </w:rPr>
        <w:t>Kyiv</w:t>
      </w:r>
      <w:r>
        <w:rPr>
          <w:color w:val="000000"/>
          <w:spacing w:val="-3"/>
          <w:sz w:val="28"/>
          <w:szCs w:val="28"/>
          <w:lang w:val="uk-UA"/>
        </w:rPr>
        <w:t xml:space="preserve">: </w:t>
      </w:r>
      <w:r>
        <w:rPr>
          <w:color w:val="000000"/>
          <w:spacing w:val="-3"/>
          <w:sz w:val="28"/>
          <w:szCs w:val="28"/>
          <w:lang w:val="en-US"/>
        </w:rPr>
        <w:t>Naukova</w:t>
      </w:r>
      <w:r>
        <w:rPr>
          <w:color w:val="000000"/>
          <w:spacing w:val="-3"/>
          <w:sz w:val="28"/>
          <w:szCs w:val="28"/>
          <w:lang w:val="uk-UA"/>
        </w:rPr>
        <w:t xml:space="preserve"> </w:t>
      </w:r>
      <w:r>
        <w:rPr>
          <w:color w:val="000000"/>
          <w:spacing w:val="-3"/>
          <w:sz w:val="28"/>
          <w:szCs w:val="28"/>
          <w:lang w:val="en-US"/>
        </w:rPr>
        <w:t>Dumka</w:t>
      </w:r>
      <w:r>
        <w:rPr>
          <w:color w:val="000000"/>
          <w:spacing w:val="-3"/>
          <w:sz w:val="28"/>
          <w:szCs w:val="28"/>
          <w:lang w:val="uk-UA"/>
        </w:rPr>
        <w:t>, 2001. –</w:t>
      </w:r>
    </w:p>
    <w:p w:rsidR="00281DBB" w:rsidRDefault="00281DBB" w:rsidP="00281DBB">
      <w:pPr>
        <w:shd w:val="clear" w:color="auto" w:fill="FFFFFF"/>
        <w:spacing w:line="360" w:lineRule="auto"/>
        <w:rPr>
          <w:sz w:val="28"/>
          <w:szCs w:val="28"/>
          <w:lang w:val="uk-UA"/>
        </w:rPr>
      </w:pPr>
      <w:r>
        <w:rPr>
          <w:color w:val="000000"/>
          <w:spacing w:val="-3"/>
          <w:sz w:val="28"/>
          <w:szCs w:val="28"/>
          <w:lang w:val="uk-UA"/>
        </w:rPr>
        <w:t xml:space="preserve"> 240 </w:t>
      </w:r>
      <w:r>
        <w:rPr>
          <w:color w:val="000000"/>
          <w:spacing w:val="-3"/>
          <w:sz w:val="28"/>
          <w:szCs w:val="28"/>
          <w:lang w:val="en-US"/>
        </w:rPr>
        <w:t>p</w:t>
      </w:r>
      <w:r>
        <w:rPr>
          <w:color w:val="000000"/>
          <w:spacing w:val="-3"/>
          <w:sz w:val="28"/>
          <w:szCs w:val="28"/>
          <w:lang w:val="uk-UA"/>
        </w:rPr>
        <w:t>.</w:t>
      </w:r>
    </w:p>
    <w:p w:rsidR="00281DBB" w:rsidRDefault="00281DBB" w:rsidP="00281DBB">
      <w:pPr>
        <w:shd w:val="clear" w:color="auto" w:fill="FFFFFF"/>
        <w:spacing w:before="10" w:line="360" w:lineRule="auto"/>
        <w:jc w:val="both"/>
        <w:rPr>
          <w:sz w:val="28"/>
          <w:szCs w:val="28"/>
          <w:lang w:val="uk-UA"/>
        </w:rPr>
      </w:pPr>
      <w:r>
        <w:rPr>
          <w:color w:val="000000"/>
          <w:spacing w:val="-2"/>
          <w:sz w:val="28"/>
          <w:szCs w:val="28"/>
          <w:lang w:val="uk-UA"/>
        </w:rPr>
        <w:t xml:space="preserve">148. </w:t>
      </w:r>
      <w:r>
        <w:rPr>
          <w:color w:val="000000"/>
          <w:spacing w:val="-2"/>
          <w:sz w:val="28"/>
          <w:szCs w:val="28"/>
          <w:lang w:val="en-US"/>
        </w:rPr>
        <w:t>Defosse</w:t>
      </w:r>
      <w:r>
        <w:rPr>
          <w:color w:val="000000"/>
          <w:spacing w:val="-2"/>
          <w:sz w:val="28"/>
          <w:szCs w:val="28"/>
          <w:lang w:val="uk-UA"/>
        </w:rPr>
        <w:t xml:space="preserve">  </w:t>
      </w:r>
      <w:r>
        <w:rPr>
          <w:color w:val="000000"/>
          <w:spacing w:val="-2"/>
          <w:sz w:val="28"/>
          <w:szCs w:val="28"/>
          <w:lang w:val="en-US"/>
        </w:rPr>
        <w:t>M</w:t>
      </w:r>
      <w:r>
        <w:rPr>
          <w:color w:val="000000"/>
          <w:spacing w:val="-2"/>
          <w:sz w:val="28"/>
          <w:szCs w:val="28"/>
          <w:lang w:val="uk-UA"/>
        </w:rPr>
        <w:t xml:space="preserve">.   </w:t>
      </w:r>
      <w:r>
        <w:rPr>
          <w:color w:val="000000"/>
          <w:spacing w:val="-2"/>
          <w:sz w:val="28"/>
          <w:szCs w:val="28"/>
          <w:lang w:val="en-US"/>
        </w:rPr>
        <w:t>Gonadotrophines</w:t>
      </w:r>
      <w:r>
        <w:rPr>
          <w:color w:val="000000"/>
          <w:spacing w:val="-2"/>
          <w:sz w:val="28"/>
          <w:szCs w:val="28"/>
          <w:lang w:val="uk-UA"/>
        </w:rPr>
        <w:t xml:space="preserve">,   </w:t>
      </w:r>
      <w:r>
        <w:rPr>
          <w:color w:val="000000"/>
          <w:spacing w:val="-2"/>
          <w:sz w:val="28"/>
          <w:szCs w:val="28"/>
          <w:lang w:val="en-US"/>
        </w:rPr>
        <w:t>LHRH</w:t>
      </w:r>
      <w:r>
        <w:rPr>
          <w:color w:val="000000"/>
          <w:spacing w:val="-2"/>
          <w:sz w:val="28"/>
          <w:szCs w:val="28"/>
          <w:lang w:val="uk-UA"/>
        </w:rPr>
        <w:t xml:space="preserve">  </w:t>
      </w:r>
      <w:r>
        <w:rPr>
          <w:color w:val="000000"/>
          <w:spacing w:val="-2"/>
          <w:sz w:val="28"/>
          <w:szCs w:val="28"/>
          <w:lang w:val="en-US"/>
        </w:rPr>
        <w:t>et</w:t>
      </w:r>
      <w:r>
        <w:rPr>
          <w:color w:val="000000"/>
          <w:spacing w:val="-2"/>
          <w:sz w:val="28"/>
          <w:szCs w:val="28"/>
          <w:lang w:val="uk-UA"/>
        </w:rPr>
        <w:t xml:space="preserve">  </w:t>
      </w:r>
      <w:r>
        <w:rPr>
          <w:color w:val="000000"/>
          <w:spacing w:val="-2"/>
          <w:sz w:val="28"/>
          <w:szCs w:val="28"/>
          <w:lang w:val="en-US"/>
        </w:rPr>
        <w:t>analogues</w:t>
      </w:r>
      <w:r>
        <w:rPr>
          <w:color w:val="000000"/>
          <w:spacing w:val="-2"/>
          <w:sz w:val="28"/>
          <w:szCs w:val="28"/>
          <w:lang w:val="uk-UA"/>
        </w:rPr>
        <w:t xml:space="preserve"> / </w:t>
      </w:r>
      <w:r>
        <w:rPr>
          <w:color w:val="000000"/>
          <w:spacing w:val="-2"/>
          <w:sz w:val="28"/>
          <w:szCs w:val="28"/>
          <w:lang w:val="en-US"/>
        </w:rPr>
        <w:t>M.Defosse</w:t>
      </w:r>
      <w:r>
        <w:rPr>
          <w:color w:val="000000"/>
          <w:spacing w:val="-2"/>
          <w:sz w:val="28"/>
          <w:szCs w:val="28"/>
          <w:lang w:val="uk-UA"/>
        </w:rPr>
        <w:t xml:space="preserve">     //</w:t>
      </w:r>
      <w:r>
        <w:rPr>
          <w:color w:val="000000"/>
          <w:spacing w:val="-2"/>
          <w:sz w:val="28"/>
          <w:szCs w:val="28"/>
          <w:lang w:val="en-US"/>
        </w:rPr>
        <w:t xml:space="preserve"> J</w:t>
      </w:r>
      <w:r>
        <w:rPr>
          <w:color w:val="000000"/>
          <w:spacing w:val="-2"/>
          <w:sz w:val="28"/>
          <w:szCs w:val="28"/>
          <w:lang w:val="uk-UA"/>
        </w:rPr>
        <w:t xml:space="preserve">. </w:t>
      </w:r>
      <w:r>
        <w:rPr>
          <w:color w:val="000000"/>
          <w:spacing w:val="-2"/>
          <w:sz w:val="28"/>
          <w:szCs w:val="28"/>
          <w:lang w:val="en-US"/>
        </w:rPr>
        <w:t>Pharm</w:t>
      </w:r>
      <w:r>
        <w:rPr>
          <w:color w:val="000000"/>
          <w:spacing w:val="-2"/>
          <w:sz w:val="28"/>
          <w:szCs w:val="28"/>
          <w:lang w:val="uk-UA"/>
        </w:rPr>
        <w:t xml:space="preserve">. </w:t>
      </w:r>
      <w:r>
        <w:rPr>
          <w:color w:val="000000"/>
          <w:spacing w:val="-2"/>
          <w:sz w:val="28"/>
          <w:szCs w:val="28"/>
          <w:lang w:val="en-US"/>
        </w:rPr>
        <w:t>Belg</w:t>
      </w:r>
      <w:r>
        <w:rPr>
          <w:color w:val="000000"/>
          <w:spacing w:val="-2"/>
          <w:sz w:val="28"/>
          <w:szCs w:val="28"/>
          <w:lang w:val="uk-UA"/>
        </w:rPr>
        <w:t xml:space="preserve">. - </w:t>
      </w:r>
      <w:r>
        <w:rPr>
          <w:color w:val="000000"/>
          <w:spacing w:val="6"/>
          <w:sz w:val="28"/>
          <w:szCs w:val="28"/>
          <w:lang w:val="uk-UA"/>
        </w:rPr>
        <w:t xml:space="preserve">1989. - </w:t>
      </w:r>
      <w:r>
        <w:rPr>
          <w:color w:val="000000"/>
          <w:spacing w:val="6"/>
          <w:sz w:val="28"/>
          <w:szCs w:val="28"/>
          <w:lang w:val="en-US"/>
        </w:rPr>
        <w:t>Vol</w:t>
      </w:r>
      <w:r>
        <w:rPr>
          <w:color w:val="000000"/>
          <w:spacing w:val="6"/>
          <w:sz w:val="28"/>
          <w:szCs w:val="28"/>
          <w:lang w:val="uk-UA"/>
        </w:rPr>
        <w:t>. 44.</w:t>
      </w:r>
      <w:r>
        <w:rPr>
          <w:color w:val="000000"/>
          <w:spacing w:val="6"/>
          <w:sz w:val="28"/>
          <w:szCs w:val="28"/>
          <w:vertAlign w:val="subscript"/>
          <w:lang w:val="uk-UA"/>
        </w:rPr>
        <w:t xml:space="preserve"> </w:t>
      </w:r>
      <w:r>
        <w:rPr>
          <w:color w:val="000000"/>
          <w:spacing w:val="6"/>
          <w:sz w:val="28"/>
          <w:szCs w:val="28"/>
          <w:lang w:val="uk-UA"/>
        </w:rPr>
        <w:t xml:space="preserve">- </w:t>
      </w:r>
      <w:r>
        <w:rPr>
          <w:color w:val="000000"/>
          <w:spacing w:val="6"/>
          <w:sz w:val="28"/>
          <w:szCs w:val="28"/>
          <w:lang w:val="en-US"/>
        </w:rPr>
        <w:t>P</w:t>
      </w:r>
      <w:r>
        <w:rPr>
          <w:color w:val="000000"/>
          <w:spacing w:val="6"/>
          <w:sz w:val="28"/>
          <w:szCs w:val="28"/>
          <w:lang w:val="uk-UA"/>
        </w:rPr>
        <w:t>. 137 - 142.</w:t>
      </w:r>
    </w:p>
    <w:p w:rsidR="00281DBB" w:rsidRDefault="00281DBB" w:rsidP="00281DBB">
      <w:pPr>
        <w:shd w:val="clear" w:color="auto" w:fill="FFFFFF"/>
        <w:spacing w:line="360" w:lineRule="auto"/>
        <w:ind w:hanging="426"/>
        <w:jc w:val="both"/>
        <w:rPr>
          <w:color w:val="000000"/>
          <w:spacing w:val="6"/>
          <w:sz w:val="28"/>
          <w:szCs w:val="28"/>
          <w:lang w:val="en-GB"/>
        </w:rPr>
      </w:pPr>
      <w:r>
        <w:rPr>
          <w:color w:val="000000"/>
          <w:spacing w:val="8"/>
          <w:sz w:val="28"/>
          <w:szCs w:val="28"/>
          <w:lang w:val="uk-UA"/>
        </w:rPr>
        <w:t xml:space="preserve">     149. </w:t>
      </w:r>
      <w:r>
        <w:rPr>
          <w:color w:val="000000"/>
          <w:spacing w:val="8"/>
          <w:sz w:val="28"/>
          <w:szCs w:val="28"/>
          <w:lang w:val="en-US"/>
        </w:rPr>
        <w:t>Chodak</w:t>
      </w:r>
      <w:r>
        <w:rPr>
          <w:color w:val="000000"/>
          <w:spacing w:val="8"/>
          <w:sz w:val="28"/>
          <w:szCs w:val="28"/>
          <w:lang w:val="uk-UA"/>
        </w:rPr>
        <w:t xml:space="preserve"> </w:t>
      </w:r>
      <w:r>
        <w:rPr>
          <w:color w:val="000000"/>
          <w:spacing w:val="8"/>
          <w:sz w:val="28"/>
          <w:szCs w:val="28"/>
          <w:lang w:val="en-US"/>
        </w:rPr>
        <w:t>G</w:t>
      </w:r>
      <w:r>
        <w:rPr>
          <w:color w:val="000000"/>
          <w:spacing w:val="8"/>
          <w:sz w:val="28"/>
          <w:szCs w:val="28"/>
          <w:lang w:val="uk-UA"/>
        </w:rPr>
        <w:t>.</w:t>
      </w:r>
      <w:r>
        <w:rPr>
          <w:color w:val="000000"/>
          <w:spacing w:val="8"/>
          <w:sz w:val="28"/>
          <w:szCs w:val="28"/>
          <w:lang w:val="en-US"/>
        </w:rPr>
        <w:t>W.  Luteinizing hormone-reiizing  hormone(LHRH) agonists for</w:t>
      </w:r>
      <w:r>
        <w:rPr>
          <w:color w:val="000000"/>
          <w:spacing w:val="8"/>
          <w:sz w:val="28"/>
          <w:szCs w:val="28"/>
          <w:lang w:val="uk-UA"/>
        </w:rPr>
        <w:t xml:space="preserve"> </w:t>
      </w:r>
      <w:r>
        <w:rPr>
          <w:color w:val="000000"/>
          <w:spacing w:val="6"/>
          <w:sz w:val="28"/>
          <w:szCs w:val="28"/>
          <w:lang w:val="en-US"/>
        </w:rPr>
        <w:t xml:space="preserve">treatment of advenced prostatic carcinoma / </w:t>
      </w:r>
      <w:r>
        <w:rPr>
          <w:color w:val="000000"/>
          <w:spacing w:val="8"/>
          <w:sz w:val="28"/>
          <w:szCs w:val="28"/>
          <w:lang w:val="en-US"/>
        </w:rPr>
        <w:t>G</w:t>
      </w:r>
      <w:r>
        <w:rPr>
          <w:color w:val="000000"/>
          <w:spacing w:val="8"/>
          <w:sz w:val="28"/>
          <w:szCs w:val="28"/>
          <w:lang w:val="uk-UA"/>
        </w:rPr>
        <w:t>.</w:t>
      </w:r>
      <w:r>
        <w:rPr>
          <w:color w:val="000000"/>
          <w:spacing w:val="8"/>
          <w:sz w:val="28"/>
          <w:szCs w:val="28"/>
          <w:lang w:val="en-US"/>
        </w:rPr>
        <w:t>W.  Chodak</w:t>
      </w:r>
      <w:r>
        <w:rPr>
          <w:color w:val="000000"/>
          <w:spacing w:val="8"/>
          <w:sz w:val="28"/>
          <w:szCs w:val="28"/>
          <w:lang w:val="uk-UA"/>
        </w:rPr>
        <w:t xml:space="preserve"> </w:t>
      </w:r>
      <w:r>
        <w:rPr>
          <w:color w:val="000000"/>
          <w:spacing w:val="8"/>
          <w:sz w:val="28"/>
          <w:szCs w:val="28"/>
          <w:lang w:val="en-US"/>
        </w:rPr>
        <w:t xml:space="preserve"> </w:t>
      </w:r>
      <w:r>
        <w:rPr>
          <w:color w:val="000000"/>
          <w:spacing w:val="6"/>
          <w:sz w:val="28"/>
          <w:szCs w:val="28"/>
          <w:lang w:val="en-US"/>
        </w:rPr>
        <w:t>// Urology.</w:t>
      </w:r>
      <w:r>
        <w:rPr>
          <w:color w:val="000000"/>
          <w:spacing w:val="6"/>
          <w:sz w:val="28"/>
          <w:szCs w:val="28"/>
          <w:lang w:val="en-GB"/>
        </w:rPr>
        <w:t xml:space="preserve"> </w:t>
      </w:r>
      <w:r>
        <w:rPr>
          <w:color w:val="000000"/>
          <w:spacing w:val="6"/>
          <w:sz w:val="28"/>
          <w:szCs w:val="28"/>
          <w:lang w:val="en-US"/>
        </w:rPr>
        <w:t>- 1989.</w:t>
      </w:r>
      <w:r>
        <w:rPr>
          <w:color w:val="000000"/>
          <w:spacing w:val="6"/>
          <w:sz w:val="28"/>
          <w:szCs w:val="28"/>
          <w:lang w:val="en-GB"/>
        </w:rPr>
        <w:t xml:space="preserve"> </w:t>
      </w:r>
      <w:r>
        <w:rPr>
          <w:color w:val="000000"/>
          <w:spacing w:val="6"/>
          <w:sz w:val="28"/>
          <w:szCs w:val="28"/>
          <w:lang w:val="en-US"/>
        </w:rPr>
        <w:t>- Vol.</w:t>
      </w:r>
      <w:r>
        <w:rPr>
          <w:color w:val="000000"/>
          <w:spacing w:val="6"/>
          <w:sz w:val="28"/>
          <w:szCs w:val="28"/>
          <w:lang w:val="en-GB"/>
        </w:rPr>
        <w:t xml:space="preserve"> </w:t>
      </w:r>
      <w:r>
        <w:rPr>
          <w:color w:val="000000"/>
          <w:spacing w:val="6"/>
          <w:sz w:val="28"/>
          <w:szCs w:val="28"/>
          <w:lang w:val="en-US"/>
        </w:rPr>
        <w:t>33.</w:t>
      </w:r>
      <w:r>
        <w:rPr>
          <w:color w:val="000000"/>
          <w:spacing w:val="6"/>
          <w:sz w:val="28"/>
          <w:szCs w:val="28"/>
          <w:lang w:val="en-GB"/>
        </w:rPr>
        <w:t xml:space="preserve"> </w:t>
      </w:r>
      <w:r>
        <w:rPr>
          <w:color w:val="000000"/>
          <w:spacing w:val="6"/>
          <w:sz w:val="28"/>
          <w:szCs w:val="28"/>
          <w:lang w:val="en-US"/>
        </w:rPr>
        <w:t>-</w:t>
      </w:r>
      <w:r>
        <w:rPr>
          <w:color w:val="000000"/>
          <w:spacing w:val="6"/>
          <w:sz w:val="28"/>
          <w:szCs w:val="28"/>
          <w:lang w:val="en-GB"/>
        </w:rPr>
        <w:t xml:space="preserve"> </w:t>
      </w:r>
      <w:r>
        <w:rPr>
          <w:color w:val="000000"/>
          <w:spacing w:val="6"/>
          <w:sz w:val="28"/>
          <w:szCs w:val="28"/>
          <w:lang w:val="en-US"/>
        </w:rPr>
        <w:t>P. 42</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 xml:space="preserve">44. </w:t>
      </w:r>
    </w:p>
    <w:p w:rsidR="00281DBB" w:rsidRDefault="00281DBB" w:rsidP="00281DBB">
      <w:pPr>
        <w:shd w:val="clear" w:color="auto" w:fill="FFFFFF"/>
        <w:spacing w:line="360" w:lineRule="auto"/>
        <w:ind w:hanging="426"/>
        <w:jc w:val="both"/>
        <w:rPr>
          <w:color w:val="000000"/>
          <w:spacing w:val="7"/>
          <w:sz w:val="28"/>
          <w:szCs w:val="28"/>
          <w:lang w:val="en-US"/>
        </w:rPr>
      </w:pPr>
      <w:r>
        <w:rPr>
          <w:color w:val="000000"/>
          <w:spacing w:val="6"/>
          <w:sz w:val="28"/>
          <w:szCs w:val="28"/>
          <w:lang w:val="en-US"/>
        </w:rPr>
        <w:t xml:space="preserve">     1</w:t>
      </w:r>
      <w:r>
        <w:rPr>
          <w:color w:val="000000"/>
          <w:spacing w:val="6"/>
          <w:sz w:val="28"/>
          <w:szCs w:val="28"/>
          <w:lang w:val="uk-UA"/>
        </w:rPr>
        <w:t>50</w:t>
      </w:r>
      <w:r>
        <w:rPr>
          <w:color w:val="000000"/>
          <w:spacing w:val="6"/>
          <w:sz w:val="28"/>
          <w:szCs w:val="28"/>
          <w:lang w:val="en-US"/>
        </w:rPr>
        <w:t xml:space="preserve">. </w:t>
      </w:r>
      <w:r>
        <w:rPr>
          <w:color w:val="000000"/>
          <w:spacing w:val="4"/>
          <w:sz w:val="28"/>
          <w:szCs w:val="28"/>
          <w:lang w:val="en-US"/>
        </w:rPr>
        <w:t xml:space="preserve">Bessouiet  O.  Agonistes de la LH-RH  utilisation  dans  le </w:t>
      </w:r>
      <w:r>
        <w:rPr>
          <w:color w:val="000000"/>
          <w:spacing w:val="7"/>
          <w:sz w:val="28"/>
          <w:szCs w:val="28"/>
          <w:lang w:val="en-US"/>
        </w:rPr>
        <w:t>cancer de la prostatem / O.</w:t>
      </w:r>
      <w:r>
        <w:rPr>
          <w:color w:val="000000"/>
          <w:spacing w:val="4"/>
          <w:sz w:val="28"/>
          <w:szCs w:val="28"/>
          <w:lang w:val="en-US"/>
        </w:rPr>
        <w:t xml:space="preserve">Bessouiet, P.Deshayes </w:t>
      </w:r>
      <w:r>
        <w:rPr>
          <w:color w:val="000000"/>
          <w:spacing w:val="7"/>
          <w:sz w:val="28"/>
          <w:szCs w:val="28"/>
          <w:lang w:val="en-US"/>
        </w:rPr>
        <w:t>// Concours Med.</w:t>
      </w:r>
      <w:r>
        <w:rPr>
          <w:color w:val="000000"/>
          <w:spacing w:val="7"/>
          <w:sz w:val="28"/>
          <w:szCs w:val="28"/>
          <w:lang w:val="en-GB"/>
        </w:rPr>
        <w:t xml:space="preserve"> </w:t>
      </w:r>
      <w:r>
        <w:rPr>
          <w:color w:val="000000"/>
          <w:spacing w:val="7"/>
          <w:sz w:val="28"/>
          <w:szCs w:val="28"/>
          <w:lang w:val="en-US"/>
        </w:rPr>
        <w:t>- 1989.</w:t>
      </w:r>
      <w:r>
        <w:rPr>
          <w:color w:val="000000"/>
          <w:spacing w:val="7"/>
          <w:sz w:val="28"/>
          <w:szCs w:val="28"/>
          <w:lang w:val="en-GB"/>
        </w:rPr>
        <w:t xml:space="preserve"> </w:t>
      </w:r>
      <w:r>
        <w:rPr>
          <w:color w:val="000000"/>
          <w:spacing w:val="7"/>
          <w:sz w:val="28"/>
          <w:szCs w:val="28"/>
          <w:lang w:val="en-US"/>
        </w:rPr>
        <w:t>-</w:t>
      </w:r>
      <w:r>
        <w:rPr>
          <w:color w:val="000000"/>
          <w:spacing w:val="7"/>
          <w:sz w:val="28"/>
          <w:szCs w:val="28"/>
          <w:lang w:val="en-GB"/>
        </w:rPr>
        <w:t xml:space="preserve"> </w:t>
      </w:r>
      <w:r>
        <w:rPr>
          <w:color w:val="000000"/>
          <w:spacing w:val="7"/>
          <w:sz w:val="28"/>
          <w:szCs w:val="28"/>
          <w:lang w:val="en-US"/>
        </w:rPr>
        <w:t>Vol. 111.</w:t>
      </w:r>
      <w:r>
        <w:rPr>
          <w:color w:val="000000"/>
          <w:spacing w:val="7"/>
          <w:sz w:val="28"/>
          <w:szCs w:val="28"/>
          <w:lang w:val="en-GB"/>
        </w:rPr>
        <w:t xml:space="preserve"> </w:t>
      </w:r>
      <w:r>
        <w:rPr>
          <w:color w:val="000000"/>
          <w:spacing w:val="7"/>
          <w:sz w:val="28"/>
          <w:szCs w:val="28"/>
          <w:lang w:val="en-US"/>
        </w:rPr>
        <w:t>- P. 3383</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 xml:space="preserve">3384. </w:t>
      </w:r>
    </w:p>
    <w:p w:rsidR="00281DBB" w:rsidRDefault="00281DBB" w:rsidP="00281DBB">
      <w:pPr>
        <w:shd w:val="clear" w:color="auto" w:fill="FFFFFF"/>
        <w:spacing w:line="360" w:lineRule="auto"/>
        <w:jc w:val="both"/>
        <w:rPr>
          <w:color w:val="000000"/>
          <w:spacing w:val="6"/>
          <w:sz w:val="28"/>
          <w:szCs w:val="28"/>
          <w:lang w:val="en-US"/>
        </w:rPr>
      </w:pPr>
      <w:r>
        <w:rPr>
          <w:color w:val="000000"/>
          <w:spacing w:val="9"/>
          <w:sz w:val="28"/>
          <w:szCs w:val="28"/>
          <w:lang w:val="en-US"/>
        </w:rPr>
        <w:lastRenderedPageBreak/>
        <w:t>1</w:t>
      </w:r>
      <w:r>
        <w:rPr>
          <w:color w:val="000000"/>
          <w:spacing w:val="9"/>
          <w:sz w:val="28"/>
          <w:szCs w:val="28"/>
          <w:lang w:val="uk-UA"/>
        </w:rPr>
        <w:t>51</w:t>
      </w:r>
      <w:r>
        <w:rPr>
          <w:color w:val="000000"/>
          <w:spacing w:val="9"/>
          <w:sz w:val="28"/>
          <w:szCs w:val="28"/>
          <w:lang w:val="en-US"/>
        </w:rPr>
        <w:t>.</w:t>
      </w:r>
      <w:r>
        <w:rPr>
          <w:color w:val="000000"/>
          <w:spacing w:val="9"/>
          <w:sz w:val="28"/>
          <w:szCs w:val="28"/>
          <w:lang w:val="en-GB"/>
        </w:rPr>
        <w:t xml:space="preserve"> </w:t>
      </w:r>
      <w:r>
        <w:rPr>
          <w:color w:val="000000"/>
          <w:spacing w:val="9"/>
          <w:sz w:val="28"/>
          <w:szCs w:val="28"/>
          <w:lang w:val="en-US"/>
        </w:rPr>
        <w:t xml:space="preserve">Fretin J. Utilizacion'de agonistas de la LHRH en eltratamiento del cancer </w:t>
      </w:r>
      <w:r>
        <w:rPr>
          <w:color w:val="000000"/>
          <w:spacing w:val="6"/>
          <w:sz w:val="28"/>
          <w:szCs w:val="28"/>
          <w:lang w:val="en-US"/>
        </w:rPr>
        <w:t>de prostata avanzado / J.</w:t>
      </w:r>
      <w:r>
        <w:rPr>
          <w:color w:val="000000"/>
          <w:spacing w:val="9"/>
          <w:sz w:val="28"/>
          <w:szCs w:val="28"/>
          <w:lang w:val="en-US"/>
        </w:rPr>
        <w:t xml:space="preserve">Fretin </w:t>
      </w:r>
      <w:r>
        <w:rPr>
          <w:color w:val="000000"/>
          <w:spacing w:val="6"/>
          <w:sz w:val="28"/>
          <w:szCs w:val="28"/>
          <w:lang w:val="en-US"/>
        </w:rPr>
        <w:t>// Arch. esp. urol. - 1990.</w:t>
      </w:r>
      <w:r>
        <w:rPr>
          <w:color w:val="000000"/>
          <w:spacing w:val="6"/>
          <w:sz w:val="28"/>
          <w:szCs w:val="28"/>
          <w:lang w:val="en-GB"/>
        </w:rPr>
        <w:t xml:space="preserve"> </w:t>
      </w:r>
      <w:r>
        <w:rPr>
          <w:color w:val="000000"/>
          <w:spacing w:val="6"/>
          <w:sz w:val="28"/>
          <w:szCs w:val="28"/>
          <w:lang w:val="en-US"/>
        </w:rPr>
        <w:t>- Vol. 43.</w:t>
      </w:r>
      <w:r>
        <w:rPr>
          <w:color w:val="000000"/>
          <w:spacing w:val="6"/>
          <w:sz w:val="28"/>
          <w:szCs w:val="28"/>
          <w:lang w:val="en-GB"/>
        </w:rPr>
        <w:t xml:space="preserve"> </w:t>
      </w:r>
      <w:r>
        <w:rPr>
          <w:color w:val="000000"/>
          <w:spacing w:val="6"/>
          <w:sz w:val="28"/>
          <w:szCs w:val="28"/>
          <w:lang w:val="en-US"/>
        </w:rPr>
        <w:t>- P. 647</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 xml:space="preserve">649. </w:t>
      </w:r>
    </w:p>
    <w:p w:rsidR="00281DBB" w:rsidRDefault="00281DBB" w:rsidP="00281DBB">
      <w:pPr>
        <w:shd w:val="clear" w:color="auto" w:fill="FFFFFF"/>
        <w:spacing w:line="360" w:lineRule="auto"/>
        <w:jc w:val="both"/>
        <w:rPr>
          <w:sz w:val="28"/>
          <w:szCs w:val="28"/>
          <w:lang w:val="en-GB"/>
        </w:rPr>
      </w:pPr>
      <w:r>
        <w:rPr>
          <w:color w:val="000000"/>
          <w:spacing w:val="1"/>
          <w:sz w:val="28"/>
          <w:szCs w:val="28"/>
          <w:lang w:val="en-US"/>
        </w:rPr>
        <w:t>1</w:t>
      </w:r>
      <w:r>
        <w:rPr>
          <w:color w:val="000000"/>
          <w:spacing w:val="1"/>
          <w:sz w:val="28"/>
          <w:szCs w:val="28"/>
          <w:lang w:val="uk-UA"/>
        </w:rPr>
        <w:t>52</w:t>
      </w:r>
      <w:r>
        <w:rPr>
          <w:color w:val="000000"/>
          <w:spacing w:val="1"/>
          <w:sz w:val="28"/>
          <w:szCs w:val="28"/>
          <w:lang w:val="en-US"/>
        </w:rPr>
        <w:t>.</w:t>
      </w:r>
      <w:r>
        <w:rPr>
          <w:color w:val="000000"/>
          <w:spacing w:val="1"/>
          <w:sz w:val="28"/>
          <w:szCs w:val="28"/>
          <w:lang w:val="en-GB"/>
        </w:rPr>
        <w:t xml:space="preserve"> </w:t>
      </w:r>
      <w:r>
        <w:rPr>
          <w:color w:val="000000"/>
          <w:spacing w:val="1"/>
          <w:sz w:val="28"/>
          <w:szCs w:val="28"/>
          <w:lang w:val="en-US"/>
        </w:rPr>
        <w:t>Kanetake   H. Clinical study of ISI 118</w:t>
      </w:r>
      <w:r>
        <w:rPr>
          <w:color w:val="000000"/>
          <w:spacing w:val="1"/>
          <w:sz w:val="28"/>
          <w:szCs w:val="28"/>
          <w:lang w:val="en-GB"/>
        </w:rPr>
        <w:t>, </w:t>
      </w:r>
      <w:r>
        <w:rPr>
          <w:color w:val="000000"/>
          <w:spacing w:val="10"/>
          <w:sz w:val="28"/>
          <w:szCs w:val="28"/>
          <w:lang w:val="en-US"/>
        </w:rPr>
        <w:t>630</w:t>
      </w:r>
      <w:r>
        <w:rPr>
          <w:color w:val="000000"/>
          <w:spacing w:val="10"/>
          <w:sz w:val="28"/>
          <w:szCs w:val="28"/>
          <w:lang w:val="en-GB"/>
        </w:rPr>
        <w:t xml:space="preserve"> </w:t>
      </w:r>
      <w:r>
        <w:rPr>
          <w:color w:val="000000"/>
          <w:spacing w:val="10"/>
          <w:sz w:val="28"/>
          <w:szCs w:val="28"/>
          <w:lang w:val="en-US"/>
        </w:rPr>
        <w:t>(Zoladex) - depor formulation in prostatic cancer / H.</w:t>
      </w:r>
      <w:r>
        <w:rPr>
          <w:color w:val="000000"/>
          <w:spacing w:val="1"/>
          <w:sz w:val="28"/>
          <w:szCs w:val="28"/>
          <w:lang w:val="en-US"/>
        </w:rPr>
        <w:t>Kanetake, Y.Saito, K.Shmdo</w:t>
      </w:r>
      <w:r>
        <w:rPr>
          <w:color w:val="000000"/>
          <w:spacing w:val="1"/>
          <w:sz w:val="28"/>
          <w:szCs w:val="28"/>
          <w:lang w:val="en-GB"/>
        </w:rPr>
        <w:t xml:space="preserve"> </w:t>
      </w:r>
      <w:r>
        <w:rPr>
          <w:color w:val="000000"/>
          <w:spacing w:val="10"/>
          <w:sz w:val="28"/>
          <w:szCs w:val="28"/>
          <w:lang w:val="en-US"/>
        </w:rPr>
        <w:t xml:space="preserve">// Prostate cancer: 2-th </w:t>
      </w:r>
      <w:r>
        <w:rPr>
          <w:color w:val="000000"/>
          <w:spacing w:val="9"/>
          <w:sz w:val="28"/>
          <w:szCs w:val="28"/>
          <w:lang w:val="en-US"/>
        </w:rPr>
        <w:t>Tokyo Symp., Tokyo, 11-12 Dec., 1987. - New-York, 1989. - P. 277</w:t>
      </w:r>
      <w:r>
        <w:rPr>
          <w:color w:val="000000"/>
          <w:spacing w:val="9"/>
          <w:sz w:val="28"/>
          <w:szCs w:val="28"/>
          <w:lang w:val="uk-UA"/>
        </w:rPr>
        <w:t xml:space="preserve"> </w:t>
      </w:r>
      <w:r>
        <w:rPr>
          <w:color w:val="000000"/>
          <w:spacing w:val="9"/>
          <w:sz w:val="28"/>
          <w:szCs w:val="28"/>
          <w:lang w:val="en-US"/>
        </w:rPr>
        <w:t>-</w:t>
      </w:r>
      <w:r>
        <w:rPr>
          <w:color w:val="000000"/>
          <w:spacing w:val="9"/>
          <w:sz w:val="28"/>
          <w:szCs w:val="28"/>
          <w:lang w:val="uk-UA"/>
        </w:rPr>
        <w:t xml:space="preserve"> </w:t>
      </w:r>
      <w:r>
        <w:rPr>
          <w:color w:val="000000"/>
          <w:spacing w:val="9"/>
          <w:sz w:val="28"/>
          <w:szCs w:val="28"/>
          <w:lang w:val="en-US"/>
        </w:rPr>
        <w:t>281.</w:t>
      </w:r>
    </w:p>
    <w:p w:rsidR="00281DBB" w:rsidRDefault="00281DBB" w:rsidP="00281DBB">
      <w:pPr>
        <w:framePr w:h="144" w:hRule="exact" w:hSpace="38" w:vSpace="58" w:wrap="auto" w:vAnchor="text" w:hAnchor="text" w:x="9769" w:y="1739"/>
        <w:shd w:val="clear" w:color="auto" w:fill="FFFFFF"/>
        <w:spacing w:line="360" w:lineRule="auto"/>
        <w:jc w:val="both"/>
        <w:rPr>
          <w:sz w:val="28"/>
          <w:szCs w:val="28"/>
          <w:lang w:val="en-GB"/>
        </w:rPr>
      </w:pPr>
    </w:p>
    <w:p w:rsidR="00281DBB" w:rsidRDefault="00281DBB" w:rsidP="00281DBB">
      <w:pPr>
        <w:shd w:val="clear" w:color="auto" w:fill="FFFFFF"/>
        <w:spacing w:line="360" w:lineRule="auto"/>
        <w:ind w:right="10"/>
        <w:jc w:val="both"/>
        <w:rPr>
          <w:color w:val="000000"/>
          <w:spacing w:val="-1"/>
          <w:sz w:val="28"/>
          <w:szCs w:val="28"/>
          <w:lang w:val="en-US"/>
        </w:rPr>
      </w:pPr>
      <w:r>
        <w:rPr>
          <w:color w:val="000000"/>
          <w:spacing w:val="-2"/>
          <w:sz w:val="28"/>
          <w:szCs w:val="28"/>
          <w:lang w:val="en-US"/>
        </w:rPr>
        <w:t>1</w:t>
      </w:r>
      <w:r>
        <w:rPr>
          <w:color w:val="000000"/>
          <w:spacing w:val="-2"/>
          <w:sz w:val="28"/>
          <w:szCs w:val="28"/>
          <w:lang w:val="uk-UA"/>
        </w:rPr>
        <w:t>53</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Long-term therapy </w:t>
      </w:r>
      <w:r>
        <w:rPr>
          <w:color w:val="000000"/>
          <w:spacing w:val="3"/>
          <w:sz w:val="28"/>
          <w:szCs w:val="28"/>
          <w:lang w:val="en-US"/>
        </w:rPr>
        <w:t xml:space="preserve">with a aepot iuteinizing hormone-releasing hormone analogue (Zoladex) </w:t>
      </w:r>
      <w:r>
        <w:rPr>
          <w:color w:val="000000"/>
          <w:spacing w:val="-1"/>
          <w:sz w:val="28"/>
          <w:szCs w:val="28"/>
          <w:lang w:val="en-US"/>
        </w:rPr>
        <w:t xml:space="preserve">patients with advanced prostatic carcinoma / </w:t>
      </w:r>
      <w:r>
        <w:rPr>
          <w:color w:val="000000"/>
          <w:spacing w:val="-2"/>
          <w:sz w:val="28"/>
          <w:szCs w:val="28"/>
          <w:lang w:val="en-US"/>
        </w:rPr>
        <w:t xml:space="preserve">P.M. Debruyne, L.Denis, G.Lungmayer, C.Mahler  et al. </w:t>
      </w:r>
      <w:r>
        <w:rPr>
          <w:color w:val="000000"/>
          <w:spacing w:val="-1"/>
          <w:sz w:val="28"/>
          <w:szCs w:val="28"/>
          <w:lang w:val="en-US"/>
        </w:rPr>
        <w:t>// J.Urol. - 1988. -Vol. 140. - P. 775</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777.</w:t>
      </w:r>
    </w:p>
    <w:p w:rsidR="00281DBB" w:rsidRDefault="00281DBB" w:rsidP="00281DBB">
      <w:pPr>
        <w:shd w:val="clear" w:color="auto" w:fill="FFFFFF"/>
        <w:spacing w:line="360" w:lineRule="auto"/>
        <w:ind w:right="10"/>
        <w:jc w:val="both"/>
        <w:rPr>
          <w:color w:val="000000"/>
          <w:sz w:val="28"/>
          <w:szCs w:val="28"/>
          <w:lang w:val="uk-UA"/>
        </w:rPr>
      </w:pPr>
      <w:r>
        <w:rPr>
          <w:color w:val="000000"/>
          <w:spacing w:val="8"/>
          <w:sz w:val="28"/>
          <w:szCs w:val="28"/>
          <w:lang w:val="en-US"/>
        </w:rPr>
        <w:t>1</w:t>
      </w:r>
      <w:r>
        <w:rPr>
          <w:color w:val="000000"/>
          <w:spacing w:val="8"/>
          <w:sz w:val="28"/>
          <w:szCs w:val="28"/>
          <w:lang w:val="uk-UA"/>
        </w:rPr>
        <w:t>54</w:t>
      </w:r>
      <w:r>
        <w:rPr>
          <w:color w:val="000000"/>
          <w:spacing w:val="8"/>
          <w:sz w:val="28"/>
          <w:szCs w:val="28"/>
          <w:lang w:val="en-US"/>
        </w:rPr>
        <w:t xml:space="preserve">. Debruyne P.M.  A new long actior </w:t>
      </w:r>
      <w:r>
        <w:rPr>
          <w:color w:val="000000"/>
          <w:spacing w:val="1"/>
          <w:sz w:val="28"/>
          <w:szCs w:val="28"/>
          <w:lang w:val="en-US"/>
        </w:rPr>
        <w:t xml:space="preserve">formulation of the Iuteinizing hormone-releasihg hormone analogue goserelin </w:t>
      </w:r>
      <w:r>
        <w:rPr>
          <w:color w:val="000000"/>
          <w:sz w:val="28"/>
          <w:szCs w:val="28"/>
          <w:lang w:val="en-US"/>
        </w:rPr>
        <w:t xml:space="preserve">results of studies in prostate cancer / </w:t>
      </w:r>
      <w:r>
        <w:rPr>
          <w:color w:val="000000"/>
          <w:spacing w:val="8"/>
          <w:sz w:val="28"/>
          <w:szCs w:val="28"/>
          <w:lang w:val="en-US"/>
        </w:rPr>
        <w:t xml:space="preserve">P.M.Debruyne, G.A.Dijkman, D.C.H.Lee et al. </w:t>
      </w:r>
      <w:r>
        <w:rPr>
          <w:color w:val="000000"/>
          <w:sz w:val="28"/>
          <w:szCs w:val="28"/>
          <w:lang w:val="en-US"/>
        </w:rPr>
        <w:t>// J. Urol. - 1996. - Vol. 155. - P. 1352</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1354. </w:t>
      </w:r>
      <w:r>
        <w:rPr>
          <w:color w:val="000000"/>
          <w:sz w:val="28"/>
          <w:szCs w:val="28"/>
          <w:lang w:val="uk-UA"/>
        </w:rPr>
        <w:t xml:space="preserve">                </w:t>
      </w:r>
    </w:p>
    <w:p w:rsidR="00281DBB" w:rsidRDefault="00281DBB" w:rsidP="00281DBB">
      <w:pPr>
        <w:shd w:val="clear" w:color="auto" w:fill="FFFFFF"/>
        <w:spacing w:line="360" w:lineRule="auto"/>
        <w:ind w:right="10"/>
        <w:jc w:val="both"/>
        <w:rPr>
          <w:sz w:val="28"/>
          <w:szCs w:val="28"/>
          <w:lang w:val="en-GB"/>
        </w:rPr>
      </w:pPr>
      <w:r>
        <w:rPr>
          <w:color w:val="000000"/>
          <w:spacing w:val="9"/>
          <w:sz w:val="28"/>
          <w:szCs w:val="28"/>
          <w:lang w:val="en-US"/>
        </w:rPr>
        <w:t>1</w:t>
      </w:r>
      <w:r>
        <w:rPr>
          <w:color w:val="000000"/>
          <w:spacing w:val="9"/>
          <w:sz w:val="28"/>
          <w:szCs w:val="28"/>
          <w:lang w:val="uk-UA"/>
        </w:rPr>
        <w:t>55</w:t>
      </w:r>
      <w:r>
        <w:rPr>
          <w:color w:val="000000"/>
          <w:spacing w:val="9"/>
          <w:sz w:val="28"/>
          <w:szCs w:val="28"/>
          <w:lang w:val="en-US"/>
        </w:rPr>
        <w:t xml:space="preserve">. Jaiquemin J. Place des analogues de ia LH-RH dancs le traitement du </w:t>
      </w:r>
      <w:r>
        <w:rPr>
          <w:color w:val="000000"/>
          <w:spacing w:val="2"/>
          <w:sz w:val="28"/>
          <w:szCs w:val="28"/>
          <w:lang w:val="en-US"/>
        </w:rPr>
        <w:t>cancer de la prostate / J.</w:t>
      </w:r>
      <w:r>
        <w:rPr>
          <w:color w:val="000000"/>
          <w:spacing w:val="9"/>
          <w:sz w:val="28"/>
          <w:szCs w:val="28"/>
          <w:lang w:val="en-US"/>
        </w:rPr>
        <w:t xml:space="preserve">Jaiquemin  </w:t>
      </w:r>
      <w:r>
        <w:rPr>
          <w:color w:val="000000"/>
          <w:spacing w:val="2"/>
          <w:sz w:val="28"/>
          <w:szCs w:val="28"/>
          <w:lang w:val="en-US"/>
        </w:rPr>
        <w:t>// Immunol . Med. - 1990. - Vol. 7. - P. 140</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141.</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56</w:t>
      </w:r>
      <w:r>
        <w:rPr>
          <w:color w:val="000000"/>
          <w:spacing w:val="1"/>
          <w:sz w:val="28"/>
          <w:szCs w:val="28"/>
          <w:lang w:val="en-US"/>
        </w:rPr>
        <w:t xml:space="preserve">. Milsted R. A. V. A review of the international experience with the LH-RH </w:t>
      </w:r>
      <w:r>
        <w:rPr>
          <w:color w:val="000000"/>
          <w:spacing w:val="14"/>
          <w:sz w:val="28"/>
          <w:szCs w:val="28"/>
          <w:lang w:val="en-US"/>
        </w:rPr>
        <w:t>agonist “Zoladex” in prostatic carcinoma</w:t>
      </w:r>
      <w:r>
        <w:rPr>
          <w:color w:val="000000"/>
          <w:spacing w:val="1"/>
          <w:sz w:val="28"/>
          <w:szCs w:val="28"/>
          <w:lang w:val="en-US"/>
        </w:rPr>
        <w:t xml:space="preserve"> </w:t>
      </w:r>
      <w:r>
        <w:rPr>
          <w:color w:val="000000"/>
          <w:spacing w:val="1"/>
          <w:sz w:val="28"/>
          <w:szCs w:val="28"/>
          <w:lang w:val="uk-UA"/>
        </w:rPr>
        <w:t xml:space="preserve">/ </w:t>
      </w:r>
      <w:r>
        <w:rPr>
          <w:color w:val="000000"/>
          <w:spacing w:val="1"/>
          <w:sz w:val="28"/>
          <w:szCs w:val="28"/>
          <w:lang w:val="en-US"/>
        </w:rPr>
        <w:t>R. A. V. Milsted</w:t>
      </w:r>
      <w:r>
        <w:rPr>
          <w:color w:val="000000"/>
          <w:spacing w:val="4"/>
          <w:sz w:val="28"/>
          <w:szCs w:val="28"/>
          <w:lang w:val="en-US"/>
        </w:rPr>
        <w:t xml:space="preserve"> </w:t>
      </w:r>
      <w:r>
        <w:rPr>
          <w:color w:val="000000"/>
          <w:spacing w:val="14"/>
          <w:sz w:val="28"/>
          <w:szCs w:val="28"/>
          <w:lang w:val="en-US"/>
        </w:rPr>
        <w:t>// New trends in diagnosis and</w:t>
      </w:r>
      <w:r>
        <w:rPr>
          <w:color w:val="000000"/>
          <w:spacing w:val="14"/>
          <w:sz w:val="28"/>
          <w:szCs w:val="28"/>
          <w:lang w:val="uk-UA"/>
        </w:rPr>
        <w:t xml:space="preserve"> </w:t>
      </w:r>
      <w:r>
        <w:rPr>
          <w:color w:val="000000"/>
          <w:spacing w:val="4"/>
          <w:sz w:val="28"/>
          <w:szCs w:val="28"/>
          <w:lang w:val="en-US"/>
        </w:rPr>
        <w:t>treatment of prostatic cancer . - Roma: Acta  Medica, 1989. - P. 135</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144.</w:t>
      </w:r>
      <w:r>
        <w:rPr>
          <w:color w:val="000000"/>
          <w:sz w:val="28"/>
          <w:szCs w:val="28"/>
          <w:lang w:val="en-US"/>
        </w:rPr>
        <w:t xml:space="preserve"> </w:t>
      </w:r>
    </w:p>
    <w:p w:rsidR="00281DBB" w:rsidRDefault="00281DBB" w:rsidP="00281DBB">
      <w:pPr>
        <w:shd w:val="clear" w:color="auto" w:fill="FFFFFF"/>
        <w:spacing w:before="5" w:line="360" w:lineRule="auto"/>
        <w:ind w:hanging="426"/>
        <w:jc w:val="both"/>
        <w:rPr>
          <w:color w:val="000000"/>
          <w:sz w:val="28"/>
          <w:szCs w:val="28"/>
          <w:lang w:val="en-US"/>
        </w:rPr>
      </w:pPr>
      <w:r>
        <w:rPr>
          <w:color w:val="000000"/>
          <w:spacing w:val="4"/>
          <w:sz w:val="28"/>
          <w:szCs w:val="28"/>
          <w:lang w:val="uk-UA"/>
        </w:rPr>
        <w:t xml:space="preserve">     </w:t>
      </w:r>
      <w:r>
        <w:rPr>
          <w:color w:val="000000"/>
          <w:spacing w:val="4"/>
          <w:sz w:val="28"/>
          <w:szCs w:val="28"/>
          <w:lang w:val="en-US"/>
        </w:rPr>
        <w:t>1</w:t>
      </w:r>
      <w:r>
        <w:rPr>
          <w:color w:val="000000"/>
          <w:spacing w:val="4"/>
          <w:sz w:val="28"/>
          <w:szCs w:val="28"/>
          <w:lang w:val="uk-UA"/>
        </w:rPr>
        <w:t>57</w:t>
      </w:r>
      <w:r>
        <w:rPr>
          <w:color w:val="000000"/>
          <w:spacing w:val="4"/>
          <w:sz w:val="28"/>
          <w:szCs w:val="28"/>
          <w:lang w:val="en-US"/>
        </w:rPr>
        <w:t xml:space="preserve">.  A randomized </w:t>
      </w:r>
      <w:r>
        <w:rPr>
          <w:color w:val="000000"/>
          <w:spacing w:val="-2"/>
          <w:sz w:val="28"/>
          <w:szCs w:val="28"/>
          <w:lang w:val="en-US"/>
        </w:rPr>
        <w:t>trial   comparing   the   safety   and   efficacy   of   the   Zoladex   10,8-mg   depot,</w:t>
      </w:r>
      <w:r>
        <w:rPr>
          <w:color w:val="000000"/>
          <w:spacing w:val="-2"/>
          <w:sz w:val="28"/>
          <w:szCs w:val="28"/>
          <w:lang w:val="uk-UA"/>
        </w:rPr>
        <w:t xml:space="preserve"> </w:t>
      </w:r>
      <w:r>
        <w:rPr>
          <w:color w:val="000000"/>
          <w:spacing w:val="8"/>
          <w:sz w:val="28"/>
          <w:szCs w:val="28"/>
          <w:lang w:val="en-US"/>
        </w:rPr>
        <w:t xml:space="preserve">administered every 12 weeks, to that of Zoladex 3,6 mg depot, administered </w:t>
      </w:r>
      <w:r>
        <w:rPr>
          <w:color w:val="000000"/>
          <w:spacing w:val="6"/>
          <w:sz w:val="28"/>
          <w:szCs w:val="28"/>
          <w:lang w:val="en-US"/>
        </w:rPr>
        <w:t xml:space="preserve">every 4 weeks, in patients with advanced prostate cancer / </w:t>
      </w:r>
      <w:r>
        <w:rPr>
          <w:color w:val="000000"/>
          <w:spacing w:val="4"/>
          <w:sz w:val="28"/>
          <w:szCs w:val="28"/>
          <w:lang w:val="en-US"/>
        </w:rPr>
        <w:t xml:space="preserve">G. A.Dijkman, P.M Debruyne, Fernandez del Mora  et al. </w:t>
      </w:r>
      <w:r>
        <w:rPr>
          <w:color w:val="000000"/>
          <w:spacing w:val="6"/>
          <w:sz w:val="28"/>
          <w:szCs w:val="28"/>
          <w:lang w:val="en-US"/>
        </w:rPr>
        <w:t xml:space="preserve"> // Eur. Urol. - 1995. - </w:t>
      </w:r>
      <w:r>
        <w:rPr>
          <w:color w:val="000000"/>
          <w:sz w:val="28"/>
          <w:szCs w:val="28"/>
          <w:lang w:val="en-US"/>
        </w:rPr>
        <w:t>Vol. 27. - P. 43</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46. </w:t>
      </w:r>
    </w:p>
    <w:p w:rsidR="00281DBB" w:rsidRDefault="00281DBB" w:rsidP="00281DBB">
      <w:pPr>
        <w:shd w:val="clear" w:color="auto" w:fill="FFFFFF"/>
        <w:spacing w:line="360" w:lineRule="auto"/>
        <w:ind w:hanging="426"/>
        <w:jc w:val="both"/>
        <w:rPr>
          <w:sz w:val="28"/>
          <w:szCs w:val="28"/>
          <w:lang w:val="en-GB"/>
        </w:rPr>
      </w:pPr>
      <w:r>
        <w:rPr>
          <w:color w:val="000000"/>
          <w:spacing w:val="10"/>
          <w:sz w:val="28"/>
          <w:szCs w:val="28"/>
          <w:lang w:val="uk-UA"/>
        </w:rPr>
        <w:t xml:space="preserve">     </w:t>
      </w:r>
      <w:r>
        <w:rPr>
          <w:color w:val="000000"/>
          <w:spacing w:val="10"/>
          <w:sz w:val="28"/>
          <w:szCs w:val="28"/>
          <w:lang w:val="en-US"/>
        </w:rPr>
        <w:t>1</w:t>
      </w:r>
      <w:r>
        <w:rPr>
          <w:color w:val="000000"/>
          <w:spacing w:val="10"/>
          <w:sz w:val="28"/>
          <w:szCs w:val="28"/>
          <w:lang w:val="uk-UA"/>
        </w:rPr>
        <w:t>58</w:t>
      </w:r>
      <w:r>
        <w:rPr>
          <w:color w:val="000000"/>
          <w:spacing w:val="10"/>
          <w:sz w:val="28"/>
          <w:szCs w:val="28"/>
          <w:lang w:val="en-US"/>
        </w:rPr>
        <w:t xml:space="preserve">.Science behind total androgen </w:t>
      </w:r>
      <w:r>
        <w:rPr>
          <w:color w:val="000000"/>
          <w:spacing w:val="2"/>
          <w:sz w:val="28"/>
          <w:szCs w:val="28"/>
          <w:lang w:val="en-US"/>
        </w:rPr>
        <w:t>blocade: from gene to combination therapy / P.</w:t>
      </w:r>
      <w:r>
        <w:rPr>
          <w:color w:val="000000"/>
          <w:spacing w:val="10"/>
          <w:sz w:val="28"/>
          <w:szCs w:val="28"/>
          <w:lang w:val="en-US"/>
        </w:rPr>
        <w:t xml:space="preserve">Labne, A.Belanger, A.Dupont  et al. </w:t>
      </w:r>
      <w:r>
        <w:rPr>
          <w:color w:val="000000"/>
          <w:spacing w:val="2"/>
          <w:sz w:val="28"/>
          <w:szCs w:val="28"/>
          <w:lang w:val="en-US"/>
        </w:rPr>
        <w:t xml:space="preserve">// Clin. invest. Med. - 1993. - Vol. 16. - P. </w:t>
      </w:r>
      <w:r>
        <w:rPr>
          <w:color w:val="000000"/>
          <w:spacing w:val="-8"/>
          <w:sz w:val="28"/>
          <w:szCs w:val="28"/>
          <w:lang w:val="en-US"/>
        </w:rPr>
        <w:t>475</w:t>
      </w:r>
      <w:r>
        <w:rPr>
          <w:color w:val="000000"/>
          <w:spacing w:val="-8"/>
          <w:sz w:val="28"/>
          <w:szCs w:val="28"/>
          <w:lang w:val="uk-UA"/>
        </w:rPr>
        <w:t xml:space="preserve"> </w:t>
      </w:r>
      <w:r>
        <w:rPr>
          <w:color w:val="000000"/>
          <w:spacing w:val="-8"/>
          <w:sz w:val="28"/>
          <w:szCs w:val="28"/>
          <w:lang w:val="en-US"/>
        </w:rPr>
        <w:t>-</w:t>
      </w:r>
      <w:r>
        <w:rPr>
          <w:color w:val="000000"/>
          <w:spacing w:val="-8"/>
          <w:sz w:val="28"/>
          <w:szCs w:val="28"/>
          <w:lang w:val="uk-UA"/>
        </w:rPr>
        <w:t xml:space="preserve"> </w:t>
      </w:r>
      <w:r>
        <w:rPr>
          <w:color w:val="000000"/>
          <w:spacing w:val="-8"/>
          <w:sz w:val="28"/>
          <w:szCs w:val="28"/>
          <w:lang w:val="en-US"/>
        </w:rPr>
        <w:t>492.</w:t>
      </w:r>
    </w:p>
    <w:p w:rsidR="00281DBB" w:rsidRDefault="00281DBB" w:rsidP="00281DBB">
      <w:pPr>
        <w:shd w:val="clear" w:color="auto" w:fill="FFFFFF"/>
        <w:spacing w:line="360" w:lineRule="auto"/>
        <w:ind w:right="14"/>
        <w:jc w:val="both"/>
        <w:rPr>
          <w:sz w:val="28"/>
          <w:szCs w:val="28"/>
          <w:lang w:val="en-GB"/>
        </w:rPr>
      </w:pPr>
      <w:r>
        <w:rPr>
          <w:color w:val="000000"/>
          <w:spacing w:val="11"/>
          <w:sz w:val="28"/>
          <w:szCs w:val="28"/>
          <w:lang w:val="en-US"/>
        </w:rPr>
        <w:t>1</w:t>
      </w:r>
      <w:r>
        <w:rPr>
          <w:color w:val="000000"/>
          <w:spacing w:val="11"/>
          <w:sz w:val="28"/>
          <w:szCs w:val="28"/>
          <w:lang w:val="uk-UA"/>
        </w:rPr>
        <w:t>59</w:t>
      </w:r>
      <w:r>
        <w:rPr>
          <w:color w:val="000000"/>
          <w:spacing w:val="11"/>
          <w:sz w:val="28"/>
          <w:szCs w:val="28"/>
          <w:lang w:val="en-US"/>
        </w:rPr>
        <w:t xml:space="preserve">. Labrie P. Major advantages of "early" </w:t>
      </w:r>
      <w:r>
        <w:rPr>
          <w:color w:val="000000"/>
          <w:sz w:val="28"/>
          <w:szCs w:val="28"/>
          <w:lang w:val="en-US"/>
        </w:rPr>
        <w:t>administration of endocrine combination therapy in advanced prostate cancer / P.</w:t>
      </w:r>
      <w:r>
        <w:rPr>
          <w:color w:val="000000"/>
          <w:spacing w:val="11"/>
          <w:sz w:val="28"/>
          <w:szCs w:val="28"/>
          <w:lang w:val="en-US"/>
        </w:rPr>
        <w:t xml:space="preserve">Labrie, A.Dupont, L.Cuan  </w:t>
      </w:r>
      <w:r>
        <w:rPr>
          <w:color w:val="000000"/>
          <w:sz w:val="28"/>
          <w:szCs w:val="28"/>
          <w:lang w:val="en-US"/>
        </w:rPr>
        <w:t xml:space="preserve">// </w:t>
      </w:r>
      <w:r>
        <w:rPr>
          <w:color w:val="000000"/>
          <w:spacing w:val="1"/>
          <w:sz w:val="28"/>
          <w:szCs w:val="28"/>
          <w:lang w:val="en-US"/>
        </w:rPr>
        <w:t>Clin Invest. Med. - 1993. - Vol. 16. - P. 493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498.</w:t>
      </w:r>
    </w:p>
    <w:p w:rsidR="00281DBB" w:rsidRDefault="00281DBB" w:rsidP="00281DBB">
      <w:pPr>
        <w:shd w:val="clear" w:color="auto" w:fill="FFFFFF"/>
        <w:spacing w:before="24" w:line="360" w:lineRule="auto"/>
        <w:ind w:right="19" w:hanging="426"/>
        <w:jc w:val="both"/>
        <w:rPr>
          <w:color w:val="000000"/>
          <w:sz w:val="28"/>
          <w:szCs w:val="28"/>
          <w:lang w:val="en-US"/>
        </w:rPr>
      </w:pPr>
      <w:r>
        <w:rPr>
          <w:color w:val="000000"/>
          <w:spacing w:val="6"/>
          <w:sz w:val="28"/>
          <w:szCs w:val="28"/>
          <w:lang w:val="uk-UA"/>
        </w:rPr>
        <w:lastRenderedPageBreak/>
        <w:t xml:space="preserve">     </w:t>
      </w:r>
      <w:r>
        <w:rPr>
          <w:color w:val="000000"/>
          <w:spacing w:val="6"/>
          <w:sz w:val="28"/>
          <w:szCs w:val="28"/>
          <w:lang w:val="en-GB"/>
        </w:rPr>
        <w:t>1</w:t>
      </w:r>
      <w:r>
        <w:rPr>
          <w:color w:val="000000"/>
          <w:spacing w:val="6"/>
          <w:sz w:val="28"/>
          <w:szCs w:val="28"/>
          <w:lang w:val="uk-UA"/>
        </w:rPr>
        <w:t>60</w:t>
      </w:r>
      <w:r>
        <w:rPr>
          <w:color w:val="000000"/>
          <w:spacing w:val="6"/>
          <w:sz w:val="28"/>
          <w:szCs w:val="28"/>
          <w:lang w:val="en-GB"/>
        </w:rPr>
        <w:t>.</w:t>
      </w:r>
      <w:r>
        <w:rPr>
          <w:color w:val="000000"/>
          <w:spacing w:val="6"/>
          <w:sz w:val="28"/>
          <w:szCs w:val="28"/>
          <w:lang w:val="uk-UA"/>
        </w:rPr>
        <w:t xml:space="preserve"> </w:t>
      </w:r>
      <w:r>
        <w:rPr>
          <w:color w:val="000000"/>
          <w:spacing w:val="6"/>
          <w:sz w:val="28"/>
          <w:szCs w:val="28"/>
          <w:lang w:val="en-US"/>
        </w:rPr>
        <w:t xml:space="preserve">Zoladex versus zoladex </w:t>
      </w:r>
      <w:r>
        <w:rPr>
          <w:color w:val="000000"/>
          <w:spacing w:val="3"/>
          <w:sz w:val="28"/>
          <w:szCs w:val="28"/>
          <w:lang w:val="en-US"/>
        </w:rPr>
        <w:t xml:space="preserve">plus cyproterone acetate in- the treatment of advanced prostate cancer. A </w:t>
      </w:r>
      <w:r>
        <w:rPr>
          <w:color w:val="000000"/>
          <w:sz w:val="28"/>
          <w:szCs w:val="28"/>
          <w:lang w:val="en-US"/>
        </w:rPr>
        <w:t>multicenter Italian study / P.</w:t>
      </w:r>
      <w:r>
        <w:rPr>
          <w:color w:val="000000"/>
          <w:spacing w:val="6"/>
          <w:sz w:val="28"/>
          <w:szCs w:val="28"/>
          <w:lang w:val="en-US"/>
        </w:rPr>
        <w:t xml:space="preserve">Di Silvero, M.Serio, G.D'Eramo, F.Sciarra </w:t>
      </w:r>
      <w:r>
        <w:rPr>
          <w:color w:val="000000"/>
          <w:sz w:val="28"/>
          <w:szCs w:val="28"/>
          <w:lang w:val="en-US"/>
        </w:rPr>
        <w:t>// Eur. Urol. - 1990. - Vol. 18. - P. 54</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61. </w:t>
      </w:r>
    </w:p>
    <w:p w:rsidR="00281DBB" w:rsidRDefault="00281DBB" w:rsidP="00281DBB">
      <w:pPr>
        <w:shd w:val="clear" w:color="auto" w:fill="FFFFFF"/>
        <w:spacing w:before="24" w:line="360" w:lineRule="auto"/>
        <w:ind w:right="19" w:hanging="426"/>
        <w:jc w:val="both"/>
        <w:rPr>
          <w:sz w:val="28"/>
          <w:szCs w:val="28"/>
          <w:lang w:val="en-GB"/>
        </w:rPr>
      </w:pPr>
      <w:r>
        <w:rPr>
          <w:color w:val="000000"/>
          <w:sz w:val="28"/>
          <w:szCs w:val="28"/>
          <w:lang w:val="uk-UA"/>
        </w:rPr>
        <w:t xml:space="preserve">     </w:t>
      </w:r>
      <w:r>
        <w:rPr>
          <w:color w:val="000000"/>
          <w:sz w:val="28"/>
          <w:szCs w:val="28"/>
          <w:lang w:val="en-US"/>
        </w:rPr>
        <w:t>1</w:t>
      </w:r>
      <w:r>
        <w:rPr>
          <w:color w:val="000000"/>
          <w:sz w:val="28"/>
          <w:szCs w:val="28"/>
          <w:lang w:val="uk-UA"/>
        </w:rPr>
        <w:t>61</w:t>
      </w:r>
      <w:r>
        <w:rPr>
          <w:color w:val="000000"/>
          <w:sz w:val="28"/>
          <w:szCs w:val="28"/>
          <w:lang w:val="en-US"/>
        </w:rPr>
        <w:t xml:space="preserve">. Di Silvero P. The use of LH-RH analogue gosorolin </w:t>
      </w:r>
      <w:r>
        <w:rPr>
          <w:color w:val="000000"/>
          <w:spacing w:val="2"/>
          <w:sz w:val="28"/>
          <w:szCs w:val="28"/>
          <w:lang w:val="en-US"/>
        </w:rPr>
        <w:t xml:space="preserve">alone or in combination with antiandrogen cyproterone acetate in the treatment </w:t>
      </w:r>
      <w:r>
        <w:rPr>
          <w:color w:val="000000"/>
          <w:spacing w:val="3"/>
          <w:sz w:val="28"/>
          <w:szCs w:val="28"/>
          <w:lang w:val="en-US"/>
        </w:rPr>
        <w:t>of advanced prostate cancer: an Italian multicentric trial / P.</w:t>
      </w:r>
      <w:r>
        <w:rPr>
          <w:color w:val="000000"/>
          <w:sz w:val="28"/>
          <w:szCs w:val="28"/>
          <w:lang w:val="en-US"/>
        </w:rPr>
        <w:t xml:space="preserve">Di Silvero, M.Serio, A.Costantini </w:t>
      </w:r>
      <w:r>
        <w:rPr>
          <w:color w:val="000000"/>
          <w:spacing w:val="3"/>
          <w:sz w:val="28"/>
          <w:szCs w:val="28"/>
          <w:lang w:val="en-US"/>
        </w:rPr>
        <w:t xml:space="preserve">// J. Urol. - 1990. - Vol. </w:t>
      </w:r>
      <w:r>
        <w:rPr>
          <w:color w:val="000000"/>
          <w:spacing w:val="-4"/>
          <w:sz w:val="28"/>
          <w:szCs w:val="28"/>
          <w:lang w:val="en-US"/>
        </w:rPr>
        <w:t>143. - P. 308 A.</w:t>
      </w:r>
    </w:p>
    <w:p w:rsidR="00281DBB" w:rsidRDefault="00281DBB" w:rsidP="00281DBB">
      <w:pPr>
        <w:shd w:val="clear" w:color="auto" w:fill="FFFFFF"/>
        <w:spacing w:line="360" w:lineRule="auto"/>
        <w:ind w:hanging="426"/>
        <w:jc w:val="both"/>
        <w:rPr>
          <w:color w:val="000000"/>
          <w:spacing w:val="5"/>
          <w:sz w:val="28"/>
          <w:szCs w:val="28"/>
          <w:lang w:val="en-US"/>
        </w:rPr>
      </w:pPr>
      <w:r>
        <w:rPr>
          <w:color w:val="000000"/>
          <w:spacing w:val="12"/>
          <w:sz w:val="28"/>
          <w:szCs w:val="28"/>
          <w:lang w:val="uk-UA"/>
        </w:rPr>
        <w:t xml:space="preserve">    </w:t>
      </w:r>
      <w:r>
        <w:rPr>
          <w:color w:val="000000"/>
          <w:spacing w:val="12"/>
          <w:sz w:val="28"/>
          <w:szCs w:val="28"/>
          <w:lang w:val="en-US"/>
        </w:rPr>
        <w:t>1</w:t>
      </w:r>
      <w:r>
        <w:rPr>
          <w:color w:val="000000"/>
          <w:spacing w:val="12"/>
          <w:sz w:val="28"/>
          <w:szCs w:val="28"/>
          <w:lang w:val="uk-UA"/>
        </w:rPr>
        <w:t>62</w:t>
      </w:r>
      <w:r>
        <w:rPr>
          <w:color w:val="000000"/>
          <w:spacing w:val="12"/>
          <w:sz w:val="28"/>
          <w:szCs w:val="28"/>
          <w:lang w:val="en-US"/>
        </w:rPr>
        <w:t xml:space="preserve">. Denis L. Overview of phase Ill trial on combined, androger </w:t>
      </w:r>
      <w:r>
        <w:rPr>
          <w:color w:val="000000"/>
          <w:spacing w:val="-87"/>
          <w:sz w:val="28"/>
          <w:szCs w:val="28"/>
          <w:lang w:val="en-US"/>
        </w:rPr>
        <w:t xml:space="preserve"> </w:t>
      </w:r>
      <w:r>
        <w:rPr>
          <w:color w:val="000000"/>
          <w:spacing w:val="5"/>
          <w:sz w:val="28"/>
          <w:szCs w:val="28"/>
          <w:lang w:val="en-US"/>
        </w:rPr>
        <w:t>treatment in  patients with metastatic prostate cancer / L.</w:t>
      </w:r>
      <w:r>
        <w:rPr>
          <w:color w:val="000000"/>
          <w:spacing w:val="12"/>
          <w:sz w:val="28"/>
          <w:szCs w:val="28"/>
          <w:lang w:val="en-US"/>
        </w:rPr>
        <w:t xml:space="preserve">Denis, G.P.Murphy </w:t>
      </w:r>
      <w:r>
        <w:rPr>
          <w:color w:val="000000"/>
          <w:spacing w:val="5"/>
          <w:sz w:val="28"/>
          <w:szCs w:val="28"/>
          <w:lang w:val="en-US"/>
        </w:rPr>
        <w:t>// Cancer.- 1993.- Vol. 72.</w:t>
      </w:r>
      <w:r>
        <w:rPr>
          <w:color w:val="000000"/>
          <w:spacing w:val="5"/>
          <w:sz w:val="28"/>
          <w:szCs w:val="28"/>
          <w:lang w:val="uk-UA"/>
        </w:rPr>
        <w:t xml:space="preserve"> -</w:t>
      </w:r>
      <w:r>
        <w:rPr>
          <w:color w:val="000000"/>
          <w:spacing w:val="5"/>
          <w:sz w:val="28"/>
          <w:szCs w:val="28"/>
          <w:lang w:val="en-US"/>
        </w:rPr>
        <w:t xml:space="preserve"> P. 3888</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3895.</w:t>
      </w:r>
    </w:p>
    <w:p w:rsidR="00281DBB" w:rsidRDefault="00281DBB" w:rsidP="00281DBB">
      <w:pPr>
        <w:shd w:val="clear" w:color="auto" w:fill="FFFFFF"/>
        <w:spacing w:line="360" w:lineRule="auto"/>
        <w:ind w:hanging="426"/>
        <w:rPr>
          <w:color w:val="000000"/>
          <w:sz w:val="28"/>
          <w:szCs w:val="28"/>
          <w:lang w:val="en-US"/>
        </w:rPr>
      </w:pPr>
      <w:r>
        <w:rPr>
          <w:color w:val="000000"/>
          <w:spacing w:val="11"/>
          <w:sz w:val="28"/>
          <w:szCs w:val="28"/>
          <w:lang w:val="uk-UA"/>
        </w:rPr>
        <w:t xml:space="preserve">    </w:t>
      </w:r>
      <w:r>
        <w:rPr>
          <w:color w:val="000000"/>
          <w:spacing w:val="11"/>
          <w:sz w:val="28"/>
          <w:szCs w:val="28"/>
          <w:lang w:val="en-US"/>
        </w:rPr>
        <w:t>1</w:t>
      </w:r>
      <w:r>
        <w:rPr>
          <w:color w:val="000000"/>
          <w:spacing w:val="11"/>
          <w:sz w:val="28"/>
          <w:szCs w:val="28"/>
          <w:lang w:val="uk-UA"/>
        </w:rPr>
        <w:t>63</w:t>
      </w:r>
      <w:r>
        <w:rPr>
          <w:color w:val="000000"/>
          <w:spacing w:val="11"/>
          <w:sz w:val="28"/>
          <w:szCs w:val="28"/>
          <w:lang w:val="en-US"/>
        </w:rPr>
        <w:t>. Treatment of stage D:</w:t>
      </w:r>
      <w:r>
        <w:rPr>
          <w:color w:val="000000"/>
          <w:spacing w:val="11"/>
          <w:sz w:val="28"/>
          <w:szCs w:val="28"/>
          <w:lang w:val="uk-UA"/>
        </w:rPr>
        <w:t xml:space="preserve"> </w:t>
      </w:r>
      <w:r>
        <w:rPr>
          <w:color w:val="000000"/>
          <w:spacing w:val="6"/>
          <w:sz w:val="28"/>
          <w:szCs w:val="28"/>
          <w:lang w:val="en-US"/>
        </w:rPr>
        <w:t>prostate  cancer with   ieuprolide  and  anandron  compared  to  leuprolide</w:t>
      </w:r>
      <w:r>
        <w:rPr>
          <w:color w:val="000000"/>
          <w:spacing w:val="6"/>
          <w:sz w:val="28"/>
          <w:szCs w:val="28"/>
          <w:lang w:val="uk-UA"/>
        </w:rPr>
        <w:t xml:space="preserve"> </w:t>
      </w:r>
      <w:r>
        <w:rPr>
          <w:color w:val="000000"/>
          <w:spacing w:val="6"/>
          <w:sz w:val="28"/>
          <w:szCs w:val="28"/>
          <w:lang w:val="en-US"/>
        </w:rPr>
        <w:t xml:space="preserve"> ant</w:t>
      </w:r>
      <w:r>
        <w:rPr>
          <w:color w:val="000000"/>
          <w:spacing w:val="6"/>
          <w:sz w:val="28"/>
          <w:szCs w:val="28"/>
          <w:lang w:val="uk-UA"/>
        </w:rPr>
        <w:t xml:space="preserve"> </w:t>
      </w:r>
      <w:r>
        <w:rPr>
          <w:color w:val="000000"/>
          <w:spacing w:val="10"/>
          <w:sz w:val="28"/>
          <w:szCs w:val="28"/>
          <w:lang w:val="en-US"/>
        </w:rPr>
        <w:t xml:space="preserve">placebo / </w:t>
      </w:r>
      <w:r>
        <w:rPr>
          <w:color w:val="000000"/>
          <w:spacing w:val="11"/>
          <w:sz w:val="28"/>
          <w:szCs w:val="28"/>
          <w:lang w:val="en-US"/>
        </w:rPr>
        <w:t xml:space="preserve">E.D.Crawford, J.A.Jr .Smith, M.S.Soloway et al. </w:t>
      </w:r>
      <w:r>
        <w:rPr>
          <w:color w:val="000000"/>
          <w:spacing w:val="10"/>
          <w:sz w:val="28"/>
          <w:szCs w:val="28"/>
          <w:lang w:val="en-US"/>
        </w:rPr>
        <w:t>//Recent Advances in Urological Cancers: diagnoses and treatment.-</w:t>
      </w:r>
      <w:r>
        <w:rPr>
          <w:color w:val="000000"/>
          <w:spacing w:val="10"/>
          <w:sz w:val="28"/>
          <w:szCs w:val="28"/>
          <w:lang w:val="uk-UA"/>
        </w:rPr>
        <w:t xml:space="preserve"> </w:t>
      </w:r>
      <w:r>
        <w:rPr>
          <w:color w:val="000000"/>
          <w:spacing w:val="4"/>
          <w:sz w:val="28"/>
          <w:szCs w:val="28"/>
          <w:lang w:val="en-US"/>
        </w:rPr>
        <w:t>Pans: SCI, 1990. - P. 27</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29.</w:t>
      </w:r>
      <w:r>
        <w:rPr>
          <w:color w:val="000000"/>
          <w:spacing w:val="4"/>
          <w:sz w:val="28"/>
          <w:szCs w:val="28"/>
          <w:lang w:val="en-US"/>
        </w:rPr>
        <w:br/>
      </w:r>
      <w:r>
        <w:rPr>
          <w:color w:val="000000"/>
          <w:spacing w:val="12"/>
          <w:sz w:val="28"/>
          <w:szCs w:val="28"/>
          <w:lang w:val="en-US"/>
        </w:rPr>
        <w:t>1</w:t>
      </w:r>
      <w:r>
        <w:rPr>
          <w:color w:val="000000"/>
          <w:spacing w:val="12"/>
          <w:sz w:val="28"/>
          <w:szCs w:val="28"/>
          <w:lang w:val="uk-UA"/>
        </w:rPr>
        <w:t>64</w:t>
      </w:r>
      <w:r>
        <w:rPr>
          <w:color w:val="000000"/>
          <w:spacing w:val="12"/>
          <w:sz w:val="28"/>
          <w:szCs w:val="28"/>
          <w:lang w:val="en-US"/>
        </w:rPr>
        <w:t>.</w:t>
      </w:r>
      <w:r>
        <w:rPr>
          <w:color w:val="000000"/>
          <w:spacing w:val="12"/>
          <w:sz w:val="28"/>
          <w:szCs w:val="28"/>
          <w:lang w:val="uk-UA"/>
        </w:rPr>
        <w:t xml:space="preserve"> </w:t>
      </w:r>
      <w:r>
        <w:rPr>
          <w:color w:val="000000"/>
          <w:spacing w:val="12"/>
          <w:sz w:val="28"/>
          <w:szCs w:val="28"/>
          <w:lang w:val="en-US"/>
        </w:rPr>
        <w:t>Kuhn J.M. Combining the antiandroger</w:t>
      </w:r>
      <w:r>
        <w:rPr>
          <w:color w:val="000000"/>
          <w:spacing w:val="12"/>
          <w:sz w:val="28"/>
          <w:szCs w:val="28"/>
          <w:lang w:val="uk-UA"/>
        </w:rPr>
        <w:t xml:space="preserve"> </w:t>
      </w:r>
      <w:r>
        <w:rPr>
          <w:color w:val="000000"/>
          <w:spacing w:val="9"/>
          <w:sz w:val="28"/>
          <w:szCs w:val="28"/>
          <w:lang w:val="en-US"/>
        </w:rPr>
        <w:t>anandron with an LHRH agonist:sequential assays of hormones and prostate</w:t>
      </w:r>
      <w:r>
        <w:rPr>
          <w:color w:val="000000"/>
          <w:spacing w:val="9"/>
          <w:sz w:val="28"/>
          <w:szCs w:val="28"/>
          <w:lang w:val="uk-UA"/>
        </w:rPr>
        <w:t xml:space="preserve"> </w:t>
      </w:r>
      <w:r>
        <w:rPr>
          <w:color w:val="000000"/>
          <w:spacing w:val="9"/>
          <w:sz w:val="28"/>
          <w:szCs w:val="28"/>
          <w:lang w:val="en-US"/>
        </w:rPr>
        <w:t xml:space="preserve">markers during a double-blind study / </w:t>
      </w:r>
      <w:r>
        <w:rPr>
          <w:color w:val="000000"/>
          <w:spacing w:val="12"/>
          <w:sz w:val="28"/>
          <w:szCs w:val="28"/>
          <w:lang w:val="en-US"/>
        </w:rPr>
        <w:t xml:space="preserve">J.M.Kuhn , C.Bertagna, T.Billeband  </w:t>
      </w:r>
      <w:r>
        <w:rPr>
          <w:color w:val="000000"/>
          <w:spacing w:val="9"/>
          <w:sz w:val="28"/>
          <w:szCs w:val="28"/>
          <w:lang w:val="en-US"/>
        </w:rPr>
        <w:t xml:space="preserve">// Eur. J. Cancer Clin. Oncol. - 1987. - Vol. </w:t>
      </w:r>
      <w:r>
        <w:rPr>
          <w:color w:val="000000"/>
          <w:spacing w:val="-1"/>
          <w:sz w:val="28"/>
          <w:szCs w:val="28"/>
          <w:lang w:val="en-US"/>
        </w:rPr>
        <w:t>23. - P. 1243.</w:t>
      </w:r>
    </w:p>
    <w:p w:rsidR="00281DBB" w:rsidRDefault="00281DBB" w:rsidP="00281DBB">
      <w:pPr>
        <w:shd w:val="clear" w:color="auto" w:fill="FFFFFF"/>
        <w:tabs>
          <w:tab w:val="left" w:pos="9696"/>
        </w:tabs>
        <w:spacing w:line="360" w:lineRule="auto"/>
        <w:ind w:hanging="426"/>
        <w:jc w:val="both"/>
        <w:rPr>
          <w:sz w:val="28"/>
          <w:szCs w:val="28"/>
          <w:lang w:val="en-GB"/>
        </w:rPr>
      </w:pPr>
      <w:r>
        <w:rPr>
          <w:color w:val="000000"/>
          <w:spacing w:val="11"/>
          <w:sz w:val="28"/>
          <w:szCs w:val="28"/>
          <w:lang w:val="uk-UA"/>
        </w:rPr>
        <w:t xml:space="preserve">    </w:t>
      </w:r>
      <w:r>
        <w:rPr>
          <w:color w:val="000000"/>
          <w:spacing w:val="11"/>
          <w:sz w:val="28"/>
          <w:szCs w:val="28"/>
          <w:lang w:val="en-US"/>
        </w:rPr>
        <w:t>1</w:t>
      </w:r>
      <w:r>
        <w:rPr>
          <w:color w:val="000000"/>
          <w:spacing w:val="11"/>
          <w:sz w:val="28"/>
          <w:szCs w:val="28"/>
          <w:lang w:val="uk-UA"/>
        </w:rPr>
        <w:t>65</w:t>
      </w:r>
      <w:r>
        <w:rPr>
          <w:color w:val="000000"/>
          <w:spacing w:val="11"/>
          <w:sz w:val="28"/>
          <w:szCs w:val="28"/>
          <w:lang w:val="en-US"/>
        </w:rPr>
        <w:t>. Eisenberger M.A. Gonadotropln hormone</w:t>
      </w:r>
      <w:r>
        <w:rPr>
          <w:color w:val="000000"/>
          <w:spacing w:val="7"/>
          <w:sz w:val="28"/>
          <w:szCs w:val="28"/>
          <w:lang w:val="en-US"/>
        </w:rPr>
        <w:t xml:space="preserve">  releasing hormone analogues: a new therapeutic approach for prostatic cancer</w:t>
      </w:r>
      <w:r>
        <w:rPr>
          <w:color w:val="000000"/>
          <w:spacing w:val="7"/>
          <w:sz w:val="28"/>
          <w:szCs w:val="28"/>
          <w:lang w:val="uk-UA"/>
        </w:rPr>
        <w:t xml:space="preserve"> </w:t>
      </w:r>
      <w:r>
        <w:rPr>
          <w:color w:val="000000"/>
          <w:spacing w:val="7"/>
          <w:sz w:val="28"/>
          <w:szCs w:val="28"/>
          <w:lang w:val="en-US"/>
        </w:rPr>
        <w:t xml:space="preserve">/ </w:t>
      </w:r>
      <w:r>
        <w:rPr>
          <w:color w:val="000000"/>
          <w:spacing w:val="11"/>
          <w:sz w:val="28"/>
          <w:szCs w:val="28"/>
          <w:lang w:val="en-US"/>
        </w:rPr>
        <w:t xml:space="preserve">M.A.Eisenberger, P.J.O'Dwyer, M.A.Friedmen </w:t>
      </w:r>
      <w:r>
        <w:rPr>
          <w:color w:val="000000"/>
          <w:spacing w:val="4"/>
          <w:sz w:val="28"/>
          <w:szCs w:val="28"/>
          <w:lang w:val="en-US"/>
        </w:rPr>
        <w:t xml:space="preserve"> // J.CIin. Oncoi.</w:t>
      </w:r>
      <w:r>
        <w:rPr>
          <w:color w:val="000000"/>
          <w:spacing w:val="4"/>
          <w:sz w:val="28"/>
          <w:szCs w:val="28"/>
          <w:lang w:val="uk-UA"/>
        </w:rPr>
        <w:t xml:space="preserve"> </w:t>
      </w:r>
      <w:r>
        <w:rPr>
          <w:color w:val="000000"/>
          <w:spacing w:val="4"/>
          <w:sz w:val="28"/>
          <w:szCs w:val="28"/>
          <w:lang w:val="en-US"/>
        </w:rPr>
        <w:t>- 1986. - Vol. 4. - P. 414</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424.  </w:t>
      </w:r>
    </w:p>
    <w:p w:rsidR="00281DBB" w:rsidRDefault="00281DBB" w:rsidP="00281DBB">
      <w:pPr>
        <w:shd w:val="clear" w:color="auto" w:fill="FFFFFF"/>
        <w:spacing w:line="360" w:lineRule="auto"/>
        <w:ind w:right="29" w:hanging="426"/>
        <w:jc w:val="both"/>
        <w:rPr>
          <w:i/>
          <w:iCs/>
          <w:color w:val="000000"/>
          <w:spacing w:val="17"/>
          <w:sz w:val="28"/>
          <w:szCs w:val="28"/>
          <w:lang w:val="en-US"/>
        </w:rPr>
      </w:pPr>
      <w:r>
        <w:rPr>
          <w:color w:val="000000"/>
          <w:spacing w:val="16"/>
          <w:sz w:val="28"/>
          <w:szCs w:val="28"/>
          <w:lang w:val="uk-UA"/>
        </w:rPr>
        <w:t xml:space="preserve">    </w:t>
      </w:r>
      <w:r>
        <w:rPr>
          <w:color w:val="000000"/>
          <w:spacing w:val="16"/>
          <w:sz w:val="28"/>
          <w:szCs w:val="28"/>
          <w:lang w:val="en-US"/>
        </w:rPr>
        <w:t>1</w:t>
      </w:r>
      <w:r>
        <w:rPr>
          <w:color w:val="000000"/>
          <w:spacing w:val="16"/>
          <w:sz w:val="28"/>
          <w:szCs w:val="28"/>
          <w:lang w:val="uk-UA"/>
        </w:rPr>
        <w:t>66</w:t>
      </w:r>
      <w:r>
        <w:rPr>
          <w:color w:val="000000"/>
          <w:spacing w:val="16"/>
          <w:sz w:val="28"/>
          <w:szCs w:val="28"/>
          <w:lang w:val="en-US"/>
        </w:rPr>
        <w:t xml:space="preserve">. Flutamide in combination with </w:t>
      </w:r>
      <w:r>
        <w:rPr>
          <w:color w:val="000000"/>
          <w:spacing w:val="9"/>
          <w:sz w:val="28"/>
          <w:szCs w:val="28"/>
          <w:lang w:val="en-US"/>
        </w:rPr>
        <w:t>i castration (surgical or medical) in the standart treatment in advanced prostate cancer /</w:t>
      </w:r>
      <w:r>
        <w:rPr>
          <w:color w:val="000000"/>
          <w:spacing w:val="16"/>
          <w:sz w:val="28"/>
          <w:szCs w:val="28"/>
          <w:lang w:val="en-US"/>
        </w:rPr>
        <w:t xml:space="preserve"> F.Labrie, A.Dupont, A.Belanger et al.</w:t>
      </w:r>
      <w:r>
        <w:rPr>
          <w:color w:val="000000"/>
          <w:spacing w:val="9"/>
          <w:sz w:val="28"/>
          <w:szCs w:val="28"/>
          <w:lang w:val="en-US"/>
        </w:rPr>
        <w:t>//J. Drug.Dev. - 1987. - Vol.1. - P.34</w:t>
      </w:r>
      <w:r>
        <w:rPr>
          <w:color w:val="000000"/>
          <w:spacing w:val="9"/>
          <w:sz w:val="28"/>
          <w:szCs w:val="28"/>
          <w:lang w:val="uk-UA"/>
        </w:rPr>
        <w:t xml:space="preserve"> </w:t>
      </w:r>
      <w:r>
        <w:rPr>
          <w:color w:val="000000"/>
          <w:spacing w:val="9"/>
          <w:sz w:val="28"/>
          <w:szCs w:val="28"/>
          <w:lang w:val="en-US"/>
        </w:rPr>
        <w:t>-</w:t>
      </w:r>
      <w:r>
        <w:rPr>
          <w:color w:val="000000"/>
          <w:spacing w:val="9"/>
          <w:sz w:val="28"/>
          <w:szCs w:val="28"/>
          <w:lang w:val="uk-UA"/>
        </w:rPr>
        <w:t xml:space="preserve"> </w:t>
      </w:r>
      <w:r>
        <w:rPr>
          <w:color w:val="000000"/>
          <w:spacing w:val="9"/>
          <w:sz w:val="28"/>
          <w:szCs w:val="28"/>
          <w:lang w:val="en-US"/>
        </w:rPr>
        <w:t>51.</w:t>
      </w:r>
      <w:r>
        <w:rPr>
          <w:i/>
          <w:iCs/>
          <w:color w:val="000000"/>
          <w:spacing w:val="17"/>
          <w:sz w:val="28"/>
          <w:szCs w:val="28"/>
          <w:lang w:val="en-US"/>
        </w:rPr>
        <w:t xml:space="preserve"> </w:t>
      </w:r>
    </w:p>
    <w:p w:rsidR="00281DBB" w:rsidRDefault="00281DBB" w:rsidP="00281DBB">
      <w:pPr>
        <w:shd w:val="clear" w:color="auto" w:fill="FFFFFF"/>
        <w:spacing w:line="360" w:lineRule="auto"/>
        <w:ind w:right="29" w:hanging="426"/>
        <w:jc w:val="both"/>
        <w:rPr>
          <w:color w:val="000000"/>
          <w:spacing w:val="5"/>
          <w:sz w:val="28"/>
          <w:szCs w:val="28"/>
          <w:lang w:val="en-US"/>
        </w:rPr>
      </w:pPr>
      <w:r>
        <w:rPr>
          <w:color w:val="000000"/>
          <w:spacing w:val="17"/>
          <w:sz w:val="28"/>
          <w:szCs w:val="28"/>
          <w:lang w:val="uk-UA"/>
        </w:rPr>
        <w:t xml:space="preserve">    167</w:t>
      </w:r>
      <w:r>
        <w:rPr>
          <w:color w:val="000000"/>
          <w:spacing w:val="17"/>
          <w:sz w:val="28"/>
          <w:szCs w:val="28"/>
          <w:lang w:val="en-US"/>
        </w:rPr>
        <w:t xml:space="preserve">. Kuhn J.M. Prevention in the transient </w:t>
      </w:r>
      <w:r>
        <w:rPr>
          <w:color w:val="000000"/>
          <w:spacing w:val="14"/>
          <w:sz w:val="28"/>
          <w:szCs w:val="28"/>
          <w:lang w:val="en-US"/>
        </w:rPr>
        <w:t xml:space="preserve">adverse effects of gonadotropin-releasing hormone analogue (buserelin) in </w:t>
      </w:r>
      <w:r>
        <w:rPr>
          <w:color w:val="000000"/>
          <w:spacing w:val="29"/>
          <w:sz w:val="28"/>
          <w:szCs w:val="28"/>
          <w:lang w:val="en-US"/>
        </w:rPr>
        <w:t xml:space="preserve">Imetastatic prostate carcinoma by administration of an antiandrogon </w:t>
      </w:r>
      <w:r>
        <w:rPr>
          <w:color w:val="000000"/>
          <w:spacing w:val="4"/>
          <w:sz w:val="28"/>
          <w:szCs w:val="28"/>
          <w:lang w:val="en-US"/>
        </w:rPr>
        <w:t xml:space="preserve"> (nilutamide) / </w:t>
      </w:r>
      <w:r>
        <w:rPr>
          <w:color w:val="000000"/>
          <w:spacing w:val="17"/>
          <w:sz w:val="28"/>
          <w:szCs w:val="28"/>
          <w:lang w:val="en-US"/>
        </w:rPr>
        <w:t xml:space="preserve">J.M.Kuhn, T.Billeband, H.Navratil </w:t>
      </w:r>
      <w:r>
        <w:rPr>
          <w:color w:val="000000"/>
          <w:spacing w:val="4"/>
          <w:sz w:val="28"/>
          <w:szCs w:val="28"/>
          <w:lang w:val="en-US"/>
        </w:rPr>
        <w:t>// N. Engl. J. Med. - 1989. - Vol. 321. - P. 413</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418. </w:t>
      </w:r>
    </w:p>
    <w:p w:rsidR="00281DBB" w:rsidRDefault="00281DBB" w:rsidP="00281DBB">
      <w:pPr>
        <w:shd w:val="clear" w:color="auto" w:fill="FFFFFF"/>
        <w:spacing w:line="360" w:lineRule="auto"/>
        <w:ind w:right="29" w:hanging="426"/>
        <w:jc w:val="both"/>
        <w:rPr>
          <w:color w:val="000000"/>
          <w:spacing w:val="5"/>
          <w:sz w:val="28"/>
          <w:szCs w:val="28"/>
          <w:lang w:val="en-US"/>
        </w:rPr>
      </w:pPr>
      <w:r>
        <w:rPr>
          <w:color w:val="000000"/>
          <w:spacing w:val="5"/>
          <w:sz w:val="28"/>
          <w:szCs w:val="28"/>
          <w:lang w:val="uk-UA"/>
        </w:rPr>
        <w:lastRenderedPageBreak/>
        <w:t xml:space="preserve">    </w:t>
      </w:r>
      <w:r>
        <w:rPr>
          <w:color w:val="000000"/>
          <w:spacing w:val="5"/>
          <w:sz w:val="28"/>
          <w:szCs w:val="28"/>
          <w:lang w:val="en-US"/>
        </w:rPr>
        <w:t>1</w:t>
      </w:r>
      <w:r>
        <w:rPr>
          <w:color w:val="000000"/>
          <w:spacing w:val="5"/>
          <w:sz w:val="28"/>
          <w:szCs w:val="28"/>
          <w:lang w:val="uk-UA"/>
        </w:rPr>
        <w:t>68</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Danish Prostate Cancer Group. Zoladex </w:t>
      </w:r>
      <w:r>
        <w:rPr>
          <w:color w:val="000000"/>
          <w:spacing w:val="9"/>
          <w:sz w:val="28"/>
          <w:szCs w:val="28"/>
          <w:lang w:val="en-US"/>
        </w:rPr>
        <w:t xml:space="preserve">plus flutamide vs orchiectomy in the treatment of advanced prostatic cancer /P. </w:t>
      </w:r>
      <w:r>
        <w:rPr>
          <w:color w:val="000000"/>
          <w:spacing w:val="5"/>
          <w:sz w:val="28"/>
          <w:szCs w:val="28"/>
          <w:lang w:val="en-US"/>
        </w:rPr>
        <w:t xml:space="preserve">Iversen, H.Wolf, V.Hvidt  et al. </w:t>
      </w:r>
      <w:r>
        <w:rPr>
          <w:color w:val="000000"/>
          <w:spacing w:val="9"/>
          <w:sz w:val="28"/>
          <w:szCs w:val="28"/>
          <w:lang w:val="en-US"/>
        </w:rPr>
        <w:t>//</w:t>
      </w:r>
      <w:r>
        <w:rPr>
          <w:color w:val="000000"/>
          <w:spacing w:val="6"/>
          <w:sz w:val="28"/>
          <w:szCs w:val="28"/>
          <w:lang w:val="en-US"/>
        </w:rPr>
        <w:t xml:space="preserve"> J. Urol. - 1989. - Vol. 141. - P. 348 A.</w:t>
      </w:r>
    </w:p>
    <w:p w:rsidR="00281DBB" w:rsidRDefault="00281DBB" w:rsidP="00281DBB">
      <w:pPr>
        <w:shd w:val="clear" w:color="auto" w:fill="FFFFFF"/>
        <w:spacing w:line="360" w:lineRule="auto"/>
        <w:ind w:right="34" w:hanging="426"/>
        <w:jc w:val="both"/>
        <w:rPr>
          <w:sz w:val="28"/>
          <w:szCs w:val="28"/>
          <w:lang w:val="en-GB"/>
        </w:rPr>
      </w:pPr>
      <w:r>
        <w:rPr>
          <w:color w:val="000000"/>
          <w:spacing w:val="6"/>
          <w:sz w:val="28"/>
          <w:szCs w:val="28"/>
          <w:lang w:val="uk-UA"/>
        </w:rPr>
        <w:t xml:space="preserve">    </w:t>
      </w:r>
      <w:r>
        <w:rPr>
          <w:color w:val="000000"/>
          <w:spacing w:val="6"/>
          <w:sz w:val="28"/>
          <w:szCs w:val="28"/>
          <w:lang w:val="en-US"/>
        </w:rPr>
        <w:t>1</w:t>
      </w:r>
      <w:r>
        <w:rPr>
          <w:color w:val="000000"/>
          <w:spacing w:val="6"/>
          <w:sz w:val="28"/>
          <w:szCs w:val="28"/>
          <w:lang w:val="uk-UA"/>
        </w:rPr>
        <w:t>69</w:t>
      </w:r>
      <w:r>
        <w:rPr>
          <w:color w:val="000000"/>
          <w:spacing w:val="6"/>
          <w:sz w:val="28"/>
          <w:szCs w:val="28"/>
          <w:lang w:val="en-US"/>
        </w:rPr>
        <w:t xml:space="preserve">. Iversen P. Long term results of Danish </w:t>
      </w:r>
      <w:r>
        <w:rPr>
          <w:color w:val="000000"/>
          <w:spacing w:val="7"/>
          <w:sz w:val="28"/>
          <w:szCs w:val="28"/>
          <w:lang w:val="en-US"/>
        </w:rPr>
        <w:t xml:space="preserve">Prostate Cancer Group, trial 86. Gosereiine acetate plus flutamide versus </w:t>
      </w:r>
      <w:r>
        <w:rPr>
          <w:color w:val="000000"/>
          <w:spacing w:val="10"/>
          <w:sz w:val="28"/>
          <w:szCs w:val="28"/>
          <w:lang w:val="en-US"/>
        </w:rPr>
        <w:t>orchiectomy in the treatment of advanced prostatic cancer / P.</w:t>
      </w:r>
      <w:r>
        <w:rPr>
          <w:color w:val="000000"/>
          <w:spacing w:val="6"/>
          <w:sz w:val="28"/>
          <w:szCs w:val="28"/>
          <w:lang w:val="en-US"/>
        </w:rPr>
        <w:t xml:space="preserve">Iversen, F.Rasmussen, P.Klarskov  </w:t>
      </w:r>
      <w:r>
        <w:rPr>
          <w:color w:val="000000"/>
          <w:spacing w:val="10"/>
          <w:sz w:val="28"/>
          <w:szCs w:val="28"/>
          <w:lang w:val="en-US"/>
        </w:rPr>
        <w:t xml:space="preserve">//Cancer. - 1993. - </w:t>
      </w:r>
      <w:r>
        <w:rPr>
          <w:color w:val="000000"/>
          <w:spacing w:val="1"/>
          <w:sz w:val="28"/>
          <w:szCs w:val="28"/>
          <w:lang w:val="en-US"/>
        </w:rPr>
        <w:t>Vol. 82. - P. 3851</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38</w:t>
      </w:r>
      <w:r>
        <w:rPr>
          <w:color w:val="000000"/>
          <w:spacing w:val="1"/>
          <w:sz w:val="28"/>
          <w:szCs w:val="28"/>
          <w:lang w:val="en-US"/>
        </w:rPr>
        <w:t xml:space="preserve">54.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5"/>
          <w:sz w:val="28"/>
          <w:szCs w:val="28"/>
          <w:lang w:val="uk-UA"/>
        </w:rPr>
        <w:t xml:space="preserve">     </w:t>
      </w:r>
      <w:r>
        <w:rPr>
          <w:color w:val="000000"/>
          <w:spacing w:val="5"/>
          <w:sz w:val="28"/>
          <w:szCs w:val="28"/>
          <w:lang w:val="en-US"/>
        </w:rPr>
        <w:t>1</w:t>
      </w:r>
      <w:r>
        <w:rPr>
          <w:color w:val="000000"/>
          <w:spacing w:val="5"/>
          <w:sz w:val="28"/>
          <w:szCs w:val="28"/>
          <w:lang w:val="uk-UA"/>
        </w:rPr>
        <w:t>70</w:t>
      </w:r>
      <w:r>
        <w:rPr>
          <w:color w:val="000000"/>
          <w:spacing w:val="5"/>
          <w:sz w:val="28"/>
          <w:szCs w:val="28"/>
          <w:lang w:val="en-US"/>
        </w:rPr>
        <w:t xml:space="preserve">.  Gosereline acetate and </w:t>
      </w:r>
      <w:r>
        <w:rPr>
          <w:color w:val="000000"/>
          <w:spacing w:val="-2"/>
          <w:sz w:val="28"/>
          <w:szCs w:val="28"/>
          <w:lang w:val="en-US"/>
        </w:rPr>
        <w:t>flutamide   versus   bilateral   orchiectomy:   a   phase   III   EORTC  trial   (30853) /</w:t>
      </w:r>
      <w:r>
        <w:rPr>
          <w:color w:val="000000"/>
          <w:spacing w:val="5"/>
          <w:sz w:val="28"/>
          <w:szCs w:val="28"/>
          <w:lang w:val="en-US"/>
        </w:rPr>
        <w:t xml:space="preserve"> L.Denis, J.L., Cameiro De Moura, A.Bono et al. </w:t>
      </w:r>
      <w:r>
        <w:rPr>
          <w:color w:val="000000"/>
          <w:spacing w:val="-2"/>
          <w:sz w:val="28"/>
          <w:szCs w:val="28"/>
          <w:lang w:val="en-US"/>
        </w:rPr>
        <w:t xml:space="preserve"> </w:t>
      </w:r>
      <w:r>
        <w:rPr>
          <w:color w:val="000000"/>
          <w:sz w:val="28"/>
          <w:szCs w:val="28"/>
          <w:lang w:val="en-US"/>
        </w:rPr>
        <w:t>// Urology. - 1993. - Vol. 42. - P.119</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130. </w:t>
      </w:r>
    </w:p>
    <w:p w:rsidR="00281DBB" w:rsidRDefault="00281DBB" w:rsidP="00281DBB">
      <w:pPr>
        <w:shd w:val="clear" w:color="auto" w:fill="FFFFFF"/>
        <w:spacing w:line="360" w:lineRule="auto"/>
        <w:ind w:hanging="426"/>
        <w:jc w:val="both"/>
        <w:rPr>
          <w:sz w:val="28"/>
          <w:szCs w:val="28"/>
          <w:lang w:val="en-GB"/>
        </w:rPr>
      </w:pPr>
      <w:r>
        <w:rPr>
          <w:color w:val="000000"/>
          <w:spacing w:val="6"/>
          <w:sz w:val="28"/>
          <w:szCs w:val="28"/>
          <w:lang w:val="uk-UA"/>
        </w:rPr>
        <w:t xml:space="preserve">    </w:t>
      </w:r>
      <w:r>
        <w:rPr>
          <w:color w:val="000000"/>
          <w:spacing w:val="6"/>
          <w:sz w:val="28"/>
          <w:szCs w:val="28"/>
          <w:lang w:val="en-US"/>
        </w:rPr>
        <w:t>1</w:t>
      </w:r>
      <w:r>
        <w:rPr>
          <w:color w:val="000000"/>
          <w:spacing w:val="6"/>
          <w:sz w:val="28"/>
          <w:szCs w:val="28"/>
          <w:lang w:val="uk-UA"/>
        </w:rPr>
        <w:t>71</w:t>
      </w:r>
      <w:r>
        <w:rPr>
          <w:color w:val="000000"/>
          <w:spacing w:val="6"/>
          <w:sz w:val="28"/>
          <w:szCs w:val="28"/>
          <w:lang w:val="en-US"/>
        </w:rPr>
        <w:t xml:space="preserve">. Hymon P. Better results in hormonal treatment of disseminated prostate </w:t>
      </w:r>
      <w:r>
        <w:rPr>
          <w:color w:val="000000"/>
          <w:spacing w:val="3"/>
          <w:sz w:val="28"/>
          <w:szCs w:val="28"/>
          <w:lang w:val="en-US"/>
        </w:rPr>
        <w:t>cancer / P.</w:t>
      </w:r>
      <w:r>
        <w:rPr>
          <w:color w:val="000000"/>
          <w:spacing w:val="6"/>
          <w:sz w:val="28"/>
          <w:szCs w:val="28"/>
          <w:lang w:val="en-US"/>
        </w:rPr>
        <w:t xml:space="preserve">Hymon </w:t>
      </w:r>
      <w:r>
        <w:rPr>
          <w:color w:val="000000"/>
          <w:spacing w:val="3"/>
          <w:sz w:val="28"/>
          <w:szCs w:val="28"/>
          <w:lang w:val="en-US"/>
        </w:rPr>
        <w:t>//Cancer J. - 1989. - Vol. 2. - P. 358</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360,</w:t>
      </w:r>
    </w:p>
    <w:p w:rsidR="00281DBB" w:rsidRDefault="00281DBB" w:rsidP="00281DBB">
      <w:pPr>
        <w:shd w:val="clear" w:color="auto" w:fill="FFFFFF"/>
        <w:spacing w:line="360" w:lineRule="auto"/>
        <w:ind w:right="34" w:hanging="426"/>
        <w:jc w:val="both"/>
        <w:rPr>
          <w:sz w:val="28"/>
          <w:szCs w:val="28"/>
          <w:lang w:val="en-GB"/>
        </w:rPr>
      </w:pPr>
      <w:r>
        <w:rPr>
          <w:color w:val="000000"/>
          <w:spacing w:val="8"/>
          <w:sz w:val="28"/>
          <w:szCs w:val="28"/>
          <w:lang w:val="uk-UA"/>
        </w:rPr>
        <w:t xml:space="preserve">    </w:t>
      </w:r>
      <w:r>
        <w:rPr>
          <w:color w:val="000000"/>
          <w:spacing w:val="8"/>
          <w:sz w:val="28"/>
          <w:szCs w:val="28"/>
          <w:lang w:val="en-US"/>
        </w:rPr>
        <w:t>1</w:t>
      </w:r>
      <w:r>
        <w:rPr>
          <w:color w:val="000000"/>
          <w:spacing w:val="8"/>
          <w:sz w:val="28"/>
          <w:szCs w:val="28"/>
          <w:lang w:val="uk-UA"/>
        </w:rPr>
        <w:t>72</w:t>
      </w:r>
      <w:r>
        <w:rPr>
          <w:color w:val="000000"/>
          <w:spacing w:val="8"/>
          <w:sz w:val="28"/>
          <w:szCs w:val="28"/>
          <w:lang w:val="en-US"/>
        </w:rPr>
        <w:t xml:space="preserve">.  A randomized </w:t>
      </w:r>
      <w:r>
        <w:rPr>
          <w:color w:val="000000"/>
          <w:spacing w:val="5"/>
          <w:sz w:val="28"/>
          <w:szCs w:val="28"/>
          <w:lang w:val="en-US"/>
        </w:rPr>
        <w:t xml:space="preserve">controlled trial of the LH-RH analogue Zoladex versus cyproterone acetate </w:t>
      </w:r>
      <w:r>
        <w:rPr>
          <w:color w:val="000000"/>
          <w:sz w:val="28"/>
          <w:szCs w:val="28"/>
          <w:lang w:val="en-US"/>
        </w:rPr>
        <w:t xml:space="preserve">versus a combination of the two in metastaticcarcinoma of the prostate / </w:t>
      </w:r>
      <w:r>
        <w:rPr>
          <w:color w:val="000000"/>
          <w:spacing w:val="8"/>
          <w:sz w:val="28"/>
          <w:szCs w:val="28"/>
          <w:lang w:val="en-US"/>
        </w:rPr>
        <w:t xml:space="preserve">S.F.Brewster, D.A. Gillart, D.Chadvick, J.C.Gingele </w:t>
      </w:r>
      <w:r>
        <w:rPr>
          <w:color w:val="000000"/>
          <w:sz w:val="28"/>
          <w:szCs w:val="28"/>
          <w:lang w:val="en-US"/>
        </w:rPr>
        <w:t xml:space="preserve">// 10th </w:t>
      </w:r>
      <w:r>
        <w:rPr>
          <w:color w:val="000000"/>
          <w:spacing w:val="1"/>
          <w:sz w:val="28"/>
          <w:szCs w:val="28"/>
          <w:lang w:val="en-US"/>
        </w:rPr>
        <w:t>Congr. Eur. Assoc. Urol. - Geneva, 1992. - P. 8</w:t>
      </w:r>
      <w:r>
        <w:rPr>
          <w:color w:val="000000"/>
          <w:spacing w:val="1"/>
          <w:sz w:val="28"/>
          <w:szCs w:val="28"/>
          <w:lang w:val="uk-UA"/>
        </w:rPr>
        <w:t xml:space="preserve"> </w:t>
      </w:r>
      <w:r>
        <w:rPr>
          <w:color w:val="000000"/>
          <w:spacing w:val="1"/>
          <w:sz w:val="28"/>
          <w:szCs w:val="28"/>
          <w:lang w:val="en-US"/>
        </w:rPr>
        <w:t>-10.</w:t>
      </w:r>
    </w:p>
    <w:p w:rsidR="00281DBB" w:rsidRDefault="00281DBB" w:rsidP="00281DBB">
      <w:pPr>
        <w:shd w:val="clear" w:color="auto" w:fill="FFFFFF"/>
        <w:spacing w:line="360" w:lineRule="auto"/>
        <w:ind w:hanging="426"/>
        <w:jc w:val="both"/>
        <w:rPr>
          <w:sz w:val="28"/>
          <w:szCs w:val="28"/>
          <w:lang w:val="en-GB"/>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73</w:t>
      </w:r>
      <w:r>
        <w:rPr>
          <w:color w:val="000000"/>
          <w:spacing w:val="1"/>
          <w:sz w:val="28"/>
          <w:szCs w:val="28"/>
          <w:lang w:val="en-US"/>
        </w:rPr>
        <w:t xml:space="preserve">.  A controlled trial of </w:t>
      </w:r>
      <w:r>
        <w:rPr>
          <w:color w:val="000000"/>
          <w:sz w:val="28"/>
          <w:szCs w:val="28"/>
          <w:lang w:val="en-US"/>
        </w:rPr>
        <w:t xml:space="preserve">leuprolide with and without flutamide in prostatic carcinoma / </w:t>
      </w:r>
      <w:r>
        <w:rPr>
          <w:color w:val="000000"/>
          <w:spacing w:val="1"/>
          <w:sz w:val="28"/>
          <w:szCs w:val="28"/>
          <w:lang w:val="en-US"/>
        </w:rPr>
        <w:t xml:space="preserve">E.D.Crawford, M.A Eisenberger , D.Me Leod et </w:t>
      </w:r>
      <w:r>
        <w:rPr>
          <w:color w:val="000000"/>
          <w:spacing w:val="11"/>
          <w:sz w:val="28"/>
          <w:szCs w:val="28"/>
          <w:lang w:val="en-US"/>
        </w:rPr>
        <w:t>al</w:t>
      </w:r>
      <w:r>
        <w:rPr>
          <w:color w:val="000000"/>
          <w:spacing w:val="11"/>
          <w:sz w:val="28"/>
          <w:szCs w:val="28"/>
          <w:lang w:val="uk-UA"/>
        </w:rPr>
        <w:t>.</w:t>
      </w:r>
      <w:r>
        <w:rPr>
          <w:color w:val="000000"/>
          <w:sz w:val="28"/>
          <w:szCs w:val="28"/>
          <w:lang w:val="en-US"/>
        </w:rPr>
        <w:t xml:space="preserve"> // N Engl. J. Med. </w:t>
      </w:r>
      <w:r>
        <w:rPr>
          <w:color w:val="000000"/>
          <w:spacing w:val="2"/>
          <w:sz w:val="28"/>
          <w:szCs w:val="28"/>
          <w:lang w:val="en-US"/>
        </w:rPr>
        <w:t>1989. - N 321. – P. 419</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424.</w:t>
      </w:r>
    </w:p>
    <w:p w:rsidR="00281DBB" w:rsidRDefault="00281DBB" w:rsidP="00281DBB">
      <w:pPr>
        <w:shd w:val="clear" w:color="auto" w:fill="FFFFFF"/>
        <w:spacing w:line="360" w:lineRule="auto"/>
        <w:ind w:hanging="426"/>
        <w:jc w:val="both"/>
        <w:rPr>
          <w:color w:val="000000"/>
          <w:spacing w:val="1"/>
          <w:sz w:val="28"/>
          <w:szCs w:val="28"/>
          <w:lang w:val="en-US"/>
        </w:rPr>
      </w:pP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 xml:space="preserve"> 1</w:t>
      </w:r>
      <w:r>
        <w:rPr>
          <w:color w:val="000000"/>
          <w:spacing w:val="3"/>
          <w:sz w:val="28"/>
          <w:szCs w:val="28"/>
          <w:lang w:val="uk-UA"/>
        </w:rPr>
        <w:t>74</w:t>
      </w:r>
      <w:r>
        <w:rPr>
          <w:color w:val="000000"/>
          <w:spacing w:val="3"/>
          <w:sz w:val="28"/>
          <w:szCs w:val="28"/>
          <w:lang w:val="en-US"/>
        </w:rPr>
        <w:t xml:space="preserve">. Holdaway I.  A multicenter randomized trial comparing the LHRH agonist   “Zoladex” in combination with Flutamide in   the </w:t>
      </w:r>
      <w:r>
        <w:rPr>
          <w:color w:val="000000"/>
          <w:spacing w:val="1"/>
          <w:sz w:val="28"/>
          <w:szCs w:val="28"/>
          <w:lang w:val="en-US"/>
        </w:rPr>
        <w:t>treatment of advanced prostate cancer /  I.</w:t>
      </w:r>
      <w:r>
        <w:rPr>
          <w:color w:val="000000"/>
          <w:spacing w:val="3"/>
          <w:sz w:val="28"/>
          <w:szCs w:val="28"/>
          <w:lang w:val="en-US"/>
        </w:rPr>
        <w:t xml:space="preserve">Holdaway, J.E.Altwein, K.F.Klippel et al. </w:t>
      </w:r>
      <w:r>
        <w:rPr>
          <w:color w:val="000000"/>
          <w:spacing w:val="1"/>
          <w:sz w:val="28"/>
          <w:szCs w:val="28"/>
          <w:lang w:val="en-US"/>
        </w:rPr>
        <w:t xml:space="preserve"> //J. Urol. - 1990. - Vol. 143. - P. 220 A.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3"/>
          <w:sz w:val="28"/>
          <w:szCs w:val="28"/>
          <w:lang w:val="uk-UA"/>
        </w:rPr>
        <w:t xml:space="preserve">     </w:t>
      </w:r>
      <w:r>
        <w:rPr>
          <w:color w:val="000000"/>
          <w:spacing w:val="3"/>
          <w:sz w:val="28"/>
          <w:szCs w:val="28"/>
          <w:lang w:val="en-US"/>
        </w:rPr>
        <w:t>1</w:t>
      </w:r>
      <w:r>
        <w:rPr>
          <w:color w:val="000000"/>
          <w:spacing w:val="3"/>
          <w:sz w:val="28"/>
          <w:szCs w:val="28"/>
          <w:lang w:val="uk-UA"/>
        </w:rPr>
        <w:t>75</w:t>
      </w:r>
      <w:r>
        <w:rPr>
          <w:color w:val="000000"/>
          <w:spacing w:val="3"/>
          <w:sz w:val="28"/>
          <w:szCs w:val="28"/>
          <w:lang w:val="en-US"/>
        </w:rPr>
        <w:t xml:space="preserve">. Di Sillverio F. Advanced prostatic cancer: clinical and hormonal </w:t>
      </w:r>
      <w:r>
        <w:rPr>
          <w:color w:val="000000"/>
          <w:spacing w:val="-1"/>
          <w:sz w:val="28"/>
          <w:szCs w:val="28"/>
          <w:lang w:val="en-US"/>
        </w:rPr>
        <w:t xml:space="preserve">response   to   flutamide   in   patients   pretreated   with   LH-RH   analogue   and </w:t>
      </w:r>
      <w:r>
        <w:rPr>
          <w:color w:val="000000"/>
          <w:sz w:val="28"/>
          <w:szCs w:val="28"/>
          <w:lang w:val="en-US"/>
        </w:rPr>
        <w:t>cyproterone acetate / F.</w:t>
      </w:r>
      <w:r>
        <w:rPr>
          <w:color w:val="000000"/>
          <w:spacing w:val="3"/>
          <w:sz w:val="28"/>
          <w:szCs w:val="28"/>
          <w:lang w:val="en-US"/>
        </w:rPr>
        <w:t xml:space="preserve">Di Sillverio, F.Sciarra </w:t>
      </w:r>
      <w:r>
        <w:rPr>
          <w:color w:val="000000"/>
          <w:sz w:val="28"/>
          <w:szCs w:val="28"/>
          <w:lang w:val="en-US"/>
        </w:rPr>
        <w:t>// Eur. J. Urol. - 1990. - Vol. 18. - P. 10</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15.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2"/>
          <w:sz w:val="28"/>
          <w:szCs w:val="28"/>
          <w:lang w:val="uk-UA"/>
        </w:rPr>
        <w:t xml:space="preserve">      </w:t>
      </w:r>
      <w:r>
        <w:rPr>
          <w:color w:val="000000"/>
          <w:spacing w:val="2"/>
          <w:sz w:val="28"/>
          <w:szCs w:val="28"/>
          <w:lang w:val="en-US"/>
        </w:rPr>
        <w:t>1</w:t>
      </w:r>
      <w:r>
        <w:rPr>
          <w:color w:val="000000"/>
          <w:spacing w:val="2"/>
          <w:sz w:val="28"/>
          <w:szCs w:val="28"/>
          <w:lang w:val="uk-UA"/>
        </w:rPr>
        <w:t>76</w:t>
      </w:r>
      <w:r>
        <w:rPr>
          <w:color w:val="000000"/>
          <w:spacing w:val="2"/>
          <w:sz w:val="28"/>
          <w:szCs w:val="28"/>
          <w:lang w:val="en-US"/>
        </w:rPr>
        <w:t xml:space="preserve">. Orchiectomy versus buserelm </w:t>
      </w:r>
      <w:r>
        <w:rPr>
          <w:color w:val="000000"/>
          <w:spacing w:val="8"/>
          <w:sz w:val="28"/>
          <w:szCs w:val="28"/>
          <w:lang w:val="en-US"/>
        </w:rPr>
        <w:t xml:space="preserve">in combination with cyproterone acetate, for 2 weeks or continuously in the treatment of metastatic prostate cancer.  Preliminary results of EORTC trial </w:t>
      </w:r>
      <w:r>
        <w:rPr>
          <w:color w:val="000000"/>
          <w:sz w:val="28"/>
          <w:szCs w:val="28"/>
          <w:lang w:val="en-US"/>
        </w:rPr>
        <w:t xml:space="preserve">30843 / </w:t>
      </w:r>
      <w:r>
        <w:rPr>
          <w:color w:val="000000"/>
          <w:spacing w:val="2"/>
          <w:sz w:val="28"/>
          <w:szCs w:val="28"/>
          <w:lang w:val="en-US"/>
        </w:rPr>
        <w:t xml:space="preserve">H.J.De Vooght, J.G.M .Klijn, U.Studer et al. </w:t>
      </w:r>
      <w:r>
        <w:rPr>
          <w:color w:val="000000"/>
          <w:sz w:val="28"/>
          <w:szCs w:val="28"/>
          <w:lang w:val="en-US"/>
        </w:rPr>
        <w:t>// J. Steroid. Biochem. Mol. Biol. - 1990. - Vol. 37. - P. 965</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969.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9"/>
          <w:sz w:val="28"/>
          <w:szCs w:val="28"/>
          <w:lang w:val="uk-UA"/>
        </w:rPr>
        <w:lastRenderedPageBreak/>
        <w:t xml:space="preserve">    </w:t>
      </w:r>
      <w:r>
        <w:rPr>
          <w:color w:val="000000"/>
          <w:spacing w:val="9"/>
          <w:sz w:val="28"/>
          <w:szCs w:val="28"/>
          <w:lang w:val="en-US"/>
        </w:rPr>
        <w:t>1</w:t>
      </w:r>
      <w:r>
        <w:rPr>
          <w:color w:val="000000"/>
          <w:spacing w:val="9"/>
          <w:sz w:val="28"/>
          <w:szCs w:val="28"/>
          <w:lang w:val="uk-UA"/>
        </w:rPr>
        <w:t>77</w:t>
      </w:r>
      <w:r>
        <w:rPr>
          <w:color w:val="000000"/>
          <w:spacing w:val="9"/>
          <w:sz w:val="28"/>
          <w:szCs w:val="28"/>
          <w:lang w:val="en-US"/>
        </w:rPr>
        <w:t xml:space="preserve">. A multicenter randomized trial </w:t>
      </w:r>
      <w:r>
        <w:rPr>
          <w:color w:val="000000"/>
          <w:spacing w:val="-1"/>
          <w:sz w:val="28"/>
          <w:szCs w:val="28"/>
          <w:lang w:val="en-US"/>
        </w:rPr>
        <w:t xml:space="preserve">comparing   the   luteinizing   hormone-releasing   hormone   analogue   goserelin </w:t>
      </w:r>
      <w:r>
        <w:rPr>
          <w:color w:val="000000"/>
          <w:spacing w:val="4"/>
          <w:sz w:val="28"/>
          <w:szCs w:val="28"/>
          <w:lang w:val="en-US"/>
        </w:rPr>
        <w:t xml:space="preserve">acetate alone and with flutamide in  the treatment of advanced prostate cancer / </w:t>
      </w:r>
      <w:r>
        <w:rPr>
          <w:color w:val="000000"/>
          <w:spacing w:val="9"/>
          <w:sz w:val="28"/>
          <w:szCs w:val="28"/>
          <w:lang w:val="en-US"/>
        </w:rPr>
        <w:t xml:space="preserve">C.J.Tyrrel, J.E .Altwein, F.Klippel et al. </w:t>
      </w:r>
      <w:r>
        <w:rPr>
          <w:color w:val="000000"/>
          <w:spacing w:val="5"/>
          <w:sz w:val="28"/>
          <w:szCs w:val="28"/>
          <w:lang w:val="en-US"/>
        </w:rPr>
        <w:t>// J. Urol. - 1991. - Vol. 146. - P. 1321</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1326. </w:t>
      </w:r>
    </w:p>
    <w:p w:rsidR="00281DBB" w:rsidRDefault="00281DBB" w:rsidP="00281DBB">
      <w:pPr>
        <w:shd w:val="clear" w:color="auto" w:fill="FFFFFF"/>
        <w:spacing w:line="360" w:lineRule="auto"/>
        <w:ind w:hanging="426"/>
        <w:rPr>
          <w:sz w:val="28"/>
          <w:szCs w:val="28"/>
          <w:lang w:val="en-GB"/>
        </w:rPr>
      </w:pPr>
      <w:r>
        <w:rPr>
          <w:color w:val="000000"/>
          <w:sz w:val="28"/>
          <w:szCs w:val="28"/>
          <w:lang w:val="uk-UA"/>
        </w:rPr>
        <w:t xml:space="preserve">     </w:t>
      </w:r>
      <w:r>
        <w:rPr>
          <w:color w:val="000000"/>
          <w:sz w:val="28"/>
          <w:szCs w:val="28"/>
          <w:lang w:val="en-US"/>
        </w:rPr>
        <w:t>1</w:t>
      </w:r>
      <w:r>
        <w:rPr>
          <w:color w:val="000000"/>
          <w:sz w:val="28"/>
          <w:szCs w:val="28"/>
          <w:lang w:val="uk-UA"/>
        </w:rPr>
        <w:t>78</w:t>
      </w:r>
      <w:r>
        <w:rPr>
          <w:color w:val="000000"/>
          <w:sz w:val="28"/>
          <w:szCs w:val="28"/>
          <w:lang w:val="en-US"/>
        </w:rPr>
        <w:t xml:space="preserve">. Jurinic  C. Combined  treatment  (goserelin   plus </w:t>
      </w:r>
      <w:r>
        <w:rPr>
          <w:color w:val="000000"/>
          <w:spacing w:val="2"/>
          <w:sz w:val="28"/>
          <w:szCs w:val="28"/>
          <w:lang w:val="en-US"/>
        </w:rPr>
        <w:t xml:space="preserve"> flutamide) versus monotherapy (gosereline alone) in advanced prostate cancer:</w:t>
      </w:r>
      <w:r>
        <w:rPr>
          <w:color w:val="000000"/>
          <w:spacing w:val="2"/>
          <w:sz w:val="28"/>
          <w:szCs w:val="28"/>
          <w:lang w:val="uk-UA"/>
        </w:rPr>
        <w:t xml:space="preserve"> </w:t>
      </w:r>
      <w:r>
        <w:rPr>
          <w:color w:val="000000"/>
          <w:spacing w:val="2"/>
          <w:sz w:val="28"/>
          <w:szCs w:val="28"/>
          <w:lang w:val="en-US"/>
        </w:rPr>
        <w:t>a rando</w:t>
      </w:r>
      <w:r>
        <w:rPr>
          <w:color w:val="000000"/>
          <w:spacing w:val="2"/>
          <w:sz w:val="28"/>
          <w:szCs w:val="28"/>
          <w:lang w:val="uk-UA"/>
        </w:rPr>
        <w:t>-</w:t>
      </w:r>
      <w:r>
        <w:rPr>
          <w:color w:val="000000"/>
          <w:spacing w:val="2"/>
          <w:sz w:val="28"/>
          <w:szCs w:val="28"/>
          <w:lang w:val="en-US"/>
        </w:rPr>
        <w:t>mized study / C.</w:t>
      </w:r>
      <w:r>
        <w:rPr>
          <w:color w:val="000000"/>
          <w:sz w:val="28"/>
          <w:szCs w:val="28"/>
          <w:lang w:val="en-US"/>
        </w:rPr>
        <w:t>Jurinic,  R. Horlbeck, F.Klippel</w:t>
      </w:r>
      <w:r>
        <w:rPr>
          <w:color w:val="000000"/>
          <w:spacing w:val="2"/>
          <w:sz w:val="28"/>
          <w:szCs w:val="28"/>
          <w:lang w:val="en-US"/>
        </w:rPr>
        <w:t xml:space="preserve"> // Semin. Oncol. - 1991. - Vol. 18. - P. 21</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25.</w:t>
      </w:r>
      <w:r>
        <w:rPr>
          <w:color w:val="000000"/>
          <w:spacing w:val="2"/>
          <w:sz w:val="28"/>
          <w:szCs w:val="28"/>
          <w:lang w:val="uk-UA"/>
        </w:rPr>
        <w:t xml:space="preserve">                                                                      </w:t>
      </w:r>
      <w:r>
        <w:rPr>
          <w:color w:val="000000"/>
          <w:sz w:val="28"/>
          <w:szCs w:val="28"/>
          <w:lang w:val="uk-UA"/>
        </w:rPr>
        <w:t xml:space="preserve">                              </w:t>
      </w:r>
      <w:r>
        <w:rPr>
          <w:color w:val="000000"/>
          <w:sz w:val="28"/>
          <w:szCs w:val="28"/>
          <w:lang w:val="en-US"/>
        </w:rPr>
        <w:t>1</w:t>
      </w:r>
      <w:r>
        <w:rPr>
          <w:color w:val="000000"/>
          <w:sz w:val="28"/>
          <w:szCs w:val="28"/>
          <w:lang w:val="uk-UA"/>
        </w:rPr>
        <w:t>79</w:t>
      </w:r>
      <w:r>
        <w:rPr>
          <w:color w:val="000000"/>
          <w:sz w:val="28"/>
          <w:szCs w:val="28"/>
          <w:lang w:val="en-US"/>
        </w:rPr>
        <w:t xml:space="preserve">. "Zoladex" plus flutamide plus </w:t>
      </w:r>
      <w:r>
        <w:rPr>
          <w:color w:val="000000"/>
          <w:spacing w:val="8"/>
          <w:sz w:val="28"/>
          <w:szCs w:val="28"/>
          <w:lang w:val="en-US"/>
        </w:rPr>
        <w:t xml:space="preserve">placebo in advanced prostatic carcinoma: extended follow-up of the French </w:t>
      </w:r>
      <w:r>
        <w:rPr>
          <w:color w:val="000000"/>
          <w:spacing w:val="2"/>
          <w:sz w:val="28"/>
          <w:szCs w:val="28"/>
          <w:lang w:val="en-US"/>
        </w:rPr>
        <w:t xml:space="preserve">multicentre study </w:t>
      </w:r>
      <w:r>
        <w:rPr>
          <w:color w:val="000000"/>
          <w:spacing w:val="2"/>
          <w:sz w:val="28"/>
          <w:szCs w:val="28"/>
          <w:lang w:val="uk-UA"/>
        </w:rPr>
        <w:t xml:space="preserve">              </w:t>
      </w:r>
      <w:r>
        <w:rPr>
          <w:color w:val="000000"/>
          <w:spacing w:val="2"/>
          <w:sz w:val="28"/>
          <w:szCs w:val="28"/>
          <w:lang w:val="en-US"/>
        </w:rPr>
        <w:t xml:space="preserve">/  </w:t>
      </w:r>
      <w:r>
        <w:rPr>
          <w:color w:val="000000"/>
          <w:sz w:val="28"/>
          <w:szCs w:val="28"/>
          <w:lang w:val="en-US"/>
        </w:rPr>
        <w:t xml:space="preserve">R.O.Fourcade, P.Colombel, M.Mangin et al. </w:t>
      </w:r>
      <w:r>
        <w:rPr>
          <w:color w:val="000000"/>
          <w:spacing w:val="2"/>
          <w:sz w:val="28"/>
          <w:szCs w:val="28"/>
          <w:lang w:val="en-US"/>
        </w:rPr>
        <w:t xml:space="preserve">// Proc.  3rd  Int. Symp. on  Recent Advances in Urological </w:t>
      </w:r>
      <w:r>
        <w:rPr>
          <w:color w:val="000000"/>
          <w:sz w:val="28"/>
          <w:szCs w:val="28"/>
          <w:lang w:val="en-US"/>
        </w:rPr>
        <w:t>cancer.  Diagnosis and Treatment. - Paris: SCI, 1993. - P. 102</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106.</w:t>
      </w:r>
      <w:r>
        <w:rPr>
          <w:color w:val="000000"/>
          <w:sz w:val="28"/>
          <w:szCs w:val="28"/>
          <w:lang w:val="uk-UA"/>
        </w:rPr>
        <w:t xml:space="preserve">                                                                            </w:t>
      </w:r>
      <w:r>
        <w:rPr>
          <w:color w:val="000000"/>
          <w:spacing w:val="5"/>
          <w:sz w:val="28"/>
          <w:szCs w:val="28"/>
          <w:lang w:val="en-US"/>
        </w:rPr>
        <w:t>1</w:t>
      </w:r>
      <w:r>
        <w:rPr>
          <w:color w:val="000000"/>
          <w:spacing w:val="5"/>
          <w:sz w:val="28"/>
          <w:szCs w:val="28"/>
          <w:lang w:val="uk-UA"/>
        </w:rPr>
        <w:t>80</w:t>
      </w:r>
      <w:r>
        <w:rPr>
          <w:color w:val="000000"/>
          <w:spacing w:val="5"/>
          <w:sz w:val="28"/>
          <w:szCs w:val="28"/>
          <w:lang w:val="en-US"/>
        </w:rPr>
        <w:t xml:space="preserve">.  Goserelin acetate with and </w:t>
      </w:r>
      <w:r>
        <w:rPr>
          <w:color w:val="000000"/>
          <w:spacing w:val="3"/>
          <w:sz w:val="28"/>
          <w:szCs w:val="28"/>
          <w:lang w:val="en-US"/>
        </w:rPr>
        <w:t xml:space="preserve">without flutamide in the treatment of patients with locally advanced or metastic </w:t>
      </w:r>
      <w:r>
        <w:rPr>
          <w:color w:val="000000"/>
          <w:spacing w:val="2"/>
          <w:sz w:val="28"/>
          <w:szCs w:val="28"/>
          <w:lang w:val="en-US"/>
        </w:rPr>
        <w:t>prostate cancer / F.</w:t>
      </w:r>
      <w:r>
        <w:rPr>
          <w:color w:val="000000"/>
          <w:spacing w:val="5"/>
          <w:sz w:val="28"/>
          <w:szCs w:val="28"/>
          <w:lang w:val="en-US"/>
        </w:rPr>
        <w:t xml:space="preserve">Boccardo,  M.Pace,  A.Rubagotti  et al.  </w:t>
      </w:r>
      <w:r>
        <w:rPr>
          <w:color w:val="000000"/>
          <w:spacing w:val="2"/>
          <w:sz w:val="28"/>
          <w:szCs w:val="28"/>
          <w:lang w:val="en-US"/>
        </w:rPr>
        <w:t>//Eur. J. Cancer. - 1993. -Vol. 29 A. - P. 1088  -</w:t>
      </w:r>
      <w:r>
        <w:rPr>
          <w:color w:val="000000"/>
          <w:spacing w:val="2"/>
          <w:sz w:val="28"/>
          <w:szCs w:val="28"/>
          <w:lang w:val="uk-UA"/>
        </w:rPr>
        <w:t xml:space="preserve"> </w:t>
      </w:r>
      <w:r>
        <w:rPr>
          <w:color w:val="000000"/>
          <w:spacing w:val="2"/>
          <w:sz w:val="28"/>
          <w:szCs w:val="28"/>
          <w:lang w:val="en-US"/>
        </w:rPr>
        <w:t xml:space="preserve">1093. </w:t>
      </w:r>
      <w:r>
        <w:rPr>
          <w:color w:val="000000"/>
          <w:spacing w:val="2"/>
          <w:sz w:val="28"/>
          <w:szCs w:val="28"/>
          <w:lang w:val="uk-UA"/>
        </w:rPr>
        <w:t xml:space="preserve">                                                                    </w:t>
      </w:r>
      <w:r>
        <w:rPr>
          <w:color w:val="000000"/>
          <w:spacing w:val="2"/>
          <w:sz w:val="28"/>
          <w:szCs w:val="28"/>
          <w:lang w:val="en-US"/>
        </w:rPr>
        <w:t xml:space="preserve">                  </w:t>
      </w:r>
      <w:r>
        <w:rPr>
          <w:color w:val="000000"/>
          <w:spacing w:val="2"/>
          <w:sz w:val="28"/>
          <w:szCs w:val="28"/>
          <w:lang w:val="uk-UA"/>
        </w:rPr>
        <w:t xml:space="preserve">   </w:t>
      </w:r>
      <w:r>
        <w:rPr>
          <w:color w:val="000000"/>
          <w:spacing w:val="7"/>
          <w:sz w:val="28"/>
          <w:szCs w:val="28"/>
          <w:lang w:val="en-US"/>
        </w:rPr>
        <w:t>1</w:t>
      </w:r>
      <w:r>
        <w:rPr>
          <w:color w:val="000000"/>
          <w:spacing w:val="7"/>
          <w:sz w:val="28"/>
          <w:szCs w:val="28"/>
          <w:lang w:val="uk-UA"/>
        </w:rPr>
        <w:t>81</w:t>
      </w:r>
      <w:r>
        <w:rPr>
          <w:color w:val="000000"/>
          <w:spacing w:val="7"/>
          <w:sz w:val="28"/>
          <w:szCs w:val="28"/>
          <w:lang w:val="en-US"/>
        </w:rPr>
        <w:t xml:space="preserve">.  Therapy of metastatic prostate carcinoma by orchiectomy plus anandrone versus orchiectomy plus placebo / H.Knogel,  J.F.Bolle,  F.Hering  et al. </w:t>
      </w:r>
      <w:r>
        <w:rPr>
          <w:color w:val="000000"/>
          <w:spacing w:val="1"/>
          <w:sz w:val="28"/>
          <w:szCs w:val="28"/>
          <w:lang w:val="en-US"/>
        </w:rPr>
        <w:t>// Helv. Chir. Acta. - 1989. - Vol. 56. - P. 343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345.</w:t>
      </w:r>
    </w:p>
    <w:p w:rsidR="00281DBB" w:rsidRDefault="00281DBB" w:rsidP="00281DBB">
      <w:pPr>
        <w:shd w:val="clear" w:color="auto" w:fill="FFFFFF"/>
        <w:spacing w:before="10" w:line="360" w:lineRule="auto"/>
        <w:ind w:hanging="426"/>
        <w:jc w:val="both"/>
        <w:rPr>
          <w:sz w:val="28"/>
          <w:szCs w:val="28"/>
          <w:lang w:val="en-GB"/>
        </w:rPr>
      </w:pPr>
      <w:r>
        <w:rPr>
          <w:color w:val="000000"/>
          <w:spacing w:val="9"/>
          <w:sz w:val="28"/>
          <w:szCs w:val="28"/>
          <w:lang w:val="uk-UA"/>
        </w:rPr>
        <w:t xml:space="preserve">    </w:t>
      </w:r>
      <w:r>
        <w:rPr>
          <w:color w:val="000000"/>
          <w:spacing w:val="9"/>
          <w:sz w:val="28"/>
          <w:szCs w:val="28"/>
          <w:lang w:val="en-US"/>
        </w:rPr>
        <w:t>1</w:t>
      </w:r>
      <w:r>
        <w:rPr>
          <w:color w:val="000000"/>
          <w:spacing w:val="9"/>
          <w:sz w:val="28"/>
          <w:szCs w:val="28"/>
          <w:lang w:val="uk-UA"/>
        </w:rPr>
        <w:t>82</w:t>
      </w:r>
      <w:r>
        <w:rPr>
          <w:color w:val="000000"/>
          <w:spacing w:val="9"/>
          <w:sz w:val="28"/>
          <w:szCs w:val="28"/>
          <w:lang w:val="en-US"/>
        </w:rPr>
        <w:t xml:space="preserve">.Combination treatment in M1 </w:t>
      </w:r>
      <w:r>
        <w:rPr>
          <w:color w:val="000000"/>
          <w:spacing w:val="1"/>
          <w:sz w:val="28"/>
          <w:szCs w:val="28"/>
          <w:lang w:val="en-US"/>
        </w:rPr>
        <w:t>prostatic cancer / P.</w:t>
      </w:r>
      <w:r>
        <w:rPr>
          <w:color w:val="000000"/>
          <w:spacing w:val="9"/>
          <w:sz w:val="28"/>
          <w:szCs w:val="28"/>
          <w:lang w:val="en-US"/>
        </w:rPr>
        <w:t xml:space="preserve">Ferrari, G.Castagnetti, G.Ferrari  et al. </w:t>
      </w:r>
      <w:r>
        <w:rPr>
          <w:color w:val="000000"/>
          <w:spacing w:val="1"/>
          <w:sz w:val="28"/>
          <w:szCs w:val="28"/>
          <w:lang w:val="en-US"/>
        </w:rPr>
        <w:t>// Cancer. - 1993. - Vol. 72. - P. 3880</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3885.</w:t>
      </w:r>
    </w:p>
    <w:p w:rsidR="00281DBB" w:rsidRDefault="00281DBB" w:rsidP="00281DBB">
      <w:pPr>
        <w:shd w:val="clear" w:color="auto" w:fill="FFFFFF"/>
        <w:tabs>
          <w:tab w:val="left" w:pos="9398"/>
        </w:tabs>
        <w:spacing w:before="5" w:line="360" w:lineRule="auto"/>
        <w:ind w:hanging="426"/>
        <w:rPr>
          <w:sz w:val="28"/>
          <w:szCs w:val="28"/>
          <w:lang w:val="en-GB"/>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83</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Le Duc A.  Comparison of anandron and placebo </w:t>
      </w:r>
      <w:r>
        <w:rPr>
          <w:color w:val="000000"/>
          <w:spacing w:val="3"/>
          <w:sz w:val="28"/>
          <w:szCs w:val="28"/>
          <w:lang w:val="en-US"/>
        </w:rPr>
        <w:t xml:space="preserve">given begmnig the day after  surgical castration to patients with bone pain due </w:t>
      </w:r>
      <w:r>
        <w:rPr>
          <w:color w:val="000000"/>
          <w:spacing w:val="2"/>
          <w:sz w:val="28"/>
          <w:szCs w:val="28"/>
          <w:lang w:val="en-US"/>
        </w:rPr>
        <w:t>to metastases of prostate cancer / A.</w:t>
      </w:r>
      <w:r>
        <w:rPr>
          <w:color w:val="000000"/>
          <w:spacing w:val="1"/>
          <w:sz w:val="28"/>
          <w:szCs w:val="28"/>
          <w:lang w:val="uk-UA"/>
        </w:rPr>
        <w:t xml:space="preserve"> </w:t>
      </w:r>
      <w:r>
        <w:rPr>
          <w:color w:val="000000"/>
          <w:spacing w:val="1"/>
          <w:sz w:val="28"/>
          <w:szCs w:val="28"/>
          <w:lang w:val="en-US"/>
        </w:rPr>
        <w:t xml:space="preserve">Le Duc , J.Delchambre, G.Cariou </w:t>
      </w:r>
      <w:r>
        <w:rPr>
          <w:color w:val="000000"/>
          <w:spacing w:val="2"/>
          <w:sz w:val="28"/>
          <w:szCs w:val="28"/>
          <w:lang w:val="en-US"/>
        </w:rPr>
        <w:t>// Eur. Urol. - 1989. - Vol. 18. - P. 385.</w:t>
      </w:r>
      <w:r>
        <w:rPr>
          <w:color w:val="000000"/>
          <w:spacing w:val="2"/>
          <w:sz w:val="28"/>
          <w:szCs w:val="28"/>
          <w:lang w:val="en-US"/>
        </w:rPr>
        <w:br/>
      </w:r>
      <w:r>
        <w:rPr>
          <w:color w:val="000000"/>
          <w:spacing w:val="5"/>
          <w:sz w:val="28"/>
          <w:szCs w:val="28"/>
          <w:lang w:val="en-US"/>
        </w:rPr>
        <w:t>1</w:t>
      </w:r>
      <w:r>
        <w:rPr>
          <w:color w:val="000000"/>
          <w:spacing w:val="5"/>
          <w:sz w:val="28"/>
          <w:szCs w:val="28"/>
          <w:lang w:val="uk-UA"/>
        </w:rPr>
        <w:t>84</w:t>
      </w:r>
      <w:r>
        <w:rPr>
          <w:color w:val="000000"/>
          <w:spacing w:val="5"/>
          <w:sz w:val="28"/>
          <w:szCs w:val="28"/>
          <w:lang w:val="en-US"/>
        </w:rPr>
        <w:t>.  Multicenter randomized doubl</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3"/>
          <w:sz w:val="28"/>
          <w:szCs w:val="28"/>
          <w:lang w:val="en-US"/>
        </w:rPr>
        <w:t>blind, placebo controlled study to investigate the-effect of finasteride (MK-906)</w:t>
      </w:r>
      <w:r>
        <w:rPr>
          <w:color w:val="000000"/>
          <w:spacing w:val="3"/>
          <w:sz w:val="28"/>
          <w:szCs w:val="28"/>
          <w:lang w:val="uk-UA"/>
        </w:rPr>
        <w:t xml:space="preserve"> </w:t>
      </w:r>
      <w:r>
        <w:rPr>
          <w:color w:val="000000"/>
          <w:spacing w:val="3"/>
          <w:sz w:val="28"/>
          <w:szCs w:val="28"/>
          <w:lang w:val="en-US"/>
        </w:rPr>
        <w:t>on stage D prostate cancer</w:t>
      </w:r>
      <w:r>
        <w:rPr>
          <w:color w:val="000000"/>
          <w:spacing w:val="3"/>
          <w:sz w:val="28"/>
          <w:szCs w:val="28"/>
          <w:lang w:val="uk-UA"/>
        </w:rPr>
        <w:t xml:space="preserve"> </w:t>
      </w:r>
      <w:r>
        <w:rPr>
          <w:color w:val="000000"/>
          <w:spacing w:val="3"/>
          <w:sz w:val="28"/>
          <w:szCs w:val="28"/>
          <w:lang w:val="en-US"/>
        </w:rPr>
        <w:t xml:space="preserve"> / </w:t>
      </w:r>
      <w:r>
        <w:rPr>
          <w:color w:val="000000"/>
          <w:spacing w:val="5"/>
          <w:sz w:val="28"/>
          <w:szCs w:val="28"/>
          <w:lang w:val="en-US"/>
        </w:rPr>
        <w:t xml:space="preserve">J.C.Presti ,W.R Fair, G.Andriole et al. </w:t>
      </w:r>
      <w:r>
        <w:rPr>
          <w:color w:val="000000"/>
          <w:spacing w:val="3"/>
          <w:sz w:val="28"/>
          <w:szCs w:val="28"/>
          <w:lang w:val="en-US"/>
        </w:rPr>
        <w:t>// J.Urol. - 1992. - Vol. 148. - P. 1201</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1204.</w:t>
      </w:r>
      <w:r>
        <w:rPr>
          <w:color w:val="000000"/>
          <w:spacing w:val="3"/>
          <w:sz w:val="28"/>
          <w:szCs w:val="28"/>
          <w:lang w:val="en-US"/>
        </w:rPr>
        <w:br/>
      </w:r>
      <w:r>
        <w:rPr>
          <w:color w:val="000000"/>
          <w:spacing w:val="3"/>
          <w:sz w:val="28"/>
          <w:szCs w:val="28"/>
          <w:lang w:val="uk-UA"/>
        </w:rPr>
        <w:t>185</w:t>
      </w:r>
      <w:r>
        <w:rPr>
          <w:color w:val="000000"/>
          <w:spacing w:val="6"/>
          <w:sz w:val="28"/>
          <w:szCs w:val="28"/>
          <w:lang w:val="en-US"/>
        </w:rPr>
        <w:t>. Schreder F.H. Endocrine therapy: where do we stand and where are we</w:t>
      </w:r>
      <w:r>
        <w:rPr>
          <w:color w:val="000000"/>
          <w:spacing w:val="6"/>
          <w:sz w:val="28"/>
          <w:szCs w:val="28"/>
          <w:lang w:val="uk-UA"/>
        </w:rPr>
        <w:t xml:space="preserve"> </w:t>
      </w:r>
      <w:r>
        <w:rPr>
          <w:color w:val="000000"/>
          <w:spacing w:val="2"/>
          <w:sz w:val="28"/>
          <w:szCs w:val="28"/>
          <w:lang w:val="en-US"/>
        </w:rPr>
        <w:t xml:space="preserve">going/ </w:t>
      </w:r>
      <w:r>
        <w:rPr>
          <w:color w:val="000000"/>
          <w:spacing w:val="6"/>
          <w:sz w:val="28"/>
          <w:szCs w:val="28"/>
          <w:lang w:val="en-US"/>
        </w:rPr>
        <w:t>F.H Schreder</w:t>
      </w:r>
      <w:r>
        <w:rPr>
          <w:color w:val="000000"/>
          <w:spacing w:val="2"/>
          <w:sz w:val="28"/>
          <w:szCs w:val="28"/>
          <w:lang w:val="en-US"/>
        </w:rPr>
        <w:t xml:space="preserve">//Cancer Surv. - 1991. - Vol.11. </w:t>
      </w:r>
      <w:r>
        <w:rPr>
          <w:color w:val="000000"/>
          <w:spacing w:val="43"/>
          <w:sz w:val="28"/>
          <w:szCs w:val="28"/>
          <w:lang w:val="en-US"/>
        </w:rPr>
        <w:t>-P.</w:t>
      </w:r>
      <w:r>
        <w:rPr>
          <w:color w:val="000000"/>
          <w:spacing w:val="43"/>
          <w:sz w:val="28"/>
          <w:szCs w:val="28"/>
          <w:lang w:val="uk-UA"/>
        </w:rPr>
        <w:t>1</w:t>
      </w:r>
      <w:r>
        <w:rPr>
          <w:color w:val="000000"/>
          <w:spacing w:val="2"/>
          <w:sz w:val="28"/>
          <w:szCs w:val="28"/>
          <w:lang w:val="en-US"/>
        </w:rPr>
        <w:t>77-</w:t>
      </w:r>
      <w:r>
        <w:rPr>
          <w:color w:val="000000"/>
          <w:spacing w:val="2"/>
          <w:sz w:val="28"/>
          <w:szCs w:val="28"/>
          <w:lang w:val="uk-UA"/>
        </w:rPr>
        <w:t xml:space="preserve"> </w:t>
      </w:r>
      <w:r>
        <w:rPr>
          <w:color w:val="000000"/>
          <w:spacing w:val="2"/>
          <w:sz w:val="28"/>
          <w:szCs w:val="28"/>
          <w:lang w:val="en-US"/>
        </w:rPr>
        <w:t>194.</w:t>
      </w:r>
    </w:p>
    <w:p w:rsidR="00281DBB" w:rsidRDefault="00281DBB" w:rsidP="00281DBB">
      <w:pPr>
        <w:shd w:val="clear" w:color="auto" w:fill="FFFFFF"/>
        <w:spacing w:before="24" w:line="360" w:lineRule="auto"/>
        <w:ind w:hanging="426"/>
        <w:jc w:val="both"/>
        <w:rPr>
          <w:sz w:val="28"/>
          <w:szCs w:val="28"/>
          <w:lang w:val="en-GB"/>
        </w:rPr>
      </w:pPr>
      <w:r>
        <w:rPr>
          <w:color w:val="000000"/>
          <w:spacing w:val="2"/>
          <w:sz w:val="28"/>
          <w:szCs w:val="28"/>
          <w:lang w:val="uk-UA"/>
        </w:rPr>
        <w:t xml:space="preserve">     186</w:t>
      </w:r>
      <w:r>
        <w:rPr>
          <w:color w:val="000000"/>
          <w:spacing w:val="2"/>
          <w:sz w:val="28"/>
          <w:szCs w:val="28"/>
          <w:lang w:val="en-US"/>
        </w:rPr>
        <w:t xml:space="preserve">. Flesher N.E. Treatment of advanced prostate cancer with </w:t>
      </w:r>
      <w:r>
        <w:rPr>
          <w:color w:val="000000"/>
          <w:spacing w:val="6"/>
          <w:sz w:val="28"/>
          <w:szCs w:val="28"/>
          <w:lang w:val="en-US"/>
        </w:rPr>
        <w:t xml:space="preserve">the combination of finasteride plus f utamide: early results/ </w:t>
      </w:r>
      <w:r>
        <w:rPr>
          <w:color w:val="000000"/>
          <w:spacing w:val="2"/>
          <w:sz w:val="28"/>
          <w:szCs w:val="28"/>
          <w:lang w:val="en-US"/>
        </w:rPr>
        <w:t>N.E.Flesher J.Trachtenberq</w:t>
      </w:r>
      <w:r>
        <w:rPr>
          <w:color w:val="000000"/>
          <w:spacing w:val="6"/>
          <w:sz w:val="28"/>
          <w:szCs w:val="28"/>
          <w:lang w:val="en-US"/>
        </w:rPr>
        <w:t xml:space="preserve"> // Eur. Urol. - 1993. </w:t>
      </w:r>
      <w:r>
        <w:rPr>
          <w:color w:val="000000"/>
          <w:spacing w:val="1"/>
          <w:sz w:val="28"/>
          <w:szCs w:val="28"/>
          <w:lang w:val="en-US"/>
        </w:rPr>
        <w:t>Vol. 24. - P. 106</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112.</w:t>
      </w:r>
    </w:p>
    <w:p w:rsidR="00281DBB" w:rsidRDefault="00281DBB" w:rsidP="00281DBB">
      <w:pPr>
        <w:shd w:val="clear" w:color="auto" w:fill="FFFFFF"/>
        <w:spacing w:before="48" w:line="360" w:lineRule="auto"/>
        <w:ind w:hanging="426"/>
        <w:jc w:val="both"/>
        <w:rPr>
          <w:sz w:val="28"/>
          <w:szCs w:val="28"/>
          <w:lang w:val="en-GB"/>
        </w:rPr>
      </w:pPr>
      <w:r>
        <w:rPr>
          <w:color w:val="000000"/>
          <w:spacing w:val="9"/>
          <w:sz w:val="28"/>
          <w:szCs w:val="28"/>
          <w:lang w:val="uk-UA"/>
        </w:rPr>
        <w:lastRenderedPageBreak/>
        <w:t xml:space="preserve">     187</w:t>
      </w:r>
      <w:r>
        <w:rPr>
          <w:color w:val="000000"/>
          <w:spacing w:val="9"/>
          <w:sz w:val="28"/>
          <w:szCs w:val="28"/>
          <w:lang w:val="en-US"/>
        </w:rPr>
        <w:t xml:space="preserve">. Flesher N.E. Combination finasteride and flutamide in </w:t>
      </w:r>
      <w:r>
        <w:rPr>
          <w:color w:val="000000"/>
          <w:spacing w:val="10"/>
          <w:sz w:val="28"/>
          <w:szCs w:val="28"/>
          <w:lang w:val="en-US"/>
        </w:rPr>
        <w:t xml:space="preserve">advanced carcinoma of prostate: effective therapy with minimal side effect / </w:t>
      </w:r>
      <w:r>
        <w:rPr>
          <w:color w:val="000000"/>
          <w:spacing w:val="2"/>
          <w:sz w:val="28"/>
          <w:szCs w:val="28"/>
          <w:lang w:val="en-US"/>
        </w:rPr>
        <w:t>N.E.Flesher J.Trachtenberq</w:t>
      </w:r>
      <w:r>
        <w:rPr>
          <w:color w:val="000000"/>
          <w:spacing w:val="6"/>
          <w:sz w:val="28"/>
          <w:szCs w:val="28"/>
          <w:lang w:val="en-US"/>
        </w:rPr>
        <w:t xml:space="preserve">  </w:t>
      </w:r>
      <w:r>
        <w:rPr>
          <w:color w:val="000000"/>
          <w:spacing w:val="1"/>
          <w:sz w:val="28"/>
          <w:szCs w:val="28"/>
          <w:lang w:val="en-US"/>
        </w:rPr>
        <w:t>// J.Uroi. - 1995. - Vol. 157. - P. 1642</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1646.</w:t>
      </w:r>
    </w:p>
    <w:p w:rsidR="00281DBB" w:rsidRDefault="00281DBB" w:rsidP="00281DBB">
      <w:pPr>
        <w:shd w:val="clear" w:color="auto" w:fill="FFFFFF"/>
        <w:spacing w:line="360" w:lineRule="auto"/>
        <w:ind w:hanging="426"/>
        <w:jc w:val="both"/>
        <w:rPr>
          <w:sz w:val="28"/>
          <w:szCs w:val="28"/>
          <w:lang w:val="en-GB"/>
        </w:rPr>
      </w:pPr>
      <w:r>
        <w:rPr>
          <w:color w:val="000000"/>
          <w:spacing w:val="3"/>
          <w:sz w:val="28"/>
          <w:szCs w:val="28"/>
          <w:lang w:val="uk-UA"/>
        </w:rPr>
        <w:t xml:space="preserve">     188. </w:t>
      </w:r>
      <w:r>
        <w:rPr>
          <w:color w:val="000000"/>
          <w:spacing w:val="3"/>
          <w:sz w:val="28"/>
          <w:szCs w:val="28"/>
          <w:lang w:val="en-US"/>
        </w:rPr>
        <w:t>Kim</w:t>
      </w:r>
      <w:r>
        <w:rPr>
          <w:color w:val="000000"/>
          <w:spacing w:val="3"/>
          <w:sz w:val="28"/>
          <w:szCs w:val="28"/>
          <w:lang w:val="uk-UA"/>
        </w:rPr>
        <w:t xml:space="preserve"> </w:t>
      </w:r>
      <w:r>
        <w:rPr>
          <w:color w:val="000000"/>
          <w:spacing w:val="3"/>
          <w:sz w:val="28"/>
          <w:szCs w:val="28"/>
          <w:lang w:val="en-US"/>
        </w:rPr>
        <w:t>J</w:t>
      </w:r>
      <w:r>
        <w:rPr>
          <w:color w:val="000000"/>
          <w:spacing w:val="3"/>
          <w:sz w:val="28"/>
          <w:szCs w:val="28"/>
          <w:lang w:val="uk-UA"/>
        </w:rPr>
        <w:t>.</w:t>
      </w:r>
      <w:r>
        <w:rPr>
          <w:color w:val="000000"/>
          <w:spacing w:val="3"/>
          <w:sz w:val="28"/>
          <w:szCs w:val="28"/>
          <w:lang w:val="en-US"/>
        </w:rPr>
        <w:t>H</w:t>
      </w:r>
      <w:r>
        <w:rPr>
          <w:color w:val="000000"/>
          <w:spacing w:val="3"/>
          <w:sz w:val="28"/>
          <w:szCs w:val="28"/>
          <w:lang w:val="uk-UA"/>
        </w:rPr>
        <w:t>.</w:t>
      </w: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Ingibition  of prostatic</w:t>
      </w:r>
      <w:r>
        <w:rPr>
          <w:color w:val="000000"/>
          <w:spacing w:val="3"/>
          <w:sz w:val="28"/>
          <w:szCs w:val="28"/>
          <w:lang w:val="uk-UA"/>
        </w:rPr>
        <w:t xml:space="preserve"> </w:t>
      </w:r>
      <w:r>
        <w:rPr>
          <w:color w:val="000000"/>
          <w:spacing w:val="2"/>
          <w:sz w:val="28"/>
          <w:szCs w:val="28"/>
          <w:lang w:val="en-US"/>
        </w:rPr>
        <w:t>tumor ceil proJifiration by suramin: alterations in TGF alpha-mediated autocrine</w:t>
      </w:r>
      <w:r>
        <w:rPr>
          <w:color w:val="000000"/>
          <w:spacing w:val="2"/>
          <w:sz w:val="28"/>
          <w:szCs w:val="28"/>
          <w:lang w:val="uk-UA"/>
        </w:rPr>
        <w:t xml:space="preserve"> </w:t>
      </w:r>
      <w:r>
        <w:rPr>
          <w:color w:val="000000"/>
          <w:spacing w:val="1"/>
          <w:sz w:val="28"/>
          <w:szCs w:val="28"/>
          <w:lang w:val="en-US"/>
        </w:rPr>
        <w:t xml:space="preserve">growth regulation and all cycle distribution / </w:t>
      </w:r>
      <w:r>
        <w:rPr>
          <w:color w:val="000000"/>
          <w:spacing w:val="3"/>
          <w:sz w:val="28"/>
          <w:szCs w:val="28"/>
          <w:lang w:val="en-US"/>
        </w:rPr>
        <w:t xml:space="preserve">J.H.Kim, E.R.Sherwood ,D.M.Sutkovskyet al. </w:t>
      </w:r>
      <w:r>
        <w:rPr>
          <w:color w:val="000000"/>
          <w:spacing w:val="1"/>
          <w:sz w:val="28"/>
          <w:szCs w:val="28"/>
          <w:lang w:val="en-US"/>
        </w:rPr>
        <w:t>//J. Urol. - 1991. - Vol. 146. - P. 171 -</w:t>
      </w:r>
      <w:r>
        <w:rPr>
          <w:color w:val="000000"/>
          <w:spacing w:val="1"/>
          <w:sz w:val="28"/>
          <w:szCs w:val="28"/>
          <w:lang w:val="uk-UA"/>
        </w:rPr>
        <w:t xml:space="preserve"> </w:t>
      </w:r>
      <w:r>
        <w:rPr>
          <w:color w:val="000000"/>
          <w:spacing w:val="1"/>
          <w:sz w:val="28"/>
          <w:szCs w:val="28"/>
          <w:lang w:val="en-US"/>
        </w:rPr>
        <w:t>176.</w:t>
      </w:r>
    </w:p>
    <w:p w:rsidR="00281DBB" w:rsidRDefault="00281DBB" w:rsidP="00281DBB">
      <w:pPr>
        <w:shd w:val="clear" w:color="auto" w:fill="FFFFFF"/>
        <w:spacing w:line="360" w:lineRule="auto"/>
        <w:ind w:right="34"/>
        <w:jc w:val="both"/>
        <w:rPr>
          <w:color w:val="000000"/>
          <w:spacing w:val="3"/>
          <w:sz w:val="28"/>
          <w:szCs w:val="28"/>
          <w:lang w:val="en-US"/>
        </w:rPr>
      </w:pPr>
      <w:r>
        <w:rPr>
          <w:color w:val="000000"/>
          <w:spacing w:val="3"/>
          <w:sz w:val="28"/>
          <w:szCs w:val="28"/>
          <w:lang w:val="uk-UA"/>
        </w:rPr>
        <w:t>189</w:t>
      </w:r>
      <w:r>
        <w:rPr>
          <w:color w:val="000000"/>
          <w:spacing w:val="3"/>
          <w:sz w:val="28"/>
          <w:szCs w:val="28"/>
          <w:lang w:val="en-US"/>
        </w:rPr>
        <w:t xml:space="preserve">.  Combined antitumor effect of </w:t>
      </w:r>
      <w:r>
        <w:rPr>
          <w:color w:val="000000"/>
          <w:spacing w:val="5"/>
          <w:sz w:val="28"/>
          <w:szCs w:val="28"/>
          <w:lang w:val="en-US"/>
        </w:rPr>
        <w:t>suramin plus irradiation in human prostate cancer cells: the role of apoptosis/ G.N.</w:t>
      </w:r>
      <w:r>
        <w:rPr>
          <w:color w:val="000000"/>
          <w:spacing w:val="3"/>
          <w:sz w:val="28"/>
          <w:szCs w:val="28"/>
          <w:lang w:val="en-US"/>
        </w:rPr>
        <w:t xml:space="preserve">Sklar, H.A Eddy, S.C. Jacobs et al. </w:t>
      </w:r>
      <w:r>
        <w:rPr>
          <w:color w:val="000000"/>
          <w:spacing w:val="5"/>
          <w:sz w:val="28"/>
          <w:szCs w:val="28"/>
          <w:lang w:val="en-US"/>
        </w:rPr>
        <w:t xml:space="preserve"> </w:t>
      </w:r>
      <w:r>
        <w:rPr>
          <w:color w:val="000000"/>
          <w:spacing w:val="3"/>
          <w:sz w:val="28"/>
          <w:szCs w:val="28"/>
          <w:lang w:val="en-US"/>
        </w:rPr>
        <w:t>// J. Urol. - 1993. - Vol. 150. - P. 1526</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1532.</w:t>
      </w:r>
    </w:p>
    <w:p w:rsidR="00281DBB" w:rsidRDefault="00281DBB" w:rsidP="00281DBB">
      <w:pPr>
        <w:shd w:val="clear" w:color="auto" w:fill="FFFFFF"/>
        <w:spacing w:line="360" w:lineRule="auto"/>
        <w:ind w:right="34" w:hanging="426"/>
        <w:jc w:val="both"/>
        <w:rPr>
          <w:sz w:val="28"/>
          <w:szCs w:val="28"/>
          <w:lang w:val="en-GB"/>
        </w:rPr>
      </w:pPr>
      <w:r>
        <w:rPr>
          <w:color w:val="000000"/>
          <w:spacing w:val="7"/>
          <w:sz w:val="28"/>
          <w:szCs w:val="28"/>
          <w:lang w:val="uk-UA"/>
        </w:rPr>
        <w:t xml:space="preserve">     190</w:t>
      </w:r>
      <w:r>
        <w:rPr>
          <w:color w:val="000000"/>
          <w:spacing w:val="7"/>
          <w:sz w:val="28"/>
          <w:szCs w:val="28"/>
          <w:lang w:val="en-US"/>
        </w:rPr>
        <w:t xml:space="preserve">. Suramin in combination with </w:t>
      </w:r>
      <w:r>
        <w:rPr>
          <w:color w:val="000000"/>
          <w:spacing w:val="9"/>
          <w:sz w:val="28"/>
          <w:szCs w:val="28"/>
          <w:lang w:val="en-US"/>
        </w:rPr>
        <w:t>mitomycin C in hormone-resistant prostate cancer. A phase II clinical study</w:t>
      </w:r>
      <w:r>
        <w:rPr>
          <w:color w:val="000000"/>
          <w:spacing w:val="9"/>
          <w:sz w:val="28"/>
          <w:szCs w:val="28"/>
          <w:lang w:val="uk-UA"/>
        </w:rPr>
        <w:t xml:space="preserve"> </w:t>
      </w:r>
      <w:r>
        <w:rPr>
          <w:color w:val="000000"/>
          <w:spacing w:val="9"/>
          <w:sz w:val="28"/>
          <w:szCs w:val="28"/>
          <w:lang w:val="en-US"/>
        </w:rPr>
        <w:t xml:space="preserve">/ </w:t>
      </w:r>
      <w:r>
        <w:rPr>
          <w:color w:val="000000"/>
          <w:spacing w:val="7"/>
          <w:sz w:val="28"/>
          <w:szCs w:val="28"/>
          <w:lang w:val="en-US"/>
        </w:rPr>
        <w:t>B.L.Rapoport, G.Falkson, J.I.Raats et al.</w:t>
      </w:r>
      <w:r>
        <w:rPr>
          <w:color w:val="000000"/>
          <w:spacing w:val="1"/>
          <w:sz w:val="28"/>
          <w:szCs w:val="28"/>
          <w:lang w:val="en-US"/>
        </w:rPr>
        <w:t>// Ann. Oncol. - 1993. - Vol. 4. - P. 567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573.</w:t>
      </w:r>
    </w:p>
    <w:p w:rsidR="00281DBB" w:rsidRDefault="00281DBB" w:rsidP="00281DBB">
      <w:pPr>
        <w:shd w:val="clear" w:color="auto" w:fill="FFFFFF"/>
        <w:spacing w:line="360" w:lineRule="auto"/>
        <w:ind w:right="58" w:hanging="426"/>
        <w:jc w:val="both"/>
        <w:rPr>
          <w:sz w:val="28"/>
          <w:szCs w:val="28"/>
          <w:lang w:val="en-GB"/>
        </w:rPr>
      </w:pPr>
      <w:r>
        <w:rPr>
          <w:color w:val="000000"/>
          <w:spacing w:val="3"/>
          <w:sz w:val="28"/>
          <w:szCs w:val="28"/>
          <w:lang w:val="uk-UA"/>
        </w:rPr>
        <w:t xml:space="preserve">     191</w:t>
      </w:r>
      <w:r>
        <w:rPr>
          <w:color w:val="000000"/>
          <w:spacing w:val="3"/>
          <w:sz w:val="28"/>
          <w:szCs w:val="28"/>
          <w:lang w:val="en-US"/>
        </w:rPr>
        <w:t xml:space="preserve">. Eisenberger M.A. Suramin, an active drug </w:t>
      </w:r>
      <w:r>
        <w:rPr>
          <w:color w:val="000000"/>
          <w:spacing w:val="6"/>
          <w:sz w:val="28"/>
          <w:szCs w:val="28"/>
          <w:lang w:val="en-US"/>
        </w:rPr>
        <w:t xml:space="preserve">for prostate cancer: internum observation in a phase I trial / </w:t>
      </w:r>
      <w:r>
        <w:rPr>
          <w:color w:val="000000"/>
          <w:spacing w:val="3"/>
          <w:sz w:val="28"/>
          <w:szCs w:val="28"/>
          <w:lang w:val="en-US"/>
        </w:rPr>
        <w:t xml:space="preserve">M.A.Eisenberger , L.M.Reyno, D.I.Jordell </w:t>
      </w:r>
      <w:r>
        <w:rPr>
          <w:color w:val="000000"/>
          <w:spacing w:val="6"/>
          <w:sz w:val="28"/>
          <w:szCs w:val="28"/>
          <w:lang w:val="en-US"/>
        </w:rPr>
        <w:t xml:space="preserve"> // J. Natl. Cancer </w:t>
      </w:r>
      <w:r>
        <w:rPr>
          <w:color w:val="000000"/>
          <w:spacing w:val="3"/>
          <w:sz w:val="28"/>
          <w:szCs w:val="28"/>
          <w:lang w:val="en-US"/>
        </w:rPr>
        <w:t>Inst. - 1993. - Vol. 85. - P. 611</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621.</w:t>
      </w:r>
    </w:p>
    <w:p w:rsidR="00281DBB" w:rsidRDefault="00281DBB" w:rsidP="00281DBB">
      <w:pPr>
        <w:shd w:val="clear" w:color="auto" w:fill="FFFFFF"/>
        <w:spacing w:line="360" w:lineRule="auto"/>
        <w:ind w:hanging="426"/>
        <w:jc w:val="both"/>
        <w:rPr>
          <w:sz w:val="28"/>
          <w:szCs w:val="28"/>
          <w:lang w:val="en-GB"/>
        </w:rPr>
      </w:pPr>
      <w:r>
        <w:rPr>
          <w:color w:val="000000"/>
          <w:spacing w:val="2"/>
          <w:sz w:val="28"/>
          <w:szCs w:val="28"/>
          <w:lang w:val="uk-UA"/>
        </w:rPr>
        <w:t xml:space="preserve">     192</w:t>
      </w:r>
      <w:r>
        <w:rPr>
          <w:color w:val="000000"/>
          <w:spacing w:val="2"/>
          <w:sz w:val="28"/>
          <w:szCs w:val="28"/>
          <w:lang w:val="en-US"/>
        </w:rPr>
        <w:t xml:space="preserve">. Dijkman G.A. Antitumoral effects of </w:t>
      </w:r>
      <w:r>
        <w:rPr>
          <w:color w:val="000000"/>
          <w:spacing w:val="1"/>
          <w:sz w:val="28"/>
          <w:szCs w:val="28"/>
          <w:lang w:val="en-US"/>
        </w:rPr>
        <w:t xml:space="preserve">liarozole in androgen-dependent and independent R 3327-Dunning prostate adenocarcinomas </w:t>
      </w:r>
      <w:r>
        <w:rPr>
          <w:color w:val="000000"/>
          <w:spacing w:val="1"/>
          <w:sz w:val="28"/>
          <w:szCs w:val="28"/>
          <w:lang w:val="uk-UA"/>
        </w:rPr>
        <w:t xml:space="preserve">                     </w:t>
      </w:r>
      <w:r>
        <w:rPr>
          <w:color w:val="000000"/>
          <w:spacing w:val="1"/>
          <w:sz w:val="28"/>
          <w:szCs w:val="28"/>
          <w:lang w:val="en-US"/>
        </w:rPr>
        <w:t xml:space="preserve">/ </w:t>
      </w:r>
      <w:r>
        <w:rPr>
          <w:color w:val="000000"/>
          <w:spacing w:val="2"/>
          <w:sz w:val="28"/>
          <w:szCs w:val="28"/>
          <w:lang w:val="en-US"/>
        </w:rPr>
        <w:t xml:space="preserve">G.A.Dijkman, R.J.Van Moorselaar, R.Van Ginekel </w:t>
      </w:r>
      <w:r>
        <w:rPr>
          <w:color w:val="000000"/>
          <w:spacing w:val="1"/>
          <w:sz w:val="28"/>
          <w:szCs w:val="28"/>
          <w:lang w:val="en-US"/>
        </w:rPr>
        <w:t>// J.Urol. - 1994. - Vol. 152. - P. 217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222.</w:t>
      </w:r>
    </w:p>
    <w:p w:rsidR="00281DBB" w:rsidRDefault="00281DBB" w:rsidP="00281DBB">
      <w:pPr>
        <w:shd w:val="clear" w:color="auto" w:fill="FFFFFF"/>
        <w:spacing w:before="10" w:line="360" w:lineRule="auto"/>
        <w:ind w:right="72" w:hanging="426"/>
        <w:jc w:val="both"/>
        <w:rPr>
          <w:sz w:val="28"/>
          <w:szCs w:val="28"/>
          <w:lang w:val="en-GB"/>
        </w:rPr>
      </w:pPr>
      <w:r>
        <w:rPr>
          <w:color w:val="000000"/>
          <w:spacing w:val="1"/>
          <w:sz w:val="28"/>
          <w:szCs w:val="28"/>
          <w:lang w:val="uk-UA"/>
        </w:rPr>
        <w:t xml:space="preserve">     193</w:t>
      </w:r>
      <w:r>
        <w:rPr>
          <w:color w:val="000000"/>
          <w:spacing w:val="1"/>
          <w:sz w:val="28"/>
          <w:szCs w:val="28"/>
          <w:lang w:val="en-US"/>
        </w:rPr>
        <w:t xml:space="preserve">. De-Coster R. Experimental studies with </w:t>
      </w:r>
      <w:r>
        <w:rPr>
          <w:color w:val="000000"/>
          <w:sz w:val="28"/>
          <w:szCs w:val="28"/>
          <w:lang w:val="en-US"/>
        </w:rPr>
        <w:t>liarozoie (R 75251): an antitumoral agent which' inhibits retinoid acid breakdown</w:t>
      </w:r>
      <w:r>
        <w:rPr>
          <w:color w:val="000000"/>
          <w:sz w:val="28"/>
          <w:szCs w:val="28"/>
          <w:lang w:val="uk-UA"/>
        </w:rPr>
        <w:t xml:space="preserve"> </w:t>
      </w:r>
      <w:r>
        <w:rPr>
          <w:color w:val="000000"/>
          <w:sz w:val="28"/>
          <w:szCs w:val="28"/>
          <w:lang w:val="en-US"/>
        </w:rPr>
        <w:t>/ R.</w:t>
      </w:r>
      <w:r>
        <w:rPr>
          <w:color w:val="000000"/>
          <w:spacing w:val="1"/>
          <w:sz w:val="28"/>
          <w:szCs w:val="28"/>
          <w:lang w:val="en-US"/>
        </w:rPr>
        <w:t xml:space="preserve">De-Coster , W.Wouters, R.Van Gincel  </w:t>
      </w:r>
      <w:r>
        <w:rPr>
          <w:color w:val="000000"/>
          <w:spacing w:val="7"/>
          <w:sz w:val="28"/>
          <w:szCs w:val="28"/>
          <w:lang w:val="en-US"/>
        </w:rPr>
        <w:t>// J. Steroid. Biochem. Mol. Biol. - 1992. - Vol. 43. - P.197</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207.</w:t>
      </w:r>
    </w:p>
    <w:p w:rsidR="00281DBB" w:rsidRDefault="00281DBB" w:rsidP="00281DBB">
      <w:pPr>
        <w:shd w:val="clear" w:color="auto" w:fill="FFFFFF"/>
        <w:spacing w:before="86" w:line="360" w:lineRule="auto"/>
        <w:ind w:right="115" w:hanging="426"/>
        <w:jc w:val="both"/>
        <w:rPr>
          <w:color w:val="000000"/>
          <w:spacing w:val="4"/>
          <w:sz w:val="28"/>
          <w:szCs w:val="28"/>
          <w:lang w:val="en-GB"/>
        </w:rPr>
      </w:pPr>
      <w:r>
        <w:rPr>
          <w:color w:val="000000"/>
          <w:spacing w:val="2"/>
          <w:sz w:val="28"/>
          <w:szCs w:val="28"/>
          <w:lang w:val="uk-UA"/>
        </w:rPr>
        <w:t xml:space="preserve">     194. </w:t>
      </w:r>
      <w:r>
        <w:rPr>
          <w:color w:val="000000"/>
          <w:spacing w:val="2"/>
          <w:sz w:val="28"/>
          <w:szCs w:val="28"/>
          <w:lang w:val="en-US"/>
        </w:rPr>
        <w:t>Medical adrenalectomy for</w:t>
      </w:r>
      <w:r>
        <w:rPr>
          <w:color w:val="000000"/>
          <w:spacing w:val="2"/>
          <w:sz w:val="28"/>
          <w:szCs w:val="28"/>
          <w:lang w:val="uk-UA"/>
        </w:rPr>
        <w:t xml:space="preserve"> </w:t>
      </w:r>
      <w:r>
        <w:rPr>
          <w:color w:val="000000"/>
          <w:spacing w:val="4"/>
          <w:sz w:val="28"/>
          <w:szCs w:val="28"/>
          <w:lang w:val="en-GB"/>
        </w:rPr>
        <w:t xml:space="preserve"> </w:t>
      </w:r>
      <w:r>
        <w:rPr>
          <w:color w:val="000000"/>
          <w:spacing w:val="4"/>
          <w:sz w:val="28"/>
          <w:szCs w:val="28"/>
          <w:lang w:val="en-US"/>
        </w:rPr>
        <w:t>advanced prostatic cancer: clinical and hormonal effects / E.</w:t>
      </w:r>
      <w:r>
        <w:rPr>
          <w:color w:val="000000"/>
          <w:spacing w:val="2"/>
          <w:sz w:val="28"/>
          <w:szCs w:val="28"/>
          <w:lang w:val="en-US"/>
        </w:rPr>
        <w:t xml:space="preserve">Samojlik, A.S.Lippman, P.A. Kirschner et al. </w:t>
      </w:r>
      <w:r>
        <w:rPr>
          <w:color w:val="000000"/>
          <w:spacing w:val="4"/>
          <w:sz w:val="28"/>
          <w:szCs w:val="28"/>
          <w:lang w:val="en-US"/>
        </w:rPr>
        <w:t xml:space="preserve"> //Amer. J. Clin. Oncol.</w:t>
      </w:r>
      <w:r>
        <w:rPr>
          <w:color w:val="000000"/>
          <w:spacing w:val="4"/>
          <w:sz w:val="28"/>
          <w:szCs w:val="28"/>
          <w:lang w:val="uk-UA"/>
        </w:rPr>
        <w:t xml:space="preserve"> </w:t>
      </w:r>
      <w:r>
        <w:rPr>
          <w:color w:val="000000"/>
          <w:spacing w:val="7"/>
          <w:sz w:val="28"/>
          <w:szCs w:val="28"/>
          <w:lang w:val="en-US"/>
        </w:rPr>
        <w:t>1989. - Vol. 5. - P. 579</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585.</w:t>
      </w:r>
      <w:r>
        <w:rPr>
          <w:color w:val="000000"/>
          <w:spacing w:val="7"/>
          <w:sz w:val="28"/>
          <w:szCs w:val="28"/>
          <w:lang w:val="uk-UA"/>
        </w:rPr>
        <w:t xml:space="preserve"> </w:t>
      </w:r>
    </w:p>
    <w:p w:rsidR="00281DBB" w:rsidRDefault="00281DBB" w:rsidP="00281DBB">
      <w:pPr>
        <w:shd w:val="clear" w:color="auto" w:fill="FFFFFF"/>
        <w:spacing w:line="360" w:lineRule="auto"/>
        <w:ind w:right="96" w:hanging="426"/>
        <w:jc w:val="both"/>
        <w:rPr>
          <w:color w:val="000000"/>
          <w:spacing w:val="5"/>
          <w:sz w:val="28"/>
          <w:szCs w:val="28"/>
          <w:lang w:val="uk-UA"/>
        </w:rPr>
      </w:pPr>
      <w:r>
        <w:rPr>
          <w:color w:val="000000"/>
          <w:spacing w:val="5"/>
          <w:sz w:val="28"/>
          <w:szCs w:val="28"/>
          <w:lang w:val="uk-UA"/>
        </w:rPr>
        <w:t xml:space="preserve">     195</w:t>
      </w:r>
      <w:r>
        <w:rPr>
          <w:color w:val="000000"/>
          <w:spacing w:val="5"/>
          <w:sz w:val="28"/>
          <w:szCs w:val="28"/>
          <w:lang w:val="en-US"/>
        </w:rPr>
        <w:t>. Lowe Francklin C. Indications for use of ketoconazole in managment of metastatic prostate cancer / C.Lowe Francklin, M.H.Bamberger  // Urology. - 1990. - Vol. 6. - P. 541</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545.</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lastRenderedPageBreak/>
        <w:t xml:space="preserve">196. Балицкий К.П. Метастазирование опухолей. </w:t>
      </w:r>
      <w:r>
        <w:rPr>
          <w:sz w:val="28"/>
          <w:szCs w:val="28"/>
        </w:rPr>
        <w:t xml:space="preserve">Патологические аспекты / </w:t>
      </w:r>
      <w:r>
        <w:rPr>
          <w:sz w:val="28"/>
          <w:szCs w:val="28"/>
          <w:lang w:val="uk-UA"/>
        </w:rPr>
        <w:t>К.П.Балицкий, А.П.Воронцова, И.А.Лисняк</w:t>
      </w:r>
      <w:r>
        <w:rPr>
          <w:sz w:val="28"/>
          <w:szCs w:val="28"/>
        </w:rPr>
        <w:t>. - Киев: Наукова думка,1991</w:t>
      </w:r>
      <w:r>
        <w:rPr>
          <w:sz w:val="28"/>
          <w:szCs w:val="28"/>
          <w:lang w:val="uk-UA"/>
        </w:rPr>
        <w:t xml:space="preserve"> </w:t>
      </w:r>
      <w:r>
        <w:rPr>
          <w:sz w:val="28"/>
          <w:szCs w:val="28"/>
        </w:rPr>
        <w:t>-</w:t>
      </w:r>
      <w:r>
        <w:rPr>
          <w:sz w:val="28"/>
          <w:szCs w:val="28"/>
          <w:lang w:val="uk-UA"/>
        </w:rPr>
        <w:t xml:space="preserve"> </w:t>
      </w:r>
      <w:r>
        <w:rPr>
          <w:sz w:val="28"/>
          <w:szCs w:val="28"/>
        </w:rPr>
        <w:t>245 с</w:t>
      </w:r>
      <w:r>
        <w:rPr>
          <w:sz w:val="28"/>
          <w:szCs w:val="28"/>
          <w:lang w:val="uk-UA"/>
        </w:rPr>
        <w:t xml:space="preserve">.               </w:t>
      </w:r>
      <w:r>
        <w:rPr>
          <w:sz w:val="28"/>
          <w:szCs w:val="28"/>
        </w:rPr>
        <w:t xml:space="preserve">    </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pacing w:val="-1"/>
          <w:sz w:val="28"/>
          <w:szCs w:val="28"/>
          <w:lang w:val="uk-UA"/>
        </w:rPr>
        <w:t xml:space="preserve">197. </w:t>
      </w:r>
      <w:r>
        <w:rPr>
          <w:spacing w:val="-1"/>
          <w:sz w:val="28"/>
          <w:szCs w:val="28"/>
        </w:rPr>
        <w:t xml:space="preserve">Бережная Н.М. Стратегия выбора методов иммунологических исследований в клинике </w:t>
      </w:r>
      <w:r>
        <w:rPr>
          <w:sz w:val="28"/>
          <w:szCs w:val="28"/>
        </w:rPr>
        <w:t xml:space="preserve">и подходы к иммунореабилитации системы иммунитета / </w:t>
      </w:r>
      <w:r>
        <w:rPr>
          <w:spacing w:val="-1"/>
          <w:sz w:val="28"/>
          <w:szCs w:val="28"/>
        </w:rPr>
        <w:t>Бережная Н.М.//</w:t>
      </w:r>
      <w:r>
        <w:rPr>
          <w:sz w:val="28"/>
          <w:szCs w:val="28"/>
        </w:rPr>
        <w:t xml:space="preserve"> Імунол. алергол. - 1998. -</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 35</w:t>
      </w:r>
      <w:r>
        <w:rPr>
          <w:sz w:val="28"/>
          <w:szCs w:val="28"/>
          <w:lang w:val="uk-UA"/>
        </w:rPr>
        <w:t xml:space="preserve"> </w:t>
      </w:r>
      <w:r>
        <w:rPr>
          <w:sz w:val="28"/>
          <w:szCs w:val="28"/>
        </w:rPr>
        <w:t>-</w:t>
      </w:r>
      <w:r>
        <w:rPr>
          <w:sz w:val="28"/>
          <w:szCs w:val="28"/>
          <w:lang w:val="uk-UA"/>
        </w:rPr>
        <w:t xml:space="preserve"> </w:t>
      </w:r>
      <w:r>
        <w:rPr>
          <w:sz w:val="28"/>
          <w:szCs w:val="28"/>
        </w:rPr>
        <w:t>46</w:t>
      </w:r>
    </w:p>
    <w:p w:rsidR="00281DBB" w:rsidRDefault="00281DBB" w:rsidP="00281DBB">
      <w:pPr>
        <w:shd w:val="clear" w:color="auto" w:fill="FFFFFF"/>
        <w:tabs>
          <w:tab w:val="left" w:pos="586"/>
        </w:tabs>
        <w:spacing w:line="360" w:lineRule="auto"/>
        <w:ind w:right="29" w:firstLine="19"/>
        <w:jc w:val="both"/>
        <w:rPr>
          <w:sz w:val="28"/>
          <w:szCs w:val="28"/>
        </w:rPr>
      </w:pPr>
      <w:r>
        <w:rPr>
          <w:sz w:val="28"/>
          <w:szCs w:val="28"/>
          <w:lang w:val="uk-UA"/>
        </w:rPr>
        <w:t xml:space="preserve">198. </w:t>
      </w:r>
      <w:r>
        <w:rPr>
          <w:sz w:val="28"/>
          <w:szCs w:val="28"/>
        </w:rPr>
        <w:t>Гриневич Ю.А. Основные принципы использования иммунотерапии при лечении больных со злокачественными новообразованиями / Ю.А.Гриневич  // Онкология. – 1998</w:t>
      </w:r>
      <w:r>
        <w:rPr>
          <w:sz w:val="28"/>
          <w:szCs w:val="28"/>
          <w:lang w:val="uk-UA"/>
        </w:rPr>
        <w:t xml:space="preserve">. - </w:t>
      </w:r>
      <w:r>
        <w:rPr>
          <w:sz w:val="28"/>
          <w:szCs w:val="28"/>
        </w:rPr>
        <w:t>Т. З, №2-3. - С. 219</w:t>
      </w:r>
      <w:r>
        <w:rPr>
          <w:sz w:val="28"/>
          <w:szCs w:val="28"/>
          <w:lang w:val="uk-UA"/>
        </w:rPr>
        <w:t xml:space="preserve"> </w:t>
      </w:r>
      <w:r>
        <w:rPr>
          <w:sz w:val="28"/>
          <w:szCs w:val="28"/>
        </w:rPr>
        <w:t>-</w:t>
      </w:r>
      <w:r>
        <w:rPr>
          <w:sz w:val="28"/>
          <w:szCs w:val="28"/>
          <w:lang w:val="uk-UA"/>
        </w:rPr>
        <w:t xml:space="preserve"> </w:t>
      </w:r>
      <w:r>
        <w:rPr>
          <w:sz w:val="28"/>
          <w:szCs w:val="28"/>
        </w:rPr>
        <w:t xml:space="preserve">219. </w:t>
      </w:r>
    </w:p>
    <w:p w:rsidR="00281DBB" w:rsidRDefault="00281DBB" w:rsidP="00281DBB">
      <w:pPr>
        <w:shd w:val="clear" w:color="auto" w:fill="FFFFFF"/>
        <w:tabs>
          <w:tab w:val="left" w:pos="0"/>
        </w:tabs>
        <w:spacing w:line="360" w:lineRule="auto"/>
        <w:ind w:right="38"/>
        <w:jc w:val="both"/>
        <w:rPr>
          <w:sz w:val="28"/>
          <w:szCs w:val="28"/>
          <w:lang w:val="uk-UA"/>
        </w:rPr>
      </w:pPr>
      <w:r>
        <w:rPr>
          <w:sz w:val="28"/>
          <w:szCs w:val="28"/>
          <w:lang w:val="uk-UA"/>
        </w:rPr>
        <w:t xml:space="preserve">199. </w:t>
      </w:r>
      <w:r>
        <w:rPr>
          <w:sz w:val="28"/>
          <w:szCs w:val="28"/>
        </w:rPr>
        <w:t>Поповська Т.М. . Сучасний стан проблеми</w:t>
      </w:r>
      <w:r>
        <w:rPr>
          <w:sz w:val="28"/>
          <w:szCs w:val="28"/>
          <w:lang w:val="uk-UA"/>
        </w:rPr>
        <w:t xml:space="preserve"> </w:t>
      </w:r>
      <w:r>
        <w:rPr>
          <w:sz w:val="28"/>
          <w:szCs w:val="28"/>
        </w:rPr>
        <w:t>імунології</w:t>
      </w:r>
      <w:r>
        <w:rPr>
          <w:sz w:val="28"/>
          <w:szCs w:val="28"/>
          <w:lang w:val="uk-UA"/>
        </w:rPr>
        <w:t xml:space="preserve"> </w:t>
      </w:r>
      <w:r>
        <w:rPr>
          <w:sz w:val="28"/>
          <w:szCs w:val="28"/>
        </w:rPr>
        <w:t>раку</w:t>
      </w:r>
      <w:r>
        <w:rPr>
          <w:sz w:val="28"/>
          <w:szCs w:val="28"/>
          <w:lang w:val="uk-UA"/>
        </w:rPr>
        <w:t xml:space="preserve">               </w:t>
      </w:r>
      <w:r>
        <w:rPr>
          <w:sz w:val="28"/>
          <w:szCs w:val="28"/>
        </w:rPr>
        <w:t>/ Т.М.Поповська // Укр</w:t>
      </w:r>
      <w:r>
        <w:rPr>
          <w:sz w:val="28"/>
          <w:szCs w:val="28"/>
          <w:lang w:val="uk-UA"/>
        </w:rPr>
        <w:t xml:space="preserve">. </w:t>
      </w:r>
      <w:r>
        <w:rPr>
          <w:sz w:val="28"/>
          <w:szCs w:val="28"/>
        </w:rPr>
        <w:t>Радіол</w:t>
      </w:r>
      <w:r>
        <w:rPr>
          <w:sz w:val="28"/>
          <w:szCs w:val="28"/>
          <w:lang w:val="uk-UA"/>
        </w:rPr>
        <w:t xml:space="preserve">. </w:t>
      </w:r>
      <w:r>
        <w:rPr>
          <w:sz w:val="28"/>
          <w:szCs w:val="28"/>
        </w:rPr>
        <w:t>журн. - 1996. - Т. 4, вип. 4. - С. 384</w:t>
      </w:r>
      <w:r>
        <w:rPr>
          <w:sz w:val="28"/>
          <w:szCs w:val="28"/>
          <w:lang w:val="uk-UA"/>
        </w:rPr>
        <w:t xml:space="preserve"> </w:t>
      </w:r>
      <w:r>
        <w:rPr>
          <w:sz w:val="28"/>
          <w:szCs w:val="28"/>
        </w:rPr>
        <w:t>-</w:t>
      </w:r>
      <w:r>
        <w:rPr>
          <w:sz w:val="28"/>
          <w:szCs w:val="28"/>
          <w:lang w:val="uk-UA"/>
        </w:rPr>
        <w:t xml:space="preserve"> </w:t>
      </w:r>
      <w:r>
        <w:rPr>
          <w:sz w:val="28"/>
          <w:szCs w:val="28"/>
        </w:rPr>
        <w:t>386.</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rPr>
      </w:pPr>
      <w:r>
        <w:rPr>
          <w:sz w:val="28"/>
          <w:szCs w:val="28"/>
          <w:lang w:val="uk-UA"/>
        </w:rPr>
        <w:t xml:space="preserve">200. </w:t>
      </w:r>
      <w:r>
        <w:rPr>
          <w:sz w:val="28"/>
          <w:szCs w:val="28"/>
        </w:rPr>
        <w:t>Бережная Н.М. Иммунология и иммунотерапия злокачественных новообразований / Н.М.Бережная // Журнал практического врача. - 1997. - №4. - С.11</w:t>
      </w:r>
      <w:r>
        <w:rPr>
          <w:sz w:val="28"/>
          <w:szCs w:val="28"/>
          <w:lang w:val="uk-UA"/>
        </w:rPr>
        <w:t xml:space="preserve"> </w:t>
      </w:r>
      <w:r>
        <w:rPr>
          <w:sz w:val="28"/>
          <w:szCs w:val="28"/>
        </w:rPr>
        <w:t>-</w:t>
      </w:r>
      <w:r>
        <w:rPr>
          <w:sz w:val="28"/>
          <w:szCs w:val="28"/>
          <w:lang w:val="uk-UA"/>
        </w:rPr>
        <w:t xml:space="preserve"> </w:t>
      </w:r>
      <w:r>
        <w:rPr>
          <w:sz w:val="28"/>
          <w:szCs w:val="28"/>
        </w:rPr>
        <w:t>14</w:t>
      </w:r>
      <w:r>
        <w:rPr>
          <w:spacing w:val="-2"/>
          <w:sz w:val="28"/>
          <w:szCs w:val="28"/>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201. </w:t>
      </w:r>
      <w:r>
        <w:rPr>
          <w:sz w:val="28"/>
          <w:szCs w:val="28"/>
          <w:lang w:val="en-US"/>
        </w:rPr>
        <w:t>Oliver</w:t>
      </w:r>
      <w:r>
        <w:rPr>
          <w:sz w:val="28"/>
          <w:szCs w:val="28"/>
          <w:lang w:val="en-GB"/>
        </w:rPr>
        <w:t xml:space="preserve"> </w:t>
      </w:r>
      <w:r>
        <w:rPr>
          <w:sz w:val="28"/>
          <w:szCs w:val="28"/>
          <w:lang w:val="en-US"/>
        </w:rPr>
        <w:t>R</w:t>
      </w:r>
      <w:r>
        <w:rPr>
          <w:sz w:val="28"/>
          <w:szCs w:val="28"/>
          <w:lang w:val="en-GB"/>
        </w:rPr>
        <w:t>.</w:t>
      </w:r>
      <w:r>
        <w:rPr>
          <w:sz w:val="28"/>
          <w:szCs w:val="28"/>
          <w:lang w:val="en-US"/>
        </w:rPr>
        <w:t>T</w:t>
      </w:r>
      <w:r>
        <w:rPr>
          <w:sz w:val="28"/>
          <w:szCs w:val="28"/>
          <w:lang w:val="en-GB"/>
        </w:rPr>
        <w:t xml:space="preserve">. </w:t>
      </w:r>
      <w:r>
        <w:rPr>
          <w:sz w:val="28"/>
          <w:szCs w:val="28"/>
          <w:lang w:val="en-US"/>
        </w:rPr>
        <w:t>Tcell</w:t>
      </w:r>
      <w:r>
        <w:rPr>
          <w:sz w:val="28"/>
          <w:szCs w:val="28"/>
          <w:lang w:val="en-GB"/>
        </w:rPr>
        <w:t xml:space="preserve"> </w:t>
      </w:r>
      <w:r>
        <w:rPr>
          <w:sz w:val="28"/>
          <w:szCs w:val="28"/>
          <w:lang w:val="en-US"/>
        </w:rPr>
        <w:t>immune</w:t>
      </w:r>
      <w:r>
        <w:rPr>
          <w:sz w:val="28"/>
          <w:szCs w:val="28"/>
          <w:lang w:val="en-GB"/>
        </w:rPr>
        <w:t xml:space="preserve"> </w:t>
      </w:r>
      <w:r>
        <w:rPr>
          <w:sz w:val="28"/>
          <w:szCs w:val="28"/>
          <w:lang w:val="en-US"/>
        </w:rPr>
        <w:t>response</w:t>
      </w:r>
      <w:r>
        <w:rPr>
          <w:sz w:val="28"/>
          <w:szCs w:val="28"/>
          <w:lang w:val="en-GB"/>
        </w:rPr>
        <w:t xml:space="preserve"> </w:t>
      </w:r>
      <w:r>
        <w:rPr>
          <w:sz w:val="28"/>
          <w:szCs w:val="28"/>
          <w:lang w:val="en-US"/>
        </w:rPr>
        <w:t>to</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in</w:t>
      </w:r>
      <w:r>
        <w:rPr>
          <w:sz w:val="28"/>
          <w:szCs w:val="28"/>
          <w:lang w:val="en-GB"/>
        </w:rPr>
        <w:t xml:space="preserve"> </w:t>
      </w:r>
      <w:r>
        <w:rPr>
          <w:sz w:val="28"/>
          <w:szCs w:val="28"/>
          <w:lang w:val="en-US"/>
        </w:rPr>
        <w:t>humans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its</w:t>
      </w:r>
      <w:r>
        <w:rPr>
          <w:sz w:val="28"/>
          <w:szCs w:val="28"/>
          <w:lang w:val="en-GB"/>
        </w:rPr>
        <w:t xml:space="preserve"> </w:t>
      </w:r>
      <w:r>
        <w:rPr>
          <w:sz w:val="28"/>
          <w:szCs w:val="28"/>
          <w:lang w:val="en-US"/>
        </w:rPr>
        <w:t>relevance</w:t>
      </w:r>
      <w:r>
        <w:rPr>
          <w:sz w:val="28"/>
          <w:szCs w:val="28"/>
          <w:lang w:val="en-GB"/>
        </w:rPr>
        <w:t xml:space="preserve"> </w:t>
      </w:r>
      <w:r>
        <w:rPr>
          <w:sz w:val="28"/>
          <w:szCs w:val="28"/>
          <w:lang w:val="en-US"/>
        </w:rPr>
        <w:t>for</w:t>
      </w:r>
      <w:r>
        <w:rPr>
          <w:sz w:val="28"/>
          <w:szCs w:val="28"/>
          <w:lang w:val="en-GB"/>
        </w:rPr>
        <w:t xml:space="preserve"> </w:t>
      </w:r>
      <w:r>
        <w:rPr>
          <w:sz w:val="28"/>
          <w:szCs w:val="28"/>
          <w:lang w:val="en-US"/>
        </w:rPr>
        <w:t>immunodiagnosis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therapy / R</w:t>
      </w:r>
      <w:r>
        <w:rPr>
          <w:sz w:val="28"/>
          <w:szCs w:val="28"/>
          <w:lang w:val="en-GB"/>
        </w:rPr>
        <w:t>.</w:t>
      </w:r>
      <w:r>
        <w:rPr>
          <w:sz w:val="28"/>
          <w:szCs w:val="28"/>
          <w:lang w:val="en-US"/>
        </w:rPr>
        <w:t>T</w:t>
      </w:r>
      <w:r>
        <w:rPr>
          <w:sz w:val="28"/>
          <w:szCs w:val="28"/>
          <w:lang w:val="en-GB"/>
        </w:rPr>
        <w:t>.</w:t>
      </w:r>
      <w:r>
        <w:rPr>
          <w:sz w:val="28"/>
          <w:szCs w:val="28"/>
          <w:lang w:val="en-US"/>
        </w:rPr>
        <w:t>Oliver</w:t>
      </w:r>
      <w:r>
        <w:rPr>
          <w:sz w:val="28"/>
          <w:szCs w:val="28"/>
          <w:lang w:val="en-GB"/>
        </w:rPr>
        <w:t xml:space="preserve">, </w:t>
      </w:r>
      <w:r>
        <w:rPr>
          <w:sz w:val="28"/>
          <w:szCs w:val="28"/>
          <w:lang w:val="en-US"/>
        </w:rPr>
        <w:t>A</w:t>
      </w:r>
      <w:r>
        <w:rPr>
          <w:sz w:val="28"/>
          <w:szCs w:val="28"/>
          <w:lang w:val="en-GB"/>
        </w:rPr>
        <w:t>.</w:t>
      </w:r>
      <w:r>
        <w:rPr>
          <w:sz w:val="28"/>
          <w:szCs w:val="28"/>
          <w:lang w:val="en-US"/>
        </w:rPr>
        <w:t>M.Nouri</w:t>
      </w:r>
      <w:r>
        <w:rPr>
          <w:sz w:val="28"/>
          <w:szCs w:val="28"/>
          <w:lang w:val="en-GB"/>
        </w:rPr>
        <w:t xml:space="preserve"> </w:t>
      </w:r>
      <w:r>
        <w:rPr>
          <w:sz w:val="28"/>
          <w:szCs w:val="28"/>
          <w:lang w:val="uk-UA"/>
        </w:rPr>
        <w:t xml:space="preserve">              </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Surv</w:t>
      </w:r>
      <w:r>
        <w:rPr>
          <w:sz w:val="28"/>
          <w:szCs w:val="28"/>
          <w:lang w:val="en-GB"/>
        </w:rPr>
        <w:t xml:space="preserve">. - 1992. - №13. - </w:t>
      </w:r>
      <w:r>
        <w:rPr>
          <w:sz w:val="28"/>
          <w:szCs w:val="28"/>
          <w:lang w:val="en-US"/>
        </w:rPr>
        <w:t>P</w:t>
      </w:r>
      <w:r>
        <w:rPr>
          <w:sz w:val="28"/>
          <w:szCs w:val="28"/>
          <w:lang w:val="en-GB"/>
        </w:rPr>
        <w:t>. 173</w:t>
      </w:r>
      <w:r>
        <w:rPr>
          <w:sz w:val="28"/>
          <w:szCs w:val="28"/>
          <w:lang w:val="uk-UA"/>
        </w:rPr>
        <w:t xml:space="preserve"> </w:t>
      </w:r>
      <w:r>
        <w:rPr>
          <w:sz w:val="28"/>
          <w:szCs w:val="28"/>
          <w:lang w:val="en-GB"/>
        </w:rPr>
        <w:t>–</w:t>
      </w:r>
      <w:r>
        <w:rPr>
          <w:sz w:val="28"/>
          <w:szCs w:val="28"/>
          <w:lang w:val="uk-UA"/>
        </w:rPr>
        <w:t xml:space="preserve"> </w:t>
      </w:r>
      <w:r>
        <w:rPr>
          <w:sz w:val="28"/>
          <w:szCs w:val="28"/>
          <w:lang w:val="en-GB"/>
        </w:rPr>
        <w:t>204</w:t>
      </w:r>
      <w:r>
        <w:rPr>
          <w:sz w:val="28"/>
          <w:szCs w:val="28"/>
          <w:lang w:val="uk-UA"/>
        </w:rPr>
        <w:t>.</w:t>
      </w:r>
    </w:p>
    <w:p w:rsidR="00281DBB" w:rsidRDefault="00281DBB" w:rsidP="00281DBB">
      <w:pPr>
        <w:shd w:val="clear" w:color="auto" w:fill="FFFFFF"/>
        <w:tabs>
          <w:tab w:val="left" w:pos="0"/>
        </w:tabs>
        <w:spacing w:line="360" w:lineRule="auto"/>
        <w:ind w:right="38"/>
        <w:jc w:val="both"/>
        <w:rPr>
          <w:sz w:val="28"/>
          <w:szCs w:val="28"/>
          <w:lang w:val="uk-UA"/>
        </w:rPr>
      </w:pPr>
      <w:r>
        <w:rPr>
          <w:sz w:val="28"/>
          <w:szCs w:val="28"/>
          <w:lang w:val="uk-UA"/>
        </w:rPr>
        <w:t xml:space="preserve">202. </w:t>
      </w:r>
      <w:r>
        <w:rPr>
          <w:sz w:val="28"/>
          <w:szCs w:val="28"/>
          <w:lang w:val="en-US"/>
        </w:rPr>
        <w:t xml:space="preserve">Herberman R.B. Natural killer cells: their characteristics and potential for </w:t>
      </w:r>
      <w:r>
        <w:rPr>
          <w:sz w:val="28"/>
          <w:szCs w:val="28"/>
          <w:lang w:val="uk-UA"/>
        </w:rPr>
        <w:t xml:space="preserve">  </w:t>
      </w:r>
      <w:r>
        <w:rPr>
          <w:sz w:val="28"/>
          <w:szCs w:val="28"/>
          <w:lang w:val="en-US"/>
        </w:rPr>
        <w:t>therapy of cancer / R.B. Herberman // Abstr. 4</w:t>
      </w:r>
      <w:r>
        <w:rPr>
          <w:sz w:val="28"/>
          <w:szCs w:val="28"/>
          <w:vertAlign w:val="superscript"/>
          <w:lang w:val="en-US"/>
        </w:rPr>
        <w:t>th</w:t>
      </w:r>
      <w:r>
        <w:rPr>
          <w:sz w:val="28"/>
          <w:szCs w:val="28"/>
          <w:lang w:val="en-US"/>
        </w:rPr>
        <w:t xml:space="preserve"> Intern. Congress Anti-Cancer Chemother. - Paris, 1993. - P. 26</w:t>
      </w:r>
      <w:r>
        <w:rPr>
          <w:sz w:val="28"/>
          <w:szCs w:val="28"/>
          <w:lang w:val="uk-UA"/>
        </w:rPr>
        <w:t xml:space="preserve"> </w:t>
      </w:r>
      <w:r>
        <w:rPr>
          <w:sz w:val="28"/>
          <w:szCs w:val="28"/>
          <w:lang w:val="en-US"/>
        </w:rPr>
        <w:t>-</w:t>
      </w:r>
      <w:r>
        <w:rPr>
          <w:sz w:val="28"/>
          <w:szCs w:val="28"/>
          <w:lang w:val="uk-UA"/>
        </w:rPr>
        <w:t xml:space="preserve"> </w:t>
      </w:r>
      <w:r>
        <w:rPr>
          <w:sz w:val="28"/>
          <w:szCs w:val="28"/>
          <w:lang w:val="en-US"/>
        </w:rPr>
        <w:t>27.</w:t>
      </w:r>
      <w:r>
        <w:rPr>
          <w:sz w:val="28"/>
          <w:szCs w:val="28"/>
          <w:lang w:val="uk-UA"/>
        </w:rPr>
        <w:t xml:space="preserve">  </w:t>
      </w:r>
    </w:p>
    <w:p w:rsidR="00281DBB" w:rsidRDefault="00281DBB" w:rsidP="00281DBB">
      <w:pPr>
        <w:shd w:val="clear" w:color="auto" w:fill="FFFFFF"/>
        <w:tabs>
          <w:tab w:val="left" w:pos="9356"/>
        </w:tabs>
        <w:spacing w:line="360" w:lineRule="auto"/>
        <w:ind w:right="-141"/>
        <w:rPr>
          <w:sz w:val="28"/>
          <w:szCs w:val="28"/>
          <w:lang w:val="uk-UA"/>
        </w:rPr>
      </w:pPr>
      <w:r>
        <w:rPr>
          <w:sz w:val="28"/>
          <w:szCs w:val="28"/>
          <w:lang w:val="uk-UA"/>
        </w:rPr>
        <w:t xml:space="preserve">203. </w:t>
      </w:r>
      <w:r>
        <w:rPr>
          <w:sz w:val="28"/>
          <w:szCs w:val="28"/>
        </w:rPr>
        <w:t>Зак</w:t>
      </w:r>
      <w:r>
        <w:rPr>
          <w:sz w:val="28"/>
          <w:szCs w:val="28"/>
          <w:lang w:val="uk-UA"/>
        </w:rPr>
        <w:t xml:space="preserve"> </w:t>
      </w:r>
      <w:r>
        <w:rPr>
          <w:sz w:val="28"/>
          <w:szCs w:val="28"/>
        </w:rPr>
        <w:t>К</w:t>
      </w:r>
      <w:r w:rsidRPr="00281DBB">
        <w:rPr>
          <w:sz w:val="28"/>
          <w:szCs w:val="28"/>
          <w:lang w:val="en-US"/>
        </w:rPr>
        <w:t>.</w:t>
      </w:r>
      <w:r>
        <w:rPr>
          <w:sz w:val="28"/>
          <w:szCs w:val="28"/>
        </w:rPr>
        <w:t>П</w:t>
      </w:r>
      <w:r w:rsidRPr="00281DBB">
        <w:rPr>
          <w:sz w:val="28"/>
          <w:szCs w:val="28"/>
          <w:lang w:val="en-US"/>
        </w:rPr>
        <w:t xml:space="preserve">.  </w:t>
      </w:r>
      <w:r>
        <w:rPr>
          <w:sz w:val="28"/>
          <w:szCs w:val="28"/>
        </w:rPr>
        <w:t>Большие гранулосо-держащие лимфоцитьі (естественные клетки - киллеры) в патологии / К.П.Зак, .П.Кинзельский, А.К. Бутенко. - Киев: Наук. Думка, 1992. -</w:t>
      </w:r>
      <w:r>
        <w:rPr>
          <w:sz w:val="28"/>
          <w:szCs w:val="28"/>
          <w:lang w:val="uk-UA"/>
        </w:rPr>
        <w:t xml:space="preserve"> </w:t>
      </w:r>
      <w:r>
        <w:rPr>
          <w:sz w:val="28"/>
          <w:szCs w:val="28"/>
        </w:rPr>
        <w:t>161с.</w:t>
      </w:r>
    </w:p>
    <w:p w:rsidR="00281DBB" w:rsidRDefault="00281DBB" w:rsidP="00281DBB">
      <w:pPr>
        <w:shd w:val="clear" w:color="auto" w:fill="FFFFFF"/>
        <w:tabs>
          <w:tab w:val="left" w:pos="0"/>
          <w:tab w:val="left" w:pos="9356"/>
        </w:tabs>
        <w:spacing w:line="360" w:lineRule="auto"/>
        <w:ind w:right="-141"/>
        <w:jc w:val="both"/>
        <w:rPr>
          <w:sz w:val="28"/>
          <w:szCs w:val="28"/>
          <w:lang w:val="uk-UA"/>
        </w:rPr>
      </w:pPr>
      <w:r>
        <w:rPr>
          <w:sz w:val="28"/>
          <w:szCs w:val="28"/>
          <w:lang w:val="uk-UA"/>
        </w:rPr>
        <w:t>204. Величко Л.Н. Имунобиологические эффекты интерферона</w:t>
      </w:r>
      <w:r>
        <w:rPr>
          <w:sz w:val="28"/>
          <w:szCs w:val="28"/>
        </w:rPr>
        <w:t xml:space="preserve"> /</w:t>
      </w:r>
      <w:r>
        <w:rPr>
          <w:sz w:val="28"/>
          <w:szCs w:val="28"/>
          <w:lang w:val="uk-UA"/>
        </w:rPr>
        <w:t xml:space="preserve"> Л.Н.Величко </w:t>
      </w:r>
      <w:r>
        <w:rPr>
          <w:sz w:val="28"/>
          <w:szCs w:val="28"/>
        </w:rPr>
        <w:t>//</w:t>
      </w:r>
      <w:r>
        <w:rPr>
          <w:sz w:val="28"/>
          <w:szCs w:val="28"/>
          <w:lang w:val="uk-UA"/>
        </w:rPr>
        <w:t xml:space="preserve"> Офтальм. </w:t>
      </w:r>
      <w:r>
        <w:rPr>
          <w:sz w:val="28"/>
          <w:szCs w:val="28"/>
        </w:rPr>
        <w:t>Журнал</w:t>
      </w:r>
      <w:r>
        <w:rPr>
          <w:sz w:val="28"/>
          <w:szCs w:val="28"/>
          <w:lang w:val="en-GB"/>
        </w:rPr>
        <w:t>.</w:t>
      </w:r>
      <w:r>
        <w:rPr>
          <w:sz w:val="28"/>
          <w:szCs w:val="28"/>
          <w:lang w:val="uk-UA"/>
        </w:rPr>
        <w:t xml:space="preserve"> </w:t>
      </w:r>
      <w:r>
        <w:rPr>
          <w:sz w:val="28"/>
          <w:szCs w:val="28"/>
          <w:lang w:val="en-GB"/>
        </w:rPr>
        <w:t>-</w:t>
      </w:r>
      <w:r>
        <w:rPr>
          <w:sz w:val="28"/>
          <w:szCs w:val="28"/>
          <w:lang w:val="uk-UA"/>
        </w:rPr>
        <w:t xml:space="preserve"> </w:t>
      </w:r>
      <w:r>
        <w:rPr>
          <w:sz w:val="28"/>
          <w:szCs w:val="28"/>
          <w:lang w:val="en-GB"/>
        </w:rPr>
        <w:t>1997.</w:t>
      </w:r>
      <w:r>
        <w:rPr>
          <w:sz w:val="28"/>
          <w:szCs w:val="28"/>
          <w:lang w:val="uk-UA"/>
        </w:rPr>
        <w:t xml:space="preserve"> </w:t>
      </w:r>
      <w:r>
        <w:rPr>
          <w:sz w:val="28"/>
          <w:szCs w:val="28"/>
          <w:lang w:val="en-GB"/>
        </w:rPr>
        <w:t>-</w:t>
      </w:r>
      <w:r>
        <w:rPr>
          <w:sz w:val="28"/>
          <w:szCs w:val="28"/>
          <w:lang w:val="uk-UA"/>
        </w:rPr>
        <w:t xml:space="preserve"> </w:t>
      </w:r>
      <w:r>
        <w:rPr>
          <w:sz w:val="28"/>
          <w:szCs w:val="28"/>
          <w:lang w:val="en-GB"/>
        </w:rPr>
        <w:t>№6.</w:t>
      </w:r>
      <w:r>
        <w:rPr>
          <w:sz w:val="28"/>
          <w:szCs w:val="28"/>
          <w:lang w:val="uk-UA"/>
        </w:rPr>
        <w:t xml:space="preserve"> </w:t>
      </w:r>
      <w:r>
        <w:rPr>
          <w:sz w:val="28"/>
          <w:szCs w:val="28"/>
          <w:lang w:val="en-GB"/>
        </w:rPr>
        <w:t xml:space="preserve">- </w:t>
      </w:r>
      <w:r>
        <w:rPr>
          <w:sz w:val="28"/>
          <w:szCs w:val="28"/>
        </w:rPr>
        <w:t>С</w:t>
      </w:r>
      <w:r>
        <w:rPr>
          <w:sz w:val="28"/>
          <w:szCs w:val="28"/>
          <w:lang w:val="en-GB"/>
        </w:rPr>
        <w:t>. 449</w:t>
      </w:r>
      <w:r>
        <w:rPr>
          <w:sz w:val="28"/>
          <w:szCs w:val="28"/>
          <w:lang w:val="uk-UA"/>
        </w:rPr>
        <w:t xml:space="preserve"> </w:t>
      </w:r>
      <w:r>
        <w:rPr>
          <w:sz w:val="28"/>
          <w:szCs w:val="28"/>
          <w:lang w:val="en-GB"/>
        </w:rPr>
        <w:t>-</w:t>
      </w:r>
      <w:r>
        <w:rPr>
          <w:sz w:val="28"/>
          <w:szCs w:val="28"/>
          <w:lang w:val="uk-UA"/>
        </w:rPr>
        <w:t xml:space="preserve"> </w:t>
      </w:r>
      <w:r>
        <w:rPr>
          <w:sz w:val="28"/>
          <w:szCs w:val="28"/>
          <w:lang w:val="en-GB"/>
        </w:rPr>
        <w:t>52.</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205. </w:t>
      </w:r>
      <w:r>
        <w:rPr>
          <w:sz w:val="28"/>
          <w:szCs w:val="28"/>
          <w:lang w:val="en-US"/>
        </w:rPr>
        <w:t>Cytotoxic</w:t>
      </w:r>
      <w:r>
        <w:rPr>
          <w:sz w:val="28"/>
          <w:szCs w:val="28"/>
          <w:lang w:val="uk-UA"/>
        </w:rPr>
        <w:t xml:space="preserve"> </w:t>
      </w:r>
      <w:r>
        <w:rPr>
          <w:sz w:val="28"/>
          <w:szCs w:val="28"/>
          <w:lang w:val="en-US"/>
        </w:rPr>
        <w:t>activity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CD</w:t>
      </w:r>
      <w:r>
        <w:rPr>
          <w:sz w:val="28"/>
          <w:szCs w:val="28"/>
          <w:lang w:val="uk-UA"/>
        </w:rPr>
        <w:t xml:space="preserve">4+ Т </w:t>
      </w:r>
      <w:r>
        <w:rPr>
          <w:sz w:val="28"/>
          <w:szCs w:val="28"/>
          <w:lang w:val="en-US"/>
        </w:rPr>
        <w:t>cells</w:t>
      </w:r>
      <w:r>
        <w:rPr>
          <w:sz w:val="28"/>
          <w:szCs w:val="28"/>
          <w:lang w:val="uk-UA"/>
        </w:rPr>
        <w:t xml:space="preserve"> </w:t>
      </w:r>
      <w:r>
        <w:rPr>
          <w:sz w:val="28"/>
          <w:szCs w:val="28"/>
          <w:lang w:val="en-US"/>
        </w:rPr>
        <w:t>against</w:t>
      </w:r>
      <w:r>
        <w:rPr>
          <w:sz w:val="28"/>
          <w:szCs w:val="28"/>
          <w:lang w:val="uk-UA"/>
        </w:rPr>
        <w:t xml:space="preserve"> </w:t>
      </w:r>
      <w:r>
        <w:rPr>
          <w:sz w:val="28"/>
          <w:szCs w:val="28"/>
          <w:lang w:val="en-US"/>
        </w:rPr>
        <w:t>autologous</w:t>
      </w:r>
      <w:r>
        <w:rPr>
          <w:sz w:val="28"/>
          <w:szCs w:val="28"/>
          <w:lang w:val="uk-UA"/>
        </w:rPr>
        <w:t xml:space="preserve"> </w:t>
      </w:r>
      <w:r>
        <w:rPr>
          <w:sz w:val="28"/>
          <w:szCs w:val="28"/>
          <w:lang w:val="en-US"/>
        </w:rPr>
        <w:t>tumor</w:t>
      </w:r>
      <w:r>
        <w:rPr>
          <w:sz w:val="28"/>
          <w:szCs w:val="28"/>
          <w:lang w:val="uk-UA"/>
        </w:rPr>
        <w:t xml:space="preserve"> </w:t>
      </w:r>
      <w:r>
        <w:rPr>
          <w:sz w:val="28"/>
          <w:szCs w:val="28"/>
          <w:lang w:val="en-US"/>
        </w:rPr>
        <w:t>cells</w:t>
      </w:r>
      <w:r>
        <w:rPr>
          <w:sz w:val="28"/>
          <w:szCs w:val="28"/>
          <w:lang w:val="uk-UA"/>
        </w:rPr>
        <w:t xml:space="preserve"> / </w:t>
      </w:r>
      <w:r>
        <w:rPr>
          <w:sz w:val="28"/>
          <w:szCs w:val="28"/>
          <w:lang w:val="en-US"/>
        </w:rPr>
        <w:t>Y</w:t>
      </w:r>
      <w:r>
        <w:rPr>
          <w:sz w:val="28"/>
          <w:szCs w:val="28"/>
          <w:lang w:val="uk-UA"/>
        </w:rPr>
        <w:t>.</w:t>
      </w:r>
      <w:r>
        <w:rPr>
          <w:sz w:val="28"/>
          <w:szCs w:val="28"/>
          <w:lang w:val="en-US"/>
        </w:rPr>
        <w:t>Konomi</w:t>
      </w:r>
      <w:r>
        <w:rPr>
          <w:sz w:val="28"/>
          <w:szCs w:val="28"/>
          <w:lang w:val="uk-UA"/>
        </w:rPr>
        <w:t xml:space="preserve">, </w:t>
      </w:r>
      <w:r>
        <w:rPr>
          <w:sz w:val="28"/>
          <w:szCs w:val="28"/>
          <w:lang w:val="en-US"/>
        </w:rPr>
        <w:t>T.Sekine</w:t>
      </w:r>
      <w:r>
        <w:rPr>
          <w:sz w:val="28"/>
          <w:szCs w:val="28"/>
          <w:lang w:val="uk-UA"/>
        </w:rPr>
        <w:t xml:space="preserve">, </w:t>
      </w:r>
      <w:r>
        <w:rPr>
          <w:sz w:val="28"/>
          <w:szCs w:val="28"/>
          <w:lang w:val="en-US"/>
        </w:rPr>
        <w:t>T.Takayama</w:t>
      </w:r>
      <w:r>
        <w:rPr>
          <w:sz w:val="28"/>
          <w:szCs w:val="28"/>
          <w:lang w:val="uk-UA"/>
        </w:rPr>
        <w:t xml:space="preserve"> </w:t>
      </w:r>
      <w:r>
        <w:rPr>
          <w:sz w:val="28"/>
          <w:szCs w:val="28"/>
          <w:lang w:val="en-US"/>
        </w:rPr>
        <w:t>et al.</w:t>
      </w:r>
      <w:r>
        <w:rPr>
          <w:sz w:val="28"/>
          <w:szCs w:val="28"/>
          <w:lang w:val="uk-UA"/>
        </w:rPr>
        <w:t xml:space="preserve"> // </w:t>
      </w:r>
      <w:r>
        <w:rPr>
          <w:sz w:val="28"/>
          <w:szCs w:val="28"/>
          <w:lang w:val="en-US"/>
        </w:rPr>
        <w:t>Japan</w:t>
      </w:r>
      <w:r>
        <w:rPr>
          <w:sz w:val="28"/>
          <w:szCs w:val="28"/>
          <w:lang w:val="uk-UA"/>
        </w:rPr>
        <w:t xml:space="preserve">. </w:t>
      </w:r>
      <w:r>
        <w:rPr>
          <w:sz w:val="28"/>
          <w:szCs w:val="28"/>
          <w:lang w:val="en-US"/>
        </w:rPr>
        <w:t>J</w:t>
      </w:r>
      <w:r>
        <w:rPr>
          <w:sz w:val="28"/>
          <w:szCs w:val="28"/>
          <w:lang w:val="uk-UA"/>
        </w:rPr>
        <w:t xml:space="preserve">. </w:t>
      </w:r>
      <w:r>
        <w:rPr>
          <w:sz w:val="28"/>
          <w:szCs w:val="28"/>
          <w:lang w:val="en-US"/>
        </w:rPr>
        <w:t>of</w:t>
      </w:r>
      <w:r>
        <w:rPr>
          <w:sz w:val="28"/>
          <w:szCs w:val="28"/>
          <w:lang w:val="uk-UA"/>
        </w:rPr>
        <w:t xml:space="preserve"> </w:t>
      </w:r>
      <w:r>
        <w:rPr>
          <w:sz w:val="28"/>
          <w:szCs w:val="28"/>
          <w:lang w:val="en-US"/>
        </w:rPr>
        <w:t>Cancer</w:t>
      </w:r>
      <w:r>
        <w:rPr>
          <w:sz w:val="28"/>
          <w:szCs w:val="28"/>
          <w:lang w:val="uk-UA"/>
        </w:rPr>
        <w:t xml:space="preserve"> </w:t>
      </w:r>
      <w:r>
        <w:rPr>
          <w:sz w:val="28"/>
          <w:szCs w:val="28"/>
          <w:lang w:val="en-US"/>
        </w:rPr>
        <w:t>Res</w:t>
      </w:r>
      <w:r>
        <w:rPr>
          <w:sz w:val="28"/>
          <w:szCs w:val="28"/>
          <w:lang w:val="uk-UA"/>
        </w:rPr>
        <w:t xml:space="preserve">. - 1995. - </w:t>
      </w:r>
      <w:r>
        <w:rPr>
          <w:sz w:val="28"/>
          <w:szCs w:val="28"/>
          <w:lang w:val="en-US"/>
        </w:rPr>
        <w:t>Vol</w:t>
      </w:r>
      <w:r>
        <w:rPr>
          <w:sz w:val="28"/>
          <w:szCs w:val="28"/>
          <w:lang w:val="uk-UA"/>
        </w:rPr>
        <w:t xml:space="preserve">. 86, №9. - </w:t>
      </w:r>
      <w:r>
        <w:rPr>
          <w:sz w:val="28"/>
          <w:szCs w:val="28"/>
          <w:lang w:val="en-US"/>
        </w:rPr>
        <w:t>P</w:t>
      </w:r>
      <w:r>
        <w:rPr>
          <w:sz w:val="28"/>
          <w:szCs w:val="28"/>
          <w:lang w:val="uk-UA"/>
        </w:rPr>
        <w:t xml:space="preserve">. 854 - 860.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206. </w:t>
      </w:r>
      <w:r>
        <w:rPr>
          <w:sz w:val="28"/>
          <w:szCs w:val="28"/>
          <w:lang w:val="en-US"/>
        </w:rPr>
        <w:t>T</w:t>
      </w:r>
      <w:r>
        <w:rPr>
          <w:sz w:val="28"/>
          <w:szCs w:val="28"/>
          <w:lang w:val="en-GB"/>
        </w:rPr>
        <w:t xml:space="preserve"> </w:t>
      </w:r>
      <w:r>
        <w:rPr>
          <w:sz w:val="28"/>
          <w:szCs w:val="28"/>
          <w:lang w:val="en-US"/>
        </w:rPr>
        <w:t>cell</w:t>
      </w:r>
      <w:r>
        <w:rPr>
          <w:sz w:val="28"/>
          <w:szCs w:val="28"/>
          <w:lang w:val="en-GB"/>
        </w:rPr>
        <w:t>-</w:t>
      </w:r>
      <w:r>
        <w:rPr>
          <w:sz w:val="28"/>
          <w:szCs w:val="28"/>
          <w:lang w:val="en-US"/>
        </w:rPr>
        <w:t>derived</w:t>
      </w:r>
      <w:r>
        <w:rPr>
          <w:sz w:val="28"/>
          <w:szCs w:val="28"/>
          <w:lang w:val="en-GB"/>
        </w:rPr>
        <w:t xml:space="preserve"> </w:t>
      </w:r>
      <w:r>
        <w:rPr>
          <w:sz w:val="28"/>
          <w:szCs w:val="28"/>
          <w:lang w:val="en-US"/>
        </w:rPr>
        <w:t>IL</w:t>
      </w:r>
      <w:r>
        <w:rPr>
          <w:sz w:val="28"/>
          <w:szCs w:val="28"/>
          <w:lang w:val="en-GB"/>
        </w:rPr>
        <w:t xml:space="preserve">-10 </w:t>
      </w:r>
      <w:r>
        <w:rPr>
          <w:sz w:val="28"/>
          <w:szCs w:val="28"/>
          <w:lang w:val="en-US"/>
        </w:rPr>
        <w:t>promotes</w:t>
      </w:r>
      <w:r>
        <w:rPr>
          <w:sz w:val="28"/>
          <w:szCs w:val="28"/>
          <w:lang w:val="en-GB"/>
        </w:rPr>
        <w:t xml:space="preserve"> </w:t>
      </w:r>
      <w:r>
        <w:rPr>
          <w:sz w:val="28"/>
          <w:szCs w:val="28"/>
          <w:lang w:val="en-US"/>
        </w:rPr>
        <w:t>lung</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growth</w:t>
      </w:r>
      <w:r>
        <w:rPr>
          <w:sz w:val="28"/>
          <w:szCs w:val="28"/>
          <w:lang w:val="en-GB"/>
        </w:rPr>
        <w:t xml:space="preserve"> </w:t>
      </w:r>
      <w:r>
        <w:rPr>
          <w:sz w:val="28"/>
          <w:szCs w:val="28"/>
          <w:lang w:val="en-US"/>
        </w:rPr>
        <w:t>by</w:t>
      </w:r>
      <w:r>
        <w:rPr>
          <w:sz w:val="28"/>
          <w:szCs w:val="28"/>
          <w:lang w:val="en-GB"/>
        </w:rPr>
        <w:t xml:space="preserve"> </w:t>
      </w:r>
      <w:r>
        <w:rPr>
          <w:sz w:val="28"/>
          <w:szCs w:val="28"/>
          <w:lang w:val="en-US"/>
        </w:rPr>
        <w:t>suppressing</w:t>
      </w:r>
      <w:r>
        <w:rPr>
          <w:sz w:val="28"/>
          <w:szCs w:val="28"/>
          <w:lang w:val="en-GB"/>
        </w:rPr>
        <w:t xml:space="preserve"> </w:t>
      </w:r>
      <w:r>
        <w:rPr>
          <w:sz w:val="28"/>
          <w:szCs w:val="28"/>
          <w:lang w:val="en-US"/>
        </w:rPr>
        <w:t>both</w:t>
      </w:r>
      <w:r>
        <w:rPr>
          <w:sz w:val="28"/>
          <w:szCs w:val="28"/>
          <w:lang w:val="en-GB"/>
        </w:rPr>
        <w:t xml:space="preserve"> </w:t>
      </w:r>
      <w:r>
        <w:rPr>
          <w:sz w:val="28"/>
          <w:szCs w:val="28"/>
          <w:lang w:val="en-US"/>
        </w:rPr>
        <w:t>T</w:t>
      </w:r>
      <w:r>
        <w:rPr>
          <w:sz w:val="28"/>
          <w:szCs w:val="28"/>
          <w:lang w:val="en-GB"/>
        </w:rPr>
        <w:t xml:space="preserve"> </w:t>
      </w:r>
      <w:r>
        <w:rPr>
          <w:sz w:val="28"/>
          <w:szCs w:val="28"/>
          <w:lang w:val="en-US"/>
        </w:rPr>
        <w:t>cell</w:t>
      </w:r>
      <w:r>
        <w:rPr>
          <w:sz w:val="28"/>
          <w:szCs w:val="28"/>
          <w:lang w:val="en-GB"/>
        </w:rPr>
        <w:t xml:space="preserve"> </w:t>
      </w:r>
      <w:r>
        <w:rPr>
          <w:sz w:val="28"/>
          <w:szCs w:val="28"/>
          <w:lang w:val="en-US"/>
        </w:rPr>
        <w:t>and</w:t>
      </w:r>
      <w:r>
        <w:rPr>
          <w:sz w:val="28"/>
          <w:szCs w:val="28"/>
          <w:lang w:val="uk-UA"/>
        </w:rPr>
        <w:t xml:space="preserve"> </w:t>
      </w:r>
      <w:r>
        <w:rPr>
          <w:sz w:val="28"/>
          <w:szCs w:val="28"/>
          <w:lang w:val="en-US"/>
        </w:rPr>
        <w:t>APC</w:t>
      </w:r>
      <w:r>
        <w:rPr>
          <w:sz w:val="28"/>
          <w:szCs w:val="28"/>
          <w:lang w:val="en-GB"/>
        </w:rPr>
        <w:t xml:space="preserve"> </w:t>
      </w:r>
      <w:r>
        <w:rPr>
          <w:sz w:val="28"/>
          <w:szCs w:val="28"/>
          <w:lang w:val="en-US"/>
        </w:rPr>
        <w:t>function</w:t>
      </w:r>
      <w:r>
        <w:rPr>
          <w:sz w:val="28"/>
          <w:szCs w:val="28"/>
          <w:lang w:val="en-GB"/>
        </w:rPr>
        <w:t xml:space="preserve"> / S.</w:t>
      </w:r>
      <w:r>
        <w:rPr>
          <w:sz w:val="28"/>
          <w:szCs w:val="28"/>
          <w:lang w:val="en-US"/>
        </w:rPr>
        <w:t>Sharma</w:t>
      </w:r>
      <w:r>
        <w:rPr>
          <w:sz w:val="28"/>
          <w:szCs w:val="28"/>
          <w:lang w:val="en-GB"/>
        </w:rPr>
        <w:t>, M.</w:t>
      </w:r>
      <w:r>
        <w:rPr>
          <w:sz w:val="28"/>
          <w:szCs w:val="28"/>
          <w:lang w:val="en-US"/>
        </w:rPr>
        <w:t>Stolina</w:t>
      </w:r>
      <w:r>
        <w:rPr>
          <w:sz w:val="28"/>
          <w:szCs w:val="28"/>
          <w:lang w:val="en-GB"/>
        </w:rPr>
        <w:t>, Y.</w:t>
      </w:r>
      <w:r>
        <w:rPr>
          <w:sz w:val="28"/>
          <w:szCs w:val="28"/>
          <w:lang w:val="en-US"/>
        </w:rPr>
        <w:t>Lin</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sz w:val="28"/>
          <w:szCs w:val="28"/>
          <w:lang w:val="en-US"/>
        </w:rPr>
        <w:t>J</w:t>
      </w:r>
      <w:r>
        <w:rPr>
          <w:sz w:val="28"/>
          <w:szCs w:val="28"/>
          <w:lang w:val="en-GB"/>
        </w:rPr>
        <w:t xml:space="preserve"> </w:t>
      </w:r>
      <w:r>
        <w:rPr>
          <w:sz w:val="28"/>
          <w:szCs w:val="28"/>
          <w:lang w:val="en-US"/>
        </w:rPr>
        <w:t>Immunol</w:t>
      </w:r>
      <w:r>
        <w:rPr>
          <w:sz w:val="28"/>
          <w:szCs w:val="28"/>
          <w:lang w:val="en-GB"/>
        </w:rPr>
        <w:t xml:space="preserve">. - 1999. - </w:t>
      </w:r>
      <w:r>
        <w:rPr>
          <w:sz w:val="28"/>
          <w:szCs w:val="28"/>
          <w:lang w:val="en-US"/>
        </w:rPr>
        <w:t>Vol</w:t>
      </w:r>
      <w:r>
        <w:rPr>
          <w:sz w:val="28"/>
          <w:szCs w:val="28"/>
          <w:lang w:val="en-GB"/>
        </w:rPr>
        <w:t xml:space="preserve">. 163. - </w:t>
      </w:r>
      <w:r>
        <w:rPr>
          <w:sz w:val="28"/>
          <w:szCs w:val="28"/>
          <w:lang w:val="en-US"/>
        </w:rPr>
        <w:t>P</w:t>
      </w:r>
      <w:r>
        <w:rPr>
          <w:sz w:val="28"/>
          <w:szCs w:val="28"/>
          <w:lang w:val="en-GB"/>
        </w:rPr>
        <w:t>. 5020</w:t>
      </w:r>
      <w:r>
        <w:rPr>
          <w:sz w:val="28"/>
          <w:szCs w:val="28"/>
          <w:lang w:val="uk-UA"/>
        </w:rPr>
        <w:t xml:space="preserve"> - </w:t>
      </w:r>
      <w:r>
        <w:rPr>
          <w:sz w:val="28"/>
          <w:szCs w:val="28"/>
          <w:lang w:val="en-GB"/>
        </w:rPr>
        <w:t>8</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lastRenderedPageBreak/>
        <w:t xml:space="preserve"> 207. </w:t>
      </w:r>
      <w:r>
        <w:rPr>
          <w:sz w:val="28"/>
          <w:szCs w:val="28"/>
          <w:lang w:val="en-US"/>
        </w:rPr>
        <w:t>Street</w:t>
      </w:r>
      <w:r>
        <w:rPr>
          <w:sz w:val="28"/>
          <w:szCs w:val="28"/>
          <w:lang w:val="en-GB"/>
        </w:rPr>
        <w:t xml:space="preserve"> </w:t>
      </w:r>
      <w:r>
        <w:rPr>
          <w:sz w:val="28"/>
          <w:szCs w:val="28"/>
          <w:lang w:val="en-US"/>
        </w:rPr>
        <w:t>S.E</w:t>
      </w:r>
      <w:r>
        <w:rPr>
          <w:sz w:val="28"/>
          <w:szCs w:val="28"/>
          <w:lang w:val="en-GB"/>
        </w:rPr>
        <w:t xml:space="preserve">, </w:t>
      </w:r>
      <w:r>
        <w:rPr>
          <w:sz w:val="28"/>
          <w:szCs w:val="28"/>
          <w:lang w:val="en-US"/>
        </w:rPr>
        <w:t>Cretney</w:t>
      </w:r>
      <w:r>
        <w:rPr>
          <w:sz w:val="28"/>
          <w:szCs w:val="28"/>
          <w:lang w:val="en-GB"/>
        </w:rPr>
        <w:t xml:space="preserve"> </w:t>
      </w:r>
      <w:r>
        <w:rPr>
          <w:sz w:val="28"/>
          <w:szCs w:val="28"/>
          <w:lang w:val="en-US"/>
        </w:rPr>
        <w:t>E</w:t>
      </w:r>
      <w:r>
        <w:rPr>
          <w:sz w:val="28"/>
          <w:szCs w:val="28"/>
          <w:lang w:val="en-GB"/>
        </w:rPr>
        <w:t xml:space="preserve">, </w:t>
      </w:r>
      <w:r>
        <w:rPr>
          <w:sz w:val="28"/>
          <w:szCs w:val="28"/>
          <w:lang w:val="en-US"/>
        </w:rPr>
        <w:t>Smyth</w:t>
      </w:r>
      <w:r>
        <w:rPr>
          <w:sz w:val="28"/>
          <w:szCs w:val="28"/>
          <w:lang w:val="en-GB"/>
        </w:rPr>
        <w:t xml:space="preserve"> </w:t>
      </w:r>
      <w:r>
        <w:rPr>
          <w:sz w:val="28"/>
          <w:szCs w:val="28"/>
          <w:lang w:val="en-US"/>
        </w:rPr>
        <w:t>M.J</w:t>
      </w:r>
      <w:r>
        <w:rPr>
          <w:sz w:val="28"/>
          <w:szCs w:val="28"/>
          <w:lang w:val="en-GB"/>
        </w:rPr>
        <w:t xml:space="preserve">. </w:t>
      </w:r>
      <w:r>
        <w:rPr>
          <w:sz w:val="28"/>
          <w:szCs w:val="28"/>
          <w:lang w:val="en-US"/>
        </w:rPr>
        <w:t>Perforin and interferon-gamma activities independently control tumor initiation, growth and metastasis</w:t>
      </w:r>
      <w:r>
        <w:rPr>
          <w:sz w:val="28"/>
          <w:szCs w:val="28"/>
          <w:lang w:val="uk-UA"/>
        </w:rPr>
        <w:t xml:space="preserve"> </w:t>
      </w:r>
      <w:r>
        <w:rPr>
          <w:sz w:val="28"/>
          <w:szCs w:val="28"/>
          <w:lang w:val="en-US"/>
        </w:rPr>
        <w:t>/ Street</w:t>
      </w:r>
      <w:r>
        <w:rPr>
          <w:sz w:val="28"/>
          <w:szCs w:val="28"/>
          <w:lang w:val="en-GB"/>
        </w:rPr>
        <w:t xml:space="preserve"> </w:t>
      </w:r>
      <w:r>
        <w:rPr>
          <w:sz w:val="28"/>
          <w:szCs w:val="28"/>
          <w:lang w:val="en-US"/>
        </w:rPr>
        <w:t>S.E</w:t>
      </w:r>
      <w:r>
        <w:rPr>
          <w:sz w:val="28"/>
          <w:szCs w:val="28"/>
          <w:lang w:val="en-GB"/>
        </w:rPr>
        <w:t xml:space="preserve">, </w:t>
      </w:r>
      <w:r>
        <w:rPr>
          <w:sz w:val="28"/>
          <w:szCs w:val="28"/>
          <w:lang w:val="en-US"/>
        </w:rPr>
        <w:t>Cretney</w:t>
      </w:r>
      <w:r>
        <w:rPr>
          <w:sz w:val="28"/>
          <w:szCs w:val="28"/>
          <w:lang w:val="en-GB"/>
        </w:rPr>
        <w:t xml:space="preserve"> </w:t>
      </w:r>
      <w:r>
        <w:rPr>
          <w:sz w:val="28"/>
          <w:szCs w:val="28"/>
          <w:lang w:val="en-US"/>
        </w:rPr>
        <w:t>E</w:t>
      </w:r>
      <w:r>
        <w:rPr>
          <w:sz w:val="28"/>
          <w:szCs w:val="28"/>
          <w:lang w:val="en-GB"/>
        </w:rPr>
        <w:t xml:space="preserve">, </w:t>
      </w:r>
      <w:r>
        <w:rPr>
          <w:sz w:val="28"/>
          <w:szCs w:val="28"/>
          <w:lang w:val="en-US"/>
        </w:rPr>
        <w:t>Smyth</w:t>
      </w:r>
      <w:r>
        <w:rPr>
          <w:sz w:val="28"/>
          <w:szCs w:val="28"/>
          <w:lang w:val="en-GB"/>
        </w:rPr>
        <w:t xml:space="preserve"> </w:t>
      </w:r>
      <w:r>
        <w:rPr>
          <w:sz w:val="28"/>
          <w:szCs w:val="28"/>
          <w:lang w:val="en-US"/>
        </w:rPr>
        <w:t>M.J</w:t>
      </w:r>
      <w:r>
        <w:rPr>
          <w:sz w:val="28"/>
          <w:szCs w:val="28"/>
          <w:lang w:val="en-GB"/>
        </w:rPr>
        <w:t xml:space="preserve">. </w:t>
      </w:r>
      <w:r>
        <w:rPr>
          <w:sz w:val="28"/>
          <w:szCs w:val="28"/>
          <w:lang w:val="en-US"/>
        </w:rPr>
        <w:t xml:space="preserve"> </w:t>
      </w:r>
      <w:r>
        <w:rPr>
          <w:sz w:val="28"/>
          <w:szCs w:val="28"/>
          <w:lang w:val="en-GB"/>
        </w:rPr>
        <w:t xml:space="preserve">// </w:t>
      </w:r>
      <w:r>
        <w:rPr>
          <w:sz w:val="28"/>
          <w:szCs w:val="28"/>
          <w:lang w:val="en-US"/>
        </w:rPr>
        <w:t xml:space="preserve">Blood. </w:t>
      </w:r>
      <w:r>
        <w:rPr>
          <w:sz w:val="28"/>
          <w:szCs w:val="28"/>
          <w:lang w:val="en-GB"/>
        </w:rPr>
        <w:t xml:space="preserve">- 2001. - </w:t>
      </w:r>
      <w:r>
        <w:rPr>
          <w:sz w:val="28"/>
          <w:szCs w:val="28"/>
          <w:lang w:val="en-US"/>
        </w:rPr>
        <w:t xml:space="preserve">Vol. </w:t>
      </w:r>
      <w:r>
        <w:rPr>
          <w:sz w:val="28"/>
          <w:szCs w:val="28"/>
          <w:lang w:val="en-GB"/>
        </w:rPr>
        <w:t xml:space="preserve">97. - </w:t>
      </w:r>
      <w:r>
        <w:rPr>
          <w:sz w:val="28"/>
          <w:szCs w:val="28"/>
          <w:lang w:val="en-US"/>
        </w:rPr>
        <w:t xml:space="preserve">P. </w:t>
      </w:r>
      <w:r>
        <w:rPr>
          <w:sz w:val="28"/>
          <w:szCs w:val="28"/>
          <w:lang w:val="en-GB"/>
        </w:rPr>
        <w:t>192</w:t>
      </w:r>
      <w:r>
        <w:rPr>
          <w:sz w:val="28"/>
          <w:szCs w:val="28"/>
          <w:lang w:val="uk-UA"/>
        </w:rPr>
        <w:t xml:space="preserve"> - </w:t>
      </w:r>
      <w:r>
        <w:rPr>
          <w:sz w:val="28"/>
          <w:szCs w:val="28"/>
          <w:lang w:val="en-GB"/>
        </w:rPr>
        <w:t>7</w:t>
      </w:r>
      <w:r>
        <w:rPr>
          <w:sz w:val="28"/>
          <w:szCs w:val="28"/>
          <w:lang w:val="uk-UA"/>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 208. </w:t>
      </w:r>
      <w:r>
        <w:rPr>
          <w:sz w:val="28"/>
          <w:szCs w:val="28"/>
          <w:lang w:val="en-US"/>
        </w:rPr>
        <w:t xml:space="preserve">IFNgamma and lymphocytes prevent primary tumour development and shape tumour immunogenicity </w:t>
      </w:r>
      <w:r>
        <w:rPr>
          <w:sz w:val="28"/>
          <w:szCs w:val="28"/>
          <w:lang w:val="en-GB"/>
        </w:rPr>
        <w:t>/ V.</w:t>
      </w:r>
      <w:r>
        <w:rPr>
          <w:sz w:val="28"/>
          <w:szCs w:val="28"/>
          <w:lang w:val="en-US"/>
        </w:rPr>
        <w:t xml:space="preserve">Shankaran, H.Ikeda, A.T.Bruce et al. </w:t>
      </w:r>
      <w:r>
        <w:rPr>
          <w:sz w:val="28"/>
          <w:szCs w:val="28"/>
          <w:lang w:val="en-GB"/>
        </w:rPr>
        <w:t xml:space="preserve">// </w:t>
      </w:r>
      <w:r>
        <w:rPr>
          <w:sz w:val="28"/>
          <w:szCs w:val="28"/>
          <w:lang w:val="en-US"/>
        </w:rPr>
        <w:t xml:space="preserve">Nature. </w:t>
      </w:r>
      <w:r>
        <w:rPr>
          <w:sz w:val="28"/>
          <w:szCs w:val="28"/>
          <w:lang w:val="en-GB"/>
        </w:rPr>
        <w:t xml:space="preserve">- 2001. - </w:t>
      </w:r>
      <w:r>
        <w:rPr>
          <w:sz w:val="28"/>
          <w:szCs w:val="28"/>
          <w:lang w:val="en-US"/>
        </w:rPr>
        <w:t xml:space="preserve">Vol. </w:t>
      </w:r>
      <w:r>
        <w:rPr>
          <w:sz w:val="28"/>
          <w:szCs w:val="28"/>
          <w:lang w:val="en-GB"/>
        </w:rPr>
        <w:t xml:space="preserve">410. </w:t>
      </w:r>
      <w:r>
        <w:rPr>
          <w:sz w:val="28"/>
          <w:szCs w:val="28"/>
          <w:lang w:val="uk-UA"/>
        </w:rPr>
        <w:t>-</w:t>
      </w:r>
      <w:r>
        <w:rPr>
          <w:sz w:val="28"/>
          <w:szCs w:val="28"/>
          <w:lang w:val="en-GB"/>
        </w:rPr>
        <w:t xml:space="preserve"> </w:t>
      </w:r>
      <w:r>
        <w:rPr>
          <w:sz w:val="28"/>
          <w:szCs w:val="28"/>
          <w:lang w:val="en-US"/>
        </w:rPr>
        <w:t xml:space="preserve">P. </w:t>
      </w:r>
      <w:r>
        <w:rPr>
          <w:sz w:val="28"/>
          <w:szCs w:val="28"/>
          <w:lang w:val="en-GB"/>
        </w:rPr>
        <w:t>1107</w:t>
      </w:r>
      <w:r>
        <w:rPr>
          <w:sz w:val="28"/>
          <w:szCs w:val="28"/>
          <w:lang w:val="en-US"/>
        </w:rPr>
        <w:t>-</w:t>
      </w:r>
      <w:r>
        <w:rPr>
          <w:sz w:val="28"/>
          <w:szCs w:val="28"/>
          <w:lang w:val="uk-UA"/>
        </w:rPr>
        <w:t xml:space="preserve"> </w:t>
      </w:r>
      <w:r>
        <w:rPr>
          <w:sz w:val="28"/>
          <w:szCs w:val="28"/>
          <w:lang w:val="en-GB"/>
        </w:rPr>
        <w:t>11</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en-GB"/>
        </w:rPr>
      </w:pPr>
      <w:r>
        <w:rPr>
          <w:sz w:val="28"/>
          <w:szCs w:val="28"/>
          <w:lang w:val="uk-UA"/>
        </w:rPr>
        <w:t xml:space="preserve">209. </w:t>
      </w:r>
      <w:r>
        <w:rPr>
          <w:i/>
          <w:iCs/>
          <w:spacing w:val="-1"/>
          <w:sz w:val="28"/>
          <w:szCs w:val="28"/>
          <w:lang w:val="en-US"/>
        </w:rPr>
        <w:t xml:space="preserve">J </w:t>
      </w:r>
      <w:r>
        <w:rPr>
          <w:spacing w:val="-1"/>
          <w:sz w:val="28"/>
          <w:szCs w:val="28"/>
          <w:lang w:val="en-US"/>
        </w:rPr>
        <w:t>Cavacini LA</w:t>
      </w:r>
      <w:r>
        <w:rPr>
          <w:spacing w:val="-1"/>
          <w:sz w:val="28"/>
          <w:szCs w:val="28"/>
          <w:lang w:val="uk-UA"/>
        </w:rPr>
        <w:t>.</w:t>
      </w:r>
      <w:r>
        <w:rPr>
          <w:spacing w:val="-1"/>
          <w:sz w:val="28"/>
          <w:szCs w:val="28"/>
          <w:lang w:val="en-US"/>
        </w:rPr>
        <w:t xml:space="preserve"> </w:t>
      </w:r>
      <w:r>
        <w:rPr>
          <w:i/>
          <w:iCs/>
          <w:sz w:val="28"/>
          <w:szCs w:val="28"/>
          <w:lang w:val="en-US"/>
        </w:rPr>
        <w:t xml:space="preserve"> </w:t>
      </w:r>
      <w:r>
        <w:rPr>
          <w:sz w:val="28"/>
          <w:szCs w:val="28"/>
          <w:lang w:val="en-US"/>
        </w:rPr>
        <w:t>Evidence of determinant spreading in the antibody responses to prostate cell surface antigens in patients immunized with prostate-specific antigen /</w:t>
      </w:r>
      <w:r>
        <w:rPr>
          <w:i/>
          <w:iCs/>
          <w:spacing w:val="-1"/>
          <w:sz w:val="28"/>
          <w:szCs w:val="28"/>
          <w:lang w:val="en-US"/>
        </w:rPr>
        <w:t xml:space="preserve"> J </w:t>
      </w:r>
      <w:r>
        <w:rPr>
          <w:spacing w:val="-1"/>
          <w:sz w:val="28"/>
          <w:szCs w:val="28"/>
          <w:lang w:val="en-US"/>
        </w:rPr>
        <w:t>Cavacini LA, Duval M, Eder JP, Posner MR.</w:t>
      </w:r>
      <w:r>
        <w:rPr>
          <w:sz w:val="28"/>
          <w:szCs w:val="28"/>
          <w:lang w:val="en-US"/>
        </w:rPr>
        <w:t xml:space="preserve"> //</w:t>
      </w:r>
      <w:r>
        <w:rPr>
          <w:i/>
          <w:iCs/>
          <w:sz w:val="28"/>
          <w:szCs w:val="28"/>
          <w:lang w:val="en-US"/>
        </w:rPr>
        <w:t xml:space="preserve"> </w:t>
      </w:r>
      <w:r>
        <w:rPr>
          <w:sz w:val="28"/>
          <w:szCs w:val="28"/>
          <w:lang w:val="en-US"/>
        </w:rPr>
        <w:t>Clin Cancer Res</w:t>
      </w:r>
      <w:r>
        <w:rPr>
          <w:sz w:val="28"/>
          <w:szCs w:val="28"/>
          <w:lang w:val="uk-UA"/>
        </w:rPr>
        <w:t>. –</w:t>
      </w:r>
      <w:r>
        <w:rPr>
          <w:sz w:val="28"/>
          <w:szCs w:val="28"/>
          <w:lang w:val="en-US"/>
        </w:rPr>
        <w:t xml:space="preserve"> </w:t>
      </w:r>
      <w:r>
        <w:rPr>
          <w:sz w:val="28"/>
          <w:szCs w:val="28"/>
          <w:lang w:val="en-GB"/>
        </w:rPr>
        <w:t>2002</w:t>
      </w:r>
      <w:r>
        <w:rPr>
          <w:sz w:val="28"/>
          <w:szCs w:val="28"/>
          <w:lang w:val="uk-UA"/>
        </w:rPr>
        <w:t xml:space="preserve">. - </w:t>
      </w:r>
      <w:r>
        <w:rPr>
          <w:sz w:val="28"/>
          <w:szCs w:val="28"/>
          <w:lang w:val="en-GB"/>
        </w:rPr>
        <w:t xml:space="preserve"> </w:t>
      </w:r>
      <w:r>
        <w:rPr>
          <w:sz w:val="28"/>
          <w:szCs w:val="28"/>
          <w:lang w:val="en-US"/>
        </w:rPr>
        <w:t>Feb;8(2)</w:t>
      </w:r>
      <w:r>
        <w:rPr>
          <w:sz w:val="28"/>
          <w:szCs w:val="28"/>
          <w:lang w:val="uk-UA"/>
        </w:rPr>
        <w:t xml:space="preserve">. – </w:t>
      </w:r>
      <w:r>
        <w:rPr>
          <w:sz w:val="28"/>
          <w:szCs w:val="28"/>
          <w:lang w:val="en-US"/>
        </w:rPr>
        <w:t>V</w:t>
      </w:r>
      <w:r>
        <w:rPr>
          <w:sz w:val="28"/>
          <w:szCs w:val="28"/>
          <w:lang w:val="uk-UA"/>
        </w:rPr>
        <w:t xml:space="preserve">. </w:t>
      </w:r>
      <w:r>
        <w:rPr>
          <w:sz w:val="28"/>
          <w:szCs w:val="28"/>
          <w:lang w:val="en-US"/>
        </w:rPr>
        <w:t>368</w:t>
      </w:r>
      <w:r>
        <w:rPr>
          <w:sz w:val="28"/>
          <w:szCs w:val="28"/>
          <w:lang w:val="uk-UA"/>
        </w:rPr>
        <w:t xml:space="preserve"> </w:t>
      </w:r>
      <w:r>
        <w:rPr>
          <w:sz w:val="28"/>
          <w:szCs w:val="28"/>
          <w:lang w:val="en-US"/>
        </w:rPr>
        <w:t>-73.</w:t>
      </w:r>
    </w:p>
    <w:p w:rsidR="00281DBB" w:rsidRDefault="00281DBB" w:rsidP="00281DBB">
      <w:pPr>
        <w:shd w:val="clear" w:color="auto" w:fill="FFFFFF"/>
        <w:tabs>
          <w:tab w:val="left" w:pos="739"/>
        </w:tabs>
        <w:spacing w:line="360" w:lineRule="auto"/>
        <w:rPr>
          <w:spacing w:val="-10"/>
          <w:sz w:val="28"/>
          <w:szCs w:val="28"/>
          <w:lang w:val="en-GB"/>
        </w:rPr>
      </w:pPr>
      <w:r>
        <w:rPr>
          <w:spacing w:val="-1"/>
          <w:sz w:val="28"/>
          <w:szCs w:val="28"/>
          <w:lang w:val="uk-UA"/>
        </w:rPr>
        <w:t xml:space="preserve">210. </w:t>
      </w:r>
      <w:r>
        <w:rPr>
          <w:sz w:val="28"/>
          <w:szCs w:val="28"/>
          <w:lang w:val="en-US"/>
        </w:rPr>
        <w:t xml:space="preserve">Nelson W.G. Prostate cancer /Nelson W.G., De Marzo A.M., Isaacs W.B.  </w:t>
      </w:r>
      <w:r>
        <w:rPr>
          <w:sz w:val="28"/>
          <w:szCs w:val="28"/>
          <w:lang w:val="en-GB"/>
        </w:rPr>
        <w:t xml:space="preserve">// N. </w:t>
      </w:r>
      <w:r>
        <w:rPr>
          <w:sz w:val="28"/>
          <w:szCs w:val="28"/>
          <w:lang w:val="en-US"/>
        </w:rPr>
        <w:t xml:space="preserve">Engl. J. Med. </w:t>
      </w:r>
      <w:r>
        <w:rPr>
          <w:sz w:val="28"/>
          <w:szCs w:val="28"/>
          <w:lang w:val="en-GB"/>
        </w:rPr>
        <w:t xml:space="preserve">- 2003. - </w:t>
      </w:r>
      <w:r>
        <w:rPr>
          <w:sz w:val="28"/>
          <w:szCs w:val="28"/>
          <w:lang w:val="en-US"/>
        </w:rPr>
        <w:t xml:space="preserve">V. </w:t>
      </w:r>
      <w:r>
        <w:rPr>
          <w:sz w:val="28"/>
          <w:szCs w:val="28"/>
          <w:lang w:val="en-GB"/>
        </w:rPr>
        <w:t xml:space="preserve">349. - 366 </w:t>
      </w:r>
      <w:r>
        <w:rPr>
          <w:sz w:val="28"/>
          <w:szCs w:val="28"/>
          <w:lang w:val="en-US"/>
        </w:rPr>
        <w:t>p.</w:t>
      </w:r>
    </w:p>
    <w:p w:rsidR="00281DBB" w:rsidRDefault="00281DBB" w:rsidP="00281DBB">
      <w:pPr>
        <w:shd w:val="clear" w:color="auto" w:fill="FFFFFF"/>
        <w:tabs>
          <w:tab w:val="left" w:pos="9356"/>
        </w:tabs>
        <w:spacing w:line="360" w:lineRule="auto"/>
        <w:ind w:right="-141"/>
        <w:jc w:val="both"/>
        <w:rPr>
          <w:spacing w:val="-11"/>
          <w:sz w:val="28"/>
          <w:szCs w:val="28"/>
          <w:lang w:val="en-GB"/>
        </w:rPr>
      </w:pPr>
      <w:r>
        <w:rPr>
          <w:color w:val="000000"/>
          <w:spacing w:val="1"/>
          <w:sz w:val="28"/>
          <w:szCs w:val="28"/>
          <w:lang w:val="uk-UA"/>
        </w:rPr>
        <w:t xml:space="preserve"> </w:t>
      </w:r>
      <w:r>
        <w:rPr>
          <w:spacing w:val="-2"/>
          <w:sz w:val="28"/>
          <w:szCs w:val="28"/>
          <w:lang w:val="uk-UA"/>
        </w:rPr>
        <w:t xml:space="preserve">211. </w:t>
      </w:r>
      <w:r>
        <w:rPr>
          <w:spacing w:val="-1"/>
          <w:sz w:val="28"/>
          <w:szCs w:val="28"/>
          <w:lang w:val="en-US"/>
        </w:rPr>
        <w:t>Hudson M.A., Bahnson R.R., Ctalona W.J. Clinical use of rostatcpe</w:t>
      </w:r>
      <w:r>
        <w:rPr>
          <w:spacing w:val="-1"/>
          <w:sz w:val="28"/>
          <w:szCs w:val="28"/>
          <w:lang w:val="uk-UA"/>
        </w:rPr>
        <w:t>-</w:t>
      </w:r>
      <w:r>
        <w:rPr>
          <w:spacing w:val="-1"/>
          <w:sz w:val="28"/>
          <w:szCs w:val="28"/>
          <w:lang w:val="en-US"/>
        </w:rPr>
        <w:t xml:space="preserve">cific antigen in patients with prostate </w:t>
      </w:r>
      <w:r>
        <w:rPr>
          <w:sz w:val="28"/>
          <w:szCs w:val="28"/>
          <w:lang w:val="en-US"/>
        </w:rPr>
        <w:t>cancer</w:t>
      </w:r>
      <w:r>
        <w:rPr>
          <w:spacing w:val="-1"/>
          <w:sz w:val="28"/>
          <w:szCs w:val="28"/>
          <w:lang w:val="en-US"/>
        </w:rPr>
        <w:t xml:space="preserve"> </w:t>
      </w:r>
      <w:r>
        <w:rPr>
          <w:spacing w:val="-1"/>
          <w:sz w:val="28"/>
          <w:szCs w:val="28"/>
          <w:lang w:val="uk-UA"/>
        </w:rPr>
        <w:t>/</w:t>
      </w:r>
      <w:r>
        <w:rPr>
          <w:spacing w:val="-1"/>
          <w:sz w:val="28"/>
          <w:szCs w:val="28"/>
          <w:lang w:val="en-US"/>
        </w:rPr>
        <w:t xml:space="preserve">Hudson M.A., Bahnson R.R., Ctalona W.J. </w:t>
      </w:r>
      <w:r>
        <w:rPr>
          <w:sz w:val="28"/>
          <w:szCs w:val="28"/>
          <w:lang w:val="en-US"/>
        </w:rPr>
        <w:t xml:space="preserve"> //J. Urol. - </w:t>
      </w:r>
      <w:r>
        <w:rPr>
          <w:sz w:val="28"/>
          <w:szCs w:val="28"/>
          <w:lang w:val="en-GB"/>
        </w:rPr>
        <w:t xml:space="preserve">1989. </w:t>
      </w:r>
      <w:r>
        <w:rPr>
          <w:sz w:val="28"/>
          <w:szCs w:val="28"/>
          <w:lang w:val="en-US"/>
        </w:rPr>
        <w:t xml:space="preserve">- V. </w:t>
      </w:r>
      <w:r>
        <w:rPr>
          <w:sz w:val="28"/>
          <w:szCs w:val="28"/>
          <w:lang w:val="en-GB"/>
        </w:rPr>
        <w:t xml:space="preserve">142. </w:t>
      </w:r>
      <w:r>
        <w:rPr>
          <w:sz w:val="28"/>
          <w:szCs w:val="28"/>
          <w:lang w:val="en-US"/>
        </w:rPr>
        <w:t xml:space="preserve">- P. </w:t>
      </w:r>
      <w:r>
        <w:rPr>
          <w:sz w:val="28"/>
          <w:szCs w:val="28"/>
          <w:lang w:val="en-GB"/>
        </w:rPr>
        <w:t>1011</w:t>
      </w:r>
      <w:r>
        <w:rPr>
          <w:sz w:val="28"/>
          <w:szCs w:val="28"/>
          <w:lang w:val="uk-UA"/>
        </w:rPr>
        <w:t xml:space="preserve"> </w:t>
      </w:r>
      <w:r>
        <w:rPr>
          <w:sz w:val="28"/>
          <w:szCs w:val="28"/>
          <w:lang w:val="en-GB"/>
        </w:rPr>
        <w:t>-</w:t>
      </w:r>
      <w:r>
        <w:rPr>
          <w:sz w:val="28"/>
          <w:szCs w:val="28"/>
          <w:lang w:val="uk-UA"/>
        </w:rPr>
        <w:t xml:space="preserve"> </w:t>
      </w:r>
      <w:r>
        <w:rPr>
          <w:sz w:val="28"/>
          <w:szCs w:val="28"/>
          <w:lang w:val="en-GB"/>
        </w:rPr>
        <w:t>1017.</w:t>
      </w:r>
    </w:p>
    <w:p w:rsidR="00281DBB" w:rsidRDefault="00281DBB" w:rsidP="00281DBB">
      <w:pPr>
        <w:shd w:val="clear" w:color="auto" w:fill="FFFFFF"/>
        <w:spacing w:line="360" w:lineRule="auto"/>
        <w:ind w:right="-96"/>
        <w:jc w:val="both"/>
        <w:rPr>
          <w:color w:val="000000"/>
          <w:spacing w:val="2"/>
          <w:sz w:val="28"/>
          <w:szCs w:val="28"/>
          <w:lang w:val="en-US"/>
        </w:rPr>
      </w:pPr>
      <w:r>
        <w:rPr>
          <w:color w:val="000000"/>
          <w:spacing w:val="1"/>
          <w:sz w:val="28"/>
          <w:szCs w:val="28"/>
          <w:lang w:val="uk-UA"/>
        </w:rPr>
        <w:t xml:space="preserve">212. </w:t>
      </w:r>
      <w:r>
        <w:rPr>
          <w:color w:val="000000"/>
          <w:spacing w:val="1"/>
          <w:sz w:val="28"/>
          <w:szCs w:val="28"/>
          <w:lang w:val="en-US"/>
        </w:rPr>
        <w:t>Huggins</w:t>
      </w:r>
      <w:r>
        <w:rPr>
          <w:color w:val="000000"/>
          <w:spacing w:val="1"/>
          <w:sz w:val="28"/>
          <w:szCs w:val="28"/>
          <w:lang w:val="uk-UA"/>
        </w:rPr>
        <w:t xml:space="preserve">  </w:t>
      </w:r>
      <w:r>
        <w:rPr>
          <w:color w:val="000000"/>
          <w:spacing w:val="1"/>
          <w:sz w:val="28"/>
          <w:szCs w:val="28"/>
          <w:lang w:val="en-US"/>
        </w:rPr>
        <w:t>C</w:t>
      </w:r>
      <w:r>
        <w:rPr>
          <w:color w:val="000000"/>
          <w:spacing w:val="1"/>
          <w:sz w:val="28"/>
          <w:szCs w:val="28"/>
          <w:lang w:val="uk-UA"/>
        </w:rPr>
        <w:t xml:space="preserve">.   </w:t>
      </w:r>
      <w:r>
        <w:rPr>
          <w:color w:val="000000"/>
          <w:spacing w:val="1"/>
          <w:sz w:val="28"/>
          <w:szCs w:val="28"/>
          <w:lang w:val="en-US"/>
        </w:rPr>
        <w:t>Studies  on   prostatic  cancer. The  effect  of</w:t>
      </w:r>
      <w:r>
        <w:rPr>
          <w:color w:val="000000"/>
          <w:spacing w:val="1"/>
          <w:sz w:val="28"/>
          <w:szCs w:val="28"/>
          <w:lang w:val="en-GB"/>
        </w:rPr>
        <w:t xml:space="preserve"> </w:t>
      </w:r>
      <w:r>
        <w:rPr>
          <w:color w:val="000000"/>
          <w:spacing w:val="7"/>
          <w:sz w:val="28"/>
          <w:szCs w:val="28"/>
          <w:lang w:val="en-US"/>
        </w:rPr>
        <w:t xml:space="preserve">castration, of estrogen and of androgen injection on serum phosphatases in </w:t>
      </w:r>
      <w:r>
        <w:rPr>
          <w:color w:val="000000"/>
          <w:spacing w:val="2"/>
          <w:sz w:val="28"/>
          <w:szCs w:val="28"/>
          <w:lang w:val="en-US"/>
        </w:rPr>
        <w:t>metastatic carcinoma of prostate / C.</w:t>
      </w:r>
      <w:r>
        <w:rPr>
          <w:color w:val="000000"/>
          <w:spacing w:val="1"/>
          <w:sz w:val="28"/>
          <w:szCs w:val="28"/>
          <w:lang w:val="en-US"/>
        </w:rPr>
        <w:t>Huggins, C</w:t>
      </w:r>
      <w:r>
        <w:rPr>
          <w:color w:val="000000"/>
          <w:spacing w:val="1"/>
          <w:sz w:val="28"/>
          <w:szCs w:val="28"/>
          <w:lang w:val="uk-UA"/>
        </w:rPr>
        <w:t xml:space="preserve">. </w:t>
      </w:r>
      <w:r>
        <w:rPr>
          <w:color w:val="000000"/>
          <w:spacing w:val="1"/>
          <w:sz w:val="28"/>
          <w:szCs w:val="28"/>
          <w:lang w:val="en-US"/>
        </w:rPr>
        <w:t>Hodges</w:t>
      </w:r>
      <w:r>
        <w:rPr>
          <w:color w:val="000000"/>
          <w:spacing w:val="1"/>
          <w:sz w:val="28"/>
          <w:szCs w:val="28"/>
          <w:lang w:val="uk-UA"/>
        </w:rPr>
        <w:t xml:space="preserve">  </w:t>
      </w:r>
      <w:r>
        <w:rPr>
          <w:color w:val="000000"/>
          <w:spacing w:val="2"/>
          <w:sz w:val="28"/>
          <w:szCs w:val="28"/>
          <w:lang w:val="en-US"/>
        </w:rPr>
        <w:t>// Cancer Res.</w:t>
      </w:r>
      <w:r>
        <w:rPr>
          <w:color w:val="000000"/>
          <w:spacing w:val="2"/>
          <w:sz w:val="28"/>
          <w:szCs w:val="28"/>
          <w:lang w:val="en-GB"/>
        </w:rPr>
        <w:t xml:space="preserve"> </w:t>
      </w:r>
      <w:r>
        <w:rPr>
          <w:color w:val="000000"/>
          <w:spacing w:val="2"/>
          <w:sz w:val="28"/>
          <w:szCs w:val="28"/>
          <w:lang w:val="en-US"/>
        </w:rPr>
        <w:t>- 1941.</w:t>
      </w:r>
      <w:r>
        <w:rPr>
          <w:color w:val="000000"/>
          <w:spacing w:val="2"/>
          <w:sz w:val="28"/>
          <w:szCs w:val="28"/>
          <w:lang w:val="uk-UA"/>
        </w:rPr>
        <w:t xml:space="preserve"> </w:t>
      </w:r>
      <w:r>
        <w:rPr>
          <w:color w:val="000000"/>
          <w:spacing w:val="2"/>
          <w:sz w:val="28"/>
          <w:szCs w:val="28"/>
          <w:lang w:val="en-US"/>
        </w:rPr>
        <w:t>- Vol. 1.</w:t>
      </w:r>
      <w:r>
        <w:rPr>
          <w:color w:val="000000"/>
          <w:spacing w:val="2"/>
          <w:sz w:val="28"/>
          <w:szCs w:val="28"/>
          <w:lang w:val="en-GB"/>
        </w:rPr>
        <w:t xml:space="preserve"> </w:t>
      </w:r>
      <w:r>
        <w:rPr>
          <w:color w:val="000000"/>
          <w:spacing w:val="2"/>
          <w:sz w:val="28"/>
          <w:szCs w:val="28"/>
          <w:lang w:val="en-US"/>
        </w:rPr>
        <w:t>- P. 293</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297. </w:t>
      </w:r>
    </w:p>
    <w:p w:rsidR="00281DBB" w:rsidRDefault="00281DBB" w:rsidP="00281DBB">
      <w:pPr>
        <w:shd w:val="clear" w:color="auto" w:fill="FFFFFF"/>
        <w:spacing w:before="48" w:line="360" w:lineRule="auto"/>
        <w:ind w:hanging="284"/>
        <w:jc w:val="both"/>
        <w:rPr>
          <w:color w:val="000000"/>
          <w:spacing w:val="1"/>
          <w:sz w:val="28"/>
          <w:szCs w:val="28"/>
          <w:lang w:val="uk-UA"/>
        </w:rPr>
      </w:pPr>
      <w:r>
        <w:rPr>
          <w:color w:val="000000"/>
          <w:spacing w:val="9"/>
          <w:sz w:val="28"/>
          <w:szCs w:val="28"/>
          <w:lang w:val="en-GB"/>
        </w:rPr>
        <w:t xml:space="preserve">    </w:t>
      </w:r>
      <w:r>
        <w:rPr>
          <w:color w:val="000000"/>
          <w:spacing w:val="9"/>
          <w:sz w:val="28"/>
          <w:szCs w:val="28"/>
          <w:lang w:val="uk-UA"/>
        </w:rPr>
        <w:t>213.</w:t>
      </w:r>
      <w:r>
        <w:rPr>
          <w:color w:val="000000"/>
          <w:spacing w:val="9"/>
          <w:sz w:val="28"/>
          <w:szCs w:val="28"/>
          <w:lang w:val="en-US"/>
        </w:rPr>
        <w:t xml:space="preserve"> Histological effects of  endocrine t</w:t>
      </w:r>
      <w:r>
        <w:rPr>
          <w:color w:val="000000"/>
          <w:spacing w:val="6"/>
          <w:sz w:val="28"/>
          <w:szCs w:val="28"/>
          <w:lang w:val="en-US"/>
        </w:rPr>
        <w:t>herapy for prostatic.cancer in relation, to clinical course / I.</w:t>
      </w:r>
      <w:r>
        <w:rPr>
          <w:color w:val="000000"/>
          <w:spacing w:val="9"/>
          <w:sz w:val="28"/>
          <w:szCs w:val="28"/>
          <w:lang w:val="en-US"/>
        </w:rPr>
        <w:t xml:space="preserve">Shigeo, T.Shinichi, A.Keichiro et al. </w:t>
      </w:r>
      <w:r>
        <w:rPr>
          <w:color w:val="000000"/>
          <w:spacing w:val="6"/>
          <w:sz w:val="28"/>
          <w:szCs w:val="28"/>
          <w:lang w:val="en-US"/>
        </w:rPr>
        <w:t>// Jap. J. Clin. Oncol</w:t>
      </w:r>
      <w:r w:rsidRPr="00281DBB">
        <w:rPr>
          <w:color w:val="000000"/>
          <w:spacing w:val="6"/>
          <w:sz w:val="28"/>
          <w:szCs w:val="28"/>
        </w:rPr>
        <w:t xml:space="preserve">. </w:t>
      </w:r>
      <w:r>
        <w:rPr>
          <w:color w:val="000000"/>
          <w:spacing w:val="6"/>
          <w:sz w:val="28"/>
          <w:szCs w:val="28"/>
          <w:lang w:val="uk-UA"/>
        </w:rPr>
        <w:t>- 199</w:t>
      </w:r>
      <w:r w:rsidRPr="00281DBB">
        <w:rPr>
          <w:color w:val="000000"/>
          <w:spacing w:val="3"/>
          <w:sz w:val="28"/>
          <w:szCs w:val="28"/>
        </w:rPr>
        <w:t>9. -</w:t>
      </w:r>
      <w:r>
        <w:rPr>
          <w:color w:val="000000"/>
          <w:spacing w:val="3"/>
          <w:sz w:val="28"/>
          <w:szCs w:val="28"/>
          <w:lang w:val="en-US"/>
        </w:rPr>
        <w:t>V</w:t>
      </w:r>
      <w:r w:rsidRPr="00281DBB">
        <w:rPr>
          <w:color w:val="000000"/>
          <w:spacing w:val="3"/>
          <w:sz w:val="28"/>
          <w:szCs w:val="28"/>
        </w:rPr>
        <w:t xml:space="preserve">. 19. - </w:t>
      </w:r>
      <w:r>
        <w:rPr>
          <w:color w:val="000000"/>
          <w:spacing w:val="3"/>
          <w:sz w:val="28"/>
          <w:szCs w:val="28"/>
          <w:lang w:val="en-US"/>
        </w:rPr>
        <w:t>P</w:t>
      </w:r>
      <w:r w:rsidRPr="00281DBB">
        <w:rPr>
          <w:color w:val="000000"/>
          <w:spacing w:val="3"/>
          <w:sz w:val="28"/>
          <w:szCs w:val="28"/>
        </w:rPr>
        <w:t>. 258</w:t>
      </w:r>
      <w:r>
        <w:rPr>
          <w:color w:val="000000"/>
          <w:spacing w:val="3"/>
          <w:sz w:val="28"/>
          <w:szCs w:val="28"/>
          <w:lang w:val="uk-UA"/>
        </w:rPr>
        <w:t xml:space="preserve"> </w:t>
      </w:r>
      <w:r w:rsidRPr="00281DBB">
        <w:rPr>
          <w:color w:val="000000"/>
          <w:spacing w:val="3"/>
          <w:sz w:val="28"/>
          <w:szCs w:val="28"/>
        </w:rPr>
        <w:t>-</w:t>
      </w:r>
      <w:r>
        <w:rPr>
          <w:color w:val="000000"/>
          <w:spacing w:val="3"/>
          <w:sz w:val="28"/>
          <w:szCs w:val="28"/>
          <w:lang w:val="uk-UA"/>
        </w:rPr>
        <w:t xml:space="preserve"> </w:t>
      </w:r>
      <w:r w:rsidRPr="00281DBB">
        <w:rPr>
          <w:color w:val="000000"/>
          <w:spacing w:val="3"/>
          <w:sz w:val="28"/>
          <w:szCs w:val="28"/>
        </w:rPr>
        <w:t>264</w:t>
      </w:r>
      <w:r>
        <w:rPr>
          <w:color w:val="000000"/>
          <w:spacing w:val="1"/>
          <w:sz w:val="28"/>
          <w:szCs w:val="28"/>
          <w:lang w:val="uk-UA"/>
        </w:rPr>
        <w:t xml:space="preserve">. </w:t>
      </w:r>
    </w:p>
    <w:p w:rsidR="00281DBB" w:rsidRDefault="00281DBB" w:rsidP="00281DBB">
      <w:pPr>
        <w:shd w:val="clear" w:color="auto" w:fill="FFFFFF"/>
        <w:spacing w:before="48" w:line="360" w:lineRule="auto"/>
        <w:jc w:val="both"/>
        <w:rPr>
          <w:color w:val="000000"/>
          <w:spacing w:val="1"/>
          <w:sz w:val="28"/>
          <w:szCs w:val="28"/>
          <w:lang w:val="uk-UA"/>
        </w:rPr>
      </w:pPr>
      <w:r>
        <w:rPr>
          <w:color w:val="000000"/>
          <w:spacing w:val="2"/>
          <w:sz w:val="28"/>
          <w:szCs w:val="28"/>
          <w:lang w:val="uk-UA"/>
        </w:rPr>
        <w:t>214. Розен В.Б. Основы зндокринологии</w:t>
      </w:r>
      <w:r>
        <w:rPr>
          <w:color w:val="000000"/>
          <w:spacing w:val="2"/>
          <w:sz w:val="28"/>
          <w:szCs w:val="28"/>
        </w:rPr>
        <w:t xml:space="preserve"> /</w:t>
      </w:r>
      <w:r>
        <w:rPr>
          <w:color w:val="000000"/>
          <w:spacing w:val="2"/>
          <w:sz w:val="28"/>
          <w:szCs w:val="28"/>
          <w:lang w:val="uk-UA"/>
        </w:rPr>
        <w:t xml:space="preserve"> В.Б.Розен.- М. :Изд-во Московского ун-та</w:t>
      </w:r>
      <w:r>
        <w:rPr>
          <w:color w:val="000000"/>
          <w:spacing w:val="2"/>
          <w:sz w:val="28"/>
          <w:szCs w:val="28"/>
        </w:rPr>
        <w:t xml:space="preserve">, </w:t>
      </w:r>
      <w:r>
        <w:rPr>
          <w:color w:val="000000"/>
          <w:spacing w:val="10"/>
          <w:sz w:val="28"/>
          <w:szCs w:val="28"/>
          <w:lang w:val="uk-UA"/>
        </w:rPr>
        <w:t>1994. - 384с</w:t>
      </w:r>
      <w:r>
        <w:rPr>
          <w:color w:val="000000"/>
          <w:spacing w:val="1"/>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pacing w:val="-1"/>
          <w:sz w:val="28"/>
          <w:szCs w:val="28"/>
          <w:lang w:val="uk-UA"/>
        </w:rPr>
        <w:t xml:space="preserve">215. </w:t>
      </w:r>
      <w:r>
        <w:rPr>
          <w:spacing w:val="-1"/>
          <w:sz w:val="28"/>
          <w:szCs w:val="28"/>
          <w:lang w:val="en-US"/>
        </w:rPr>
        <w:t>Gilboa</w:t>
      </w:r>
      <w:r>
        <w:rPr>
          <w:spacing w:val="-1"/>
          <w:sz w:val="28"/>
          <w:szCs w:val="28"/>
          <w:lang w:val="uk-UA"/>
        </w:rPr>
        <w:t xml:space="preserve"> </w:t>
      </w:r>
      <w:r>
        <w:rPr>
          <w:spacing w:val="-1"/>
          <w:sz w:val="28"/>
          <w:szCs w:val="28"/>
          <w:lang w:val="en-US"/>
        </w:rPr>
        <w:t>E.</w:t>
      </w:r>
      <w:r>
        <w:rPr>
          <w:spacing w:val="-1"/>
          <w:sz w:val="28"/>
          <w:szCs w:val="28"/>
          <w:lang w:val="uk-UA"/>
        </w:rPr>
        <w:t xml:space="preserve"> </w:t>
      </w:r>
      <w:r>
        <w:rPr>
          <w:spacing w:val="-1"/>
          <w:sz w:val="28"/>
          <w:szCs w:val="28"/>
          <w:lang w:val="en-US"/>
        </w:rPr>
        <w:t>The</w:t>
      </w:r>
      <w:r>
        <w:rPr>
          <w:spacing w:val="-1"/>
          <w:sz w:val="28"/>
          <w:szCs w:val="28"/>
          <w:lang w:val="uk-UA"/>
        </w:rPr>
        <w:t xml:space="preserve"> </w:t>
      </w:r>
      <w:r>
        <w:rPr>
          <w:spacing w:val="-1"/>
          <w:sz w:val="28"/>
          <w:szCs w:val="28"/>
          <w:lang w:val="en-US"/>
        </w:rPr>
        <w:t>promise</w:t>
      </w:r>
      <w:r>
        <w:rPr>
          <w:spacing w:val="-1"/>
          <w:sz w:val="28"/>
          <w:szCs w:val="28"/>
          <w:lang w:val="uk-UA"/>
        </w:rPr>
        <w:t xml:space="preserve"> </w:t>
      </w:r>
      <w:r>
        <w:rPr>
          <w:spacing w:val="-1"/>
          <w:sz w:val="28"/>
          <w:szCs w:val="28"/>
          <w:lang w:val="en-US"/>
        </w:rPr>
        <w:t>of</w:t>
      </w:r>
      <w:r>
        <w:rPr>
          <w:spacing w:val="-1"/>
          <w:sz w:val="28"/>
          <w:szCs w:val="28"/>
          <w:lang w:val="uk-UA"/>
        </w:rPr>
        <w:t xml:space="preserve"> </w:t>
      </w:r>
      <w:r>
        <w:rPr>
          <w:spacing w:val="-1"/>
          <w:sz w:val="28"/>
          <w:szCs w:val="28"/>
          <w:lang w:val="en-US"/>
        </w:rPr>
        <w:t>cancer</w:t>
      </w:r>
      <w:r>
        <w:rPr>
          <w:spacing w:val="-1"/>
          <w:sz w:val="28"/>
          <w:szCs w:val="28"/>
          <w:lang w:val="uk-UA"/>
        </w:rPr>
        <w:t xml:space="preserve"> </w:t>
      </w:r>
      <w:r>
        <w:rPr>
          <w:spacing w:val="-1"/>
          <w:sz w:val="28"/>
          <w:szCs w:val="28"/>
          <w:lang w:val="en-US"/>
        </w:rPr>
        <w:t>vaccines/</w:t>
      </w:r>
      <w:r>
        <w:rPr>
          <w:spacing w:val="-1"/>
          <w:sz w:val="28"/>
          <w:szCs w:val="28"/>
          <w:lang w:val="uk-UA"/>
        </w:rPr>
        <w:t xml:space="preserve"> </w:t>
      </w:r>
      <w:r>
        <w:rPr>
          <w:spacing w:val="-1"/>
          <w:sz w:val="28"/>
          <w:szCs w:val="28"/>
          <w:lang w:val="en-US"/>
        </w:rPr>
        <w:t>E.Gilboa //</w:t>
      </w:r>
      <w:r>
        <w:rPr>
          <w:spacing w:val="-1"/>
          <w:sz w:val="28"/>
          <w:szCs w:val="28"/>
          <w:lang w:val="uk-UA"/>
        </w:rPr>
        <w:t xml:space="preserve"> </w:t>
      </w:r>
      <w:r>
        <w:rPr>
          <w:spacing w:val="-1"/>
          <w:sz w:val="28"/>
          <w:szCs w:val="28"/>
          <w:lang w:val="en-US"/>
        </w:rPr>
        <w:t>Nat.</w:t>
      </w:r>
      <w:r>
        <w:rPr>
          <w:spacing w:val="-1"/>
          <w:sz w:val="28"/>
          <w:szCs w:val="28"/>
          <w:lang w:val="uk-UA"/>
        </w:rPr>
        <w:t xml:space="preserve"> </w:t>
      </w:r>
      <w:r>
        <w:rPr>
          <w:spacing w:val="-1"/>
          <w:sz w:val="28"/>
          <w:szCs w:val="28"/>
          <w:lang w:val="en-US"/>
        </w:rPr>
        <w:t>Rev.</w:t>
      </w:r>
      <w:r>
        <w:rPr>
          <w:spacing w:val="-1"/>
          <w:sz w:val="28"/>
          <w:szCs w:val="28"/>
          <w:lang w:val="uk-UA"/>
        </w:rPr>
        <w:t xml:space="preserve"> </w:t>
      </w:r>
      <w:r>
        <w:rPr>
          <w:spacing w:val="-1"/>
          <w:sz w:val="28"/>
          <w:szCs w:val="28"/>
          <w:lang w:val="en-US"/>
        </w:rPr>
        <w:t>Cancer</w:t>
      </w:r>
      <w:r>
        <w:rPr>
          <w:spacing w:val="-1"/>
          <w:sz w:val="28"/>
          <w:szCs w:val="28"/>
          <w:lang w:val="uk-UA"/>
        </w:rPr>
        <w:t>.</w:t>
      </w:r>
      <w:r>
        <w:rPr>
          <w:spacing w:val="-1"/>
          <w:sz w:val="28"/>
          <w:szCs w:val="28"/>
          <w:lang w:val="en-US"/>
        </w:rPr>
        <w:t>- 200</w:t>
      </w:r>
      <w:r>
        <w:rPr>
          <w:spacing w:val="-1"/>
          <w:sz w:val="28"/>
          <w:szCs w:val="28"/>
          <w:lang w:val="uk-UA"/>
        </w:rPr>
        <w:t>4</w:t>
      </w:r>
      <w:r>
        <w:rPr>
          <w:spacing w:val="-1"/>
          <w:sz w:val="28"/>
          <w:szCs w:val="28"/>
          <w:lang w:val="en-US"/>
        </w:rPr>
        <w:t>. – N.4 .</w:t>
      </w:r>
      <w:r>
        <w:rPr>
          <w:spacing w:val="-1"/>
          <w:sz w:val="28"/>
          <w:szCs w:val="28"/>
          <w:lang w:val="uk-UA"/>
        </w:rPr>
        <w:t>-</w:t>
      </w:r>
      <w:r>
        <w:rPr>
          <w:spacing w:val="-1"/>
          <w:sz w:val="28"/>
          <w:szCs w:val="28"/>
          <w:lang w:val="en-US"/>
        </w:rPr>
        <w:t xml:space="preserve"> P.</w:t>
      </w:r>
      <w:r>
        <w:rPr>
          <w:spacing w:val="-1"/>
          <w:sz w:val="28"/>
          <w:szCs w:val="28"/>
          <w:lang w:val="uk-UA"/>
        </w:rPr>
        <w:t xml:space="preserve"> </w:t>
      </w:r>
      <w:r>
        <w:rPr>
          <w:sz w:val="28"/>
          <w:szCs w:val="28"/>
          <w:lang w:val="uk-UA"/>
        </w:rPr>
        <w:t xml:space="preserve">401 - </w:t>
      </w:r>
      <w:r>
        <w:rPr>
          <w:sz w:val="28"/>
          <w:szCs w:val="28"/>
          <w:lang w:val="en-US"/>
        </w:rPr>
        <w:t>4</w:t>
      </w:r>
      <w:r>
        <w:rPr>
          <w:sz w:val="28"/>
          <w:szCs w:val="28"/>
          <w:lang w:val="uk-UA"/>
        </w:rPr>
        <w:t>11</w:t>
      </w:r>
      <w:r>
        <w:rPr>
          <w:sz w:val="28"/>
          <w:szCs w:val="28"/>
          <w:lang w:val="en-US"/>
        </w:rPr>
        <w:t>.</w:t>
      </w:r>
    </w:p>
    <w:p w:rsidR="00281DBB" w:rsidRDefault="00281DBB" w:rsidP="00281DBB">
      <w:pPr>
        <w:spacing w:line="360" w:lineRule="auto"/>
        <w:jc w:val="both"/>
        <w:rPr>
          <w:sz w:val="28"/>
          <w:szCs w:val="28"/>
          <w:lang w:val="uk-UA"/>
        </w:rPr>
      </w:pPr>
      <w:r>
        <w:rPr>
          <w:sz w:val="28"/>
          <w:szCs w:val="28"/>
          <w:lang w:val="uk-UA"/>
        </w:rPr>
        <w:t xml:space="preserve">216. </w:t>
      </w:r>
      <w:r>
        <w:rPr>
          <w:sz w:val="28"/>
          <w:szCs w:val="28"/>
          <w:lang w:val="en-US"/>
        </w:rPr>
        <w:t>Pardoll</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 Does</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immune</w:t>
      </w:r>
      <w:r>
        <w:rPr>
          <w:sz w:val="28"/>
          <w:szCs w:val="28"/>
          <w:lang w:val="uk-UA"/>
        </w:rPr>
        <w:t xml:space="preserve"> </w:t>
      </w:r>
      <w:r>
        <w:rPr>
          <w:sz w:val="28"/>
          <w:szCs w:val="28"/>
          <w:lang w:val="en-US"/>
        </w:rPr>
        <w:t>system</w:t>
      </w:r>
      <w:r>
        <w:rPr>
          <w:sz w:val="28"/>
          <w:szCs w:val="28"/>
          <w:lang w:val="uk-UA"/>
        </w:rPr>
        <w:t xml:space="preserve"> </w:t>
      </w:r>
      <w:r>
        <w:rPr>
          <w:sz w:val="28"/>
          <w:szCs w:val="28"/>
          <w:lang w:val="en-US"/>
        </w:rPr>
        <w:t>see</w:t>
      </w:r>
      <w:r>
        <w:rPr>
          <w:sz w:val="28"/>
          <w:szCs w:val="28"/>
          <w:lang w:val="uk-UA"/>
        </w:rPr>
        <w:t xml:space="preserve"> </w:t>
      </w:r>
      <w:r>
        <w:rPr>
          <w:sz w:val="28"/>
          <w:szCs w:val="28"/>
          <w:lang w:val="en-US"/>
        </w:rPr>
        <w:t>tumors</w:t>
      </w:r>
      <w:r>
        <w:rPr>
          <w:sz w:val="28"/>
          <w:szCs w:val="28"/>
          <w:lang w:val="uk-UA"/>
        </w:rPr>
        <w:t xml:space="preserve"> </w:t>
      </w:r>
      <w:r>
        <w:rPr>
          <w:sz w:val="28"/>
          <w:szCs w:val="28"/>
          <w:lang w:val="en-US"/>
        </w:rPr>
        <w:t>as</w:t>
      </w:r>
      <w:r>
        <w:rPr>
          <w:sz w:val="28"/>
          <w:szCs w:val="28"/>
          <w:lang w:val="uk-UA"/>
        </w:rPr>
        <w:t xml:space="preserve"> </w:t>
      </w:r>
      <w:r>
        <w:rPr>
          <w:sz w:val="28"/>
          <w:szCs w:val="28"/>
          <w:lang w:val="en-US"/>
        </w:rPr>
        <w:t>foreign</w:t>
      </w:r>
      <w:r>
        <w:rPr>
          <w:sz w:val="28"/>
          <w:szCs w:val="28"/>
          <w:lang w:val="uk-UA"/>
        </w:rPr>
        <w:t xml:space="preserve"> </w:t>
      </w:r>
      <w:r>
        <w:rPr>
          <w:sz w:val="28"/>
          <w:szCs w:val="28"/>
          <w:lang w:val="en-US"/>
        </w:rPr>
        <w:t>or</w:t>
      </w:r>
      <w:r>
        <w:rPr>
          <w:sz w:val="28"/>
          <w:szCs w:val="28"/>
          <w:lang w:val="uk-UA"/>
        </w:rPr>
        <w:t xml:space="preserve"> </w:t>
      </w:r>
      <w:r>
        <w:rPr>
          <w:sz w:val="28"/>
          <w:szCs w:val="28"/>
          <w:lang w:val="en-US"/>
        </w:rPr>
        <w:t>self</w:t>
      </w:r>
      <w:r>
        <w:rPr>
          <w:sz w:val="28"/>
          <w:szCs w:val="28"/>
          <w:lang w:val="uk-UA"/>
        </w:rPr>
        <w:t xml:space="preserve">?     </w:t>
      </w:r>
      <w:r>
        <w:rPr>
          <w:sz w:val="28"/>
          <w:szCs w:val="28"/>
          <w:lang w:val="en-US"/>
        </w:rPr>
        <w:t>/ D.Pardoll</w:t>
      </w:r>
      <w:r>
        <w:rPr>
          <w:sz w:val="28"/>
          <w:szCs w:val="28"/>
          <w:lang w:val="uk-UA"/>
        </w:rPr>
        <w:t xml:space="preserve">  </w:t>
      </w:r>
      <w:r>
        <w:rPr>
          <w:sz w:val="28"/>
          <w:szCs w:val="28"/>
          <w:lang w:val="en-US"/>
        </w:rPr>
        <w:t>//</w:t>
      </w:r>
      <w:r>
        <w:rPr>
          <w:sz w:val="28"/>
          <w:szCs w:val="28"/>
          <w:lang w:val="uk-UA"/>
        </w:rPr>
        <w:t xml:space="preserve">   </w:t>
      </w:r>
      <w:r>
        <w:rPr>
          <w:sz w:val="28"/>
          <w:szCs w:val="28"/>
          <w:lang w:val="en-US"/>
        </w:rPr>
        <w:t>Ann</w:t>
      </w:r>
      <w:r>
        <w:rPr>
          <w:sz w:val="28"/>
          <w:szCs w:val="28"/>
          <w:lang w:val="uk-UA"/>
        </w:rPr>
        <w:t xml:space="preserve">. </w:t>
      </w:r>
      <w:r>
        <w:rPr>
          <w:sz w:val="28"/>
          <w:szCs w:val="28"/>
          <w:lang w:val="en-US"/>
        </w:rPr>
        <w:t>Rev</w:t>
      </w:r>
      <w:r>
        <w:rPr>
          <w:sz w:val="28"/>
          <w:szCs w:val="28"/>
          <w:lang w:val="uk-UA"/>
        </w:rPr>
        <w:t xml:space="preserve"> </w:t>
      </w:r>
      <w:r>
        <w:rPr>
          <w:sz w:val="28"/>
          <w:szCs w:val="28"/>
          <w:lang w:val="en-US"/>
        </w:rPr>
        <w:t>Immunol</w:t>
      </w:r>
      <w:r>
        <w:rPr>
          <w:sz w:val="28"/>
          <w:szCs w:val="28"/>
          <w:lang w:val="uk-UA"/>
        </w:rPr>
        <w:t>.</w:t>
      </w:r>
      <w:r>
        <w:rPr>
          <w:sz w:val="28"/>
          <w:szCs w:val="28"/>
          <w:lang w:val="en-US"/>
        </w:rPr>
        <w:t xml:space="preserve"> </w:t>
      </w:r>
      <w:r>
        <w:rPr>
          <w:sz w:val="28"/>
          <w:szCs w:val="28"/>
          <w:lang w:val="uk-UA"/>
        </w:rPr>
        <w:t>-</w:t>
      </w:r>
      <w:r>
        <w:rPr>
          <w:sz w:val="28"/>
          <w:szCs w:val="28"/>
          <w:lang w:val="en-US"/>
        </w:rPr>
        <w:t xml:space="preserve"> 2003. </w:t>
      </w:r>
      <w:r>
        <w:rPr>
          <w:sz w:val="28"/>
          <w:szCs w:val="28"/>
          <w:lang w:val="uk-UA"/>
        </w:rPr>
        <w:t>-</w:t>
      </w:r>
      <w:r>
        <w:rPr>
          <w:sz w:val="28"/>
          <w:szCs w:val="28"/>
          <w:lang w:val="en-US"/>
        </w:rPr>
        <w:t xml:space="preserve"> P.</w:t>
      </w:r>
      <w:r>
        <w:rPr>
          <w:sz w:val="28"/>
          <w:szCs w:val="28"/>
          <w:lang w:val="uk-UA"/>
        </w:rPr>
        <w:t xml:space="preserve"> 807 - </w:t>
      </w:r>
      <w:r>
        <w:rPr>
          <w:sz w:val="28"/>
          <w:szCs w:val="28"/>
          <w:lang w:val="en-US"/>
        </w:rPr>
        <w:t>8</w:t>
      </w:r>
      <w:r>
        <w:rPr>
          <w:sz w:val="28"/>
          <w:szCs w:val="28"/>
          <w:lang w:val="uk-UA"/>
        </w:rPr>
        <w:t>39</w:t>
      </w:r>
      <w:r>
        <w:rPr>
          <w:sz w:val="28"/>
          <w:szCs w:val="28"/>
          <w:lang w:val="en-US"/>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217. </w:t>
      </w:r>
      <w:r>
        <w:rPr>
          <w:sz w:val="28"/>
          <w:szCs w:val="28"/>
          <w:lang w:val="en-US"/>
        </w:rPr>
        <w:t>Neri</w:t>
      </w:r>
      <w:r>
        <w:rPr>
          <w:sz w:val="28"/>
          <w:szCs w:val="28"/>
          <w:lang w:val="uk-UA"/>
        </w:rPr>
        <w:t xml:space="preserve"> </w:t>
      </w:r>
      <w:r>
        <w:rPr>
          <w:sz w:val="28"/>
          <w:szCs w:val="28"/>
          <w:lang w:val="en-US"/>
        </w:rPr>
        <w:t>R</w:t>
      </w:r>
      <w:r>
        <w:rPr>
          <w:sz w:val="28"/>
          <w:szCs w:val="28"/>
          <w:lang w:val="uk-UA"/>
        </w:rPr>
        <w:t xml:space="preserve">. </w:t>
      </w:r>
      <w:r>
        <w:rPr>
          <w:sz w:val="28"/>
          <w:szCs w:val="28"/>
          <w:lang w:val="en-US"/>
        </w:rPr>
        <w:t>Hormone</w:t>
      </w:r>
      <w:r>
        <w:rPr>
          <w:sz w:val="28"/>
          <w:szCs w:val="28"/>
          <w:lang w:val="uk-UA"/>
        </w:rPr>
        <w:t xml:space="preserve"> </w:t>
      </w:r>
      <w:r>
        <w:rPr>
          <w:sz w:val="28"/>
          <w:szCs w:val="28"/>
          <w:lang w:val="en-US"/>
        </w:rPr>
        <w:t>Antagonists</w:t>
      </w:r>
      <w:r>
        <w:rPr>
          <w:sz w:val="28"/>
          <w:szCs w:val="28"/>
          <w:lang w:val="uk-UA"/>
        </w:rPr>
        <w:t xml:space="preserve"> / </w:t>
      </w:r>
      <w:r>
        <w:rPr>
          <w:sz w:val="28"/>
          <w:szCs w:val="28"/>
          <w:lang w:val="en-US"/>
        </w:rPr>
        <w:t>R</w:t>
      </w:r>
      <w:r>
        <w:rPr>
          <w:sz w:val="28"/>
          <w:szCs w:val="28"/>
          <w:lang w:val="uk-UA"/>
        </w:rPr>
        <w:t>.</w:t>
      </w:r>
      <w:r>
        <w:rPr>
          <w:sz w:val="28"/>
          <w:szCs w:val="28"/>
          <w:lang w:val="en-US"/>
        </w:rPr>
        <w:t>Neri</w:t>
      </w:r>
      <w:r>
        <w:rPr>
          <w:sz w:val="28"/>
          <w:szCs w:val="28"/>
          <w:lang w:val="uk-UA"/>
        </w:rPr>
        <w:t xml:space="preserve">, </w:t>
      </w:r>
      <w:r>
        <w:rPr>
          <w:sz w:val="28"/>
          <w:szCs w:val="28"/>
          <w:lang w:val="en-US"/>
        </w:rPr>
        <w:t>N</w:t>
      </w:r>
      <w:r>
        <w:rPr>
          <w:sz w:val="28"/>
          <w:szCs w:val="28"/>
          <w:lang w:val="uk-UA"/>
        </w:rPr>
        <w:t>.</w:t>
      </w:r>
      <w:r>
        <w:rPr>
          <w:sz w:val="28"/>
          <w:szCs w:val="28"/>
          <w:lang w:val="en-US"/>
        </w:rPr>
        <w:t>Kassem</w:t>
      </w:r>
      <w:r>
        <w:rPr>
          <w:sz w:val="28"/>
          <w:szCs w:val="28"/>
          <w:lang w:val="uk-UA"/>
        </w:rPr>
        <w:t xml:space="preserve"> . – </w:t>
      </w:r>
      <w:r>
        <w:rPr>
          <w:sz w:val="28"/>
          <w:szCs w:val="28"/>
          <w:lang w:val="en-US"/>
        </w:rPr>
        <w:t>Berlin</w:t>
      </w:r>
      <w:r>
        <w:rPr>
          <w:sz w:val="28"/>
          <w:szCs w:val="28"/>
          <w:lang w:val="uk-UA"/>
        </w:rPr>
        <w:t xml:space="preserve">, 1982. - </w:t>
      </w:r>
      <w:r>
        <w:rPr>
          <w:sz w:val="28"/>
          <w:szCs w:val="28"/>
          <w:lang w:val="en-US"/>
        </w:rPr>
        <w:t>P</w:t>
      </w:r>
      <w:r>
        <w:rPr>
          <w:sz w:val="28"/>
          <w:szCs w:val="28"/>
          <w:lang w:val="uk-UA"/>
        </w:rPr>
        <w:t>. 247 - 268.</w:t>
      </w:r>
    </w:p>
    <w:p w:rsidR="00281DBB" w:rsidRDefault="00281DBB" w:rsidP="00281DBB">
      <w:pPr>
        <w:shd w:val="clear" w:color="auto" w:fill="FFFFFF"/>
        <w:tabs>
          <w:tab w:val="left" w:pos="9356"/>
        </w:tabs>
        <w:spacing w:line="360" w:lineRule="auto"/>
        <w:ind w:right="-141"/>
        <w:jc w:val="both"/>
        <w:rPr>
          <w:sz w:val="28"/>
          <w:szCs w:val="28"/>
          <w:lang w:val="uk-UA"/>
        </w:rPr>
      </w:pPr>
      <w:r>
        <w:rPr>
          <w:spacing w:val="-2"/>
          <w:sz w:val="28"/>
          <w:szCs w:val="28"/>
          <w:lang w:val="uk-UA"/>
        </w:rPr>
        <w:lastRenderedPageBreak/>
        <w:t>218. Синицын П.В.  Потенциирование диэтилстильбестролом антиандрогенных эфектов нифтолида в предстательной железе.              / П.В.Синицын, С.В.Варга, А.Г.Резников // Фармакология и токсикология. – 1988. - №4. - С. 75 - 77.</w:t>
      </w:r>
    </w:p>
    <w:p w:rsidR="00281DBB" w:rsidRDefault="00281DBB" w:rsidP="00281DBB">
      <w:pPr>
        <w:shd w:val="clear" w:color="auto" w:fill="FFFFFF"/>
        <w:tabs>
          <w:tab w:val="left" w:pos="9356"/>
        </w:tabs>
        <w:spacing w:line="360" w:lineRule="auto"/>
        <w:ind w:right="-141"/>
        <w:jc w:val="both"/>
        <w:rPr>
          <w:spacing w:val="-1"/>
          <w:sz w:val="28"/>
          <w:szCs w:val="28"/>
          <w:lang w:val="en-US"/>
        </w:rPr>
      </w:pPr>
      <w:r>
        <w:rPr>
          <w:spacing w:val="-1"/>
          <w:sz w:val="28"/>
          <w:szCs w:val="28"/>
          <w:lang w:val="uk-UA"/>
        </w:rPr>
        <w:t xml:space="preserve">219. </w:t>
      </w:r>
      <w:r>
        <w:rPr>
          <w:i/>
          <w:iCs/>
          <w:spacing w:val="-1"/>
          <w:sz w:val="28"/>
          <w:szCs w:val="28"/>
          <w:lang w:val="uk-UA"/>
        </w:rPr>
        <w:t xml:space="preserve"> </w:t>
      </w:r>
      <w:r>
        <w:rPr>
          <w:spacing w:val="-2"/>
          <w:sz w:val="28"/>
          <w:szCs w:val="28"/>
          <w:lang w:val="en-US"/>
        </w:rPr>
        <w:t>Androgen</w:t>
      </w:r>
      <w:r>
        <w:rPr>
          <w:spacing w:val="-2"/>
          <w:sz w:val="28"/>
          <w:szCs w:val="28"/>
          <w:lang w:val="uk-UA"/>
        </w:rPr>
        <w:t xml:space="preserve">  </w:t>
      </w:r>
      <w:r>
        <w:rPr>
          <w:spacing w:val="-2"/>
          <w:sz w:val="28"/>
          <w:szCs w:val="28"/>
          <w:lang w:val="en-US"/>
        </w:rPr>
        <w:t>ablation</w:t>
      </w:r>
      <w:r>
        <w:rPr>
          <w:spacing w:val="-2"/>
          <w:sz w:val="28"/>
          <w:szCs w:val="28"/>
          <w:lang w:val="uk-UA"/>
        </w:rPr>
        <w:t xml:space="preserve"> </w:t>
      </w:r>
      <w:r>
        <w:rPr>
          <w:spacing w:val="-2"/>
          <w:sz w:val="28"/>
          <w:szCs w:val="28"/>
          <w:lang w:val="en-US"/>
        </w:rPr>
        <w:t>mitigates</w:t>
      </w:r>
      <w:r>
        <w:rPr>
          <w:spacing w:val="-2"/>
          <w:sz w:val="28"/>
          <w:szCs w:val="28"/>
          <w:lang w:val="en-GB"/>
        </w:rPr>
        <w:t xml:space="preserve"> </w:t>
      </w:r>
      <w:r>
        <w:rPr>
          <w:spacing w:val="-2"/>
          <w:sz w:val="28"/>
          <w:szCs w:val="28"/>
          <w:lang w:val="en-US"/>
        </w:rPr>
        <w:t>tolerance</w:t>
      </w:r>
      <w:r>
        <w:rPr>
          <w:spacing w:val="-2"/>
          <w:sz w:val="28"/>
          <w:szCs w:val="28"/>
          <w:lang w:val="en-GB"/>
        </w:rPr>
        <w:t xml:space="preserve"> </w:t>
      </w:r>
      <w:r>
        <w:rPr>
          <w:spacing w:val="-2"/>
          <w:sz w:val="28"/>
          <w:szCs w:val="28"/>
          <w:lang w:val="en-US"/>
        </w:rPr>
        <w:t>to</w:t>
      </w:r>
      <w:r>
        <w:rPr>
          <w:spacing w:val="-2"/>
          <w:sz w:val="28"/>
          <w:szCs w:val="28"/>
          <w:lang w:val="en-GB"/>
        </w:rPr>
        <w:t xml:space="preserve"> </w:t>
      </w:r>
      <w:r>
        <w:rPr>
          <w:spacing w:val="-2"/>
          <w:sz w:val="28"/>
          <w:szCs w:val="28"/>
          <w:lang w:val="en-US"/>
        </w:rPr>
        <w:t>a</w:t>
      </w:r>
      <w:r>
        <w:rPr>
          <w:spacing w:val="-2"/>
          <w:sz w:val="28"/>
          <w:szCs w:val="28"/>
          <w:lang w:val="en-GB"/>
        </w:rPr>
        <w:t xml:space="preserve"> </w:t>
      </w:r>
      <w:r>
        <w:rPr>
          <w:spacing w:val="-2"/>
          <w:sz w:val="28"/>
          <w:szCs w:val="28"/>
          <w:lang w:val="en-US"/>
        </w:rPr>
        <w:t>prostate</w:t>
      </w:r>
      <w:r>
        <w:rPr>
          <w:spacing w:val="-2"/>
          <w:sz w:val="28"/>
          <w:szCs w:val="28"/>
          <w:lang w:val="en-GB"/>
        </w:rPr>
        <w:t>/</w:t>
      </w:r>
      <w:r>
        <w:rPr>
          <w:spacing w:val="-2"/>
          <w:sz w:val="28"/>
          <w:szCs w:val="28"/>
          <w:lang w:val="en-US"/>
        </w:rPr>
        <w:t>prostate</w:t>
      </w:r>
      <w:r>
        <w:rPr>
          <w:spacing w:val="-2"/>
          <w:sz w:val="28"/>
          <w:szCs w:val="28"/>
          <w:lang w:val="en-GB"/>
        </w:rPr>
        <w:t xml:space="preserve"> </w:t>
      </w:r>
      <w:r>
        <w:rPr>
          <w:spacing w:val="-1"/>
          <w:sz w:val="28"/>
          <w:szCs w:val="28"/>
          <w:lang w:val="en-US"/>
        </w:rPr>
        <w:t>cancer</w:t>
      </w:r>
      <w:r>
        <w:rPr>
          <w:spacing w:val="-1"/>
          <w:sz w:val="28"/>
          <w:szCs w:val="28"/>
          <w:lang w:val="en-GB"/>
        </w:rPr>
        <w:t xml:space="preserve">- </w:t>
      </w:r>
      <w:r>
        <w:rPr>
          <w:spacing w:val="-1"/>
          <w:sz w:val="28"/>
          <w:szCs w:val="28"/>
          <w:lang w:val="en-US"/>
        </w:rPr>
        <w:t>estricted</w:t>
      </w:r>
      <w:r>
        <w:rPr>
          <w:spacing w:val="-1"/>
          <w:sz w:val="28"/>
          <w:szCs w:val="28"/>
          <w:lang w:val="en-GB"/>
        </w:rPr>
        <w:t xml:space="preserve"> </w:t>
      </w:r>
      <w:r>
        <w:rPr>
          <w:spacing w:val="-1"/>
          <w:sz w:val="28"/>
          <w:szCs w:val="28"/>
          <w:lang w:val="uk-UA"/>
        </w:rPr>
        <w:t xml:space="preserve">  </w:t>
      </w:r>
      <w:r>
        <w:rPr>
          <w:spacing w:val="-1"/>
          <w:sz w:val="28"/>
          <w:szCs w:val="28"/>
          <w:lang w:val="en-US"/>
        </w:rPr>
        <w:t xml:space="preserve">antigen </w:t>
      </w:r>
      <w:r>
        <w:rPr>
          <w:spacing w:val="-1"/>
          <w:sz w:val="28"/>
          <w:szCs w:val="28"/>
          <w:lang w:val="en-GB"/>
        </w:rPr>
        <w:t xml:space="preserve">/ </w:t>
      </w:r>
      <w:r>
        <w:rPr>
          <w:spacing w:val="-1"/>
          <w:sz w:val="28"/>
          <w:szCs w:val="28"/>
          <w:lang w:val="en-US"/>
        </w:rPr>
        <w:t>C.G Drake,</w:t>
      </w:r>
      <w:r>
        <w:rPr>
          <w:spacing w:val="-1"/>
          <w:sz w:val="28"/>
          <w:szCs w:val="28"/>
          <w:lang w:val="en-GB"/>
        </w:rPr>
        <w:t xml:space="preserve"> </w:t>
      </w:r>
      <w:r>
        <w:rPr>
          <w:spacing w:val="-1"/>
          <w:sz w:val="28"/>
          <w:szCs w:val="28"/>
          <w:lang w:val="en-US"/>
        </w:rPr>
        <w:t>A.D. Doody</w:t>
      </w:r>
      <w:r>
        <w:rPr>
          <w:spacing w:val="-1"/>
          <w:sz w:val="28"/>
          <w:szCs w:val="28"/>
          <w:lang w:val="en-GB"/>
        </w:rPr>
        <w:t xml:space="preserve">, </w:t>
      </w:r>
      <w:r>
        <w:rPr>
          <w:spacing w:val="-1"/>
          <w:sz w:val="28"/>
          <w:szCs w:val="28"/>
          <w:lang w:val="en-US"/>
        </w:rPr>
        <w:t>M.A.</w:t>
      </w:r>
      <w:r>
        <w:rPr>
          <w:spacing w:val="-1"/>
          <w:sz w:val="28"/>
          <w:szCs w:val="28"/>
          <w:lang w:val="uk-UA"/>
        </w:rPr>
        <w:t xml:space="preserve"> </w:t>
      </w:r>
      <w:r>
        <w:rPr>
          <w:spacing w:val="-1"/>
          <w:sz w:val="28"/>
          <w:szCs w:val="28"/>
          <w:lang w:val="en-US"/>
        </w:rPr>
        <w:t>Mihalyo</w:t>
      </w:r>
      <w:r>
        <w:rPr>
          <w:spacing w:val="-1"/>
          <w:sz w:val="28"/>
          <w:szCs w:val="28"/>
          <w:lang w:val="en-GB"/>
        </w:rPr>
        <w:t xml:space="preserve"> </w:t>
      </w:r>
      <w:r>
        <w:rPr>
          <w:spacing w:val="-1"/>
          <w:sz w:val="28"/>
          <w:szCs w:val="28"/>
          <w:lang w:val="en-US"/>
        </w:rPr>
        <w:t>et</w:t>
      </w:r>
      <w:r>
        <w:rPr>
          <w:spacing w:val="-1"/>
          <w:sz w:val="28"/>
          <w:szCs w:val="28"/>
          <w:lang w:val="en-GB"/>
        </w:rPr>
        <w:t xml:space="preserve"> </w:t>
      </w:r>
      <w:r>
        <w:rPr>
          <w:spacing w:val="-1"/>
          <w:sz w:val="28"/>
          <w:szCs w:val="28"/>
          <w:lang w:val="en-US"/>
        </w:rPr>
        <w:t>al</w:t>
      </w:r>
      <w:r>
        <w:rPr>
          <w:i/>
          <w:iCs/>
          <w:spacing w:val="-1"/>
          <w:sz w:val="28"/>
          <w:szCs w:val="28"/>
          <w:lang w:val="en-GB"/>
        </w:rPr>
        <w:t xml:space="preserve">. // </w:t>
      </w:r>
      <w:r>
        <w:rPr>
          <w:spacing w:val="-1"/>
          <w:sz w:val="28"/>
          <w:szCs w:val="28"/>
          <w:lang w:val="en-US"/>
        </w:rPr>
        <w:t>Cancer</w:t>
      </w:r>
      <w:r>
        <w:rPr>
          <w:spacing w:val="-1"/>
          <w:sz w:val="28"/>
          <w:szCs w:val="28"/>
          <w:lang w:val="en-GB"/>
        </w:rPr>
        <w:t xml:space="preserve"> </w:t>
      </w:r>
      <w:r>
        <w:rPr>
          <w:spacing w:val="-1"/>
          <w:sz w:val="28"/>
          <w:szCs w:val="28"/>
          <w:lang w:val="en-US"/>
        </w:rPr>
        <w:t>Cell</w:t>
      </w:r>
      <w:r>
        <w:rPr>
          <w:spacing w:val="-1"/>
          <w:sz w:val="28"/>
          <w:szCs w:val="28"/>
          <w:lang w:val="en-GB"/>
        </w:rPr>
        <w:t>.</w:t>
      </w:r>
      <w:r>
        <w:rPr>
          <w:spacing w:val="-1"/>
          <w:sz w:val="28"/>
          <w:szCs w:val="28"/>
          <w:lang w:val="uk-UA"/>
        </w:rPr>
        <w:t xml:space="preserve"> </w:t>
      </w:r>
      <w:r>
        <w:rPr>
          <w:spacing w:val="-1"/>
          <w:sz w:val="28"/>
          <w:szCs w:val="28"/>
          <w:lang w:val="en-GB"/>
        </w:rPr>
        <w:t>- 2005</w:t>
      </w:r>
      <w:r>
        <w:rPr>
          <w:spacing w:val="-1"/>
          <w:sz w:val="28"/>
          <w:szCs w:val="28"/>
          <w:lang w:val="uk-UA"/>
        </w:rPr>
        <w:t xml:space="preserve">. </w:t>
      </w:r>
      <w:r>
        <w:rPr>
          <w:spacing w:val="-1"/>
          <w:sz w:val="28"/>
          <w:szCs w:val="28"/>
          <w:lang w:val="en-US"/>
        </w:rPr>
        <w:t xml:space="preserve">- N.7. </w:t>
      </w:r>
      <w:r>
        <w:rPr>
          <w:spacing w:val="-1"/>
          <w:sz w:val="28"/>
          <w:szCs w:val="28"/>
          <w:lang w:val="uk-UA"/>
        </w:rPr>
        <w:t>-</w:t>
      </w:r>
      <w:r>
        <w:rPr>
          <w:spacing w:val="-1"/>
          <w:sz w:val="28"/>
          <w:szCs w:val="28"/>
          <w:lang w:val="en-US"/>
        </w:rPr>
        <w:t xml:space="preserve"> P. 239</w:t>
      </w:r>
      <w:r>
        <w:rPr>
          <w:spacing w:val="-1"/>
          <w:sz w:val="28"/>
          <w:szCs w:val="28"/>
          <w:lang w:val="uk-UA"/>
        </w:rPr>
        <w:t xml:space="preserve"> </w:t>
      </w:r>
      <w:r>
        <w:rPr>
          <w:spacing w:val="-1"/>
          <w:sz w:val="28"/>
          <w:szCs w:val="28"/>
          <w:lang w:val="en-US"/>
        </w:rPr>
        <w:t>-</w:t>
      </w:r>
      <w:r>
        <w:rPr>
          <w:spacing w:val="-1"/>
          <w:sz w:val="28"/>
          <w:szCs w:val="28"/>
          <w:lang w:val="uk-UA"/>
        </w:rPr>
        <w:t xml:space="preserve"> </w:t>
      </w:r>
      <w:r>
        <w:rPr>
          <w:spacing w:val="-1"/>
          <w:sz w:val="28"/>
          <w:szCs w:val="28"/>
          <w:lang w:val="en-US"/>
        </w:rPr>
        <w:t>249.</w:t>
      </w:r>
    </w:p>
    <w:p w:rsidR="00281DBB" w:rsidRDefault="00281DBB" w:rsidP="00281DBB">
      <w:pPr>
        <w:shd w:val="clear" w:color="auto" w:fill="FFFFFF"/>
        <w:tabs>
          <w:tab w:val="left" w:pos="9356"/>
        </w:tabs>
        <w:spacing w:line="360" w:lineRule="auto"/>
        <w:ind w:right="-141"/>
        <w:jc w:val="both"/>
        <w:rPr>
          <w:rFonts w:eastAsia="Arial Unicode MS"/>
          <w:spacing w:val="-2"/>
          <w:sz w:val="28"/>
          <w:szCs w:val="28"/>
          <w:lang w:val="uk-UA"/>
        </w:rPr>
      </w:pPr>
      <w:r>
        <w:rPr>
          <w:rFonts w:eastAsia="Arial Unicode MS"/>
          <w:spacing w:val="-2"/>
          <w:sz w:val="28"/>
          <w:szCs w:val="28"/>
          <w:lang w:val="uk-UA"/>
        </w:rPr>
        <w:t>220. Арістова Т.Ю. Комбінована низькодозова естроген-антиандрогенна терапія прогресуючого раку передміхурової залози</w:t>
      </w:r>
      <w:r>
        <w:rPr>
          <w:rFonts w:eastAsia="Arial Unicode MS"/>
          <w:spacing w:val="-2"/>
          <w:sz w:val="28"/>
          <w:szCs w:val="28"/>
          <w:lang w:val="en-US"/>
        </w:rPr>
        <w:t xml:space="preserve"> </w:t>
      </w:r>
      <w:r>
        <w:rPr>
          <w:rFonts w:eastAsia="Arial Unicode MS"/>
          <w:spacing w:val="-2"/>
          <w:sz w:val="28"/>
          <w:szCs w:val="28"/>
          <w:lang w:val="uk-UA"/>
        </w:rPr>
        <w:t>:</w:t>
      </w:r>
      <w:r>
        <w:rPr>
          <w:rFonts w:eastAsia="Arial Unicode MS"/>
          <w:spacing w:val="-2"/>
          <w:sz w:val="28"/>
          <w:szCs w:val="28"/>
          <w:lang w:val="en-US"/>
        </w:rPr>
        <w:t xml:space="preserve"> </w:t>
      </w:r>
      <w:r>
        <w:rPr>
          <w:rFonts w:eastAsia="Arial Unicode MS"/>
          <w:spacing w:val="-2"/>
          <w:sz w:val="28"/>
          <w:szCs w:val="28"/>
          <w:lang w:val="uk-UA"/>
        </w:rPr>
        <w:t xml:space="preserve"> – автореф. дис.на здобуття наук. ступеня канд. мед. наук: спец.14.01.06 «Урологія» / Т.Ю.Арістова . - Київ, рік 1998. - 18 с.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221. </w:t>
      </w:r>
      <w:r>
        <w:rPr>
          <w:sz w:val="28"/>
          <w:szCs w:val="28"/>
          <w:lang w:val="en-GB"/>
        </w:rPr>
        <w:t>Rosenbaum E.  Diethylstilbestrol is an active agent in prostate cancer patients after failure to complete androgen blockade. Proc ASCO 2000</w:t>
      </w:r>
      <w:r>
        <w:rPr>
          <w:sz w:val="28"/>
          <w:szCs w:val="28"/>
          <w:lang w:val="uk-UA"/>
        </w:rPr>
        <w:t xml:space="preserve">/ </w:t>
      </w:r>
      <w:r>
        <w:rPr>
          <w:sz w:val="28"/>
          <w:szCs w:val="28"/>
          <w:lang w:val="en-US"/>
        </w:rPr>
        <w:t>E.</w:t>
      </w:r>
      <w:r>
        <w:rPr>
          <w:sz w:val="28"/>
          <w:szCs w:val="28"/>
          <w:lang w:val="en-GB"/>
        </w:rPr>
        <w:t xml:space="preserve">Rosenbaum, M.Wygoda, M.Gips </w:t>
      </w:r>
      <w:r>
        <w:rPr>
          <w:sz w:val="28"/>
          <w:szCs w:val="28"/>
          <w:lang w:val="uk-UA"/>
        </w:rPr>
        <w:t>//</w:t>
      </w:r>
      <w:r>
        <w:rPr>
          <w:sz w:val="28"/>
          <w:szCs w:val="28"/>
          <w:lang w:val="en-GB"/>
        </w:rPr>
        <w:t xml:space="preserve"> J Clin </w:t>
      </w:r>
      <w:r>
        <w:rPr>
          <w:sz w:val="28"/>
          <w:szCs w:val="28"/>
          <w:lang w:val="uk-UA"/>
        </w:rPr>
        <w:t>о</w:t>
      </w:r>
      <w:r>
        <w:rPr>
          <w:sz w:val="28"/>
          <w:szCs w:val="28"/>
          <w:lang w:val="en-GB"/>
        </w:rPr>
        <w:t xml:space="preserve">ncol. </w:t>
      </w:r>
      <w:r>
        <w:rPr>
          <w:sz w:val="28"/>
          <w:szCs w:val="28"/>
          <w:lang w:val="uk-UA"/>
        </w:rPr>
        <w:t>-</w:t>
      </w:r>
      <w:r>
        <w:rPr>
          <w:sz w:val="28"/>
          <w:szCs w:val="28"/>
          <w:lang w:val="en-GB"/>
        </w:rPr>
        <w:t xml:space="preserve"> 2000. </w:t>
      </w:r>
      <w:r>
        <w:rPr>
          <w:sz w:val="28"/>
          <w:szCs w:val="28"/>
          <w:lang w:val="uk-UA"/>
        </w:rPr>
        <w:t>-</w:t>
      </w:r>
      <w:r>
        <w:rPr>
          <w:sz w:val="28"/>
          <w:szCs w:val="28"/>
          <w:lang w:val="en-GB"/>
        </w:rPr>
        <w:t xml:space="preserve"> N.349.- P.1372A.</w:t>
      </w:r>
      <w:r>
        <w:rPr>
          <w:sz w:val="28"/>
          <w:szCs w:val="28"/>
          <w:lang w:val="uk-UA"/>
        </w:rPr>
        <w:t xml:space="preserve"> </w:t>
      </w:r>
    </w:p>
    <w:p w:rsidR="00281DBB" w:rsidRDefault="00281DBB" w:rsidP="00281DBB">
      <w:pPr>
        <w:shd w:val="clear" w:color="auto" w:fill="FFFFFF"/>
        <w:tabs>
          <w:tab w:val="left" w:pos="586"/>
        </w:tabs>
        <w:spacing w:line="360" w:lineRule="auto"/>
        <w:ind w:right="29"/>
        <w:jc w:val="both"/>
        <w:rPr>
          <w:spacing w:val="-12"/>
          <w:sz w:val="28"/>
          <w:szCs w:val="28"/>
          <w:lang w:val="uk-UA"/>
        </w:rPr>
      </w:pPr>
      <w:r>
        <w:rPr>
          <w:sz w:val="28"/>
          <w:szCs w:val="28"/>
          <w:lang w:val="en-GB"/>
        </w:rPr>
        <w:t xml:space="preserve"> </w:t>
      </w:r>
      <w:r>
        <w:rPr>
          <w:sz w:val="28"/>
          <w:szCs w:val="28"/>
          <w:lang w:val="uk-UA"/>
        </w:rPr>
        <w:t xml:space="preserve">222. </w:t>
      </w:r>
      <w:r>
        <w:rPr>
          <w:sz w:val="28"/>
          <w:szCs w:val="28"/>
          <w:lang w:val="en-GB"/>
        </w:rPr>
        <w:t xml:space="preserve">Stilboestrol plus adrenal suppression as salvage treatment for patients failing treatment with luteinizing hormone-releasing hormone analogues and orchidectomy/ D.Farrugia, W.Ansell, M.Singh et al. // BJU Int . </w:t>
      </w:r>
      <w:r>
        <w:rPr>
          <w:sz w:val="28"/>
          <w:szCs w:val="28"/>
          <w:lang w:val="uk-UA"/>
        </w:rPr>
        <w:t>-</w:t>
      </w:r>
      <w:r>
        <w:rPr>
          <w:sz w:val="28"/>
          <w:szCs w:val="28"/>
          <w:lang w:val="en-GB"/>
        </w:rPr>
        <w:t xml:space="preserve"> 2000. </w:t>
      </w:r>
      <w:r>
        <w:rPr>
          <w:sz w:val="28"/>
          <w:szCs w:val="28"/>
          <w:lang w:val="uk-UA"/>
        </w:rPr>
        <w:t>-</w:t>
      </w:r>
      <w:r>
        <w:rPr>
          <w:sz w:val="28"/>
          <w:szCs w:val="28"/>
          <w:lang w:val="en-GB"/>
        </w:rPr>
        <w:t xml:space="preserve"> N.85. </w:t>
      </w:r>
      <w:r>
        <w:rPr>
          <w:sz w:val="28"/>
          <w:szCs w:val="28"/>
          <w:lang w:val="uk-UA"/>
        </w:rPr>
        <w:t>-</w:t>
      </w:r>
      <w:r>
        <w:rPr>
          <w:sz w:val="28"/>
          <w:szCs w:val="28"/>
          <w:lang w:val="en-GB"/>
        </w:rPr>
        <w:t xml:space="preserve"> P.1069</w:t>
      </w:r>
      <w:r>
        <w:rPr>
          <w:sz w:val="28"/>
          <w:szCs w:val="28"/>
          <w:lang w:val="uk-UA"/>
        </w:rPr>
        <w:t xml:space="preserve"> </w:t>
      </w:r>
      <w:r>
        <w:rPr>
          <w:sz w:val="28"/>
          <w:szCs w:val="28"/>
          <w:lang w:val="en-GB"/>
        </w:rPr>
        <w:t>-</w:t>
      </w:r>
      <w:r>
        <w:rPr>
          <w:sz w:val="28"/>
          <w:szCs w:val="28"/>
          <w:lang w:val="uk-UA"/>
        </w:rPr>
        <w:t xml:space="preserve"> </w:t>
      </w:r>
      <w:r>
        <w:rPr>
          <w:sz w:val="28"/>
          <w:szCs w:val="28"/>
          <w:lang w:val="en-GB"/>
        </w:rPr>
        <w:t>1073.</w:t>
      </w:r>
    </w:p>
    <w:p w:rsidR="00281DBB" w:rsidRDefault="00281DBB" w:rsidP="00281DBB">
      <w:pPr>
        <w:shd w:val="clear" w:color="auto" w:fill="FFFFFF"/>
        <w:spacing w:line="360" w:lineRule="auto"/>
        <w:jc w:val="both"/>
        <w:rPr>
          <w:color w:val="000000"/>
          <w:spacing w:val="-5"/>
          <w:sz w:val="28"/>
          <w:szCs w:val="28"/>
          <w:lang w:val="uk-UA"/>
        </w:rPr>
      </w:pPr>
      <w:r>
        <w:rPr>
          <w:sz w:val="28"/>
          <w:szCs w:val="28"/>
          <w:lang w:val="uk-UA"/>
        </w:rPr>
        <w:t>223. Довідник онколога / Під ред.. Я.В.Шпарика</w:t>
      </w:r>
      <w:r>
        <w:rPr>
          <w:sz w:val="28"/>
          <w:szCs w:val="28"/>
        </w:rPr>
        <w:t xml:space="preserve">. - </w:t>
      </w:r>
      <w:r>
        <w:rPr>
          <w:sz w:val="28"/>
          <w:szCs w:val="28"/>
          <w:lang w:val="uk-UA"/>
        </w:rPr>
        <w:t>Львів: Галицька  видавнича спілка, 2002</w:t>
      </w:r>
      <w:r>
        <w:rPr>
          <w:sz w:val="28"/>
          <w:szCs w:val="28"/>
        </w:rPr>
        <w:t xml:space="preserve">. - </w:t>
      </w:r>
      <w:r>
        <w:rPr>
          <w:sz w:val="28"/>
          <w:szCs w:val="28"/>
          <w:lang w:val="uk-UA"/>
        </w:rPr>
        <w:t xml:space="preserve"> Вип. 3</w:t>
      </w:r>
      <w:r>
        <w:rPr>
          <w:sz w:val="28"/>
          <w:szCs w:val="28"/>
        </w:rPr>
        <w:t>. -</w:t>
      </w:r>
      <w:r>
        <w:rPr>
          <w:sz w:val="28"/>
          <w:szCs w:val="28"/>
          <w:lang w:val="uk-UA"/>
        </w:rPr>
        <w:t xml:space="preserve"> 136 с.</w:t>
      </w:r>
    </w:p>
    <w:p w:rsidR="00281DBB" w:rsidRDefault="00281DBB" w:rsidP="00281DBB">
      <w:pPr>
        <w:shd w:val="clear" w:color="auto" w:fill="FFFFFF"/>
        <w:spacing w:line="360" w:lineRule="auto"/>
        <w:ind w:hanging="426"/>
        <w:jc w:val="both"/>
        <w:rPr>
          <w:sz w:val="28"/>
          <w:szCs w:val="28"/>
        </w:rPr>
      </w:pPr>
      <w:r>
        <w:rPr>
          <w:color w:val="000000"/>
          <w:spacing w:val="4"/>
          <w:sz w:val="28"/>
          <w:szCs w:val="28"/>
          <w:lang w:val="uk-UA"/>
        </w:rPr>
        <w:t xml:space="preserve">     224</w:t>
      </w:r>
      <w:r>
        <w:rPr>
          <w:color w:val="000000"/>
          <w:spacing w:val="4"/>
          <w:sz w:val="28"/>
          <w:szCs w:val="28"/>
        </w:rPr>
        <w:t xml:space="preserve">. Гарин А.М. Новые предложения ВОЗ по </w:t>
      </w:r>
      <w:r>
        <w:rPr>
          <w:color w:val="000000"/>
          <w:spacing w:val="10"/>
          <w:sz w:val="28"/>
          <w:szCs w:val="28"/>
        </w:rPr>
        <w:t>стандартизации   оценки   результатов   лечения онкобольных /</w:t>
      </w:r>
      <w:r>
        <w:rPr>
          <w:color w:val="000000"/>
          <w:spacing w:val="4"/>
          <w:sz w:val="28"/>
          <w:szCs w:val="28"/>
        </w:rPr>
        <w:t xml:space="preserve"> А.М.Гарин, </w:t>
      </w:r>
      <w:r>
        <w:rPr>
          <w:color w:val="000000"/>
          <w:spacing w:val="4"/>
          <w:sz w:val="28"/>
          <w:szCs w:val="28"/>
          <w:lang w:val="en-US"/>
        </w:rPr>
        <w:t>H</w:t>
      </w:r>
      <w:r>
        <w:rPr>
          <w:color w:val="000000"/>
          <w:spacing w:val="4"/>
          <w:sz w:val="28"/>
          <w:szCs w:val="28"/>
        </w:rPr>
        <w:t>.</w:t>
      </w:r>
      <w:r>
        <w:rPr>
          <w:color w:val="000000"/>
          <w:spacing w:val="4"/>
          <w:sz w:val="28"/>
          <w:szCs w:val="28"/>
          <w:lang w:val="en-US"/>
        </w:rPr>
        <w:t>H</w:t>
      </w:r>
      <w:r>
        <w:rPr>
          <w:color w:val="000000"/>
          <w:spacing w:val="4"/>
          <w:sz w:val="28"/>
          <w:szCs w:val="28"/>
        </w:rPr>
        <w:t xml:space="preserve">.Трапезников  </w:t>
      </w:r>
      <w:r>
        <w:rPr>
          <w:color w:val="000000"/>
          <w:spacing w:val="10"/>
          <w:sz w:val="28"/>
          <w:szCs w:val="28"/>
        </w:rPr>
        <w:t>// Вопросы онкологии.</w:t>
      </w:r>
      <w:r>
        <w:rPr>
          <w:color w:val="000000"/>
          <w:spacing w:val="10"/>
          <w:sz w:val="28"/>
          <w:szCs w:val="28"/>
          <w:lang w:val="uk-UA"/>
        </w:rPr>
        <w:t xml:space="preserve"> </w:t>
      </w:r>
      <w:r>
        <w:rPr>
          <w:color w:val="000000"/>
          <w:spacing w:val="10"/>
          <w:sz w:val="28"/>
          <w:szCs w:val="28"/>
        </w:rPr>
        <w:t>- 1978.</w:t>
      </w:r>
      <w:r>
        <w:rPr>
          <w:color w:val="000000"/>
          <w:spacing w:val="10"/>
          <w:sz w:val="28"/>
          <w:szCs w:val="28"/>
          <w:lang w:val="uk-UA"/>
        </w:rPr>
        <w:t xml:space="preserve"> </w:t>
      </w:r>
      <w:r>
        <w:rPr>
          <w:color w:val="000000"/>
          <w:spacing w:val="10"/>
          <w:sz w:val="28"/>
          <w:szCs w:val="28"/>
        </w:rPr>
        <w:t>- № 6.</w:t>
      </w:r>
      <w:r>
        <w:rPr>
          <w:color w:val="000000"/>
          <w:spacing w:val="10"/>
          <w:sz w:val="28"/>
          <w:szCs w:val="28"/>
          <w:lang w:val="uk-UA"/>
        </w:rPr>
        <w:t xml:space="preserve"> </w:t>
      </w:r>
      <w:r>
        <w:rPr>
          <w:color w:val="000000"/>
          <w:spacing w:val="10"/>
          <w:sz w:val="28"/>
          <w:szCs w:val="28"/>
        </w:rPr>
        <w:t>- С. 44</w:t>
      </w:r>
      <w:r>
        <w:rPr>
          <w:color w:val="000000"/>
          <w:spacing w:val="10"/>
          <w:sz w:val="28"/>
          <w:szCs w:val="28"/>
          <w:lang w:val="uk-UA"/>
        </w:rPr>
        <w:t xml:space="preserve"> </w:t>
      </w:r>
      <w:r>
        <w:rPr>
          <w:color w:val="000000"/>
          <w:spacing w:val="10"/>
          <w:sz w:val="28"/>
          <w:szCs w:val="28"/>
        </w:rPr>
        <w:t>-</w:t>
      </w:r>
      <w:r>
        <w:rPr>
          <w:color w:val="000000"/>
          <w:spacing w:val="10"/>
          <w:sz w:val="28"/>
          <w:szCs w:val="28"/>
          <w:lang w:val="uk-UA"/>
        </w:rPr>
        <w:t xml:space="preserve"> </w:t>
      </w:r>
      <w:r>
        <w:rPr>
          <w:color w:val="000000"/>
          <w:spacing w:val="10"/>
          <w:sz w:val="28"/>
          <w:szCs w:val="28"/>
        </w:rPr>
        <w:t>47.</w:t>
      </w:r>
    </w:p>
    <w:p w:rsidR="00281DBB" w:rsidRDefault="00281DBB" w:rsidP="00281DBB">
      <w:pPr>
        <w:shd w:val="clear" w:color="auto" w:fill="FFFFFF"/>
        <w:spacing w:line="360" w:lineRule="auto"/>
        <w:ind w:right="96" w:hanging="426"/>
        <w:jc w:val="both"/>
        <w:rPr>
          <w:color w:val="000000"/>
          <w:spacing w:val="6"/>
          <w:sz w:val="28"/>
          <w:szCs w:val="28"/>
          <w:lang w:val="uk-UA"/>
        </w:rPr>
      </w:pPr>
      <w:r>
        <w:rPr>
          <w:color w:val="000000"/>
          <w:spacing w:val="11"/>
          <w:sz w:val="28"/>
          <w:szCs w:val="28"/>
          <w:lang w:val="uk-UA"/>
        </w:rPr>
        <w:t xml:space="preserve">    225</w:t>
      </w:r>
      <w:r>
        <w:rPr>
          <w:color w:val="000000"/>
          <w:spacing w:val="11"/>
          <w:sz w:val="28"/>
          <w:szCs w:val="28"/>
        </w:rPr>
        <w:t>. Противоопухолевая химиотерапия.-М.:Медицина,1986.</w:t>
      </w:r>
      <w:r>
        <w:rPr>
          <w:color w:val="000000"/>
          <w:spacing w:val="11"/>
          <w:sz w:val="28"/>
          <w:szCs w:val="28"/>
          <w:lang w:val="uk-UA"/>
        </w:rPr>
        <w:t>-</w:t>
      </w:r>
      <w:r>
        <w:rPr>
          <w:color w:val="000000"/>
          <w:spacing w:val="11"/>
          <w:sz w:val="28"/>
          <w:szCs w:val="28"/>
        </w:rPr>
        <w:t>208</w:t>
      </w:r>
      <w:r>
        <w:rPr>
          <w:color w:val="000000"/>
          <w:spacing w:val="11"/>
          <w:sz w:val="28"/>
          <w:szCs w:val="28"/>
          <w:lang w:val="uk-UA"/>
        </w:rPr>
        <w:t>с.</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226. </w:t>
      </w:r>
      <w:r>
        <w:rPr>
          <w:sz w:val="28"/>
          <w:szCs w:val="28"/>
          <w:lang w:val="en-GB"/>
        </w:rPr>
        <w:t xml:space="preserve">Hansbrough J.F. Prevention of alterations in postoperative lymphocyte subpopulations by cimetidine and ibuprofen / J.F.Hansbrough, R. L.Zapata-Sirvent, E. M.Bender // Am J Surg. </w:t>
      </w:r>
      <w:r>
        <w:rPr>
          <w:sz w:val="28"/>
          <w:szCs w:val="28"/>
          <w:lang w:val="uk-UA"/>
        </w:rPr>
        <w:t>-</w:t>
      </w:r>
      <w:r>
        <w:rPr>
          <w:sz w:val="28"/>
          <w:szCs w:val="28"/>
          <w:lang w:val="en-GB"/>
        </w:rPr>
        <w:t xml:space="preserve"> 1986.</w:t>
      </w:r>
      <w:r>
        <w:rPr>
          <w:sz w:val="28"/>
          <w:szCs w:val="28"/>
          <w:lang w:val="uk-UA"/>
        </w:rPr>
        <w:t>-</w:t>
      </w:r>
      <w:r>
        <w:rPr>
          <w:sz w:val="28"/>
          <w:szCs w:val="28"/>
          <w:lang w:val="en-GB"/>
        </w:rPr>
        <w:t xml:space="preserve"> Vol.</w:t>
      </w:r>
      <w:r>
        <w:rPr>
          <w:sz w:val="28"/>
          <w:szCs w:val="28"/>
          <w:lang w:val="en-US"/>
        </w:rPr>
        <w:t> </w:t>
      </w:r>
      <w:r>
        <w:rPr>
          <w:sz w:val="28"/>
          <w:szCs w:val="28"/>
          <w:lang w:val="en-GB"/>
        </w:rPr>
        <w:t>151</w:t>
      </w:r>
      <w:r>
        <w:rPr>
          <w:sz w:val="28"/>
          <w:szCs w:val="28"/>
          <w:lang w:val="en-US"/>
        </w:rPr>
        <w:t xml:space="preserve">, </w:t>
      </w:r>
      <w:r>
        <w:rPr>
          <w:sz w:val="28"/>
          <w:szCs w:val="28"/>
          <w:lang w:val="en-GB"/>
        </w:rPr>
        <w:t>№2</w:t>
      </w:r>
      <w:r>
        <w:rPr>
          <w:sz w:val="28"/>
          <w:szCs w:val="28"/>
          <w:lang w:val="en-US"/>
        </w:rPr>
        <w:t xml:space="preserve">. </w:t>
      </w:r>
      <w:r>
        <w:rPr>
          <w:sz w:val="28"/>
          <w:szCs w:val="28"/>
          <w:lang w:val="uk-UA"/>
        </w:rPr>
        <w:t>-</w:t>
      </w:r>
      <w:r>
        <w:rPr>
          <w:sz w:val="28"/>
          <w:szCs w:val="28"/>
          <w:lang w:val="en-US"/>
        </w:rPr>
        <w:t xml:space="preserve"> P. </w:t>
      </w:r>
      <w:r>
        <w:rPr>
          <w:sz w:val="28"/>
          <w:szCs w:val="28"/>
          <w:lang w:val="en-GB"/>
        </w:rPr>
        <w:t>249</w:t>
      </w:r>
      <w:r>
        <w:rPr>
          <w:sz w:val="28"/>
          <w:szCs w:val="28"/>
          <w:lang w:val="uk-UA"/>
        </w:rPr>
        <w:t xml:space="preserve"> </w:t>
      </w:r>
      <w:r>
        <w:rPr>
          <w:sz w:val="28"/>
          <w:szCs w:val="28"/>
          <w:lang w:val="en-GB"/>
        </w:rPr>
        <w:t>-</w:t>
      </w:r>
      <w:r>
        <w:rPr>
          <w:sz w:val="28"/>
          <w:szCs w:val="28"/>
          <w:lang w:val="uk-UA"/>
        </w:rPr>
        <w:t xml:space="preserve"> </w:t>
      </w:r>
      <w:r>
        <w:rPr>
          <w:sz w:val="28"/>
          <w:szCs w:val="28"/>
          <w:lang w:val="en-GB"/>
        </w:rPr>
        <w:t>55.</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227. </w:t>
      </w:r>
      <w:r>
        <w:rPr>
          <w:sz w:val="28"/>
          <w:szCs w:val="28"/>
          <w:lang w:val="en-GB"/>
        </w:rPr>
        <w:t>Effects of red ginseng upon postoperative immunity and survival in patients with stage III gastric cancer / Sung Ock Suh, Matthew Kroh, Nam Ryeol Kim, et al.// Am.J. Chinese Medicine. –  2002. –</w:t>
      </w:r>
      <w:r>
        <w:rPr>
          <w:sz w:val="28"/>
          <w:szCs w:val="28"/>
          <w:lang w:val="uk-UA"/>
        </w:rPr>
        <w:t xml:space="preserve"> №3</w:t>
      </w:r>
      <w:r>
        <w:rPr>
          <w:sz w:val="28"/>
          <w:szCs w:val="28"/>
          <w:lang w:val="en-GB"/>
        </w:rPr>
        <w:t>.</w:t>
      </w:r>
      <w:r>
        <w:rPr>
          <w:sz w:val="28"/>
          <w:szCs w:val="28"/>
          <w:lang w:val="uk-UA"/>
        </w:rPr>
        <w:t xml:space="preserve"> -</w:t>
      </w:r>
      <w:r>
        <w:rPr>
          <w:sz w:val="28"/>
          <w:szCs w:val="28"/>
          <w:lang w:val="en-GB"/>
        </w:rPr>
        <w:t xml:space="preserve"> </w:t>
      </w:r>
      <w:r>
        <w:rPr>
          <w:sz w:val="28"/>
          <w:szCs w:val="28"/>
        </w:rPr>
        <w:t>Р</w:t>
      </w:r>
      <w:r>
        <w:rPr>
          <w:sz w:val="28"/>
          <w:szCs w:val="28"/>
          <w:lang w:val="en-GB"/>
        </w:rPr>
        <w:t>. 15</w:t>
      </w:r>
      <w:r>
        <w:rPr>
          <w:sz w:val="28"/>
          <w:szCs w:val="28"/>
          <w:lang w:val="uk-UA"/>
        </w:rPr>
        <w:t xml:space="preserve"> </w:t>
      </w:r>
      <w:r>
        <w:rPr>
          <w:sz w:val="28"/>
          <w:szCs w:val="28"/>
          <w:lang w:val="en-GB"/>
        </w:rPr>
        <w:t>-</w:t>
      </w:r>
      <w:r>
        <w:rPr>
          <w:sz w:val="28"/>
          <w:szCs w:val="28"/>
          <w:lang w:val="uk-UA"/>
        </w:rPr>
        <w:t xml:space="preserve"> </w:t>
      </w:r>
      <w:r>
        <w:rPr>
          <w:sz w:val="28"/>
          <w:szCs w:val="28"/>
          <w:lang w:val="en-GB"/>
        </w:rPr>
        <w:t>25.</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228. </w:t>
      </w:r>
      <w:r>
        <w:rPr>
          <w:sz w:val="28"/>
          <w:szCs w:val="28"/>
          <w:lang w:val="en-GB"/>
        </w:rPr>
        <w:t>Analysis of the peripheral blood lymphocyte subsets in patients with bladder carcinoma // Tarkan Soygьr, Yaзar Bedьk, Цnder Yaman et al.</w:t>
      </w:r>
      <w:r>
        <w:rPr>
          <w:sz w:val="28"/>
          <w:szCs w:val="28"/>
          <w:lang w:val="uk-UA"/>
        </w:rPr>
        <w:t xml:space="preserve">     </w:t>
      </w:r>
      <w:r>
        <w:rPr>
          <w:sz w:val="28"/>
          <w:szCs w:val="28"/>
          <w:lang w:val="en-GB"/>
        </w:rPr>
        <w:t xml:space="preserve"> </w:t>
      </w:r>
      <w:r w:rsidRPr="00281DBB">
        <w:rPr>
          <w:sz w:val="28"/>
          <w:szCs w:val="28"/>
        </w:rPr>
        <w:t xml:space="preserve">// </w:t>
      </w:r>
      <w:r>
        <w:rPr>
          <w:sz w:val="28"/>
          <w:szCs w:val="28"/>
          <w:lang w:val="en-GB"/>
        </w:rPr>
        <w:t>Urology</w:t>
      </w:r>
      <w:r w:rsidRPr="00281DBB">
        <w:rPr>
          <w:sz w:val="28"/>
          <w:szCs w:val="28"/>
        </w:rPr>
        <w:t xml:space="preserve">. – 1999. – </w:t>
      </w:r>
      <w:r>
        <w:rPr>
          <w:sz w:val="28"/>
          <w:szCs w:val="28"/>
          <w:lang w:val="en-GB"/>
        </w:rPr>
        <w:t>Vol</w:t>
      </w:r>
      <w:r w:rsidRPr="00281DBB">
        <w:rPr>
          <w:sz w:val="28"/>
          <w:szCs w:val="28"/>
        </w:rPr>
        <w:t xml:space="preserve">. 53, №1. </w:t>
      </w:r>
      <w:r>
        <w:rPr>
          <w:sz w:val="28"/>
          <w:szCs w:val="28"/>
          <w:lang w:val="uk-UA"/>
        </w:rPr>
        <w:t>-</w:t>
      </w:r>
      <w:r w:rsidRPr="00281DBB">
        <w:rPr>
          <w:sz w:val="28"/>
          <w:szCs w:val="28"/>
        </w:rPr>
        <w:t xml:space="preserve"> </w:t>
      </w:r>
      <w:r>
        <w:rPr>
          <w:sz w:val="28"/>
          <w:szCs w:val="28"/>
          <w:lang w:val="en-GB"/>
        </w:rPr>
        <w:t>P</w:t>
      </w:r>
      <w:r w:rsidRPr="00281DBB">
        <w:rPr>
          <w:sz w:val="28"/>
          <w:szCs w:val="28"/>
        </w:rPr>
        <w:t>. 88</w:t>
      </w:r>
      <w:r>
        <w:rPr>
          <w:sz w:val="28"/>
          <w:szCs w:val="28"/>
          <w:lang w:val="uk-UA"/>
        </w:rPr>
        <w:t xml:space="preserve"> - </w:t>
      </w:r>
      <w:r w:rsidRPr="00281DBB">
        <w:rPr>
          <w:sz w:val="28"/>
          <w:szCs w:val="28"/>
        </w:rPr>
        <w:t>91</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lastRenderedPageBreak/>
        <w:t xml:space="preserve">229. Цигану В. И. Диагностика и лечение онкоурологических заболеваний / В.И.Цигану, Е.В.Савельева, К. М.Фигурин. - М., 1991. - Вып. 2. - С. 69 - 74.  </w:t>
      </w:r>
    </w:p>
    <w:p w:rsidR="00281DBB" w:rsidRDefault="00281DBB" w:rsidP="00281DBB">
      <w:pPr>
        <w:shd w:val="clear" w:color="auto" w:fill="FFFFFF"/>
        <w:spacing w:line="360" w:lineRule="auto"/>
        <w:ind w:right="96" w:hanging="426"/>
        <w:jc w:val="both"/>
        <w:rPr>
          <w:color w:val="000000"/>
          <w:sz w:val="28"/>
          <w:szCs w:val="28"/>
          <w:lang w:val="uk-UA"/>
        </w:rPr>
      </w:pPr>
      <w:r>
        <w:rPr>
          <w:color w:val="000000"/>
          <w:spacing w:val="6"/>
          <w:sz w:val="28"/>
          <w:szCs w:val="28"/>
          <w:lang w:val="uk-UA"/>
        </w:rPr>
        <w:t xml:space="preserve">     230. </w:t>
      </w:r>
      <w:r>
        <w:rPr>
          <w:color w:val="000000"/>
          <w:spacing w:val="6"/>
          <w:sz w:val="28"/>
          <w:szCs w:val="28"/>
          <w:lang w:val="en-US"/>
        </w:rPr>
        <w:t>Ahne W.</w:t>
      </w:r>
      <w:r>
        <w:rPr>
          <w:color w:val="000000"/>
          <w:sz w:val="28"/>
          <w:szCs w:val="28"/>
          <w:lang w:val="uk-UA"/>
        </w:rPr>
        <w:t xml:space="preserve"> </w:t>
      </w:r>
      <w:r>
        <w:rPr>
          <w:color w:val="000000"/>
          <w:sz w:val="28"/>
          <w:szCs w:val="28"/>
          <w:lang w:val="en-US"/>
        </w:rPr>
        <w:t>Evidence for the early appearance of intyerleukins and tumor necrToday</w:t>
      </w:r>
      <w:r>
        <w:rPr>
          <w:color w:val="000000"/>
          <w:sz w:val="28"/>
          <w:szCs w:val="28"/>
          <w:lang w:val="uk-UA"/>
        </w:rPr>
        <w:t xml:space="preserve">. - 1994. - </w:t>
      </w:r>
      <w:r>
        <w:rPr>
          <w:color w:val="000000"/>
          <w:sz w:val="28"/>
          <w:szCs w:val="28"/>
          <w:lang w:val="en-US"/>
        </w:rPr>
        <w:t>Vol</w:t>
      </w:r>
      <w:r>
        <w:rPr>
          <w:color w:val="000000"/>
          <w:sz w:val="28"/>
          <w:szCs w:val="28"/>
          <w:lang w:val="uk-UA"/>
        </w:rPr>
        <w:t>.</w:t>
      </w:r>
      <w:r>
        <w:rPr>
          <w:color w:val="000000"/>
          <w:sz w:val="28"/>
          <w:szCs w:val="28"/>
          <w:lang w:val="en-US"/>
        </w:rPr>
        <w:t xml:space="preserve"> 15</w:t>
      </w:r>
      <w:r>
        <w:rPr>
          <w:color w:val="000000"/>
          <w:sz w:val="28"/>
          <w:szCs w:val="28"/>
          <w:lang w:val="uk-UA"/>
        </w:rPr>
        <w:t xml:space="preserve">. - </w:t>
      </w:r>
      <w:r>
        <w:rPr>
          <w:color w:val="000000"/>
          <w:sz w:val="28"/>
          <w:szCs w:val="28"/>
          <w:lang w:val="en-US"/>
        </w:rPr>
        <w:t>P</w:t>
      </w:r>
      <w:r>
        <w:rPr>
          <w:color w:val="000000"/>
          <w:sz w:val="28"/>
          <w:szCs w:val="28"/>
          <w:lang w:val="uk-UA"/>
        </w:rPr>
        <w:t>. 97 - 101.</w:t>
      </w:r>
    </w:p>
    <w:p w:rsidR="00281DBB" w:rsidRDefault="00281DBB" w:rsidP="00281DBB">
      <w:pPr>
        <w:shd w:val="clear" w:color="auto" w:fill="FFFFFF"/>
        <w:spacing w:line="360" w:lineRule="auto"/>
        <w:ind w:right="48" w:hanging="426"/>
        <w:jc w:val="both"/>
        <w:rPr>
          <w:color w:val="000000"/>
          <w:spacing w:val="3"/>
          <w:sz w:val="28"/>
          <w:szCs w:val="28"/>
          <w:lang w:val="en-GB"/>
        </w:rPr>
      </w:pPr>
      <w:r>
        <w:rPr>
          <w:color w:val="000000"/>
          <w:sz w:val="28"/>
          <w:szCs w:val="28"/>
          <w:lang w:val="uk-UA"/>
        </w:rPr>
        <w:t xml:space="preserve">     231</w:t>
      </w:r>
      <w:r>
        <w:rPr>
          <w:color w:val="000000"/>
          <w:spacing w:val="-8"/>
          <w:sz w:val="28"/>
          <w:szCs w:val="28"/>
          <w:lang w:val="uk-UA"/>
        </w:rPr>
        <w:t xml:space="preserve">. </w:t>
      </w:r>
      <w:r>
        <w:rPr>
          <w:color w:val="000000"/>
          <w:spacing w:val="1"/>
          <w:sz w:val="28"/>
          <w:szCs w:val="28"/>
          <w:lang w:val="en-US"/>
        </w:rPr>
        <w:t>Moguilewsky</w:t>
      </w:r>
      <w:r>
        <w:rPr>
          <w:color w:val="000000"/>
          <w:spacing w:val="1"/>
          <w:sz w:val="28"/>
          <w:szCs w:val="28"/>
          <w:lang w:val="uk-UA"/>
        </w:rPr>
        <w:t xml:space="preserve"> </w:t>
      </w:r>
      <w:r>
        <w:rPr>
          <w:color w:val="000000"/>
          <w:spacing w:val="1"/>
          <w:sz w:val="28"/>
          <w:szCs w:val="28"/>
          <w:lang w:val="en-US"/>
        </w:rPr>
        <w:t>M</w:t>
      </w:r>
      <w:r>
        <w:rPr>
          <w:color w:val="000000"/>
          <w:spacing w:val="1"/>
          <w:sz w:val="28"/>
          <w:szCs w:val="28"/>
          <w:lang w:val="uk-UA"/>
        </w:rPr>
        <w:t xml:space="preserve">. </w:t>
      </w:r>
      <w:r>
        <w:rPr>
          <w:color w:val="000000"/>
          <w:spacing w:val="1"/>
          <w:sz w:val="28"/>
          <w:szCs w:val="28"/>
          <w:lang w:val="en-US"/>
        </w:rPr>
        <w:t xml:space="preserve">Diethyistilboestrol (DBS) treatment </w:t>
      </w:r>
      <w:r>
        <w:rPr>
          <w:color w:val="000000"/>
          <w:spacing w:val="1"/>
          <w:sz w:val="28"/>
          <w:szCs w:val="28"/>
          <w:lang w:val="uk-UA"/>
        </w:rPr>
        <w:t xml:space="preserve">  </w:t>
      </w:r>
      <w:r>
        <w:rPr>
          <w:color w:val="000000"/>
          <w:spacing w:val="2"/>
          <w:sz w:val="28"/>
          <w:szCs w:val="28"/>
          <w:lang w:val="en-US"/>
        </w:rPr>
        <w:t xml:space="preserve">increases prostatic androgen receptor concentration and sensivity to adrenal </w:t>
      </w:r>
      <w:r>
        <w:rPr>
          <w:color w:val="000000"/>
          <w:spacing w:val="3"/>
          <w:sz w:val="28"/>
          <w:szCs w:val="28"/>
          <w:lang w:val="en-US"/>
        </w:rPr>
        <w:t>androgens in rats / M.</w:t>
      </w:r>
      <w:r>
        <w:rPr>
          <w:color w:val="000000"/>
          <w:spacing w:val="1"/>
          <w:sz w:val="28"/>
          <w:szCs w:val="28"/>
          <w:lang w:val="en-US"/>
        </w:rPr>
        <w:t>Moguilewsky</w:t>
      </w:r>
      <w:r>
        <w:rPr>
          <w:color w:val="000000"/>
          <w:spacing w:val="1"/>
          <w:sz w:val="28"/>
          <w:szCs w:val="28"/>
          <w:lang w:val="uk-UA"/>
        </w:rPr>
        <w:t xml:space="preserve">, </w:t>
      </w:r>
      <w:r>
        <w:rPr>
          <w:color w:val="000000"/>
          <w:spacing w:val="1"/>
          <w:sz w:val="28"/>
          <w:szCs w:val="28"/>
          <w:lang w:val="en-US"/>
        </w:rPr>
        <w:t>C.Tournemine</w:t>
      </w:r>
      <w:r>
        <w:rPr>
          <w:color w:val="000000"/>
          <w:spacing w:val="1"/>
          <w:sz w:val="28"/>
          <w:szCs w:val="28"/>
          <w:lang w:val="uk-UA"/>
        </w:rPr>
        <w:t xml:space="preserve">, </w:t>
      </w:r>
      <w:r>
        <w:rPr>
          <w:color w:val="000000"/>
          <w:spacing w:val="1"/>
          <w:sz w:val="28"/>
          <w:szCs w:val="28"/>
          <w:lang w:val="en-US"/>
        </w:rPr>
        <w:t>J.Fietl</w:t>
      </w:r>
      <w:r>
        <w:rPr>
          <w:color w:val="000000"/>
          <w:spacing w:val="1"/>
          <w:sz w:val="28"/>
          <w:szCs w:val="28"/>
          <w:lang w:val="uk-UA"/>
        </w:rPr>
        <w:t xml:space="preserve"> </w:t>
      </w:r>
      <w:r>
        <w:rPr>
          <w:color w:val="000000"/>
          <w:spacing w:val="3"/>
          <w:sz w:val="28"/>
          <w:szCs w:val="28"/>
          <w:lang w:val="en-US"/>
        </w:rPr>
        <w:t xml:space="preserve"> //J. Steroid. Biochem</w:t>
      </w:r>
      <w:r>
        <w:rPr>
          <w:color w:val="000000"/>
          <w:spacing w:val="3"/>
          <w:sz w:val="28"/>
          <w:szCs w:val="28"/>
          <w:lang w:val="en-GB"/>
        </w:rPr>
        <w:t xml:space="preserve">. - 1935. - </w:t>
      </w:r>
      <w:r>
        <w:rPr>
          <w:color w:val="000000"/>
          <w:spacing w:val="3"/>
          <w:sz w:val="28"/>
          <w:szCs w:val="28"/>
          <w:lang w:val="en-US"/>
        </w:rPr>
        <w:t>Vol</w:t>
      </w:r>
      <w:r>
        <w:rPr>
          <w:color w:val="000000"/>
          <w:spacing w:val="3"/>
          <w:sz w:val="28"/>
          <w:szCs w:val="28"/>
          <w:lang w:val="en-GB"/>
        </w:rPr>
        <w:t xml:space="preserve">. 23. - </w:t>
      </w:r>
      <w:r>
        <w:rPr>
          <w:color w:val="000000"/>
          <w:spacing w:val="3"/>
          <w:sz w:val="28"/>
          <w:szCs w:val="28"/>
          <w:lang w:val="en-US"/>
        </w:rPr>
        <w:t>P</w:t>
      </w:r>
      <w:r>
        <w:rPr>
          <w:color w:val="000000"/>
          <w:spacing w:val="3"/>
          <w:sz w:val="28"/>
          <w:szCs w:val="28"/>
          <w:lang w:val="en-GB"/>
        </w:rPr>
        <w:t>. 17.</w:t>
      </w:r>
    </w:p>
    <w:p w:rsidR="00281DBB" w:rsidRPr="00281DBB" w:rsidRDefault="00281DBB" w:rsidP="00281DBB">
      <w:pPr>
        <w:shd w:val="clear" w:color="auto" w:fill="FFFFFF"/>
        <w:spacing w:line="360" w:lineRule="auto"/>
        <w:ind w:right="48" w:hanging="426"/>
        <w:jc w:val="both"/>
        <w:rPr>
          <w:color w:val="000000"/>
          <w:spacing w:val="3"/>
          <w:sz w:val="28"/>
          <w:szCs w:val="28"/>
          <w:lang w:val="en-US"/>
        </w:rPr>
      </w:pPr>
      <w:r>
        <w:rPr>
          <w:color w:val="000000"/>
          <w:spacing w:val="3"/>
          <w:sz w:val="28"/>
          <w:szCs w:val="28"/>
          <w:lang w:val="en-US"/>
        </w:rPr>
        <w:t xml:space="preserve">     </w:t>
      </w:r>
      <w:r>
        <w:rPr>
          <w:spacing w:val="-2"/>
          <w:sz w:val="28"/>
          <w:szCs w:val="28"/>
          <w:lang w:val="uk-UA"/>
        </w:rPr>
        <w:t>232.</w:t>
      </w:r>
      <w:r w:rsidRPr="00281DBB">
        <w:rPr>
          <w:spacing w:val="-2"/>
          <w:sz w:val="28"/>
          <w:szCs w:val="28"/>
          <w:lang w:val="en-US"/>
        </w:rPr>
        <w:t xml:space="preserve"> </w:t>
      </w:r>
      <w:r>
        <w:rPr>
          <w:color w:val="000000"/>
          <w:spacing w:val="-1"/>
          <w:sz w:val="28"/>
          <w:szCs w:val="28"/>
          <w:lang w:val="uk-UA"/>
        </w:rPr>
        <w:t>Переверз</w:t>
      </w:r>
      <w:r>
        <w:rPr>
          <w:color w:val="000000"/>
          <w:spacing w:val="-1"/>
          <w:sz w:val="28"/>
          <w:szCs w:val="28"/>
        </w:rPr>
        <w:t>е</w:t>
      </w:r>
      <w:r>
        <w:rPr>
          <w:color w:val="000000"/>
          <w:spacing w:val="-1"/>
          <w:sz w:val="28"/>
          <w:szCs w:val="28"/>
          <w:lang w:val="uk-UA"/>
        </w:rPr>
        <w:t>в А.С. Рак простаты</w:t>
      </w:r>
      <w:r w:rsidRPr="00281DBB">
        <w:rPr>
          <w:color w:val="000000"/>
          <w:spacing w:val="-1"/>
          <w:sz w:val="28"/>
          <w:szCs w:val="28"/>
          <w:lang w:val="en-US"/>
        </w:rPr>
        <w:t xml:space="preserve"> / </w:t>
      </w:r>
      <w:r>
        <w:rPr>
          <w:color w:val="000000"/>
          <w:spacing w:val="-1"/>
          <w:sz w:val="28"/>
          <w:szCs w:val="28"/>
          <w:lang w:val="en-US"/>
        </w:rPr>
        <w:t>A</w:t>
      </w:r>
      <w:r w:rsidRPr="00281DBB">
        <w:rPr>
          <w:color w:val="000000"/>
          <w:spacing w:val="-1"/>
          <w:sz w:val="28"/>
          <w:szCs w:val="28"/>
          <w:lang w:val="en-US"/>
        </w:rPr>
        <w:t>.</w:t>
      </w:r>
      <w:r>
        <w:rPr>
          <w:color w:val="000000"/>
          <w:spacing w:val="-1"/>
          <w:sz w:val="28"/>
          <w:szCs w:val="28"/>
          <w:lang w:val="en-US"/>
        </w:rPr>
        <w:t>C</w:t>
      </w:r>
      <w:r w:rsidRPr="00281DBB">
        <w:rPr>
          <w:color w:val="000000"/>
          <w:spacing w:val="-1"/>
          <w:sz w:val="28"/>
          <w:szCs w:val="28"/>
          <w:lang w:val="en-US"/>
        </w:rPr>
        <w:t>.</w:t>
      </w:r>
      <w:r>
        <w:rPr>
          <w:color w:val="000000"/>
          <w:spacing w:val="-1"/>
          <w:sz w:val="28"/>
          <w:szCs w:val="28"/>
          <w:lang w:val="uk-UA"/>
        </w:rPr>
        <w:t xml:space="preserve">Переверзєв, </w:t>
      </w:r>
      <w:r>
        <w:rPr>
          <w:color w:val="000000"/>
          <w:spacing w:val="-1"/>
          <w:sz w:val="28"/>
          <w:szCs w:val="28"/>
          <w:lang w:val="en-US"/>
        </w:rPr>
        <w:t>M</w:t>
      </w:r>
      <w:r w:rsidRPr="00281DBB">
        <w:rPr>
          <w:color w:val="000000"/>
          <w:spacing w:val="-1"/>
          <w:sz w:val="28"/>
          <w:szCs w:val="28"/>
          <w:lang w:val="en-US"/>
        </w:rPr>
        <w:t>.</w:t>
      </w:r>
      <w:r>
        <w:rPr>
          <w:color w:val="000000"/>
          <w:spacing w:val="-1"/>
          <w:sz w:val="28"/>
          <w:szCs w:val="28"/>
          <w:lang w:val="uk-UA"/>
        </w:rPr>
        <w:t xml:space="preserve">И.Коган. - Харьков , 2004. - С. 218-219 </w:t>
      </w:r>
      <w:r w:rsidRPr="00281DBB">
        <w:rPr>
          <w:color w:val="000000"/>
          <w:spacing w:val="-1"/>
          <w:sz w:val="28"/>
          <w:szCs w:val="28"/>
          <w:lang w:val="en-US"/>
        </w:rPr>
        <w:t>,</w:t>
      </w:r>
      <w:r>
        <w:rPr>
          <w:color w:val="000000"/>
          <w:spacing w:val="-1"/>
          <w:sz w:val="28"/>
          <w:szCs w:val="28"/>
          <w:lang w:val="uk-UA"/>
        </w:rPr>
        <w:t>231 с.</w:t>
      </w:r>
      <w:r>
        <w:rPr>
          <w:b/>
          <w:bCs/>
          <w:color w:val="000000"/>
          <w:spacing w:val="-1"/>
          <w:sz w:val="28"/>
          <w:szCs w:val="28"/>
          <w:lang w:val="uk-UA"/>
        </w:rPr>
        <w:t xml:space="preserve"> </w:t>
      </w:r>
      <w:r>
        <w:rPr>
          <w:color w:val="000000"/>
          <w:spacing w:val="-1"/>
          <w:sz w:val="28"/>
          <w:szCs w:val="28"/>
          <w:lang w:val="uk-UA"/>
        </w:rPr>
        <w:t xml:space="preserve"> </w:t>
      </w:r>
    </w:p>
    <w:p w:rsidR="00281DBB" w:rsidRDefault="00281DBB" w:rsidP="00281DBB">
      <w:pPr>
        <w:shd w:val="clear" w:color="auto" w:fill="FFFFFF"/>
        <w:spacing w:line="360" w:lineRule="auto"/>
        <w:ind w:right="48" w:hanging="426"/>
        <w:jc w:val="both"/>
        <w:rPr>
          <w:sz w:val="28"/>
          <w:szCs w:val="28"/>
          <w:lang w:val="uk-UA"/>
        </w:rPr>
      </w:pPr>
      <w:r>
        <w:rPr>
          <w:spacing w:val="-2"/>
          <w:sz w:val="28"/>
          <w:szCs w:val="28"/>
          <w:lang w:val="uk-UA"/>
        </w:rPr>
        <w:t xml:space="preserve"> </w:t>
      </w:r>
      <w:r w:rsidRPr="00281DBB">
        <w:rPr>
          <w:spacing w:val="-2"/>
          <w:sz w:val="28"/>
          <w:szCs w:val="28"/>
          <w:lang w:val="en-US"/>
        </w:rPr>
        <w:t xml:space="preserve">     </w:t>
      </w:r>
      <w:r>
        <w:rPr>
          <w:spacing w:val="-2"/>
          <w:sz w:val="28"/>
          <w:szCs w:val="28"/>
        </w:rPr>
        <w:t>2</w:t>
      </w:r>
      <w:r>
        <w:rPr>
          <w:spacing w:val="-2"/>
          <w:sz w:val="28"/>
          <w:szCs w:val="28"/>
          <w:lang w:val="uk-UA"/>
        </w:rPr>
        <w:t xml:space="preserve">33. </w:t>
      </w:r>
      <w:r>
        <w:rPr>
          <w:spacing w:val="-2"/>
          <w:sz w:val="28"/>
          <w:szCs w:val="28"/>
        </w:rPr>
        <w:t>Гойхберг  М.И.   Десятилетний   опыт  трансректальной</w:t>
      </w:r>
      <w:r>
        <w:rPr>
          <w:spacing w:val="-2"/>
          <w:sz w:val="28"/>
          <w:szCs w:val="28"/>
          <w:lang w:val="uk-UA"/>
        </w:rPr>
        <w:t xml:space="preserve"> </w:t>
      </w:r>
      <w:r>
        <w:rPr>
          <w:sz w:val="28"/>
          <w:szCs w:val="28"/>
        </w:rPr>
        <w:t>биопсии предстательной железы в амбулаторных условиях</w:t>
      </w:r>
      <w:r>
        <w:rPr>
          <w:sz w:val="28"/>
          <w:szCs w:val="28"/>
          <w:lang w:val="uk-UA"/>
        </w:rPr>
        <w:t xml:space="preserve"> / </w:t>
      </w:r>
      <w:r>
        <w:rPr>
          <w:spacing w:val="-2"/>
          <w:sz w:val="28"/>
          <w:szCs w:val="28"/>
        </w:rPr>
        <w:t>М.И</w:t>
      </w:r>
      <w:r>
        <w:rPr>
          <w:spacing w:val="-2"/>
          <w:sz w:val="28"/>
          <w:szCs w:val="28"/>
          <w:lang w:val="uk-UA"/>
        </w:rPr>
        <w:t>.</w:t>
      </w:r>
      <w:r>
        <w:rPr>
          <w:spacing w:val="-2"/>
          <w:sz w:val="28"/>
          <w:szCs w:val="28"/>
        </w:rPr>
        <w:t>Гойхберг,</w:t>
      </w:r>
      <w:r>
        <w:rPr>
          <w:spacing w:val="-2"/>
          <w:sz w:val="28"/>
          <w:szCs w:val="28"/>
          <w:lang w:val="uk-UA"/>
        </w:rPr>
        <w:t xml:space="preserve"> </w:t>
      </w:r>
      <w:r>
        <w:rPr>
          <w:spacing w:val="-2"/>
          <w:sz w:val="28"/>
          <w:szCs w:val="28"/>
        </w:rPr>
        <w:t>И.А</w:t>
      </w:r>
      <w:r>
        <w:rPr>
          <w:spacing w:val="-2"/>
          <w:sz w:val="28"/>
          <w:szCs w:val="28"/>
          <w:lang w:val="uk-UA"/>
        </w:rPr>
        <w:t xml:space="preserve">. </w:t>
      </w:r>
      <w:r>
        <w:rPr>
          <w:spacing w:val="-2"/>
          <w:sz w:val="28"/>
          <w:szCs w:val="28"/>
        </w:rPr>
        <w:t>Клименко</w:t>
      </w:r>
      <w:r>
        <w:rPr>
          <w:spacing w:val="-2"/>
          <w:sz w:val="28"/>
          <w:szCs w:val="28"/>
          <w:lang w:val="uk-UA"/>
        </w:rPr>
        <w:t xml:space="preserve"> </w:t>
      </w:r>
      <w:r>
        <w:rPr>
          <w:sz w:val="28"/>
          <w:szCs w:val="28"/>
        </w:rPr>
        <w:t>//</w:t>
      </w:r>
      <w:r>
        <w:rPr>
          <w:sz w:val="28"/>
          <w:szCs w:val="28"/>
          <w:lang w:val="uk-UA"/>
        </w:rPr>
        <w:t xml:space="preserve"> </w:t>
      </w:r>
      <w:r>
        <w:rPr>
          <w:sz w:val="28"/>
          <w:szCs w:val="28"/>
        </w:rPr>
        <w:t>Урология и</w:t>
      </w:r>
      <w:r>
        <w:rPr>
          <w:sz w:val="28"/>
          <w:szCs w:val="28"/>
          <w:lang w:val="uk-UA"/>
        </w:rPr>
        <w:t xml:space="preserve"> </w:t>
      </w:r>
      <w:r>
        <w:rPr>
          <w:sz w:val="28"/>
          <w:szCs w:val="28"/>
        </w:rPr>
        <w:t>нефрология.- 1981.</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 С.42</w:t>
      </w:r>
      <w:r>
        <w:rPr>
          <w:sz w:val="28"/>
          <w:szCs w:val="28"/>
          <w:lang w:val="uk-UA"/>
        </w:rPr>
        <w:t xml:space="preserve"> </w:t>
      </w:r>
      <w:r>
        <w:rPr>
          <w:sz w:val="28"/>
          <w:szCs w:val="28"/>
        </w:rPr>
        <w:t>-</w:t>
      </w:r>
      <w:r>
        <w:rPr>
          <w:sz w:val="28"/>
          <w:szCs w:val="28"/>
          <w:lang w:val="uk-UA"/>
        </w:rPr>
        <w:t xml:space="preserve"> </w:t>
      </w:r>
      <w:r>
        <w:rPr>
          <w:sz w:val="28"/>
          <w:szCs w:val="28"/>
        </w:rPr>
        <w:t>46.</w:t>
      </w:r>
      <w:r>
        <w:rPr>
          <w:sz w:val="28"/>
          <w:szCs w:val="28"/>
          <w:lang w:val="uk-UA"/>
        </w:rPr>
        <w:t xml:space="preserve">              </w:t>
      </w:r>
    </w:p>
    <w:p w:rsidR="00281DBB" w:rsidRDefault="00281DBB" w:rsidP="00281DBB">
      <w:pPr>
        <w:shd w:val="clear" w:color="auto" w:fill="FFFFFF"/>
        <w:spacing w:line="360" w:lineRule="auto"/>
        <w:ind w:right="48" w:hanging="426"/>
        <w:jc w:val="both"/>
        <w:rPr>
          <w:sz w:val="28"/>
          <w:szCs w:val="28"/>
        </w:rPr>
      </w:pPr>
      <w:r>
        <w:rPr>
          <w:sz w:val="28"/>
          <w:szCs w:val="28"/>
          <w:lang w:val="uk-UA"/>
        </w:rPr>
        <w:t xml:space="preserve">      234</w:t>
      </w:r>
      <w:r>
        <w:rPr>
          <w:sz w:val="28"/>
          <w:szCs w:val="28"/>
        </w:rPr>
        <w:t>.</w:t>
      </w:r>
      <w:r>
        <w:rPr>
          <w:sz w:val="28"/>
          <w:szCs w:val="28"/>
          <w:lang w:val="uk-UA"/>
        </w:rPr>
        <w:t xml:space="preserve"> </w:t>
      </w:r>
      <w:r>
        <w:rPr>
          <w:sz w:val="28"/>
          <w:szCs w:val="28"/>
        </w:rPr>
        <w:t xml:space="preserve">Мельник А.И.  </w:t>
      </w:r>
      <w:r>
        <w:rPr>
          <w:sz w:val="28"/>
          <w:szCs w:val="28"/>
          <w:lang w:val="uk-UA"/>
        </w:rPr>
        <w:t>Ци</w:t>
      </w:r>
      <w:r>
        <w:rPr>
          <w:sz w:val="28"/>
          <w:szCs w:val="28"/>
        </w:rPr>
        <w:t>тологическая</w:t>
      </w:r>
      <w:r>
        <w:rPr>
          <w:sz w:val="28"/>
          <w:szCs w:val="28"/>
          <w:lang w:val="uk-UA"/>
        </w:rPr>
        <w:t xml:space="preserve"> </w:t>
      </w:r>
      <w:r>
        <w:rPr>
          <w:sz w:val="28"/>
          <w:szCs w:val="28"/>
        </w:rPr>
        <w:t>диагностика  нодозной  гиперплазии  и рака  предстательной  железы</w:t>
      </w:r>
      <w:r>
        <w:rPr>
          <w:sz w:val="28"/>
          <w:szCs w:val="28"/>
          <w:lang w:val="uk-UA"/>
        </w:rPr>
        <w:t xml:space="preserve"> / </w:t>
      </w:r>
      <w:r>
        <w:rPr>
          <w:sz w:val="28"/>
          <w:szCs w:val="28"/>
        </w:rPr>
        <w:t xml:space="preserve">А.И.Мельник, </w:t>
      </w:r>
      <w:r>
        <w:rPr>
          <w:spacing w:val="-2"/>
          <w:sz w:val="28"/>
          <w:szCs w:val="28"/>
        </w:rPr>
        <w:t>М.И</w:t>
      </w:r>
      <w:r>
        <w:rPr>
          <w:spacing w:val="-2"/>
          <w:sz w:val="28"/>
          <w:szCs w:val="28"/>
          <w:lang w:val="uk-UA"/>
        </w:rPr>
        <w:t>.</w:t>
      </w:r>
      <w:r>
        <w:rPr>
          <w:spacing w:val="-2"/>
          <w:sz w:val="28"/>
          <w:szCs w:val="28"/>
        </w:rPr>
        <w:t>Гойхберг,</w:t>
      </w:r>
      <w:r>
        <w:rPr>
          <w:spacing w:val="-2"/>
          <w:sz w:val="28"/>
          <w:szCs w:val="28"/>
          <w:lang w:val="uk-UA"/>
        </w:rPr>
        <w:t xml:space="preserve"> </w:t>
      </w:r>
      <w:r>
        <w:rPr>
          <w:spacing w:val="-2"/>
          <w:sz w:val="28"/>
          <w:szCs w:val="28"/>
        </w:rPr>
        <w:t>И.А</w:t>
      </w:r>
      <w:r>
        <w:rPr>
          <w:spacing w:val="-2"/>
          <w:sz w:val="28"/>
          <w:szCs w:val="28"/>
          <w:lang w:val="uk-UA"/>
        </w:rPr>
        <w:t xml:space="preserve">. </w:t>
      </w:r>
      <w:r>
        <w:rPr>
          <w:spacing w:val="-2"/>
          <w:sz w:val="28"/>
          <w:szCs w:val="28"/>
        </w:rPr>
        <w:t>Клименко</w:t>
      </w:r>
      <w:r>
        <w:rPr>
          <w:spacing w:val="-2"/>
          <w:sz w:val="28"/>
          <w:szCs w:val="28"/>
          <w:lang w:val="uk-UA"/>
        </w:rPr>
        <w:t xml:space="preserve"> </w:t>
      </w:r>
      <w:r>
        <w:rPr>
          <w:sz w:val="28"/>
          <w:szCs w:val="28"/>
        </w:rPr>
        <w:t>//</w:t>
      </w:r>
      <w:r>
        <w:rPr>
          <w:sz w:val="28"/>
          <w:szCs w:val="28"/>
          <w:lang w:val="uk-UA"/>
        </w:rPr>
        <w:t xml:space="preserve"> </w:t>
      </w:r>
      <w:r>
        <w:rPr>
          <w:sz w:val="28"/>
          <w:szCs w:val="28"/>
        </w:rPr>
        <w:t>Вопр</w:t>
      </w:r>
      <w:r>
        <w:rPr>
          <w:sz w:val="28"/>
          <w:szCs w:val="28"/>
          <w:lang w:val="uk-UA"/>
        </w:rPr>
        <w:t>ос</w:t>
      </w:r>
      <w:r>
        <w:rPr>
          <w:sz w:val="28"/>
          <w:szCs w:val="28"/>
        </w:rPr>
        <w:t>ы онкологии. - 1985. -</w:t>
      </w:r>
      <w:r>
        <w:rPr>
          <w:sz w:val="28"/>
          <w:szCs w:val="28"/>
          <w:lang w:val="uk-UA"/>
        </w:rPr>
        <w:t xml:space="preserve"> </w:t>
      </w:r>
      <w:r>
        <w:rPr>
          <w:sz w:val="28"/>
          <w:szCs w:val="28"/>
        </w:rPr>
        <w:t>Т. 29, № 1. -</w:t>
      </w:r>
      <w:r>
        <w:rPr>
          <w:sz w:val="28"/>
          <w:szCs w:val="28"/>
          <w:lang w:val="uk-UA"/>
        </w:rPr>
        <w:t xml:space="preserve"> </w:t>
      </w:r>
      <w:r>
        <w:rPr>
          <w:sz w:val="28"/>
          <w:szCs w:val="28"/>
        </w:rPr>
        <w:t>С. 40</w:t>
      </w:r>
      <w:r>
        <w:rPr>
          <w:sz w:val="28"/>
          <w:szCs w:val="28"/>
          <w:lang w:val="uk-UA"/>
        </w:rPr>
        <w:t xml:space="preserve"> </w:t>
      </w:r>
      <w:r>
        <w:rPr>
          <w:sz w:val="28"/>
          <w:szCs w:val="28"/>
        </w:rPr>
        <w:t>-</w:t>
      </w:r>
      <w:r>
        <w:rPr>
          <w:sz w:val="28"/>
          <w:szCs w:val="28"/>
          <w:lang w:val="uk-UA"/>
        </w:rPr>
        <w:t xml:space="preserve"> </w:t>
      </w:r>
      <w:r>
        <w:rPr>
          <w:sz w:val="28"/>
          <w:szCs w:val="28"/>
        </w:rPr>
        <w:t>43.</w:t>
      </w:r>
    </w:p>
    <w:p w:rsidR="00281DBB" w:rsidRDefault="00281DBB" w:rsidP="00281DBB">
      <w:pPr>
        <w:shd w:val="clear" w:color="auto" w:fill="FFFFFF"/>
        <w:spacing w:line="360" w:lineRule="auto"/>
        <w:ind w:right="48" w:hanging="426"/>
        <w:jc w:val="both"/>
        <w:rPr>
          <w:sz w:val="28"/>
          <w:szCs w:val="28"/>
          <w:lang w:val="uk-UA"/>
        </w:rPr>
      </w:pPr>
      <w:r>
        <w:rPr>
          <w:sz w:val="28"/>
          <w:szCs w:val="28"/>
          <w:lang w:val="uk-UA"/>
        </w:rPr>
        <w:t xml:space="preserve">      235. Бережная </w:t>
      </w:r>
      <w:r>
        <w:rPr>
          <w:sz w:val="28"/>
          <w:szCs w:val="28"/>
        </w:rPr>
        <w:t>Н.М. Интерлейкин-2 и злокачественные новообразования</w:t>
      </w:r>
      <w:r>
        <w:rPr>
          <w:sz w:val="28"/>
          <w:szCs w:val="28"/>
          <w:lang w:val="uk-UA"/>
        </w:rPr>
        <w:t xml:space="preserve"> / </w:t>
      </w:r>
      <w:r>
        <w:rPr>
          <w:sz w:val="28"/>
          <w:szCs w:val="28"/>
        </w:rPr>
        <w:t>Н.М.</w:t>
      </w:r>
      <w:r>
        <w:rPr>
          <w:sz w:val="28"/>
          <w:szCs w:val="28"/>
          <w:lang w:val="uk-UA"/>
        </w:rPr>
        <w:t xml:space="preserve">Бережная </w:t>
      </w:r>
      <w:r>
        <w:rPr>
          <w:sz w:val="28"/>
          <w:szCs w:val="28"/>
        </w:rPr>
        <w:t xml:space="preserve">, Б.А. Горецкий </w:t>
      </w:r>
      <w:r>
        <w:rPr>
          <w:sz w:val="28"/>
          <w:szCs w:val="28"/>
          <w:lang w:val="uk-UA"/>
        </w:rPr>
        <w:t>. -</w:t>
      </w:r>
      <w:r>
        <w:rPr>
          <w:sz w:val="28"/>
          <w:szCs w:val="28"/>
        </w:rPr>
        <w:t xml:space="preserve"> Киев: Наукова думка</w:t>
      </w:r>
      <w:r>
        <w:rPr>
          <w:sz w:val="28"/>
          <w:szCs w:val="28"/>
          <w:lang w:val="uk-UA"/>
        </w:rPr>
        <w:t>,</w:t>
      </w:r>
      <w:r>
        <w:rPr>
          <w:sz w:val="28"/>
          <w:szCs w:val="28"/>
        </w:rPr>
        <w:t xml:space="preserve"> 1992.</w:t>
      </w:r>
      <w:r>
        <w:rPr>
          <w:sz w:val="28"/>
          <w:szCs w:val="28"/>
          <w:lang w:val="uk-UA"/>
        </w:rPr>
        <w:t xml:space="preserve"> - 172 с.</w:t>
      </w:r>
    </w:p>
    <w:p w:rsidR="00281DBB" w:rsidRDefault="00281DBB" w:rsidP="00281DBB">
      <w:pPr>
        <w:shd w:val="clear" w:color="auto" w:fill="FFFFFF"/>
        <w:spacing w:line="360" w:lineRule="auto"/>
        <w:ind w:right="48" w:hanging="426"/>
        <w:jc w:val="both"/>
        <w:rPr>
          <w:sz w:val="28"/>
          <w:szCs w:val="28"/>
          <w:lang w:val="uk-UA"/>
        </w:rPr>
      </w:pPr>
      <w:r>
        <w:rPr>
          <w:sz w:val="28"/>
          <w:szCs w:val="28"/>
          <w:lang w:val="uk-UA"/>
        </w:rPr>
        <w:t xml:space="preserve">      </w:t>
      </w:r>
      <w:r>
        <w:rPr>
          <w:sz w:val="28"/>
          <w:szCs w:val="28"/>
        </w:rPr>
        <w:t>2</w:t>
      </w:r>
      <w:r>
        <w:rPr>
          <w:sz w:val="28"/>
          <w:szCs w:val="28"/>
          <w:lang w:val="uk-UA"/>
        </w:rPr>
        <w:t>36</w:t>
      </w:r>
      <w:r>
        <w:rPr>
          <w:sz w:val="28"/>
          <w:szCs w:val="28"/>
        </w:rPr>
        <w:t xml:space="preserve">. </w:t>
      </w:r>
      <w:r>
        <w:rPr>
          <w:sz w:val="28"/>
          <w:szCs w:val="28"/>
          <w:lang w:val="uk-UA"/>
        </w:rPr>
        <w:t xml:space="preserve">Горецкий Б.А. Продукция ИЛ-2 лимфоцитами периферической крови больных саркомами мягких тканей: автореф. дис. на соискание ученого звания канд. мед. наук / Б.А.Горецкий .- М., 1987. - 25 с. </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237. </w:t>
      </w:r>
      <w:r>
        <w:rPr>
          <w:sz w:val="28"/>
          <w:szCs w:val="28"/>
          <w:lang w:val="en-US"/>
        </w:rPr>
        <w:t>De</w:t>
      </w:r>
      <w:r>
        <w:rPr>
          <w:sz w:val="28"/>
          <w:szCs w:val="28"/>
          <w:lang w:val="uk-UA"/>
        </w:rPr>
        <w:t xml:space="preserve"> </w:t>
      </w:r>
      <w:r>
        <w:rPr>
          <w:sz w:val="28"/>
          <w:szCs w:val="28"/>
          <w:lang w:val="en-US"/>
        </w:rPr>
        <w:t>Vita</w:t>
      </w:r>
      <w:r>
        <w:rPr>
          <w:sz w:val="28"/>
          <w:szCs w:val="28"/>
          <w:lang w:val="uk-UA"/>
        </w:rPr>
        <w:t xml:space="preserve"> </w:t>
      </w:r>
      <w:r>
        <w:rPr>
          <w:sz w:val="28"/>
          <w:szCs w:val="28"/>
          <w:lang w:val="en-US"/>
        </w:rPr>
        <w:t>F</w:t>
      </w:r>
      <w:r>
        <w:rPr>
          <w:sz w:val="28"/>
          <w:szCs w:val="28"/>
          <w:lang w:val="uk-UA"/>
        </w:rPr>
        <w:t xml:space="preserve">. </w:t>
      </w:r>
      <w:r>
        <w:rPr>
          <w:sz w:val="28"/>
          <w:szCs w:val="28"/>
          <w:lang w:val="en-US"/>
        </w:rPr>
        <w:t>Analysis</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interleukin</w:t>
      </w:r>
      <w:r>
        <w:rPr>
          <w:sz w:val="28"/>
          <w:szCs w:val="28"/>
          <w:lang w:val="uk-UA"/>
        </w:rPr>
        <w:t xml:space="preserve"> – 2/ </w:t>
      </w:r>
      <w:r>
        <w:rPr>
          <w:sz w:val="28"/>
          <w:szCs w:val="28"/>
          <w:lang w:val="en-US"/>
        </w:rPr>
        <w:t xml:space="preserve">interleukin – 2-receptor sustem in advanced non </w:t>
      </w:r>
      <w:r>
        <w:rPr>
          <w:sz w:val="28"/>
          <w:szCs w:val="28"/>
          <w:lang w:val="uk-UA"/>
        </w:rPr>
        <w:t>-</w:t>
      </w:r>
      <w:r>
        <w:rPr>
          <w:sz w:val="28"/>
          <w:szCs w:val="28"/>
          <w:lang w:val="en-US"/>
        </w:rPr>
        <w:t xml:space="preserve"> smalcell lung cancer</w:t>
      </w:r>
      <w:r>
        <w:rPr>
          <w:sz w:val="28"/>
          <w:szCs w:val="28"/>
          <w:lang w:val="uk-UA"/>
        </w:rPr>
        <w:t xml:space="preserve"> / </w:t>
      </w:r>
      <w:r>
        <w:rPr>
          <w:sz w:val="28"/>
          <w:szCs w:val="28"/>
          <w:lang w:val="en-US"/>
        </w:rPr>
        <w:t>F.De</w:t>
      </w:r>
      <w:r>
        <w:rPr>
          <w:sz w:val="28"/>
          <w:szCs w:val="28"/>
          <w:lang w:val="uk-UA"/>
        </w:rPr>
        <w:t xml:space="preserve"> </w:t>
      </w:r>
      <w:r>
        <w:rPr>
          <w:sz w:val="28"/>
          <w:szCs w:val="28"/>
          <w:lang w:val="en-US"/>
        </w:rPr>
        <w:t>Vita</w:t>
      </w:r>
      <w:r>
        <w:rPr>
          <w:sz w:val="28"/>
          <w:szCs w:val="28"/>
          <w:lang w:val="uk-UA"/>
        </w:rPr>
        <w:t xml:space="preserve">  //</w:t>
      </w:r>
      <w:r>
        <w:rPr>
          <w:sz w:val="28"/>
          <w:szCs w:val="28"/>
          <w:lang w:val="en-US"/>
        </w:rPr>
        <w:t xml:space="preserve"> Tumori </w:t>
      </w:r>
      <w:r>
        <w:rPr>
          <w:sz w:val="28"/>
          <w:szCs w:val="28"/>
          <w:lang w:val="uk-UA"/>
        </w:rPr>
        <w:t xml:space="preserve">. - 1991. - </w:t>
      </w:r>
      <w:r>
        <w:rPr>
          <w:sz w:val="28"/>
          <w:szCs w:val="28"/>
          <w:lang w:val="en-US"/>
        </w:rPr>
        <w:t>V.84</w:t>
      </w:r>
      <w:r>
        <w:rPr>
          <w:sz w:val="28"/>
          <w:szCs w:val="28"/>
          <w:lang w:val="uk-UA"/>
        </w:rPr>
        <w:t xml:space="preserve">, №1. - </w:t>
      </w:r>
      <w:r>
        <w:rPr>
          <w:sz w:val="28"/>
          <w:szCs w:val="28"/>
          <w:lang w:val="en-US"/>
        </w:rPr>
        <w:t>P.33 – 38.</w:t>
      </w:r>
      <w:r>
        <w:rPr>
          <w:sz w:val="28"/>
          <w:szCs w:val="28"/>
          <w:lang w:val="uk-UA"/>
        </w:rPr>
        <w:t xml:space="preserve">     </w:t>
      </w:r>
    </w:p>
    <w:p w:rsidR="00281DBB" w:rsidRDefault="00281DBB" w:rsidP="00281DBB">
      <w:pPr>
        <w:shd w:val="clear" w:color="auto" w:fill="FFFFFF"/>
        <w:spacing w:line="360" w:lineRule="auto"/>
        <w:ind w:right="48" w:hanging="426"/>
        <w:jc w:val="both"/>
        <w:rPr>
          <w:sz w:val="28"/>
          <w:szCs w:val="28"/>
          <w:lang w:val="en-US"/>
        </w:rPr>
      </w:pPr>
      <w:r>
        <w:rPr>
          <w:sz w:val="28"/>
          <w:szCs w:val="28"/>
          <w:lang w:val="en-US"/>
        </w:rPr>
        <w:t xml:space="preserve">     </w:t>
      </w:r>
      <w:r>
        <w:rPr>
          <w:sz w:val="28"/>
          <w:szCs w:val="28"/>
          <w:lang w:val="uk-UA"/>
        </w:rPr>
        <w:t xml:space="preserve"> </w:t>
      </w:r>
      <w:r>
        <w:rPr>
          <w:sz w:val="28"/>
          <w:szCs w:val="28"/>
          <w:lang w:val="en-US"/>
        </w:rPr>
        <w:t>2</w:t>
      </w:r>
      <w:r>
        <w:rPr>
          <w:sz w:val="28"/>
          <w:szCs w:val="28"/>
          <w:lang w:val="uk-UA"/>
        </w:rPr>
        <w:t>38</w:t>
      </w:r>
      <w:r>
        <w:rPr>
          <w:sz w:val="28"/>
          <w:szCs w:val="28"/>
          <w:lang w:val="en-US"/>
        </w:rPr>
        <w:t xml:space="preserve">. Elg S.A.   Alhpa-1 acid glycoprotein is en immunosuppressive factor found in ascites  from ovarian carcinoma / S.A.Elg, A.R.Mayer  // Cancer . </w:t>
      </w:r>
      <w:r>
        <w:rPr>
          <w:sz w:val="28"/>
          <w:szCs w:val="28"/>
          <w:lang w:val="uk-UA"/>
        </w:rPr>
        <w:t>-</w:t>
      </w:r>
      <w:r>
        <w:rPr>
          <w:sz w:val="28"/>
          <w:szCs w:val="28"/>
          <w:lang w:val="en-US"/>
        </w:rPr>
        <w:t xml:space="preserve"> 1997. </w:t>
      </w:r>
      <w:r>
        <w:rPr>
          <w:sz w:val="28"/>
          <w:szCs w:val="28"/>
          <w:lang w:val="uk-UA"/>
        </w:rPr>
        <w:t>-</w:t>
      </w:r>
      <w:r>
        <w:rPr>
          <w:sz w:val="28"/>
          <w:szCs w:val="28"/>
          <w:lang w:val="en-US"/>
        </w:rPr>
        <w:t xml:space="preserve"> V.80,</w:t>
      </w:r>
      <w:r>
        <w:rPr>
          <w:sz w:val="28"/>
          <w:szCs w:val="28"/>
          <w:lang w:val="uk-UA"/>
        </w:rPr>
        <w:t>№</w:t>
      </w:r>
      <w:r>
        <w:rPr>
          <w:sz w:val="28"/>
          <w:szCs w:val="28"/>
          <w:lang w:val="en-US"/>
        </w:rPr>
        <w:t xml:space="preserve"> 8. </w:t>
      </w:r>
      <w:r>
        <w:rPr>
          <w:sz w:val="28"/>
          <w:szCs w:val="28"/>
          <w:lang w:val="uk-UA"/>
        </w:rPr>
        <w:t>-</w:t>
      </w:r>
      <w:r>
        <w:rPr>
          <w:sz w:val="28"/>
          <w:szCs w:val="28"/>
          <w:lang w:val="en-US"/>
        </w:rPr>
        <w:t xml:space="preserve"> P.1448 </w:t>
      </w:r>
      <w:r>
        <w:rPr>
          <w:sz w:val="28"/>
          <w:szCs w:val="28"/>
          <w:lang w:val="uk-UA"/>
        </w:rPr>
        <w:t>-</w:t>
      </w:r>
      <w:r>
        <w:rPr>
          <w:sz w:val="28"/>
          <w:szCs w:val="28"/>
          <w:lang w:val="en-US"/>
        </w:rPr>
        <w:t xml:space="preserve"> 1456.</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239. </w:t>
      </w:r>
      <w:r>
        <w:rPr>
          <w:sz w:val="28"/>
          <w:szCs w:val="28"/>
          <w:lang w:val="en-US"/>
        </w:rPr>
        <w:t>Hildesheim</w:t>
      </w:r>
      <w:r>
        <w:rPr>
          <w:sz w:val="28"/>
          <w:szCs w:val="28"/>
          <w:lang w:val="en-GB"/>
        </w:rPr>
        <w:t xml:space="preserve"> </w:t>
      </w:r>
      <w:r>
        <w:rPr>
          <w:sz w:val="28"/>
          <w:szCs w:val="28"/>
          <w:lang w:val="en-US"/>
        </w:rPr>
        <w:t>A</w:t>
      </w:r>
      <w:r>
        <w:rPr>
          <w:sz w:val="28"/>
          <w:szCs w:val="28"/>
          <w:lang w:val="en-GB"/>
        </w:rPr>
        <w:t xml:space="preserve">. </w:t>
      </w:r>
      <w:r>
        <w:rPr>
          <w:sz w:val="28"/>
          <w:szCs w:val="28"/>
          <w:lang w:val="en-US"/>
        </w:rPr>
        <w:t xml:space="preserve"> Immune activation in cervical neoplasia: cross-sectional association bitween plasma soluble</w:t>
      </w:r>
      <w:r>
        <w:rPr>
          <w:sz w:val="28"/>
          <w:szCs w:val="28"/>
          <w:lang w:val="uk-UA"/>
        </w:rPr>
        <w:t xml:space="preserve"> </w:t>
      </w:r>
      <w:r>
        <w:rPr>
          <w:sz w:val="28"/>
          <w:szCs w:val="28"/>
          <w:lang w:val="en-US"/>
        </w:rPr>
        <w:t>interleukin – 2-receptor levels and disease / A.Hildesheim</w:t>
      </w:r>
      <w:r>
        <w:rPr>
          <w:sz w:val="28"/>
          <w:szCs w:val="28"/>
          <w:lang w:val="en-GB"/>
        </w:rPr>
        <w:t>, M.H.</w:t>
      </w:r>
      <w:r>
        <w:rPr>
          <w:sz w:val="28"/>
          <w:szCs w:val="28"/>
          <w:lang w:val="en-US"/>
        </w:rPr>
        <w:t>Schiffman et al.</w:t>
      </w:r>
      <w:r>
        <w:rPr>
          <w:sz w:val="28"/>
          <w:szCs w:val="28"/>
          <w:lang w:val="uk-UA"/>
        </w:rPr>
        <w:t xml:space="preserve"> </w:t>
      </w:r>
      <w:r>
        <w:rPr>
          <w:sz w:val="28"/>
          <w:szCs w:val="28"/>
          <w:lang w:val="en-US"/>
        </w:rPr>
        <w:t>//  Cancer Epidemiol. Biomarcers Prev.</w:t>
      </w:r>
      <w:r>
        <w:rPr>
          <w:sz w:val="28"/>
          <w:szCs w:val="28"/>
          <w:lang w:val="uk-UA"/>
        </w:rPr>
        <w:t xml:space="preserve"> -</w:t>
      </w:r>
      <w:r>
        <w:rPr>
          <w:sz w:val="28"/>
          <w:szCs w:val="28"/>
          <w:lang w:val="en-US"/>
        </w:rPr>
        <w:t xml:space="preserve"> 1997. </w:t>
      </w:r>
      <w:r>
        <w:rPr>
          <w:sz w:val="28"/>
          <w:szCs w:val="28"/>
          <w:lang w:val="uk-UA"/>
        </w:rPr>
        <w:t>-</w:t>
      </w:r>
      <w:r>
        <w:rPr>
          <w:sz w:val="28"/>
          <w:szCs w:val="28"/>
          <w:lang w:val="en-US"/>
        </w:rPr>
        <w:t xml:space="preserve"> V.6, N 10. </w:t>
      </w:r>
      <w:r>
        <w:rPr>
          <w:sz w:val="28"/>
          <w:szCs w:val="28"/>
          <w:lang w:val="uk-UA"/>
        </w:rPr>
        <w:t>-</w:t>
      </w:r>
      <w:r>
        <w:rPr>
          <w:sz w:val="28"/>
          <w:szCs w:val="28"/>
          <w:lang w:val="en-US"/>
        </w:rPr>
        <w:t xml:space="preserve"> P. 807 – 813.</w:t>
      </w:r>
    </w:p>
    <w:p w:rsidR="00281DBB" w:rsidRDefault="00281DBB" w:rsidP="00281DBB">
      <w:pPr>
        <w:shd w:val="clear" w:color="auto" w:fill="FFFFFF"/>
        <w:spacing w:line="360" w:lineRule="auto"/>
        <w:ind w:right="48"/>
        <w:jc w:val="both"/>
        <w:rPr>
          <w:sz w:val="28"/>
          <w:szCs w:val="28"/>
          <w:lang w:val="en-US"/>
        </w:rPr>
      </w:pPr>
      <w:r>
        <w:rPr>
          <w:sz w:val="28"/>
          <w:szCs w:val="28"/>
          <w:lang w:val="uk-UA"/>
        </w:rPr>
        <w:lastRenderedPageBreak/>
        <w:t xml:space="preserve">240. </w:t>
      </w:r>
      <w:r>
        <w:rPr>
          <w:sz w:val="28"/>
          <w:szCs w:val="28"/>
          <w:lang w:val="en-US"/>
        </w:rPr>
        <w:t xml:space="preserve">Chyczewska  E. Cytokines in lung cancer / E.Chyczewska, R.M. Mros // Rocz. Akad. Med. Bialumst. - 1997. </w:t>
      </w:r>
      <w:r>
        <w:rPr>
          <w:sz w:val="28"/>
          <w:szCs w:val="28"/>
          <w:lang w:val="uk-UA"/>
        </w:rPr>
        <w:t>-</w:t>
      </w:r>
      <w:r>
        <w:rPr>
          <w:sz w:val="28"/>
          <w:szCs w:val="28"/>
          <w:lang w:val="en-US"/>
        </w:rPr>
        <w:t xml:space="preserve"> V.42 . </w:t>
      </w:r>
      <w:r>
        <w:rPr>
          <w:sz w:val="28"/>
          <w:szCs w:val="28"/>
          <w:lang w:val="uk-UA"/>
        </w:rPr>
        <w:t>-</w:t>
      </w:r>
      <w:r>
        <w:rPr>
          <w:sz w:val="28"/>
          <w:szCs w:val="28"/>
          <w:lang w:val="en-US"/>
        </w:rPr>
        <w:t xml:space="preserve"> P. 8 - 22.                                                                                           </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US"/>
        </w:rPr>
        <w:t>2</w:t>
      </w:r>
      <w:r>
        <w:rPr>
          <w:sz w:val="28"/>
          <w:szCs w:val="28"/>
          <w:lang w:val="uk-UA"/>
        </w:rPr>
        <w:t>41</w:t>
      </w:r>
      <w:r>
        <w:rPr>
          <w:sz w:val="28"/>
          <w:szCs w:val="28"/>
          <w:lang w:val="en-US"/>
        </w:rPr>
        <w:t xml:space="preserve">.  Clerici M.  Cytokine dysregulation in  invasive cervical carcinoma and other human neoplasias: time to consider the TH 1/TH 2 paradigm / M.Clerici, G.Shearer,  E.Clerici //  J. Nat. Canc. Inst. </w:t>
      </w:r>
      <w:r>
        <w:rPr>
          <w:sz w:val="28"/>
          <w:szCs w:val="28"/>
          <w:lang w:val="uk-UA"/>
        </w:rPr>
        <w:t>-</w:t>
      </w:r>
      <w:r>
        <w:rPr>
          <w:sz w:val="28"/>
          <w:szCs w:val="28"/>
          <w:lang w:val="en-US"/>
        </w:rPr>
        <w:t xml:space="preserve"> 1998. </w:t>
      </w:r>
      <w:r>
        <w:rPr>
          <w:sz w:val="28"/>
          <w:szCs w:val="28"/>
          <w:lang w:val="uk-UA"/>
        </w:rPr>
        <w:t>-</w:t>
      </w:r>
      <w:r>
        <w:rPr>
          <w:sz w:val="28"/>
          <w:szCs w:val="28"/>
          <w:lang w:val="en-US"/>
        </w:rPr>
        <w:t xml:space="preserve"> V.90, N 4. </w:t>
      </w:r>
      <w:r>
        <w:rPr>
          <w:sz w:val="28"/>
          <w:szCs w:val="28"/>
          <w:lang w:val="uk-UA"/>
        </w:rPr>
        <w:t>-</w:t>
      </w:r>
      <w:r>
        <w:rPr>
          <w:sz w:val="28"/>
          <w:szCs w:val="28"/>
          <w:lang w:val="en-US"/>
        </w:rPr>
        <w:t xml:space="preserve"> P. 261 </w:t>
      </w:r>
      <w:r>
        <w:rPr>
          <w:sz w:val="28"/>
          <w:szCs w:val="28"/>
          <w:lang w:val="uk-UA"/>
        </w:rPr>
        <w:t>-</w:t>
      </w:r>
      <w:r>
        <w:rPr>
          <w:sz w:val="28"/>
          <w:szCs w:val="28"/>
          <w:lang w:val="en-US"/>
        </w:rPr>
        <w:t xml:space="preserve"> 263.</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42</w:t>
      </w:r>
      <w:r>
        <w:rPr>
          <w:sz w:val="28"/>
          <w:szCs w:val="28"/>
          <w:lang w:val="en-GB"/>
        </w:rPr>
        <w:t xml:space="preserve">.  </w:t>
      </w:r>
      <w:r>
        <w:rPr>
          <w:sz w:val="28"/>
          <w:szCs w:val="28"/>
          <w:lang w:val="en-US"/>
        </w:rPr>
        <w:t>Kim</w:t>
      </w:r>
      <w:r>
        <w:rPr>
          <w:sz w:val="28"/>
          <w:szCs w:val="28"/>
          <w:lang w:val="en-GB"/>
        </w:rPr>
        <w:t xml:space="preserve"> </w:t>
      </w:r>
      <w:r>
        <w:rPr>
          <w:sz w:val="28"/>
          <w:szCs w:val="28"/>
          <w:lang w:val="en-US"/>
        </w:rPr>
        <w:t>J</w:t>
      </w:r>
      <w:r>
        <w:rPr>
          <w:sz w:val="28"/>
          <w:szCs w:val="28"/>
          <w:lang w:val="en-GB"/>
        </w:rPr>
        <w:t>.</w:t>
      </w:r>
      <w:r>
        <w:rPr>
          <w:sz w:val="28"/>
          <w:szCs w:val="28"/>
          <w:lang w:val="en-US"/>
        </w:rPr>
        <w:t xml:space="preserve"> Dubinett S. IL-10 production in cutanejus basal and sguameous cell carcinomas. A mecyanism for evading the local T-cell immune response / J.Kim</w:t>
      </w:r>
      <w:r>
        <w:rPr>
          <w:sz w:val="28"/>
          <w:szCs w:val="28"/>
          <w:lang w:val="en-GB"/>
        </w:rPr>
        <w:t>, R.</w:t>
      </w:r>
      <w:r>
        <w:rPr>
          <w:sz w:val="28"/>
          <w:szCs w:val="28"/>
          <w:lang w:val="en-US"/>
        </w:rPr>
        <w:t>Modlin</w:t>
      </w:r>
      <w:r>
        <w:rPr>
          <w:sz w:val="28"/>
          <w:szCs w:val="28"/>
          <w:lang w:val="en-GB"/>
        </w:rPr>
        <w:t>,</w:t>
      </w:r>
      <w:r>
        <w:rPr>
          <w:sz w:val="28"/>
          <w:szCs w:val="28"/>
          <w:lang w:val="en-US"/>
        </w:rPr>
        <w:t xml:space="preserve"> R.J. Moy // Immunol. - 1995. </w:t>
      </w:r>
      <w:r>
        <w:rPr>
          <w:sz w:val="28"/>
          <w:szCs w:val="28"/>
          <w:lang w:val="uk-UA"/>
        </w:rPr>
        <w:t>-</w:t>
      </w:r>
      <w:r>
        <w:rPr>
          <w:sz w:val="28"/>
          <w:szCs w:val="28"/>
          <w:lang w:val="en-US"/>
        </w:rPr>
        <w:t xml:space="preserve"> V.155. </w:t>
      </w:r>
      <w:r>
        <w:rPr>
          <w:sz w:val="28"/>
          <w:szCs w:val="28"/>
          <w:lang w:val="uk-UA"/>
        </w:rPr>
        <w:t>-</w:t>
      </w:r>
      <w:r>
        <w:rPr>
          <w:sz w:val="28"/>
          <w:szCs w:val="28"/>
          <w:lang w:val="en-US"/>
        </w:rPr>
        <w:t xml:space="preserve"> P. 2240 </w:t>
      </w:r>
      <w:r>
        <w:rPr>
          <w:sz w:val="28"/>
          <w:szCs w:val="28"/>
          <w:lang w:val="uk-UA"/>
        </w:rPr>
        <w:t>-</w:t>
      </w:r>
      <w:r>
        <w:rPr>
          <w:sz w:val="28"/>
          <w:szCs w:val="28"/>
          <w:lang w:val="en-US"/>
        </w:rPr>
        <w:t xml:space="preserve"> 2247.</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43</w:t>
      </w:r>
      <w:r>
        <w:rPr>
          <w:sz w:val="28"/>
          <w:szCs w:val="28"/>
          <w:lang w:val="en-GB"/>
        </w:rPr>
        <w:t xml:space="preserve">. </w:t>
      </w:r>
      <w:r>
        <w:rPr>
          <w:sz w:val="28"/>
          <w:szCs w:val="28"/>
          <w:lang w:val="en-US"/>
        </w:rPr>
        <w:t>Lissoni</w:t>
      </w:r>
      <w:r>
        <w:rPr>
          <w:sz w:val="28"/>
          <w:szCs w:val="28"/>
          <w:lang w:val="en-GB"/>
        </w:rPr>
        <w:t xml:space="preserve"> </w:t>
      </w:r>
      <w:r>
        <w:rPr>
          <w:sz w:val="28"/>
          <w:szCs w:val="28"/>
          <w:lang w:val="en-US"/>
        </w:rPr>
        <w:t>P</w:t>
      </w:r>
      <w:r>
        <w:rPr>
          <w:sz w:val="28"/>
          <w:szCs w:val="28"/>
          <w:lang w:val="en-GB"/>
        </w:rPr>
        <w:t xml:space="preserve">. </w:t>
      </w:r>
      <w:r>
        <w:rPr>
          <w:sz w:val="28"/>
          <w:szCs w:val="28"/>
          <w:lang w:val="en-US"/>
        </w:rPr>
        <w:t xml:space="preserve"> Interleukin-4 blood concetracion in iarly and metastatic human solid neoplasms/ P.Lissoni</w:t>
      </w:r>
      <w:r>
        <w:rPr>
          <w:sz w:val="28"/>
          <w:szCs w:val="28"/>
          <w:lang w:val="en-GB"/>
        </w:rPr>
        <w:t xml:space="preserve"> , D.</w:t>
      </w:r>
      <w:r>
        <w:rPr>
          <w:sz w:val="28"/>
          <w:szCs w:val="28"/>
          <w:lang w:val="en-US"/>
        </w:rPr>
        <w:t>Merlini</w:t>
      </w:r>
      <w:r>
        <w:rPr>
          <w:sz w:val="28"/>
          <w:szCs w:val="28"/>
          <w:lang w:val="en-GB"/>
        </w:rPr>
        <w:t>, D.</w:t>
      </w:r>
      <w:r>
        <w:rPr>
          <w:sz w:val="28"/>
          <w:szCs w:val="28"/>
          <w:lang w:val="en-US"/>
        </w:rPr>
        <w:t>Pirato</w:t>
      </w:r>
      <w:r>
        <w:rPr>
          <w:sz w:val="28"/>
          <w:szCs w:val="28"/>
          <w:lang w:val="en-GB"/>
        </w:rPr>
        <w:t xml:space="preserve"> et al. </w:t>
      </w:r>
      <w:r>
        <w:rPr>
          <w:sz w:val="28"/>
          <w:szCs w:val="28"/>
          <w:lang w:val="en-US"/>
        </w:rPr>
        <w:t xml:space="preserve"> // Int. J. Biol. Markers. - 1997.</w:t>
      </w:r>
      <w:r>
        <w:rPr>
          <w:sz w:val="28"/>
          <w:szCs w:val="28"/>
          <w:lang w:val="uk-UA"/>
        </w:rPr>
        <w:t xml:space="preserve"> -</w:t>
      </w:r>
      <w:r>
        <w:rPr>
          <w:sz w:val="28"/>
          <w:szCs w:val="28"/>
          <w:lang w:val="en-US"/>
        </w:rPr>
        <w:t xml:space="preserve"> V.12, N 2. </w:t>
      </w:r>
      <w:r>
        <w:rPr>
          <w:sz w:val="28"/>
          <w:szCs w:val="28"/>
          <w:lang w:val="uk-UA"/>
        </w:rPr>
        <w:t>-</w:t>
      </w:r>
      <w:r>
        <w:rPr>
          <w:sz w:val="28"/>
          <w:szCs w:val="28"/>
          <w:lang w:val="en-US"/>
        </w:rPr>
        <w:t xml:space="preserve"> P. 75 </w:t>
      </w:r>
      <w:r>
        <w:rPr>
          <w:sz w:val="28"/>
          <w:szCs w:val="28"/>
          <w:lang w:val="uk-UA"/>
        </w:rPr>
        <w:t>-</w:t>
      </w:r>
      <w:r>
        <w:rPr>
          <w:sz w:val="28"/>
          <w:szCs w:val="28"/>
          <w:lang w:val="en-US"/>
        </w:rPr>
        <w:t xml:space="preserve"> 78.</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44</w:t>
      </w:r>
      <w:r>
        <w:rPr>
          <w:sz w:val="28"/>
          <w:szCs w:val="28"/>
          <w:lang w:val="en-GB"/>
        </w:rPr>
        <w:t xml:space="preserve">. </w:t>
      </w:r>
      <w:r>
        <w:rPr>
          <w:sz w:val="28"/>
          <w:szCs w:val="28"/>
          <w:lang w:val="en-US"/>
        </w:rPr>
        <w:t>Modulations  of the effector function and cutokine production of human  lymfocytes by secreted factors derived from colorectal-carcinoma cells / I</w:t>
      </w:r>
      <w:r>
        <w:rPr>
          <w:sz w:val="28"/>
          <w:szCs w:val="28"/>
          <w:lang w:val="en-GB"/>
        </w:rPr>
        <w:t>.S</w:t>
      </w:r>
      <w:r>
        <w:rPr>
          <w:sz w:val="28"/>
          <w:szCs w:val="28"/>
          <w:lang w:val="en-US"/>
        </w:rPr>
        <w:t>.Luo, R.Kammerer, H.Schultze, S.Von Kleist //  Int</w:t>
      </w:r>
      <w:r>
        <w:rPr>
          <w:sz w:val="28"/>
          <w:szCs w:val="28"/>
          <w:lang w:val="en-GB"/>
        </w:rPr>
        <w:t xml:space="preserve">. </w:t>
      </w:r>
      <w:r>
        <w:rPr>
          <w:sz w:val="28"/>
          <w:szCs w:val="28"/>
          <w:lang w:val="en-US"/>
        </w:rPr>
        <w:t>J</w:t>
      </w:r>
      <w:r>
        <w:rPr>
          <w:sz w:val="28"/>
          <w:szCs w:val="28"/>
          <w:lang w:val="en-GB"/>
        </w:rPr>
        <w:t xml:space="preserve">. </w:t>
      </w:r>
      <w:r>
        <w:rPr>
          <w:sz w:val="28"/>
          <w:szCs w:val="28"/>
          <w:lang w:val="en-US"/>
        </w:rPr>
        <w:t xml:space="preserve">Cance . - 1997. </w:t>
      </w:r>
      <w:r>
        <w:rPr>
          <w:sz w:val="28"/>
          <w:szCs w:val="28"/>
          <w:lang w:val="uk-UA"/>
        </w:rPr>
        <w:t>-</w:t>
      </w:r>
      <w:r>
        <w:rPr>
          <w:sz w:val="28"/>
          <w:szCs w:val="28"/>
          <w:lang w:val="en-US"/>
        </w:rPr>
        <w:t xml:space="preserve"> V.72, N1. </w:t>
      </w:r>
      <w:r>
        <w:rPr>
          <w:sz w:val="28"/>
          <w:szCs w:val="28"/>
          <w:lang w:val="uk-UA"/>
        </w:rPr>
        <w:t>-</w:t>
      </w:r>
      <w:r>
        <w:rPr>
          <w:sz w:val="28"/>
          <w:szCs w:val="28"/>
          <w:lang w:val="en-US"/>
        </w:rPr>
        <w:t xml:space="preserve"> P. 142 </w:t>
      </w:r>
      <w:r>
        <w:rPr>
          <w:sz w:val="28"/>
          <w:szCs w:val="28"/>
          <w:lang w:val="uk-UA"/>
        </w:rPr>
        <w:t>-</w:t>
      </w:r>
      <w:r>
        <w:rPr>
          <w:sz w:val="28"/>
          <w:szCs w:val="28"/>
          <w:lang w:val="en-US"/>
        </w:rPr>
        <w:t xml:space="preserve"> 148.</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45</w:t>
      </w:r>
      <w:r>
        <w:rPr>
          <w:sz w:val="28"/>
          <w:szCs w:val="28"/>
          <w:lang w:val="en-GB"/>
        </w:rPr>
        <w:t xml:space="preserve">. </w:t>
      </w:r>
      <w:r>
        <w:rPr>
          <w:sz w:val="28"/>
          <w:szCs w:val="28"/>
          <w:lang w:val="en-US"/>
        </w:rPr>
        <w:t>Mule</w:t>
      </w:r>
      <w:r>
        <w:rPr>
          <w:sz w:val="28"/>
          <w:szCs w:val="28"/>
          <w:lang w:val="en-GB"/>
        </w:rPr>
        <w:t xml:space="preserve"> </w:t>
      </w:r>
      <w:r>
        <w:rPr>
          <w:sz w:val="28"/>
          <w:szCs w:val="28"/>
          <w:lang w:val="en-US"/>
        </w:rPr>
        <w:t>J</w:t>
      </w:r>
      <w:r>
        <w:rPr>
          <w:sz w:val="28"/>
          <w:szCs w:val="28"/>
          <w:lang w:val="en-GB"/>
        </w:rPr>
        <w:t>.</w:t>
      </w:r>
      <w:r>
        <w:rPr>
          <w:sz w:val="28"/>
          <w:szCs w:val="28"/>
          <w:lang w:val="en-US"/>
        </w:rPr>
        <w:t xml:space="preserve"> Rosenberg A. Cellular mechanisms of the antitumor activity of recombinants IL-6  in mic / J.Mule</w:t>
      </w:r>
      <w:r>
        <w:rPr>
          <w:sz w:val="28"/>
          <w:szCs w:val="28"/>
          <w:lang w:val="en-GB"/>
        </w:rPr>
        <w:t xml:space="preserve"> , M.</w:t>
      </w:r>
      <w:r>
        <w:rPr>
          <w:sz w:val="28"/>
          <w:szCs w:val="28"/>
          <w:lang w:val="en-US"/>
        </w:rPr>
        <w:t>Cusdter, W.Travis  // J</w:t>
      </w:r>
      <w:r>
        <w:rPr>
          <w:sz w:val="28"/>
          <w:szCs w:val="28"/>
          <w:lang w:val="en-GB"/>
        </w:rPr>
        <w:t xml:space="preserve">. </w:t>
      </w:r>
      <w:r>
        <w:rPr>
          <w:sz w:val="28"/>
          <w:szCs w:val="28"/>
          <w:lang w:val="en-US"/>
        </w:rPr>
        <w:t>Immunol</w:t>
      </w:r>
      <w:r>
        <w:rPr>
          <w:sz w:val="28"/>
          <w:szCs w:val="28"/>
          <w:lang w:val="en-GB"/>
        </w:rPr>
        <w:t>. -</w:t>
      </w:r>
      <w:r>
        <w:rPr>
          <w:sz w:val="28"/>
          <w:szCs w:val="28"/>
          <w:lang w:val="en-US"/>
        </w:rPr>
        <w:t xml:space="preserve"> 1992. </w:t>
      </w:r>
      <w:r>
        <w:rPr>
          <w:sz w:val="28"/>
          <w:szCs w:val="28"/>
          <w:lang w:val="uk-UA"/>
        </w:rPr>
        <w:t>-</w:t>
      </w:r>
      <w:r>
        <w:rPr>
          <w:sz w:val="28"/>
          <w:szCs w:val="28"/>
          <w:lang w:val="en-US"/>
        </w:rPr>
        <w:t xml:space="preserve"> V.148. </w:t>
      </w:r>
      <w:r>
        <w:rPr>
          <w:sz w:val="28"/>
          <w:szCs w:val="28"/>
          <w:lang w:val="uk-UA"/>
        </w:rPr>
        <w:t>-</w:t>
      </w:r>
      <w:r>
        <w:rPr>
          <w:sz w:val="28"/>
          <w:szCs w:val="28"/>
          <w:lang w:val="en-US"/>
        </w:rPr>
        <w:t xml:space="preserve"> P. 2622 </w:t>
      </w:r>
      <w:r>
        <w:rPr>
          <w:sz w:val="28"/>
          <w:szCs w:val="28"/>
          <w:lang w:val="uk-UA"/>
        </w:rPr>
        <w:t>-</w:t>
      </w:r>
      <w:r>
        <w:rPr>
          <w:sz w:val="28"/>
          <w:szCs w:val="28"/>
          <w:lang w:val="en-US"/>
        </w:rPr>
        <w:t xml:space="preserve"> 2629.</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US"/>
        </w:rPr>
        <w:t>24</w:t>
      </w:r>
      <w:r>
        <w:rPr>
          <w:sz w:val="28"/>
          <w:szCs w:val="28"/>
          <w:lang w:val="uk-UA"/>
        </w:rPr>
        <w:t>6</w:t>
      </w:r>
      <w:r>
        <w:rPr>
          <w:sz w:val="28"/>
          <w:szCs w:val="28"/>
          <w:lang w:val="en-US"/>
        </w:rPr>
        <w:t xml:space="preserve">. Advanced colorectal cancer is associatid wich impaired IL-12 and enhanced IL-10 production / R.O’Hara, J.Greemnan, .McDonald,K.Gaskel // Clin. Canc. Res. - 1998. </w:t>
      </w:r>
      <w:r>
        <w:rPr>
          <w:sz w:val="28"/>
          <w:szCs w:val="28"/>
          <w:lang w:val="uk-UA"/>
        </w:rPr>
        <w:t>-</w:t>
      </w:r>
      <w:r>
        <w:rPr>
          <w:sz w:val="28"/>
          <w:szCs w:val="28"/>
          <w:lang w:val="en-US"/>
        </w:rPr>
        <w:t xml:space="preserve"> V.4, N8. </w:t>
      </w:r>
      <w:r>
        <w:rPr>
          <w:sz w:val="28"/>
          <w:szCs w:val="28"/>
          <w:lang w:val="uk-UA"/>
        </w:rPr>
        <w:t>-</w:t>
      </w:r>
      <w:r>
        <w:rPr>
          <w:sz w:val="28"/>
          <w:szCs w:val="28"/>
          <w:lang w:val="en-US"/>
        </w:rPr>
        <w:t xml:space="preserve"> P. 1943 </w:t>
      </w:r>
      <w:r>
        <w:rPr>
          <w:sz w:val="28"/>
          <w:szCs w:val="28"/>
          <w:lang w:val="uk-UA"/>
        </w:rPr>
        <w:t>-</w:t>
      </w:r>
      <w:r>
        <w:rPr>
          <w:sz w:val="28"/>
          <w:szCs w:val="28"/>
          <w:lang w:val="en-US"/>
        </w:rPr>
        <w:t xml:space="preserve"> 1951.</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47</w:t>
      </w:r>
      <w:r>
        <w:rPr>
          <w:sz w:val="28"/>
          <w:szCs w:val="28"/>
          <w:lang w:val="en-GB"/>
        </w:rPr>
        <w:t xml:space="preserve">. </w:t>
      </w:r>
      <w:r>
        <w:rPr>
          <w:sz w:val="28"/>
          <w:szCs w:val="28"/>
          <w:lang w:val="en-US"/>
        </w:rPr>
        <w:t>Tezarova</w:t>
      </w:r>
      <w:r>
        <w:rPr>
          <w:sz w:val="28"/>
          <w:szCs w:val="28"/>
          <w:lang w:val="en-GB"/>
        </w:rPr>
        <w:t xml:space="preserve"> </w:t>
      </w:r>
      <w:r>
        <w:rPr>
          <w:sz w:val="28"/>
          <w:szCs w:val="28"/>
          <w:lang w:val="en-US"/>
        </w:rPr>
        <w:t>P</w:t>
      </w:r>
      <w:r>
        <w:rPr>
          <w:sz w:val="28"/>
          <w:szCs w:val="28"/>
          <w:lang w:val="en-GB"/>
        </w:rPr>
        <w:t>.</w:t>
      </w:r>
      <w:r>
        <w:rPr>
          <w:sz w:val="28"/>
          <w:szCs w:val="28"/>
          <w:lang w:val="en-US"/>
        </w:rPr>
        <w:t xml:space="preserve"> Soluble TNF  and IL-2 receptors in patients</w:t>
      </w:r>
      <w:r>
        <w:rPr>
          <w:sz w:val="28"/>
          <w:szCs w:val="28"/>
          <w:lang w:val="en-GB"/>
        </w:rPr>
        <w:t xml:space="preserve">   </w:t>
      </w:r>
      <w:r>
        <w:rPr>
          <w:sz w:val="28"/>
          <w:szCs w:val="28"/>
          <w:lang w:val="en-US"/>
        </w:rPr>
        <w:t>wich dreast carcinoma / P.Tezarova</w:t>
      </w:r>
      <w:r>
        <w:rPr>
          <w:sz w:val="28"/>
          <w:szCs w:val="28"/>
          <w:lang w:val="en-GB"/>
        </w:rPr>
        <w:t>, J.</w:t>
      </w:r>
      <w:r>
        <w:rPr>
          <w:sz w:val="28"/>
          <w:szCs w:val="28"/>
          <w:lang w:val="en-US"/>
        </w:rPr>
        <w:t>Kvasnicka</w:t>
      </w:r>
      <w:r>
        <w:rPr>
          <w:sz w:val="28"/>
          <w:szCs w:val="28"/>
          <w:lang w:val="en-GB"/>
        </w:rPr>
        <w:t xml:space="preserve"> </w:t>
      </w:r>
      <w:r>
        <w:rPr>
          <w:sz w:val="28"/>
          <w:szCs w:val="28"/>
          <w:lang w:val="en-US"/>
        </w:rPr>
        <w:t xml:space="preserve"> //  Cas. Lec. Cesk</w:t>
      </w:r>
      <w:r>
        <w:rPr>
          <w:sz w:val="28"/>
          <w:szCs w:val="28"/>
          <w:lang w:val="en-GB"/>
        </w:rPr>
        <w:t xml:space="preserve">. - 1998. - </w:t>
      </w:r>
      <w:r>
        <w:rPr>
          <w:sz w:val="28"/>
          <w:szCs w:val="28"/>
          <w:lang w:val="en-US"/>
        </w:rPr>
        <w:t xml:space="preserve">V.137, N11. </w:t>
      </w:r>
      <w:r>
        <w:rPr>
          <w:sz w:val="28"/>
          <w:szCs w:val="28"/>
          <w:lang w:val="uk-UA"/>
        </w:rPr>
        <w:t>-</w:t>
      </w:r>
      <w:r>
        <w:rPr>
          <w:sz w:val="28"/>
          <w:szCs w:val="28"/>
          <w:lang w:val="en-US"/>
        </w:rPr>
        <w:t xml:space="preserve"> P. 341 </w:t>
      </w:r>
      <w:r>
        <w:rPr>
          <w:sz w:val="28"/>
          <w:szCs w:val="28"/>
          <w:lang w:val="uk-UA"/>
        </w:rPr>
        <w:t>-</w:t>
      </w:r>
      <w:r>
        <w:rPr>
          <w:sz w:val="28"/>
          <w:szCs w:val="28"/>
          <w:lang w:val="en-US"/>
        </w:rPr>
        <w:t xml:space="preserve"> 345.</w:t>
      </w:r>
    </w:p>
    <w:p w:rsidR="00281DBB" w:rsidRDefault="00281DBB" w:rsidP="00281DBB">
      <w:pPr>
        <w:shd w:val="clear" w:color="auto" w:fill="FFFFFF"/>
        <w:spacing w:line="360" w:lineRule="auto"/>
        <w:ind w:right="48" w:hanging="426"/>
        <w:jc w:val="both"/>
        <w:rPr>
          <w:sz w:val="28"/>
          <w:szCs w:val="28"/>
          <w:lang w:val="pl-PL"/>
        </w:rPr>
      </w:pPr>
      <w:r>
        <w:rPr>
          <w:sz w:val="28"/>
          <w:szCs w:val="28"/>
          <w:lang w:val="uk-UA"/>
        </w:rPr>
        <w:t xml:space="preserve">      </w:t>
      </w:r>
      <w:r>
        <w:rPr>
          <w:sz w:val="28"/>
          <w:szCs w:val="28"/>
          <w:lang w:val="en-GB"/>
        </w:rPr>
        <w:t>2</w:t>
      </w:r>
      <w:r>
        <w:rPr>
          <w:sz w:val="28"/>
          <w:szCs w:val="28"/>
          <w:lang w:val="uk-UA"/>
        </w:rPr>
        <w:t>48</w:t>
      </w:r>
      <w:r>
        <w:rPr>
          <w:sz w:val="28"/>
          <w:szCs w:val="28"/>
          <w:lang w:val="en-GB"/>
        </w:rPr>
        <w:t xml:space="preserve">.  </w:t>
      </w:r>
      <w:r>
        <w:rPr>
          <w:sz w:val="28"/>
          <w:szCs w:val="28"/>
          <w:lang w:val="en-US"/>
        </w:rPr>
        <w:t>Trentin</w:t>
      </w:r>
      <w:r>
        <w:rPr>
          <w:sz w:val="28"/>
          <w:szCs w:val="28"/>
          <w:lang w:val="en-GB"/>
        </w:rPr>
        <w:t xml:space="preserve"> </w:t>
      </w:r>
      <w:r>
        <w:rPr>
          <w:sz w:val="28"/>
          <w:szCs w:val="28"/>
          <w:lang w:val="en-US"/>
        </w:rPr>
        <w:t>L</w:t>
      </w:r>
      <w:r>
        <w:rPr>
          <w:sz w:val="28"/>
          <w:szCs w:val="28"/>
          <w:lang w:val="en-GB"/>
        </w:rPr>
        <w:t xml:space="preserve">. </w:t>
      </w:r>
      <w:r>
        <w:rPr>
          <w:sz w:val="28"/>
          <w:szCs w:val="28"/>
          <w:lang w:val="en-US"/>
        </w:rPr>
        <w:t xml:space="preserve"> Interleukin-15 : a njvel cytocine wich regulatore properties on normal  and neoplastic B lumphocytes</w:t>
      </w:r>
      <w:r>
        <w:rPr>
          <w:sz w:val="28"/>
          <w:szCs w:val="28"/>
          <w:lang w:val="en-GB"/>
        </w:rPr>
        <w:t xml:space="preserve"> / </w:t>
      </w:r>
      <w:r>
        <w:rPr>
          <w:sz w:val="28"/>
          <w:szCs w:val="28"/>
          <w:lang w:val="en-US"/>
        </w:rPr>
        <w:t>L.Trentin</w:t>
      </w:r>
      <w:r>
        <w:rPr>
          <w:sz w:val="28"/>
          <w:szCs w:val="28"/>
          <w:lang w:val="en-GB"/>
        </w:rPr>
        <w:t xml:space="preserve">,R. </w:t>
      </w:r>
      <w:r>
        <w:rPr>
          <w:sz w:val="28"/>
          <w:szCs w:val="28"/>
          <w:lang w:val="en-US"/>
        </w:rPr>
        <w:t>Zanbello</w:t>
      </w:r>
      <w:r>
        <w:rPr>
          <w:sz w:val="28"/>
          <w:szCs w:val="28"/>
          <w:lang w:val="en-GB"/>
        </w:rPr>
        <w:t xml:space="preserve"> </w:t>
      </w:r>
      <w:r>
        <w:rPr>
          <w:sz w:val="28"/>
          <w:szCs w:val="28"/>
          <w:lang w:val="en-US"/>
        </w:rPr>
        <w:t xml:space="preserve"> </w:t>
      </w:r>
      <w:r>
        <w:rPr>
          <w:sz w:val="28"/>
          <w:szCs w:val="28"/>
          <w:lang w:val="en-GB"/>
        </w:rPr>
        <w:t>//</w:t>
      </w:r>
      <w:r>
        <w:rPr>
          <w:sz w:val="28"/>
          <w:szCs w:val="28"/>
          <w:lang w:val="en-US"/>
        </w:rPr>
        <w:t xml:space="preserve">  Leuc. </w:t>
      </w:r>
      <w:r>
        <w:rPr>
          <w:sz w:val="28"/>
          <w:szCs w:val="28"/>
          <w:lang w:val="pl-PL"/>
        </w:rPr>
        <w:t xml:space="preserve">Lymphoma. - 1997. - V.27, N1-2. </w:t>
      </w:r>
      <w:r>
        <w:rPr>
          <w:sz w:val="28"/>
          <w:szCs w:val="28"/>
          <w:lang w:val="uk-UA"/>
        </w:rPr>
        <w:t>-</w:t>
      </w:r>
      <w:r>
        <w:rPr>
          <w:sz w:val="28"/>
          <w:szCs w:val="28"/>
          <w:lang w:val="pl-PL"/>
        </w:rPr>
        <w:t xml:space="preserve"> P. 35 </w:t>
      </w:r>
      <w:r>
        <w:rPr>
          <w:sz w:val="28"/>
          <w:szCs w:val="28"/>
          <w:lang w:val="uk-UA"/>
        </w:rPr>
        <w:t>-</w:t>
      </w:r>
      <w:r>
        <w:rPr>
          <w:sz w:val="28"/>
          <w:szCs w:val="28"/>
          <w:lang w:val="pl-PL"/>
        </w:rPr>
        <w:t xml:space="preserve"> 42.</w:t>
      </w:r>
    </w:p>
    <w:p w:rsidR="00281DBB" w:rsidRDefault="00281DBB" w:rsidP="00281DBB">
      <w:pPr>
        <w:shd w:val="clear" w:color="auto" w:fill="FFFFFF"/>
        <w:spacing w:line="360" w:lineRule="auto"/>
        <w:ind w:right="48" w:hanging="426"/>
        <w:jc w:val="both"/>
        <w:rPr>
          <w:sz w:val="28"/>
          <w:szCs w:val="28"/>
          <w:lang w:val="en-GB"/>
        </w:rPr>
      </w:pPr>
      <w:r>
        <w:rPr>
          <w:sz w:val="28"/>
          <w:szCs w:val="28"/>
          <w:lang w:val="uk-UA"/>
        </w:rPr>
        <w:t xml:space="preserve">      </w:t>
      </w:r>
      <w:r>
        <w:rPr>
          <w:sz w:val="28"/>
          <w:szCs w:val="28"/>
          <w:lang w:val="pl-PL"/>
        </w:rPr>
        <w:t>2</w:t>
      </w:r>
      <w:r>
        <w:rPr>
          <w:sz w:val="28"/>
          <w:szCs w:val="28"/>
          <w:lang w:val="uk-UA"/>
        </w:rPr>
        <w:t>49</w:t>
      </w:r>
      <w:r>
        <w:rPr>
          <w:sz w:val="28"/>
          <w:szCs w:val="28"/>
          <w:lang w:val="pl-PL"/>
        </w:rPr>
        <w:t xml:space="preserve">.  </w:t>
      </w:r>
      <w:r>
        <w:rPr>
          <w:sz w:val="28"/>
          <w:szCs w:val="28"/>
          <w:lang w:val="en-GB"/>
        </w:rPr>
        <w:t xml:space="preserve">Tsumoda T.  </w:t>
      </w:r>
      <w:r>
        <w:rPr>
          <w:sz w:val="28"/>
          <w:szCs w:val="28"/>
          <w:lang w:val="en-US"/>
        </w:rPr>
        <w:t>Clonal and functional analysis for the  augmentation  of tumor-infiltrating lymphocytes bu interleukin-4 / T.</w:t>
      </w:r>
      <w:r>
        <w:rPr>
          <w:sz w:val="28"/>
          <w:szCs w:val="28"/>
          <w:lang w:val="en-GB"/>
        </w:rPr>
        <w:t xml:space="preserve">Tsumoda, Y.Taminura // </w:t>
      </w:r>
      <w:r>
        <w:rPr>
          <w:sz w:val="28"/>
          <w:szCs w:val="28"/>
          <w:lang w:val="en-US"/>
        </w:rPr>
        <w:t xml:space="preserve"> Br</w:t>
      </w:r>
      <w:r>
        <w:rPr>
          <w:sz w:val="28"/>
          <w:szCs w:val="28"/>
          <w:lang w:val="en-GB"/>
        </w:rPr>
        <w:t xml:space="preserve">. </w:t>
      </w:r>
      <w:r>
        <w:rPr>
          <w:sz w:val="28"/>
          <w:szCs w:val="28"/>
          <w:lang w:val="en-US"/>
        </w:rPr>
        <w:t>J</w:t>
      </w:r>
      <w:r>
        <w:rPr>
          <w:sz w:val="28"/>
          <w:szCs w:val="28"/>
          <w:lang w:val="en-GB"/>
        </w:rPr>
        <w:t xml:space="preserve">. </w:t>
      </w:r>
      <w:r>
        <w:rPr>
          <w:sz w:val="28"/>
          <w:szCs w:val="28"/>
          <w:lang w:val="en-US"/>
        </w:rPr>
        <w:t xml:space="preserve">Cancer . - 1996. - </w:t>
      </w:r>
      <w:r>
        <w:rPr>
          <w:sz w:val="28"/>
          <w:szCs w:val="28"/>
          <w:lang w:val="en-GB"/>
        </w:rPr>
        <w:t xml:space="preserve">V.74, N 7. </w:t>
      </w:r>
      <w:r>
        <w:rPr>
          <w:sz w:val="28"/>
          <w:szCs w:val="28"/>
          <w:lang w:val="uk-UA"/>
        </w:rPr>
        <w:t>-</w:t>
      </w:r>
      <w:r>
        <w:rPr>
          <w:sz w:val="28"/>
          <w:szCs w:val="28"/>
          <w:lang w:val="en-GB"/>
        </w:rPr>
        <w:t xml:space="preserve"> P. 1085 </w:t>
      </w:r>
      <w:r>
        <w:rPr>
          <w:sz w:val="28"/>
          <w:szCs w:val="28"/>
          <w:lang w:val="uk-UA"/>
        </w:rPr>
        <w:t>-</w:t>
      </w:r>
      <w:r>
        <w:rPr>
          <w:sz w:val="28"/>
          <w:szCs w:val="28"/>
          <w:lang w:val="en-GB"/>
        </w:rPr>
        <w:t xml:space="preserve"> 1089.</w:t>
      </w:r>
    </w:p>
    <w:p w:rsidR="00281DBB" w:rsidRDefault="00281DBB" w:rsidP="00281DBB">
      <w:pPr>
        <w:shd w:val="clear" w:color="auto" w:fill="FFFFFF"/>
        <w:spacing w:line="360" w:lineRule="auto"/>
        <w:ind w:right="48" w:hanging="426"/>
        <w:jc w:val="both"/>
        <w:rPr>
          <w:sz w:val="28"/>
          <w:szCs w:val="28"/>
          <w:lang w:val="en-GB"/>
        </w:rPr>
      </w:pPr>
      <w:r>
        <w:rPr>
          <w:sz w:val="28"/>
          <w:szCs w:val="28"/>
          <w:lang w:val="uk-UA"/>
        </w:rPr>
        <w:lastRenderedPageBreak/>
        <w:t xml:space="preserve">      </w:t>
      </w:r>
      <w:r>
        <w:rPr>
          <w:sz w:val="28"/>
          <w:szCs w:val="28"/>
          <w:lang w:val="en-GB"/>
        </w:rPr>
        <w:t>2</w:t>
      </w:r>
      <w:r>
        <w:rPr>
          <w:sz w:val="28"/>
          <w:szCs w:val="28"/>
          <w:lang w:val="uk-UA"/>
        </w:rPr>
        <w:t>50</w:t>
      </w:r>
      <w:r>
        <w:rPr>
          <w:sz w:val="28"/>
          <w:szCs w:val="28"/>
          <w:lang w:val="en-GB"/>
        </w:rPr>
        <w:t xml:space="preserve">.  </w:t>
      </w:r>
      <w:r>
        <w:rPr>
          <w:sz w:val="28"/>
          <w:szCs w:val="28"/>
          <w:lang w:val="en-US"/>
        </w:rPr>
        <w:t>Zeng</w:t>
      </w:r>
      <w:r>
        <w:rPr>
          <w:sz w:val="28"/>
          <w:szCs w:val="28"/>
          <w:lang w:val="en-GB"/>
        </w:rPr>
        <w:t xml:space="preserve"> </w:t>
      </w:r>
      <w:r>
        <w:rPr>
          <w:sz w:val="28"/>
          <w:szCs w:val="28"/>
          <w:lang w:val="en-US"/>
        </w:rPr>
        <w:t>L</w:t>
      </w:r>
      <w:r>
        <w:rPr>
          <w:sz w:val="28"/>
          <w:szCs w:val="28"/>
          <w:lang w:val="en-GB"/>
        </w:rPr>
        <w:t xml:space="preserve">.  </w:t>
      </w:r>
      <w:r>
        <w:rPr>
          <w:sz w:val="28"/>
          <w:szCs w:val="28"/>
          <w:lang w:val="en-US"/>
        </w:rPr>
        <w:t>Interleukin-10 inhibits tumor metastasis through an  NK cell-dependent mechanism /</w:t>
      </w:r>
      <w:r>
        <w:rPr>
          <w:sz w:val="28"/>
          <w:szCs w:val="28"/>
          <w:lang w:val="en-GB"/>
        </w:rPr>
        <w:t xml:space="preserve">  L.</w:t>
      </w:r>
      <w:r>
        <w:rPr>
          <w:sz w:val="28"/>
          <w:szCs w:val="28"/>
          <w:lang w:val="en-US"/>
        </w:rPr>
        <w:t>Zeng</w:t>
      </w:r>
      <w:r>
        <w:rPr>
          <w:sz w:val="28"/>
          <w:szCs w:val="28"/>
          <w:lang w:val="en-GB"/>
        </w:rPr>
        <w:t>, D.</w:t>
      </w:r>
      <w:r>
        <w:rPr>
          <w:sz w:val="28"/>
          <w:szCs w:val="28"/>
          <w:lang w:val="en-US"/>
        </w:rPr>
        <w:t>Ojcins //</w:t>
      </w:r>
      <w:r>
        <w:rPr>
          <w:sz w:val="28"/>
          <w:szCs w:val="28"/>
          <w:lang w:val="en-GB"/>
        </w:rPr>
        <w:t xml:space="preserve"> </w:t>
      </w:r>
      <w:r>
        <w:rPr>
          <w:sz w:val="28"/>
          <w:szCs w:val="28"/>
          <w:lang w:val="en-US"/>
        </w:rPr>
        <w:t xml:space="preserve"> J. Exp. Med. - 1996. - </w:t>
      </w:r>
      <w:r>
        <w:rPr>
          <w:sz w:val="28"/>
          <w:szCs w:val="28"/>
          <w:lang w:val="en-GB"/>
        </w:rPr>
        <w:t xml:space="preserve">V.184, N 2. </w:t>
      </w:r>
      <w:r>
        <w:rPr>
          <w:sz w:val="28"/>
          <w:szCs w:val="28"/>
          <w:lang w:val="uk-UA"/>
        </w:rPr>
        <w:t>-</w:t>
      </w:r>
      <w:r>
        <w:rPr>
          <w:sz w:val="28"/>
          <w:szCs w:val="28"/>
          <w:lang w:val="en-GB"/>
        </w:rPr>
        <w:t xml:space="preserve"> P. 579 </w:t>
      </w:r>
      <w:r>
        <w:rPr>
          <w:sz w:val="28"/>
          <w:szCs w:val="28"/>
          <w:lang w:val="uk-UA"/>
        </w:rPr>
        <w:t>-</w:t>
      </w:r>
      <w:r>
        <w:rPr>
          <w:sz w:val="28"/>
          <w:szCs w:val="28"/>
          <w:lang w:val="en-GB"/>
        </w:rPr>
        <w:t xml:space="preserve"> 584.</w:t>
      </w:r>
    </w:p>
    <w:p w:rsidR="00281DBB" w:rsidRDefault="00281DBB" w:rsidP="00281DBB">
      <w:pPr>
        <w:shd w:val="clear" w:color="auto" w:fill="FFFFFF"/>
        <w:spacing w:line="360" w:lineRule="auto"/>
        <w:ind w:right="48" w:hanging="426"/>
        <w:jc w:val="both"/>
        <w:rPr>
          <w:color w:val="000000"/>
          <w:spacing w:val="6"/>
          <w:sz w:val="28"/>
          <w:szCs w:val="28"/>
          <w:lang w:val="uk-UA"/>
        </w:rPr>
      </w:pPr>
      <w:r>
        <w:rPr>
          <w:sz w:val="28"/>
          <w:szCs w:val="28"/>
          <w:lang w:val="uk-UA"/>
        </w:rPr>
        <w:t xml:space="preserve">      251. </w:t>
      </w:r>
      <w:r>
        <w:rPr>
          <w:sz w:val="28"/>
          <w:szCs w:val="28"/>
          <w:lang w:val="en-US"/>
        </w:rPr>
        <w:t xml:space="preserve"> IL-3 enhances both – presentation of exogenous particelate antigen in association wich class I major histocompatibility antigen and generation of primary tumor-specific T-lymphocytes / Kun</w:t>
      </w:r>
      <w:r>
        <w:rPr>
          <w:sz w:val="28"/>
          <w:szCs w:val="28"/>
          <w:lang w:val="uk-UA"/>
        </w:rPr>
        <w:t>-</w:t>
      </w:r>
      <w:r>
        <w:rPr>
          <w:sz w:val="28"/>
          <w:szCs w:val="28"/>
          <w:lang w:val="en-US"/>
        </w:rPr>
        <w:t>Yun</w:t>
      </w:r>
      <w:r>
        <w:rPr>
          <w:sz w:val="28"/>
          <w:szCs w:val="28"/>
          <w:lang w:val="uk-UA"/>
        </w:rPr>
        <w:t xml:space="preserve"> </w:t>
      </w:r>
      <w:r>
        <w:rPr>
          <w:sz w:val="28"/>
          <w:szCs w:val="28"/>
          <w:lang w:val="en-US"/>
        </w:rPr>
        <w:t>Yeh</w:t>
      </w:r>
      <w:r>
        <w:rPr>
          <w:sz w:val="28"/>
          <w:szCs w:val="28"/>
          <w:lang w:val="uk-UA"/>
        </w:rPr>
        <w:t xml:space="preserve">, </w:t>
      </w:r>
      <w:r>
        <w:rPr>
          <w:sz w:val="28"/>
          <w:szCs w:val="28"/>
          <w:lang w:val="en-US"/>
        </w:rPr>
        <w:t>A.McAdam</w:t>
      </w:r>
      <w:r>
        <w:rPr>
          <w:sz w:val="28"/>
          <w:szCs w:val="28"/>
          <w:lang w:val="uk-UA"/>
        </w:rPr>
        <w:t>,</w:t>
      </w:r>
      <w:r>
        <w:rPr>
          <w:sz w:val="28"/>
          <w:szCs w:val="28"/>
          <w:lang w:val="en-US"/>
        </w:rPr>
        <w:t xml:space="preserve"> B.Pulaski, N.Shastri  // J. Immunol. - 1998. -</w:t>
      </w:r>
      <w:r>
        <w:rPr>
          <w:sz w:val="28"/>
          <w:szCs w:val="28"/>
          <w:lang w:val="uk-UA"/>
        </w:rPr>
        <w:t xml:space="preserve">  </w:t>
      </w:r>
      <w:r>
        <w:rPr>
          <w:sz w:val="28"/>
          <w:szCs w:val="28"/>
          <w:lang w:val="en-GB"/>
        </w:rPr>
        <w:t xml:space="preserve">V.161, N12. </w:t>
      </w:r>
      <w:r>
        <w:rPr>
          <w:sz w:val="28"/>
          <w:szCs w:val="28"/>
          <w:lang w:val="uk-UA"/>
        </w:rPr>
        <w:t>-</w:t>
      </w:r>
      <w:r>
        <w:rPr>
          <w:sz w:val="28"/>
          <w:szCs w:val="28"/>
          <w:lang w:val="en-GB"/>
        </w:rPr>
        <w:t xml:space="preserve"> P. 5771</w:t>
      </w:r>
      <w:r>
        <w:rPr>
          <w:sz w:val="28"/>
          <w:szCs w:val="28"/>
          <w:lang w:val="uk-UA"/>
        </w:rPr>
        <w:t>-</w:t>
      </w:r>
      <w:r>
        <w:rPr>
          <w:sz w:val="28"/>
          <w:szCs w:val="28"/>
          <w:lang w:val="en-GB"/>
        </w:rPr>
        <w:t xml:space="preserve"> 5773.</w:t>
      </w:r>
    </w:p>
    <w:p w:rsidR="00281DBB" w:rsidRDefault="00281DBB" w:rsidP="00281DBB">
      <w:pPr>
        <w:shd w:val="clear" w:color="auto" w:fill="FFFFFF"/>
        <w:spacing w:line="360" w:lineRule="auto"/>
        <w:jc w:val="both"/>
        <w:rPr>
          <w:sz w:val="28"/>
          <w:szCs w:val="28"/>
          <w:lang w:val="uk-UA"/>
        </w:rPr>
      </w:pPr>
    </w:p>
    <w:p w:rsidR="00281DBB" w:rsidRDefault="00281DBB" w:rsidP="00281DBB">
      <w:pPr>
        <w:shd w:val="clear" w:color="auto" w:fill="FFFFFF"/>
        <w:tabs>
          <w:tab w:val="left" w:pos="0"/>
          <w:tab w:val="left" w:pos="9214"/>
        </w:tabs>
        <w:spacing w:after="653" w:line="360" w:lineRule="auto"/>
        <w:ind w:right="1"/>
        <w:rPr>
          <w:sz w:val="28"/>
          <w:szCs w:val="28"/>
          <w:lang w:val="en-GB"/>
        </w:rPr>
      </w:pPr>
    </w:p>
    <w:p w:rsidR="00281DBB" w:rsidRDefault="00281DBB" w:rsidP="00281DBB">
      <w:pPr>
        <w:framePr w:h="701" w:hSpace="38" w:vSpace="58" w:wrap="auto" w:vAnchor="text" w:hAnchor="margin" w:x="-570" w:y="3251"/>
        <w:spacing w:line="360" w:lineRule="auto"/>
        <w:jc w:val="both"/>
        <w:rPr>
          <w:sz w:val="28"/>
          <w:szCs w:val="28"/>
          <w:lang w:val="en-GB"/>
        </w:rPr>
      </w:pPr>
    </w:p>
    <w:p w:rsidR="00281DBB" w:rsidRDefault="00281DBB" w:rsidP="00281DBB">
      <w:pPr>
        <w:spacing w:line="480" w:lineRule="auto"/>
        <w:ind w:right="143"/>
        <w:jc w:val="both"/>
        <w:rPr>
          <w:sz w:val="28"/>
          <w:szCs w:val="28"/>
          <w:lang w:val="uk-UA"/>
        </w:rPr>
      </w:pPr>
    </w:p>
    <w:p w:rsidR="00281DBB" w:rsidRDefault="00281DBB" w:rsidP="00281DBB">
      <w:pPr>
        <w:shd w:val="clear" w:color="auto" w:fill="FFFFFF"/>
        <w:spacing w:before="883" w:line="360" w:lineRule="auto"/>
        <w:ind w:right="10"/>
        <w:jc w:val="center"/>
        <w:rPr>
          <w:b/>
          <w:bCs/>
          <w:sz w:val="28"/>
          <w:szCs w:val="28"/>
          <w:lang w:val="uk-UA"/>
        </w:rPr>
      </w:pPr>
      <w:r>
        <w:rPr>
          <w:b/>
          <w:bCs/>
          <w:sz w:val="28"/>
          <w:szCs w:val="28"/>
          <w:lang w:val="uk-UA"/>
        </w:rPr>
        <w:t xml:space="preserve"> </w:t>
      </w:r>
    </w:p>
    <w:p w:rsidR="00281DBB" w:rsidRDefault="00281DBB" w:rsidP="00281DBB">
      <w:pPr>
        <w:shd w:val="clear" w:color="auto" w:fill="FFFFFF"/>
        <w:spacing w:before="883" w:line="360" w:lineRule="auto"/>
        <w:ind w:right="10"/>
        <w:jc w:val="center"/>
        <w:rPr>
          <w:b/>
          <w:bCs/>
          <w:sz w:val="28"/>
          <w:szCs w:val="28"/>
          <w:lang w:val="uk-UA"/>
        </w:rPr>
      </w:pPr>
    </w:p>
    <w:p w:rsidR="00281DBB" w:rsidRDefault="00281DBB" w:rsidP="00281DBB">
      <w:pPr>
        <w:shd w:val="clear" w:color="auto" w:fill="FFFFFF"/>
        <w:spacing w:after="134" w:line="480" w:lineRule="exact"/>
        <w:ind w:right="-377"/>
        <w:jc w:val="right"/>
        <w:rPr>
          <w:sz w:val="28"/>
          <w:szCs w:val="28"/>
          <w:lang w:val="en-GB"/>
        </w:rPr>
      </w:pPr>
      <w:r>
        <w:rPr>
          <w:sz w:val="28"/>
          <w:szCs w:val="28"/>
          <w:lang w:val="en-GB"/>
        </w:rPr>
        <w:t xml:space="preserve">                                                                                                                                                      </w:t>
      </w:r>
    </w:p>
    <w:p w:rsidR="00281DBB" w:rsidRDefault="00281DBB" w:rsidP="00281DBB">
      <w:pPr>
        <w:shd w:val="clear" w:color="auto" w:fill="FFFFFF"/>
        <w:spacing w:before="163" w:after="283" w:line="360" w:lineRule="auto"/>
        <w:rPr>
          <w:sz w:val="28"/>
          <w:szCs w:val="28"/>
          <w:lang w:val="en-GB"/>
        </w:rPr>
      </w:pPr>
    </w:p>
    <w:p w:rsidR="00281DBB" w:rsidRDefault="00281DBB" w:rsidP="00281DBB">
      <w:pPr>
        <w:shd w:val="clear" w:color="auto" w:fill="FFFFFF"/>
        <w:spacing w:before="163" w:after="283" w:line="360" w:lineRule="auto"/>
        <w:rPr>
          <w:sz w:val="28"/>
          <w:szCs w:val="28"/>
          <w:lang w:val="en-GB"/>
        </w:rPr>
        <w:sectPr w:rsidR="00281DBB">
          <w:pgSz w:w="11909" w:h="16834"/>
          <w:pgMar w:top="1134" w:right="1134" w:bottom="1134" w:left="1418" w:header="709" w:footer="709" w:gutter="0"/>
          <w:cols w:space="60"/>
          <w:noEndnote/>
        </w:sectPr>
      </w:pPr>
    </w:p>
    <w:p w:rsidR="00281DBB" w:rsidRDefault="00281DBB" w:rsidP="00281DBB">
      <w:pPr>
        <w:shd w:val="clear" w:color="auto" w:fill="FFFFFF"/>
        <w:spacing w:before="5" w:line="360" w:lineRule="auto"/>
        <w:jc w:val="both"/>
        <w:rPr>
          <w:color w:val="000000"/>
          <w:spacing w:val="7"/>
          <w:sz w:val="28"/>
          <w:szCs w:val="28"/>
          <w:lang w:val="en-US"/>
        </w:rPr>
      </w:pPr>
      <w:r>
        <w:rPr>
          <w:color w:val="000000"/>
          <w:spacing w:val="8"/>
          <w:sz w:val="28"/>
          <w:szCs w:val="28"/>
          <w:lang w:val="en-US"/>
        </w:rPr>
        <w:lastRenderedPageBreak/>
        <w:t>1</w:t>
      </w:r>
      <w:r>
        <w:rPr>
          <w:color w:val="000000"/>
          <w:spacing w:val="8"/>
          <w:sz w:val="28"/>
          <w:szCs w:val="28"/>
          <w:lang w:val="uk-UA"/>
        </w:rPr>
        <w:t>40</w:t>
      </w:r>
      <w:r>
        <w:rPr>
          <w:color w:val="000000"/>
          <w:spacing w:val="8"/>
          <w:sz w:val="28"/>
          <w:szCs w:val="28"/>
          <w:lang w:val="en-US"/>
        </w:rPr>
        <w:t>. Beland G.  A controlled trial of castration with</w:t>
      </w:r>
      <w:r>
        <w:rPr>
          <w:color w:val="000000"/>
          <w:spacing w:val="8"/>
          <w:sz w:val="28"/>
          <w:szCs w:val="28"/>
          <w:lang w:val="uk-UA"/>
        </w:rPr>
        <w:t xml:space="preserve"> </w:t>
      </w:r>
      <w:r>
        <w:rPr>
          <w:color w:val="000000"/>
          <w:spacing w:val="7"/>
          <w:sz w:val="28"/>
          <w:szCs w:val="28"/>
          <w:lang w:val="en-US"/>
        </w:rPr>
        <w:t xml:space="preserve">and without niiutamide in metastatic prostatic carcinoma / </w:t>
      </w:r>
      <w:r>
        <w:rPr>
          <w:color w:val="000000"/>
          <w:spacing w:val="8"/>
          <w:sz w:val="28"/>
          <w:szCs w:val="28"/>
          <w:lang w:val="en-US"/>
        </w:rPr>
        <w:t xml:space="preserve"> Beland G., M.Elhilali, Y.Fradet </w:t>
      </w:r>
      <w:r>
        <w:rPr>
          <w:color w:val="000000"/>
          <w:spacing w:val="7"/>
          <w:sz w:val="28"/>
          <w:szCs w:val="28"/>
          <w:lang w:val="en-US"/>
        </w:rPr>
        <w:t xml:space="preserve"> // Cancer. - 1990. – Vol. 66. – P. 1074</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1079.</w:t>
      </w:r>
    </w:p>
    <w:p w:rsidR="00281DBB" w:rsidRDefault="00281DBB" w:rsidP="00281DBB">
      <w:pPr>
        <w:shd w:val="clear" w:color="auto" w:fill="FFFFFF"/>
        <w:spacing w:line="360" w:lineRule="auto"/>
        <w:jc w:val="both"/>
        <w:rPr>
          <w:sz w:val="28"/>
          <w:szCs w:val="28"/>
          <w:lang w:val="en-GB"/>
        </w:rPr>
      </w:pPr>
      <w:r>
        <w:rPr>
          <w:color w:val="000000"/>
          <w:spacing w:val="1"/>
          <w:sz w:val="28"/>
          <w:szCs w:val="28"/>
          <w:lang w:val="en-GB"/>
        </w:rPr>
        <w:t>1</w:t>
      </w:r>
      <w:r>
        <w:rPr>
          <w:color w:val="000000"/>
          <w:spacing w:val="1"/>
          <w:sz w:val="28"/>
          <w:szCs w:val="28"/>
          <w:lang w:val="uk-UA"/>
        </w:rPr>
        <w:t>41</w:t>
      </w:r>
      <w:r>
        <w:rPr>
          <w:color w:val="000000"/>
          <w:spacing w:val="1"/>
          <w:sz w:val="28"/>
          <w:szCs w:val="28"/>
          <w:lang w:val="en-US"/>
        </w:rPr>
        <w:t>. Monoterapy   with</w:t>
      </w:r>
      <w:r>
        <w:rPr>
          <w:color w:val="000000"/>
          <w:spacing w:val="1"/>
          <w:sz w:val="28"/>
          <w:szCs w:val="28"/>
          <w:lang w:val="uk-UA"/>
        </w:rPr>
        <w:t xml:space="preserve"> </w:t>
      </w:r>
      <w:r>
        <w:rPr>
          <w:color w:val="000000"/>
          <w:spacing w:val="2"/>
          <w:sz w:val="28"/>
          <w:szCs w:val="28"/>
          <w:lang w:val="en-US"/>
        </w:rPr>
        <w:t>nilutamide,   a   pure   nonsteroidal   antiandrogen,   in   untreated   patients   with</w:t>
      </w:r>
      <w:r>
        <w:rPr>
          <w:color w:val="000000"/>
          <w:spacing w:val="2"/>
          <w:sz w:val="28"/>
          <w:szCs w:val="28"/>
          <w:lang w:val="uk-UA"/>
        </w:rPr>
        <w:t xml:space="preserve"> </w:t>
      </w:r>
      <w:r>
        <w:rPr>
          <w:color w:val="000000"/>
          <w:spacing w:val="8"/>
          <w:sz w:val="28"/>
          <w:szCs w:val="28"/>
          <w:lang w:val="en-US"/>
        </w:rPr>
        <w:t xml:space="preserve">metastatic carcinoma of the prostate / </w:t>
      </w:r>
      <w:r>
        <w:rPr>
          <w:color w:val="000000"/>
          <w:spacing w:val="1"/>
          <w:sz w:val="28"/>
          <w:szCs w:val="28"/>
          <w:lang w:val="en-US"/>
        </w:rPr>
        <w:t xml:space="preserve">A.U.Decensi,   F.Boccardo,   N.P. Guarnesi  et   al. </w:t>
      </w:r>
      <w:r>
        <w:rPr>
          <w:color w:val="000000"/>
          <w:spacing w:val="8"/>
          <w:sz w:val="28"/>
          <w:szCs w:val="28"/>
          <w:lang w:val="en-US"/>
        </w:rPr>
        <w:t>// J. Urol. - 1991. -</w:t>
      </w:r>
      <w:r>
        <w:rPr>
          <w:color w:val="000000"/>
          <w:spacing w:val="8"/>
          <w:sz w:val="28"/>
          <w:szCs w:val="28"/>
          <w:lang w:val="uk-UA"/>
        </w:rPr>
        <w:t xml:space="preserve"> </w:t>
      </w:r>
      <w:r>
        <w:rPr>
          <w:color w:val="000000"/>
          <w:spacing w:val="8"/>
          <w:sz w:val="28"/>
          <w:szCs w:val="28"/>
          <w:lang w:val="en-US"/>
        </w:rPr>
        <w:t>Vol. 146. - P. 377</w:t>
      </w:r>
      <w:r>
        <w:rPr>
          <w:color w:val="000000"/>
          <w:spacing w:val="8"/>
          <w:sz w:val="28"/>
          <w:szCs w:val="28"/>
          <w:lang w:val="uk-UA"/>
        </w:rPr>
        <w:t xml:space="preserve"> </w:t>
      </w:r>
      <w:r>
        <w:rPr>
          <w:color w:val="000000"/>
          <w:spacing w:val="8"/>
          <w:sz w:val="28"/>
          <w:szCs w:val="28"/>
          <w:lang w:val="en-US"/>
        </w:rPr>
        <w:t>-</w:t>
      </w:r>
      <w:r>
        <w:rPr>
          <w:color w:val="000000"/>
          <w:spacing w:val="8"/>
          <w:sz w:val="28"/>
          <w:szCs w:val="28"/>
          <w:lang w:val="uk-UA"/>
        </w:rPr>
        <w:t xml:space="preserve"> </w:t>
      </w:r>
      <w:r>
        <w:rPr>
          <w:color w:val="000000"/>
          <w:spacing w:val="8"/>
          <w:sz w:val="28"/>
          <w:szCs w:val="28"/>
          <w:lang w:val="en-US"/>
        </w:rPr>
        <w:t>381.</w:t>
      </w:r>
    </w:p>
    <w:p w:rsidR="00281DBB" w:rsidRDefault="00281DBB" w:rsidP="00281DBB">
      <w:pPr>
        <w:shd w:val="clear" w:color="auto" w:fill="FFFFFF"/>
        <w:spacing w:line="360" w:lineRule="auto"/>
        <w:jc w:val="both"/>
        <w:rPr>
          <w:color w:val="000000"/>
          <w:spacing w:val="4"/>
          <w:sz w:val="28"/>
          <w:szCs w:val="28"/>
          <w:lang w:val="en-US"/>
        </w:rPr>
      </w:pPr>
      <w:r>
        <w:rPr>
          <w:color w:val="000000"/>
          <w:spacing w:val="9"/>
          <w:sz w:val="28"/>
          <w:szCs w:val="28"/>
          <w:lang w:val="en-US"/>
        </w:rPr>
        <w:t>1</w:t>
      </w:r>
      <w:r>
        <w:rPr>
          <w:color w:val="000000"/>
          <w:spacing w:val="9"/>
          <w:sz w:val="28"/>
          <w:szCs w:val="28"/>
          <w:lang w:val="uk-UA"/>
        </w:rPr>
        <w:t>42</w:t>
      </w:r>
      <w:r>
        <w:rPr>
          <w:color w:val="000000"/>
          <w:spacing w:val="9"/>
          <w:sz w:val="28"/>
          <w:szCs w:val="28"/>
          <w:lang w:val="en-US"/>
        </w:rPr>
        <w:t xml:space="preserve">. Total androgen ablation: canadian </w:t>
      </w:r>
      <w:r>
        <w:rPr>
          <w:color w:val="000000"/>
          <w:spacing w:val="4"/>
          <w:sz w:val="28"/>
          <w:szCs w:val="28"/>
          <w:lang w:val="en-US"/>
        </w:rPr>
        <w:t>experience / G.</w:t>
      </w:r>
      <w:r>
        <w:rPr>
          <w:color w:val="000000"/>
          <w:spacing w:val="9"/>
          <w:sz w:val="28"/>
          <w:szCs w:val="28"/>
          <w:lang w:val="en-US"/>
        </w:rPr>
        <w:t xml:space="preserve">Beland, M.Elhilali, Y.Fradet et al. </w:t>
      </w:r>
      <w:r>
        <w:rPr>
          <w:color w:val="000000"/>
          <w:spacing w:val="4"/>
          <w:sz w:val="28"/>
          <w:szCs w:val="28"/>
          <w:lang w:val="en-US"/>
        </w:rPr>
        <w:t xml:space="preserve"> // Urol. Clin. No.-Amer.</w:t>
      </w:r>
      <w:r>
        <w:rPr>
          <w:color w:val="000000"/>
          <w:spacing w:val="4"/>
          <w:sz w:val="28"/>
          <w:szCs w:val="28"/>
          <w:lang w:val="en-GB"/>
        </w:rPr>
        <w:t xml:space="preserve"> </w:t>
      </w:r>
      <w:r>
        <w:rPr>
          <w:color w:val="000000"/>
          <w:spacing w:val="4"/>
          <w:sz w:val="28"/>
          <w:szCs w:val="28"/>
          <w:lang w:val="en-US"/>
        </w:rPr>
        <w:t>-1991. - Vol.18. - P.75</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82.</w:t>
      </w:r>
    </w:p>
    <w:p w:rsidR="00281DBB" w:rsidRDefault="00281DBB" w:rsidP="00281DBB">
      <w:pPr>
        <w:shd w:val="clear" w:color="auto" w:fill="FFFFFF"/>
        <w:spacing w:line="360" w:lineRule="auto"/>
        <w:jc w:val="both"/>
        <w:rPr>
          <w:sz w:val="28"/>
          <w:szCs w:val="28"/>
          <w:lang w:val="en-GB"/>
        </w:rPr>
      </w:pPr>
      <w:r>
        <w:rPr>
          <w:color w:val="000000"/>
          <w:spacing w:val="8"/>
          <w:sz w:val="28"/>
          <w:szCs w:val="28"/>
          <w:lang w:val="en-US"/>
        </w:rPr>
        <w:t>1</w:t>
      </w:r>
      <w:r>
        <w:rPr>
          <w:color w:val="000000"/>
          <w:spacing w:val="8"/>
          <w:sz w:val="28"/>
          <w:szCs w:val="28"/>
          <w:lang w:val="uk-UA"/>
        </w:rPr>
        <w:t>43</w:t>
      </w:r>
      <w:r>
        <w:rPr>
          <w:color w:val="000000"/>
          <w:spacing w:val="8"/>
          <w:sz w:val="28"/>
          <w:szCs w:val="28"/>
          <w:lang w:val="en-US"/>
        </w:rPr>
        <w:t>. Pfitzenmeyer P. Nilutamide pneumonitis: a</w:t>
      </w:r>
      <w:r>
        <w:rPr>
          <w:color w:val="000000"/>
          <w:spacing w:val="8"/>
          <w:sz w:val="28"/>
          <w:szCs w:val="28"/>
          <w:lang w:val="uk-UA"/>
        </w:rPr>
        <w:t xml:space="preserve"> </w:t>
      </w:r>
      <w:r>
        <w:rPr>
          <w:color w:val="000000"/>
          <w:spacing w:val="5"/>
          <w:sz w:val="28"/>
          <w:szCs w:val="28"/>
          <w:lang w:val="en-US"/>
        </w:rPr>
        <w:t>report on eight patients / P.</w:t>
      </w:r>
      <w:r>
        <w:rPr>
          <w:color w:val="000000"/>
          <w:spacing w:val="8"/>
          <w:sz w:val="28"/>
          <w:szCs w:val="28"/>
          <w:lang w:val="en-US"/>
        </w:rPr>
        <w:t xml:space="preserve">Pfitzenmeyer, P.Fourcher, F.F.Piard  </w:t>
      </w:r>
      <w:r>
        <w:rPr>
          <w:color w:val="000000"/>
          <w:spacing w:val="5"/>
          <w:sz w:val="28"/>
          <w:szCs w:val="28"/>
          <w:lang w:val="en-US"/>
        </w:rPr>
        <w:t>// Thorax. - 1992. - Vol. 47. - P. 622 - 627.</w:t>
      </w:r>
    </w:p>
    <w:p w:rsidR="00281DBB" w:rsidRDefault="00281DBB" w:rsidP="00281DBB">
      <w:pPr>
        <w:shd w:val="clear" w:color="auto" w:fill="FFFFFF"/>
        <w:spacing w:line="360" w:lineRule="auto"/>
        <w:jc w:val="both"/>
        <w:rPr>
          <w:sz w:val="28"/>
          <w:szCs w:val="28"/>
          <w:lang w:val="en-GB"/>
        </w:rPr>
      </w:pPr>
      <w:r>
        <w:rPr>
          <w:color w:val="000000"/>
          <w:spacing w:val="4"/>
          <w:sz w:val="28"/>
          <w:szCs w:val="28"/>
          <w:lang w:val="en-US"/>
        </w:rPr>
        <w:t>1</w:t>
      </w:r>
      <w:r>
        <w:rPr>
          <w:color w:val="000000"/>
          <w:spacing w:val="4"/>
          <w:sz w:val="28"/>
          <w:szCs w:val="28"/>
          <w:lang w:val="uk-UA"/>
        </w:rPr>
        <w:t>44</w:t>
      </w:r>
      <w:r>
        <w:rPr>
          <w:color w:val="000000"/>
          <w:spacing w:val="4"/>
          <w:sz w:val="28"/>
          <w:szCs w:val="28"/>
          <w:lang w:val="en-US"/>
        </w:rPr>
        <w:t>. Delaere  K.P.J. Flutamide  monotherapy     as  primary</w:t>
      </w:r>
      <w:r>
        <w:rPr>
          <w:color w:val="000000"/>
          <w:spacing w:val="4"/>
          <w:sz w:val="28"/>
          <w:szCs w:val="28"/>
          <w:lang w:val="uk-UA"/>
        </w:rPr>
        <w:t xml:space="preserve"> </w:t>
      </w:r>
      <w:r>
        <w:rPr>
          <w:color w:val="000000"/>
          <w:spacing w:val="5"/>
          <w:sz w:val="28"/>
          <w:szCs w:val="28"/>
          <w:lang w:val="en-US"/>
        </w:rPr>
        <w:t xml:space="preserve">treatment in advanced cancer carcinoma / </w:t>
      </w:r>
      <w:r>
        <w:rPr>
          <w:color w:val="000000"/>
          <w:spacing w:val="4"/>
          <w:sz w:val="28"/>
          <w:szCs w:val="28"/>
          <w:lang w:val="en-US"/>
        </w:rPr>
        <w:t>K.P.J.Delaere, E. L.Van Thillo</w:t>
      </w:r>
      <w:r>
        <w:rPr>
          <w:color w:val="000000"/>
          <w:spacing w:val="5"/>
          <w:sz w:val="28"/>
          <w:szCs w:val="28"/>
          <w:lang w:val="en-US"/>
        </w:rPr>
        <w:t>// Semin. oncol. -1991. - Vol.18. - P.</w:t>
      </w:r>
      <w:r>
        <w:rPr>
          <w:color w:val="000000"/>
          <w:spacing w:val="5"/>
          <w:sz w:val="28"/>
          <w:szCs w:val="28"/>
          <w:lang w:val="uk-UA"/>
        </w:rPr>
        <w:t xml:space="preserve"> </w:t>
      </w:r>
      <w:r>
        <w:rPr>
          <w:color w:val="000000"/>
          <w:spacing w:val="5"/>
          <w:sz w:val="28"/>
          <w:szCs w:val="28"/>
          <w:lang w:val="en-US"/>
        </w:rPr>
        <w:t>13</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37.</w:t>
      </w:r>
    </w:p>
    <w:p w:rsidR="00281DBB" w:rsidRDefault="00281DBB" w:rsidP="00281DBB">
      <w:pPr>
        <w:shd w:val="clear" w:color="auto" w:fill="FFFFFF"/>
        <w:spacing w:line="360" w:lineRule="auto"/>
        <w:rPr>
          <w:color w:val="000000"/>
          <w:spacing w:val="-3"/>
          <w:sz w:val="28"/>
          <w:szCs w:val="28"/>
          <w:lang w:val="uk-UA"/>
        </w:rPr>
      </w:pPr>
      <w:r>
        <w:rPr>
          <w:color w:val="000000"/>
          <w:spacing w:val="4"/>
          <w:sz w:val="28"/>
          <w:szCs w:val="28"/>
        </w:rPr>
        <w:t>1</w:t>
      </w:r>
      <w:r>
        <w:rPr>
          <w:color w:val="000000"/>
          <w:spacing w:val="4"/>
          <w:sz w:val="28"/>
          <w:szCs w:val="28"/>
          <w:lang w:val="uk-UA"/>
        </w:rPr>
        <w:t>45</w:t>
      </w:r>
      <w:r>
        <w:rPr>
          <w:color w:val="000000"/>
          <w:spacing w:val="4"/>
          <w:sz w:val="28"/>
          <w:szCs w:val="28"/>
        </w:rPr>
        <w:t>. Бухаркин Б.В.  Опыт лечения больних</w:t>
      </w:r>
      <w:r>
        <w:rPr>
          <w:color w:val="000000"/>
          <w:spacing w:val="4"/>
          <w:sz w:val="28"/>
          <w:szCs w:val="28"/>
          <w:lang w:val="uk-UA"/>
        </w:rPr>
        <w:t xml:space="preserve"> п</w:t>
      </w:r>
      <w:r>
        <w:rPr>
          <w:color w:val="000000"/>
          <w:spacing w:val="4"/>
          <w:sz w:val="28"/>
          <w:szCs w:val="28"/>
        </w:rPr>
        <w:t>ро</w:t>
      </w:r>
      <w:r>
        <w:rPr>
          <w:color w:val="000000"/>
          <w:spacing w:val="4"/>
          <w:sz w:val="28"/>
          <w:szCs w:val="28"/>
          <w:lang w:val="uk-UA"/>
        </w:rPr>
        <w:t>гр</w:t>
      </w:r>
      <w:r>
        <w:rPr>
          <w:color w:val="000000"/>
          <w:spacing w:val="4"/>
          <w:sz w:val="28"/>
          <w:szCs w:val="28"/>
        </w:rPr>
        <w:t>е</w:t>
      </w:r>
      <w:r>
        <w:rPr>
          <w:color w:val="000000"/>
          <w:spacing w:val="4"/>
          <w:sz w:val="28"/>
          <w:szCs w:val="28"/>
          <w:lang w:val="uk-UA"/>
        </w:rPr>
        <w:t>с</w:t>
      </w:r>
      <w:r>
        <w:rPr>
          <w:color w:val="000000"/>
          <w:spacing w:val="4"/>
          <w:sz w:val="28"/>
          <w:szCs w:val="28"/>
        </w:rPr>
        <w:t>сирующим раком предстательной железы нестероидным анти</w:t>
      </w:r>
      <w:r>
        <w:rPr>
          <w:color w:val="000000"/>
          <w:spacing w:val="4"/>
          <w:sz w:val="28"/>
          <w:szCs w:val="28"/>
          <w:lang w:val="uk-UA"/>
        </w:rPr>
        <w:t>-</w:t>
      </w:r>
      <w:r>
        <w:rPr>
          <w:color w:val="000000"/>
          <w:spacing w:val="4"/>
          <w:sz w:val="28"/>
          <w:szCs w:val="28"/>
        </w:rPr>
        <w:t xml:space="preserve">андрогеном нифтолидом / Б.В .Бухаркин , Д.А. Сидоренко  // Диагностика и лечение </w:t>
      </w:r>
      <w:r>
        <w:rPr>
          <w:color w:val="000000"/>
          <w:spacing w:val="4"/>
          <w:sz w:val="28"/>
          <w:szCs w:val="28"/>
          <w:lang w:val="uk-UA"/>
        </w:rPr>
        <w:t>о</w:t>
      </w:r>
      <w:r>
        <w:rPr>
          <w:color w:val="000000"/>
          <w:spacing w:val="4"/>
          <w:sz w:val="28"/>
          <w:szCs w:val="28"/>
        </w:rPr>
        <w:t xml:space="preserve">нкоурологических заболеваний. </w:t>
      </w:r>
      <w:r>
        <w:rPr>
          <w:color w:val="000000"/>
          <w:spacing w:val="8"/>
          <w:sz w:val="28"/>
          <w:szCs w:val="28"/>
        </w:rPr>
        <w:t xml:space="preserve">– </w:t>
      </w:r>
      <w:r>
        <w:rPr>
          <w:color w:val="000000"/>
          <w:spacing w:val="8"/>
          <w:sz w:val="28"/>
          <w:szCs w:val="28"/>
          <w:lang w:val="en-US"/>
        </w:rPr>
        <w:t>M</w:t>
      </w:r>
      <w:r>
        <w:rPr>
          <w:color w:val="000000"/>
          <w:spacing w:val="8"/>
          <w:sz w:val="28"/>
          <w:szCs w:val="28"/>
        </w:rPr>
        <w:t xml:space="preserve">., 1990. - </w:t>
      </w:r>
      <w:r>
        <w:rPr>
          <w:color w:val="000000"/>
          <w:spacing w:val="8"/>
          <w:sz w:val="28"/>
          <w:szCs w:val="28"/>
          <w:lang w:val="en-US"/>
        </w:rPr>
        <w:t>C</w:t>
      </w:r>
      <w:r>
        <w:rPr>
          <w:color w:val="000000"/>
          <w:spacing w:val="8"/>
          <w:sz w:val="28"/>
          <w:szCs w:val="28"/>
        </w:rPr>
        <w:t>. 126 -130.</w:t>
      </w:r>
      <w:r>
        <w:rPr>
          <w:color w:val="000000"/>
          <w:spacing w:val="8"/>
          <w:sz w:val="28"/>
          <w:szCs w:val="28"/>
          <w:lang w:val="uk-UA"/>
        </w:rPr>
        <w:t xml:space="preserve">                                                                                                                  </w:t>
      </w:r>
      <w:r>
        <w:rPr>
          <w:color w:val="000000"/>
          <w:spacing w:val="-3"/>
          <w:sz w:val="28"/>
          <w:szCs w:val="28"/>
          <w:lang w:val="uk-UA"/>
        </w:rPr>
        <w:t xml:space="preserve">146. Григоренко В.М. Сучасні принципи лікування раку ередміхурової залози. Роль антиандрогенів :Методичні рекомендації / В.М. Григоренко, І.О.Кліменко , В.С.Сакало, та ін. – К., 2002. – 28 с.                                                                                                             147. </w:t>
      </w:r>
      <w:r>
        <w:rPr>
          <w:color w:val="000000"/>
          <w:spacing w:val="-3"/>
          <w:sz w:val="28"/>
          <w:szCs w:val="28"/>
          <w:lang w:val="en-US"/>
        </w:rPr>
        <w:t>Vozianov</w:t>
      </w:r>
      <w:r>
        <w:rPr>
          <w:color w:val="000000"/>
          <w:spacing w:val="-3"/>
          <w:sz w:val="28"/>
          <w:szCs w:val="28"/>
          <w:lang w:val="uk-UA"/>
        </w:rPr>
        <w:t xml:space="preserve"> </w:t>
      </w:r>
      <w:r>
        <w:rPr>
          <w:color w:val="000000"/>
          <w:spacing w:val="-3"/>
          <w:sz w:val="28"/>
          <w:szCs w:val="28"/>
          <w:lang w:val="en-US"/>
        </w:rPr>
        <w:t>A</w:t>
      </w:r>
      <w:r>
        <w:rPr>
          <w:color w:val="000000"/>
          <w:spacing w:val="-3"/>
          <w:sz w:val="28"/>
          <w:szCs w:val="28"/>
          <w:lang w:val="uk-UA"/>
        </w:rPr>
        <w:t xml:space="preserve">.  </w:t>
      </w:r>
      <w:r>
        <w:rPr>
          <w:color w:val="000000"/>
          <w:spacing w:val="-3"/>
          <w:sz w:val="28"/>
          <w:szCs w:val="28"/>
          <w:lang w:val="en-US"/>
        </w:rPr>
        <w:t>Androgen</w:t>
      </w:r>
      <w:r>
        <w:rPr>
          <w:color w:val="000000"/>
          <w:spacing w:val="-3"/>
          <w:sz w:val="28"/>
          <w:szCs w:val="28"/>
          <w:lang w:val="uk-UA"/>
        </w:rPr>
        <w:t xml:space="preserve"> </w:t>
      </w:r>
      <w:r>
        <w:rPr>
          <w:color w:val="000000"/>
          <w:spacing w:val="-3"/>
          <w:sz w:val="28"/>
          <w:szCs w:val="28"/>
          <w:lang w:val="en-US"/>
        </w:rPr>
        <w:t>deprivation</w:t>
      </w:r>
      <w:r>
        <w:rPr>
          <w:color w:val="000000"/>
          <w:spacing w:val="-3"/>
          <w:sz w:val="28"/>
          <w:szCs w:val="28"/>
          <w:lang w:val="uk-UA"/>
        </w:rPr>
        <w:t xml:space="preserve"> </w:t>
      </w:r>
      <w:r>
        <w:rPr>
          <w:color w:val="000000"/>
          <w:spacing w:val="-3"/>
          <w:sz w:val="28"/>
          <w:szCs w:val="28"/>
          <w:lang w:val="en-US"/>
        </w:rPr>
        <w:t>strategy</w:t>
      </w:r>
      <w:r>
        <w:rPr>
          <w:color w:val="000000"/>
          <w:spacing w:val="-3"/>
          <w:sz w:val="28"/>
          <w:szCs w:val="28"/>
          <w:lang w:val="uk-UA"/>
        </w:rPr>
        <w:t xml:space="preserve"> </w:t>
      </w:r>
      <w:r>
        <w:rPr>
          <w:color w:val="000000"/>
          <w:spacing w:val="-3"/>
          <w:sz w:val="28"/>
          <w:szCs w:val="28"/>
          <w:lang w:val="en-US"/>
        </w:rPr>
        <w:t>in</w:t>
      </w:r>
      <w:r>
        <w:rPr>
          <w:color w:val="000000"/>
          <w:spacing w:val="-3"/>
          <w:sz w:val="28"/>
          <w:szCs w:val="28"/>
          <w:lang w:val="uk-UA"/>
        </w:rPr>
        <w:t xml:space="preserve"> </w:t>
      </w:r>
      <w:r>
        <w:rPr>
          <w:color w:val="000000"/>
          <w:spacing w:val="-3"/>
          <w:sz w:val="28"/>
          <w:szCs w:val="28"/>
          <w:lang w:val="en-US"/>
        </w:rPr>
        <w:t>prostate</w:t>
      </w:r>
      <w:r>
        <w:rPr>
          <w:color w:val="000000"/>
          <w:spacing w:val="-3"/>
          <w:sz w:val="28"/>
          <w:szCs w:val="28"/>
          <w:lang w:val="uk-UA"/>
        </w:rPr>
        <w:t xml:space="preserve"> </w:t>
      </w:r>
      <w:r>
        <w:rPr>
          <w:color w:val="000000"/>
          <w:spacing w:val="-3"/>
          <w:sz w:val="28"/>
          <w:szCs w:val="28"/>
          <w:lang w:val="en-US"/>
        </w:rPr>
        <w:t>cancer</w:t>
      </w:r>
      <w:r>
        <w:rPr>
          <w:color w:val="000000"/>
          <w:spacing w:val="-3"/>
          <w:sz w:val="28"/>
          <w:szCs w:val="28"/>
          <w:lang w:val="uk-UA"/>
        </w:rPr>
        <w:t xml:space="preserve">                 / </w:t>
      </w:r>
      <w:r>
        <w:rPr>
          <w:color w:val="000000"/>
          <w:spacing w:val="-3"/>
          <w:sz w:val="28"/>
          <w:szCs w:val="28"/>
          <w:lang w:val="en-US"/>
        </w:rPr>
        <w:t>A</w:t>
      </w:r>
      <w:r>
        <w:rPr>
          <w:color w:val="000000"/>
          <w:spacing w:val="-3"/>
          <w:sz w:val="28"/>
          <w:szCs w:val="28"/>
          <w:lang w:val="uk-UA"/>
        </w:rPr>
        <w:t>.</w:t>
      </w:r>
      <w:r>
        <w:rPr>
          <w:color w:val="000000"/>
          <w:spacing w:val="-3"/>
          <w:sz w:val="28"/>
          <w:szCs w:val="28"/>
          <w:lang w:val="en-US"/>
        </w:rPr>
        <w:t>Vozianov</w:t>
      </w:r>
      <w:r>
        <w:rPr>
          <w:color w:val="000000"/>
          <w:spacing w:val="-3"/>
          <w:sz w:val="28"/>
          <w:szCs w:val="28"/>
          <w:lang w:val="uk-UA"/>
        </w:rPr>
        <w:t xml:space="preserve">, </w:t>
      </w:r>
      <w:r>
        <w:rPr>
          <w:color w:val="000000"/>
          <w:spacing w:val="-3"/>
          <w:sz w:val="28"/>
          <w:szCs w:val="28"/>
          <w:lang w:val="en-US"/>
        </w:rPr>
        <w:t>A</w:t>
      </w:r>
      <w:r>
        <w:rPr>
          <w:color w:val="000000"/>
          <w:spacing w:val="-3"/>
          <w:sz w:val="28"/>
          <w:szCs w:val="28"/>
          <w:lang w:val="uk-UA"/>
        </w:rPr>
        <w:t>.</w:t>
      </w:r>
      <w:r>
        <w:rPr>
          <w:color w:val="000000"/>
          <w:spacing w:val="-3"/>
          <w:sz w:val="28"/>
          <w:szCs w:val="28"/>
          <w:lang w:val="en-US"/>
        </w:rPr>
        <w:t>Reznikov</w:t>
      </w:r>
      <w:r>
        <w:rPr>
          <w:color w:val="000000"/>
          <w:spacing w:val="-3"/>
          <w:sz w:val="28"/>
          <w:szCs w:val="28"/>
          <w:lang w:val="uk-UA"/>
        </w:rPr>
        <w:t xml:space="preserve">, </w:t>
      </w:r>
      <w:r>
        <w:rPr>
          <w:color w:val="000000"/>
          <w:spacing w:val="-3"/>
          <w:sz w:val="28"/>
          <w:szCs w:val="28"/>
          <w:lang w:val="en-US"/>
        </w:rPr>
        <w:t>I</w:t>
      </w:r>
      <w:r>
        <w:rPr>
          <w:color w:val="000000"/>
          <w:spacing w:val="-3"/>
          <w:sz w:val="28"/>
          <w:szCs w:val="28"/>
          <w:lang w:val="uk-UA"/>
        </w:rPr>
        <w:t>.</w:t>
      </w:r>
      <w:r>
        <w:rPr>
          <w:color w:val="000000"/>
          <w:spacing w:val="-3"/>
          <w:sz w:val="28"/>
          <w:szCs w:val="28"/>
          <w:lang w:val="en-US"/>
        </w:rPr>
        <w:t>Klimenko</w:t>
      </w:r>
      <w:r>
        <w:rPr>
          <w:color w:val="000000"/>
          <w:spacing w:val="-3"/>
          <w:sz w:val="28"/>
          <w:szCs w:val="28"/>
          <w:lang w:val="uk-UA"/>
        </w:rPr>
        <w:t xml:space="preserve">. – </w:t>
      </w:r>
      <w:r>
        <w:rPr>
          <w:color w:val="000000"/>
          <w:spacing w:val="-3"/>
          <w:sz w:val="28"/>
          <w:szCs w:val="28"/>
          <w:lang w:val="en-US"/>
        </w:rPr>
        <w:t>Kyiv</w:t>
      </w:r>
      <w:r>
        <w:rPr>
          <w:color w:val="000000"/>
          <w:spacing w:val="-3"/>
          <w:sz w:val="28"/>
          <w:szCs w:val="28"/>
          <w:lang w:val="uk-UA"/>
        </w:rPr>
        <w:t xml:space="preserve">: </w:t>
      </w:r>
      <w:r>
        <w:rPr>
          <w:color w:val="000000"/>
          <w:spacing w:val="-3"/>
          <w:sz w:val="28"/>
          <w:szCs w:val="28"/>
          <w:lang w:val="en-US"/>
        </w:rPr>
        <w:t>Naukova</w:t>
      </w:r>
      <w:r>
        <w:rPr>
          <w:color w:val="000000"/>
          <w:spacing w:val="-3"/>
          <w:sz w:val="28"/>
          <w:szCs w:val="28"/>
          <w:lang w:val="uk-UA"/>
        </w:rPr>
        <w:t xml:space="preserve"> </w:t>
      </w:r>
      <w:r>
        <w:rPr>
          <w:color w:val="000000"/>
          <w:spacing w:val="-3"/>
          <w:sz w:val="28"/>
          <w:szCs w:val="28"/>
          <w:lang w:val="en-US"/>
        </w:rPr>
        <w:t>Dumka</w:t>
      </w:r>
      <w:r>
        <w:rPr>
          <w:color w:val="000000"/>
          <w:spacing w:val="-3"/>
          <w:sz w:val="28"/>
          <w:szCs w:val="28"/>
          <w:lang w:val="uk-UA"/>
        </w:rPr>
        <w:t>, 2001. –</w:t>
      </w:r>
    </w:p>
    <w:p w:rsidR="00281DBB" w:rsidRDefault="00281DBB" w:rsidP="00281DBB">
      <w:pPr>
        <w:shd w:val="clear" w:color="auto" w:fill="FFFFFF"/>
        <w:spacing w:line="360" w:lineRule="auto"/>
        <w:rPr>
          <w:sz w:val="28"/>
          <w:szCs w:val="28"/>
          <w:lang w:val="uk-UA"/>
        </w:rPr>
      </w:pPr>
      <w:r>
        <w:rPr>
          <w:color w:val="000000"/>
          <w:spacing w:val="-3"/>
          <w:sz w:val="28"/>
          <w:szCs w:val="28"/>
          <w:lang w:val="uk-UA"/>
        </w:rPr>
        <w:t xml:space="preserve"> 240 </w:t>
      </w:r>
      <w:r>
        <w:rPr>
          <w:color w:val="000000"/>
          <w:spacing w:val="-3"/>
          <w:sz w:val="28"/>
          <w:szCs w:val="28"/>
          <w:lang w:val="en-US"/>
        </w:rPr>
        <w:t>p</w:t>
      </w:r>
      <w:r>
        <w:rPr>
          <w:color w:val="000000"/>
          <w:spacing w:val="-3"/>
          <w:sz w:val="28"/>
          <w:szCs w:val="28"/>
          <w:lang w:val="uk-UA"/>
        </w:rPr>
        <w:t>.</w:t>
      </w:r>
    </w:p>
    <w:p w:rsidR="00281DBB" w:rsidRDefault="00281DBB" w:rsidP="00281DBB">
      <w:pPr>
        <w:shd w:val="clear" w:color="auto" w:fill="FFFFFF"/>
        <w:spacing w:before="10" w:line="360" w:lineRule="auto"/>
        <w:jc w:val="both"/>
        <w:rPr>
          <w:sz w:val="28"/>
          <w:szCs w:val="28"/>
          <w:lang w:val="uk-UA"/>
        </w:rPr>
      </w:pPr>
      <w:r>
        <w:rPr>
          <w:color w:val="000000"/>
          <w:spacing w:val="-2"/>
          <w:sz w:val="28"/>
          <w:szCs w:val="28"/>
          <w:lang w:val="uk-UA"/>
        </w:rPr>
        <w:t xml:space="preserve">148. </w:t>
      </w:r>
      <w:r>
        <w:rPr>
          <w:color w:val="000000"/>
          <w:spacing w:val="-2"/>
          <w:sz w:val="28"/>
          <w:szCs w:val="28"/>
          <w:lang w:val="en-US"/>
        </w:rPr>
        <w:t>Defosse</w:t>
      </w:r>
      <w:r>
        <w:rPr>
          <w:color w:val="000000"/>
          <w:spacing w:val="-2"/>
          <w:sz w:val="28"/>
          <w:szCs w:val="28"/>
          <w:lang w:val="uk-UA"/>
        </w:rPr>
        <w:t xml:space="preserve">  </w:t>
      </w:r>
      <w:r>
        <w:rPr>
          <w:color w:val="000000"/>
          <w:spacing w:val="-2"/>
          <w:sz w:val="28"/>
          <w:szCs w:val="28"/>
          <w:lang w:val="en-US"/>
        </w:rPr>
        <w:t>M</w:t>
      </w:r>
      <w:r>
        <w:rPr>
          <w:color w:val="000000"/>
          <w:spacing w:val="-2"/>
          <w:sz w:val="28"/>
          <w:szCs w:val="28"/>
          <w:lang w:val="uk-UA"/>
        </w:rPr>
        <w:t xml:space="preserve">.   </w:t>
      </w:r>
      <w:r>
        <w:rPr>
          <w:color w:val="000000"/>
          <w:spacing w:val="-2"/>
          <w:sz w:val="28"/>
          <w:szCs w:val="28"/>
          <w:lang w:val="en-US"/>
        </w:rPr>
        <w:t>Gonadotrophines</w:t>
      </w:r>
      <w:r>
        <w:rPr>
          <w:color w:val="000000"/>
          <w:spacing w:val="-2"/>
          <w:sz w:val="28"/>
          <w:szCs w:val="28"/>
          <w:lang w:val="uk-UA"/>
        </w:rPr>
        <w:t xml:space="preserve">,   </w:t>
      </w:r>
      <w:r>
        <w:rPr>
          <w:color w:val="000000"/>
          <w:spacing w:val="-2"/>
          <w:sz w:val="28"/>
          <w:szCs w:val="28"/>
          <w:lang w:val="en-US"/>
        </w:rPr>
        <w:t>LHRH</w:t>
      </w:r>
      <w:r>
        <w:rPr>
          <w:color w:val="000000"/>
          <w:spacing w:val="-2"/>
          <w:sz w:val="28"/>
          <w:szCs w:val="28"/>
          <w:lang w:val="uk-UA"/>
        </w:rPr>
        <w:t xml:space="preserve">  </w:t>
      </w:r>
      <w:r>
        <w:rPr>
          <w:color w:val="000000"/>
          <w:spacing w:val="-2"/>
          <w:sz w:val="28"/>
          <w:szCs w:val="28"/>
          <w:lang w:val="en-US"/>
        </w:rPr>
        <w:t>et</w:t>
      </w:r>
      <w:r>
        <w:rPr>
          <w:color w:val="000000"/>
          <w:spacing w:val="-2"/>
          <w:sz w:val="28"/>
          <w:szCs w:val="28"/>
          <w:lang w:val="uk-UA"/>
        </w:rPr>
        <w:t xml:space="preserve">  </w:t>
      </w:r>
      <w:r>
        <w:rPr>
          <w:color w:val="000000"/>
          <w:spacing w:val="-2"/>
          <w:sz w:val="28"/>
          <w:szCs w:val="28"/>
          <w:lang w:val="en-US"/>
        </w:rPr>
        <w:t>analogues</w:t>
      </w:r>
      <w:r>
        <w:rPr>
          <w:color w:val="000000"/>
          <w:spacing w:val="-2"/>
          <w:sz w:val="28"/>
          <w:szCs w:val="28"/>
          <w:lang w:val="uk-UA"/>
        </w:rPr>
        <w:t xml:space="preserve"> / </w:t>
      </w:r>
      <w:r>
        <w:rPr>
          <w:color w:val="000000"/>
          <w:spacing w:val="-2"/>
          <w:sz w:val="28"/>
          <w:szCs w:val="28"/>
          <w:lang w:val="en-US"/>
        </w:rPr>
        <w:t>M.Defosse</w:t>
      </w:r>
      <w:r>
        <w:rPr>
          <w:color w:val="000000"/>
          <w:spacing w:val="-2"/>
          <w:sz w:val="28"/>
          <w:szCs w:val="28"/>
          <w:lang w:val="uk-UA"/>
        </w:rPr>
        <w:t xml:space="preserve">     //</w:t>
      </w:r>
      <w:r>
        <w:rPr>
          <w:color w:val="000000"/>
          <w:spacing w:val="-2"/>
          <w:sz w:val="28"/>
          <w:szCs w:val="28"/>
          <w:lang w:val="en-US"/>
        </w:rPr>
        <w:t xml:space="preserve"> J</w:t>
      </w:r>
      <w:r>
        <w:rPr>
          <w:color w:val="000000"/>
          <w:spacing w:val="-2"/>
          <w:sz w:val="28"/>
          <w:szCs w:val="28"/>
          <w:lang w:val="uk-UA"/>
        </w:rPr>
        <w:t xml:space="preserve">. </w:t>
      </w:r>
      <w:r>
        <w:rPr>
          <w:color w:val="000000"/>
          <w:spacing w:val="-2"/>
          <w:sz w:val="28"/>
          <w:szCs w:val="28"/>
          <w:lang w:val="en-US"/>
        </w:rPr>
        <w:t>Pharm</w:t>
      </w:r>
      <w:r>
        <w:rPr>
          <w:color w:val="000000"/>
          <w:spacing w:val="-2"/>
          <w:sz w:val="28"/>
          <w:szCs w:val="28"/>
          <w:lang w:val="uk-UA"/>
        </w:rPr>
        <w:t xml:space="preserve">. </w:t>
      </w:r>
      <w:r>
        <w:rPr>
          <w:color w:val="000000"/>
          <w:spacing w:val="-2"/>
          <w:sz w:val="28"/>
          <w:szCs w:val="28"/>
          <w:lang w:val="en-US"/>
        </w:rPr>
        <w:t>Belg</w:t>
      </w:r>
      <w:r>
        <w:rPr>
          <w:color w:val="000000"/>
          <w:spacing w:val="-2"/>
          <w:sz w:val="28"/>
          <w:szCs w:val="28"/>
          <w:lang w:val="uk-UA"/>
        </w:rPr>
        <w:t xml:space="preserve">. - </w:t>
      </w:r>
      <w:r>
        <w:rPr>
          <w:color w:val="000000"/>
          <w:spacing w:val="6"/>
          <w:sz w:val="28"/>
          <w:szCs w:val="28"/>
          <w:lang w:val="uk-UA"/>
        </w:rPr>
        <w:t xml:space="preserve">1989. - </w:t>
      </w:r>
      <w:r>
        <w:rPr>
          <w:color w:val="000000"/>
          <w:spacing w:val="6"/>
          <w:sz w:val="28"/>
          <w:szCs w:val="28"/>
          <w:lang w:val="en-US"/>
        </w:rPr>
        <w:t>Vol</w:t>
      </w:r>
      <w:r>
        <w:rPr>
          <w:color w:val="000000"/>
          <w:spacing w:val="6"/>
          <w:sz w:val="28"/>
          <w:szCs w:val="28"/>
          <w:lang w:val="uk-UA"/>
        </w:rPr>
        <w:t>. 44.</w:t>
      </w:r>
      <w:r>
        <w:rPr>
          <w:color w:val="000000"/>
          <w:spacing w:val="6"/>
          <w:sz w:val="28"/>
          <w:szCs w:val="28"/>
          <w:vertAlign w:val="subscript"/>
          <w:lang w:val="uk-UA"/>
        </w:rPr>
        <w:t xml:space="preserve"> </w:t>
      </w:r>
      <w:r>
        <w:rPr>
          <w:color w:val="000000"/>
          <w:spacing w:val="6"/>
          <w:sz w:val="28"/>
          <w:szCs w:val="28"/>
          <w:lang w:val="uk-UA"/>
        </w:rPr>
        <w:t xml:space="preserve">- </w:t>
      </w:r>
      <w:r>
        <w:rPr>
          <w:color w:val="000000"/>
          <w:spacing w:val="6"/>
          <w:sz w:val="28"/>
          <w:szCs w:val="28"/>
          <w:lang w:val="en-US"/>
        </w:rPr>
        <w:t>P</w:t>
      </w:r>
      <w:r>
        <w:rPr>
          <w:color w:val="000000"/>
          <w:spacing w:val="6"/>
          <w:sz w:val="28"/>
          <w:szCs w:val="28"/>
          <w:lang w:val="uk-UA"/>
        </w:rPr>
        <w:t>. 137 - 142.</w:t>
      </w:r>
    </w:p>
    <w:p w:rsidR="00281DBB" w:rsidRDefault="00281DBB" w:rsidP="00281DBB">
      <w:pPr>
        <w:shd w:val="clear" w:color="auto" w:fill="FFFFFF"/>
        <w:spacing w:line="360" w:lineRule="auto"/>
        <w:ind w:hanging="426"/>
        <w:jc w:val="both"/>
        <w:rPr>
          <w:color w:val="000000"/>
          <w:spacing w:val="6"/>
          <w:sz w:val="28"/>
          <w:szCs w:val="28"/>
          <w:lang w:val="en-GB"/>
        </w:rPr>
      </w:pPr>
      <w:r>
        <w:rPr>
          <w:color w:val="000000"/>
          <w:spacing w:val="8"/>
          <w:sz w:val="28"/>
          <w:szCs w:val="28"/>
          <w:lang w:val="uk-UA"/>
        </w:rPr>
        <w:t xml:space="preserve">     149. </w:t>
      </w:r>
      <w:r>
        <w:rPr>
          <w:color w:val="000000"/>
          <w:spacing w:val="8"/>
          <w:sz w:val="28"/>
          <w:szCs w:val="28"/>
          <w:lang w:val="en-US"/>
        </w:rPr>
        <w:t>Chodak</w:t>
      </w:r>
      <w:r>
        <w:rPr>
          <w:color w:val="000000"/>
          <w:spacing w:val="8"/>
          <w:sz w:val="28"/>
          <w:szCs w:val="28"/>
          <w:lang w:val="uk-UA"/>
        </w:rPr>
        <w:t xml:space="preserve"> </w:t>
      </w:r>
      <w:r>
        <w:rPr>
          <w:color w:val="000000"/>
          <w:spacing w:val="8"/>
          <w:sz w:val="28"/>
          <w:szCs w:val="28"/>
          <w:lang w:val="en-US"/>
        </w:rPr>
        <w:t>G</w:t>
      </w:r>
      <w:r>
        <w:rPr>
          <w:color w:val="000000"/>
          <w:spacing w:val="8"/>
          <w:sz w:val="28"/>
          <w:szCs w:val="28"/>
          <w:lang w:val="uk-UA"/>
        </w:rPr>
        <w:t>.</w:t>
      </w:r>
      <w:r>
        <w:rPr>
          <w:color w:val="000000"/>
          <w:spacing w:val="8"/>
          <w:sz w:val="28"/>
          <w:szCs w:val="28"/>
          <w:lang w:val="en-US"/>
        </w:rPr>
        <w:t>W.  Luteinizing hormone-reiizing  hormone(LHRH) agonists for</w:t>
      </w:r>
      <w:r>
        <w:rPr>
          <w:color w:val="000000"/>
          <w:spacing w:val="8"/>
          <w:sz w:val="28"/>
          <w:szCs w:val="28"/>
          <w:lang w:val="uk-UA"/>
        </w:rPr>
        <w:t xml:space="preserve"> </w:t>
      </w:r>
      <w:r>
        <w:rPr>
          <w:color w:val="000000"/>
          <w:spacing w:val="6"/>
          <w:sz w:val="28"/>
          <w:szCs w:val="28"/>
          <w:lang w:val="en-US"/>
        </w:rPr>
        <w:t xml:space="preserve">treatment of advenced prostatic carcinoma / </w:t>
      </w:r>
      <w:r>
        <w:rPr>
          <w:color w:val="000000"/>
          <w:spacing w:val="8"/>
          <w:sz w:val="28"/>
          <w:szCs w:val="28"/>
          <w:lang w:val="en-US"/>
        </w:rPr>
        <w:t>G</w:t>
      </w:r>
      <w:r>
        <w:rPr>
          <w:color w:val="000000"/>
          <w:spacing w:val="8"/>
          <w:sz w:val="28"/>
          <w:szCs w:val="28"/>
          <w:lang w:val="uk-UA"/>
        </w:rPr>
        <w:t>.</w:t>
      </w:r>
      <w:r>
        <w:rPr>
          <w:color w:val="000000"/>
          <w:spacing w:val="8"/>
          <w:sz w:val="28"/>
          <w:szCs w:val="28"/>
          <w:lang w:val="en-US"/>
        </w:rPr>
        <w:t>W.  Chodak</w:t>
      </w:r>
      <w:r>
        <w:rPr>
          <w:color w:val="000000"/>
          <w:spacing w:val="8"/>
          <w:sz w:val="28"/>
          <w:szCs w:val="28"/>
          <w:lang w:val="uk-UA"/>
        </w:rPr>
        <w:t xml:space="preserve"> </w:t>
      </w:r>
      <w:r>
        <w:rPr>
          <w:color w:val="000000"/>
          <w:spacing w:val="8"/>
          <w:sz w:val="28"/>
          <w:szCs w:val="28"/>
          <w:lang w:val="en-US"/>
        </w:rPr>
        <w:t xml:space="preserve"> </w:t>
      </w:r>
      <w:r>
        <w:rPr>
          <w:color w:val="000000"/>
          <w:spacing w:val="6"/>
          <w:sz w:val="28"/>
          <w:szCs w:val="28"/>
          <w:lang w:val="en-US"/>
        </w:rPr>
        <w:t>// Urology.</w:t>
      </w:r>
      <w:r>
        <w:rPr>
          <w:color w:val="000000"/>
          <w:spacing w:val="6"/>
          <w:sz w:val="28"/>
          <w:szCs w:val="28"/>
          <w:lang w:val="en-GB"/>
        </w:rPr>
        <w:t xml:space="preserve"> </w:t>
      </w:r>
      <w:r>
        <w:rPr>
          <w:color w:val="000000"/>
          <w:spacing w:val="6"/>
          <w:sz w:val="28"/>
          <w:szCs w:val="28"/>
          <w:lang w:val="en-US"/>
        </w:rPr>
        <w:t>- 1989.</w:t>
      </w:r>
      <w:r>
        <w:rPr>
          <w:color w:val="000000"/>
          <w:spacing w:val="6"/>
          <w:sz w:val="28"/>
          <w:szCs w:val="28"/>
          <w:lang w:val="en-GB"/>
        </w:rPr>
        <w:t xml:space="preserve"> </w:t>
      </w:r>
      <w:r>
        <w:rPr>
          <w:color w:val="000000"/>
          <w:spacing w:val="6"/>
          <w:sz w:val="28"/>
          <w:szCs w:val="28"/>
          <w:lang w:val="en-US"/>
        </w:rPr>
        <w:t>- Vol.</w:t>
      </w:r>
      <w:r>
        <w:rPr>
          <w:color w:val="000000"/>
          <w:spacing w:val="6"/>
          <w:sz w:val="28"/>
          <w:szCs w:val="28"/>
          <w:lang w:val="en-GB"/>
        </w:rPr>
        <w:t xml:space="preserve"> </w:t>
      </w:r>
      <w:r>
        <w:rPr>
          <w:color w:val="000000"/>
          <w:spacing w:val="6"/>
          <w:sz w:val="28"/>
          <w:szCs w:val="28"/>
          <w:lang w:val="en-US"/>
        </w:rPr>
        <w:t>33.</w:t>
      </w:r>
      <w:r>
        <w:rPr>
          <w:color w:val="000000"/>
          <w:spacing w:val="6"/>
          <w:sz w:val="28"/>
          <w:szCs w:val="28"/>
          <w:lang w:val="en-GB"/>
        </w:rPr>
        <w:t xml:space="preserve"> </w:t>
      </w:r>
      <w:r>
        <w:rPr>
          <w:color w:val="000000"/>
          <w:spacing w:val="6"/>
          <w:sz w:val="28"/>
          <w:szCs w:val="28"/>
          <w:lang w:val="en-US"/>
        </w:rPr>
        <w:t>-</w:t>
      </w:r>
      <w:r>
        <w:rPr>
          <w:color w:val="000000"/>
          <w:spacing w:val="6"/>
          <w:sz w:val="28"/>
          <w:szCs w:val="28"/>
          <w:lang w:val="en-GB"/>
        </w:rPr>
        <w:t xml:space="preserve"> </w:t>
      </w:r>
      <w:r>
        <w:rPr>
          <w:color w:val="000000"/>
          <w:spacing w:val="6"/>
          <w:sz w:val="28"/>
          <w:szCs w:val="28"/>
          <w:lang w:val="en-US"/>
        </w:rPr>
        <w:t>P. 42</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 xml:space="preserve">44. </w:t>
      </w:r>
    </w:p>
    <w:p w:rsidR="00281DBB" w:rsidRDefault="00281DBB" w:rsidP="00281DBB">
      <w:pPr>
        <w:shd w:val="clear" w:color="auto" w:fill="FFFFFF"/>
        <w:spacing w:line="360" w:lineRule="auto"/>
        <w:ind w:hanging="426"/>
        <w:jc w:val="both"/>
        <w:rPr>
          <w:color w:val="000000"/>
          <w:spacing w:val="7"/>
          <w:sz w:val="28"/>
          <w:szCs w:val="28"/>
          <w:lang w:val="en-US"/>
        </w:rPr>
      </w:pPr>
      <w:r>
        <w:rPr>
          <w:color w:val="000000"/>
          <w:spacing w:val="6"/>
          <w:sz w:val="28"/>
          <w:szCs w:val="28"/>
          <w:lang w:val="en-US"/>
        </w:rPr>
        <w:t xml:space="preserve">     1</w:t>
      </w:r>
      <w:r>
        <w:rPr>
          <w:color w:val="000000"/>
          <w:spacing w:val="6"/>
          <w:sz w:val="28"/>
          <w:szCs w:val="28"/>
          <w:lang w:val="uk-UA"/>
        </w:rPr>
        <w:t>50</w:t>
      </w:r>
      <w:r>
        <w:rPr>
          <w:color w:val="000000"/>
          <w:spacing w:val="6"/>
          <w:sz w:val="28"/>
          <w:szCs w:val="28"/>
          <w:lang w:val="en-US"/>
        </w:rPr>
        <w:t xml:space="preserve">. </w:t>
      </w:r>
      <w:r>
        <w:rPr>
          <w:color w:val="000000"/>
          <w:spacing w:val="4"/>
          <w:sz w:val="28"/>
          <w:szCs w:val="28"/>
          <w:lang w:val="en-US"/>
        </w:rPr>
        <w:t xml:space="preserve">Bessouiet  O.  Agonistes de la LH-RH  utilisation  dans  le </w:t>
      </w:r>
      <w:r>
        <w:rPr>
          <w:color w:val="000000"/>
          <w:spacing w:val="7"/>
          <w:sz w:val="28"/>
          <w:szCs w:val="28"/>
          <w:lang w:val="en-US"/>
        </w:rPr>
        <w:t>cancer de la prostatem / O.</w:t>
      </w:r>
      <w:r>
        <w:rPr>
          <w:color w:val="000000"/>
          <w:spacing w:val="4"/>
          <w:sz w:val="28"/>
          <w:szCs w:val="28"/>
          <w:lang w:val="en-US"/>
        </w:rPr>
        <w:t xml:space="preserve">Bessouiet, P.Deshayes </w:t>
      </w:r>
      <w:r>
        <w:rPr>
          <w:color w:val="000000"/>
          <w:spacing w:val="7"/>
          <w:sz w:val="28"/>
          <w:szCs w:val="28"/>
          <w:lang w:val="en-US"/>
        </w:rPr>
        <w:t>// Concours Med.</w:t>
      </w:r>
      <w:r>
        <w:rPr>
          <w:color w:val="000000"/>
          <w:spacing w:val="7"/>
          <w:sz w:val="28"/>
          <w:szCs w:val="28"/>
          <w:lang w:val="en-GB"/>
        </w:rPr>
        <w:t xml:space="preserve"> </w:t>
      </w:r>
      <w:r>
        <w:rPr>
          <w:color w:val="000000"/>
          <w:spacing w:val="7"/>
          <w:sz w:val="28"/>
          <w:szCs w:val="28"/>
          <w:lang w:val="en-US"/>
        </w:rPr>
        <w:t>- 1989.</w:t>
      </w:r>
      <w:r>
        <w:rPr>
          <w:color w:val="000000"/>
          <w:spacing w:val="7"/>
          <w:sz w:val="28"/>
          <w:szCs w:val="28"/>
          <w:lang w:val="en-GB"/>
        </w:rPr>
        <w:t xml:space="preserve"> </w:t>
      </w:r>
      <w:r>
        <w:rPr>
          <w:color w:val="000000"/>
          <w:spacing w:val="7"/>
          <w:sz w:val="28"/>
          <w:szCs w:val="28"/>
          <w:lang w:val="en-US"/>
        </w:rPr>
        <w:t>-</w:t>
      </w:r>
      <w:r>
        <w:rPr>
          <w:color w:val="000000"/>
          <w:spacing w:val="7"/>
          <w:sz w:val="28"/>
          <w:szCs w:val="28"/>
          <w:lang w:val="en-GB"/>
        </w:rPr>
        <w:t xml:space="preserve"> </w:t>
      </w:r>
      <w:r>
        <w:rPr>
          <w:color w:val="000000"/>
          <w:spacing w:val="7"/>
          <w:sz w:val="28"/>
          <w:szCs w:val="28"/>
          <w:lang w:val="en-US"/>
        </w:rPr>
        <w:t>Vol. 111.</w:t>
      </w:r>
      <w:r>
        <w:rPr>
          <w:color w:val="000000"/>
          <w:spacing w:val="7"/>
          <w:sz w:val="28"/>
          <w:szCs w:val="28"/>
          <w:lang w:val="en-GB"/>
        </w:rPr>
        <w:t xml:space="preserve"> </w:t>
      </w:r>
      <w:r>
        <w:rPr>
          <w:color w:val="000000"/>
          <w:spacing w:val="7"/>
          <w:sz w:val="28"/>
          <w:szCs w:val="28"/>
          <w:lang w:val="en-US"/>
        </w:rPr>
        <w:t>- P. 3383</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 xml:space="preserve">3384. </w:t>
      </w:r>
    </w:p>
    <w:p w:rsidR="00281DBB" w:rsidRDefault="00281DBB" w:rsidP="00281DBB">
      <w:pPr>
        <w:shd w:val="clear" w:color="auto" w:fill="FFFFFF"/>
        <w:spacing w:line="360" w:lineRule="auto"/>
        <w:jc w:val="both"/>
        <w:rPr>
          <w:color w:val="000000"/>
          <w:spacing w:val="6"/>
          <w:sz w:val="28"/>
          <w:szCs w:val="28"/>
          <w:lang w:val="en-US"/>
        </w:rPr>
      </w:pPr>
      <w:r>
        <w:rPr>
          <w:color w:val="000000"/>
          <w:spacing w:val="9"/>
          <w:sz w:val="28"/>
          <w:szCs w:val="28"/>
          <w:lang w:val="en-US"/>
        </w:rPr>
        <w:lastRenderedPageBreak/>
        <w:t>1</w:t>
      </w:r>
      <w:r>
        <w:rPr>
          <w:color w:val="000000"/>
          <w:spacing w:val="9"/>
          <w:sz w:val="28"/>
          <w:szCs w:val="28"/>
          <w:lang w:val="uk-UA"/>
        </w:rPr>
        <w:t>51</w:t>
      </w:r>
      <w:r>
        <w:rPr>
          <w:color w:val="000000"/>
          <w:spacing w:val="9"/>
          <w:sz w:val="28"/>
          <w:szCs w:val="28"/>
          <w:lang w:val="en-US"/>
        </w:rPr>
        <w:t>.</w:t>
      </w:r>
      <w:r>
        <w:rPr>
          <w:color w:val="000000"/>
          <w:spacing w:val="9"/>
          <w:sz w:val="28"/>
          <w:szCs w:val="28"/>
          <w:lang w:val="en-GB"/>
        </w:rPr>
        <w:t xml:space="preserve"> </w:t>
      </w:r>
      <w:r>
        <w:rPr>
          <w:color w:val="000000"/>
          <w:spacing w:val="9"/>
          <w:sz w:val="28"/>
          <w:szCs w:val="28"/>
          <w:lang w:val="en-US"/>
        </w:rPr>
        <w:t xml:space="preserve">Fretin J. Utilizacion'de agonistas de la LHRH en eltratamiento del cancer </w:t>
      </w:r>
      <w:r>
        <w:rPr>
          <w:color w:val="000000"/>
          <w:spacing w:val="6"/>
          <w:sz w:val="28"/>
          <w:szCs w:val="28"/>
          <w:lang w:val="en-US"/>
        </w:rPr>
        <w:t>de prostata avanzado / J.</w:t>
      </w:r>
      <w:r>
        <w:rPr>
          <w:color w:val="000000"/>
          <w:spacing w:val="9"/>
          <w:sz w:val="28"/>
          <w:szCs w:val="28"/>
          <w:lang w:val="en-US"/>
        </w:rPr>
        <w:t xml:space="preserve">Fretin </w:t>
      </w:r>
      <w:r>
        <w:rPr>
          <w:color w:val="000000"/>
          <w:spacing w:val="6"/>
          <w:sz w:val="28"/>
          <w:szCs w:val="28"/>
          <w:lang w:val="en-US"/>
        </w:rPr>
        <w:t>// Arch. esp. urol. - 1990.</w:t>
      </w:r>
      <w:r>
        <w:rPr>
          <w:color w:val="000000"/>
          <w:spacing w:val="6"/>
          <w:sz w:val="28"/>
          <w:szCs w:val="28"/>
          <w:lang w:val="en-GB"/>
        </w:rPr>
        <w:t xml:space="preserve"> </w:t>
      </w:r>
      <w:r>
        <w:rPr>
          <w:color w:val="000000"/>
          <w:spacing w:val="6"/>
          <w:sz w:val="28"/>
          <w:szCs w:val="28"/>
          <w:lang w:val="en-US"/>
        </w:rPr>
        <w:t>- Vol. 43.</w:t>
      </w:r>
      <w:r>
        <w:rPr>
          <w:color w:val="000000"/>
          <w:spacing w:val="6"/>
          <w:sz w:val="28"/>
          <w:szCs w:val="28"/>
          <w:lang w:val="en-GB"/>
        </w:rPr>
        <w:t xml:space="preserve"> </w:t>
      </w:r>
      <w:r>
        <w:rPr>
          <w:color w:val="000000"/>
          <w:spacing w:val="6"/>
          <w:sz w:val="28"/>
          <w:szCs w:val="28"/>
          <w:lang w:val="en-US"/>
        </w:rPr>
        <w:t>- P. 647</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w:t>
      </w:r>
      <w:r>
        <w:rPr>
          <w:color w:val="000000"/>
          <w:spacing w:val="6"/>
          <w:sz w:val="28"/>
          <w:szCs w:val="28"/>
          <w:lang w:val="en-US"/>
        </w:rPr>
        <w:t xml:space="preserve">649. </w:t>
      </w:r>
    </w:p>
    <w:p w:rsidR="00281DBB" w:rsidRDefault="00281DBB" w:rsidP="00281DBB">
      <w:pPr>
        <w:shd w:val="clear" w:color="auto" w:fill="FFFFFF"/>
        <w:spacing w:line="360" w:lineRule="auto"/>
        <w:jc w:val="both"/>
        <w:rPr>
          <w:sz w:val="28"/>
          <w:szCs w:val="28"/>
          <w:lang w:val="en-GB"/>
        </w:rPr>
      </w:pPr>
      <w:r>
        <w:rPr>
          <w:color w:val="000000"/>
          <w:spacing w:val="1"/>
          <w:sz w:val="28"/>
          <w:szCs w:val="28"/>
          <w:lang w:val="en-US"/>
        </w:rPr>
        <w:t>1</w:t>
      </w:r>
      <w:r>
        <w:rPr>
          <w:color w:val="000000"/>
          <w:spacing w:val="1"/>
          <w:sz w:val="28"/>
          <w:szCs w:val="28"/>
          <w:lang w:val="uk-UA"/>
        </w:rPr>
        <w:t>52</w:t>
      </w:r>
      <w:r>
        <w:rPr>
          <w:color w:val="000000"/>
          <w:spacing w:val="1"/>
          <w:sz w:val="28"/>
          <w:szCs w:val="28"/>
          <w:lang w:val="en-US"/>
        </w:rPr>
        <w:t>.</w:t>
      </w:r>
      <w:r>
        <w:rPr>
          <w:color w:val="000000"/>
          <w:spacing w:val="1"/>
          <w:sz w:val="28"/>
          <w:szCs w:val="28"/>
          <w:lang w:val="en-GB"/>
        </w:rPr>
        <w:t xml:space="preserve"> </w:t>
      </w:r>
      <w:r>
        <w:rPr>
          <w:color w:val="000000"/>
          <w:spacing w:val="1"/>
          <w:sz w:val="28"/>
          <w:szCs w:val="28"/>
          <w:lang w:val="en-US"/>
        </w:rPr>
        <w:t>Kanetake   H. Clinical study of ISI 118</w:t>
      </w:r>
      <w:r>
        <w:rPr>
          <w:color w:val="000000"/>
          <w:spacing w:val="1"/>
          <w:sz w:val="28"/>
          <w:szCs w:val="28"/>
          <w:lang w:val="en-GB"/>
        </w:rPr>
        <w:t>, </w:t>
      </w:r>
      <w:r>
        <w:rPr>
          <w:color w:val="000000"/>
          <w:spacing w:val="10"/>
          <w:sz w:val="28"/>
          <w:szCs w:val="28"/>
          <w:lang w:val="en-US"/>
        </w:rPr>
        <w:t>630</w:t>
      </w:r>
      <w:r>
        <w:rPr>
          <w:color w:val="000000"/>
          <w:spacing w:val="10"/>
          <w:sz w:val="28"/>
          <w:szCs w:val="28"/>
          <w:lang w:val="en-GB"/>
        </w:rPr>
        <w:t xml:space="preserve"> </w:t>
      </w:r>
      <w:r>
        <w:rPr>
          <w:color w:val="000000"/>
          <w:spacing w:val="10"/>
          <w:sz w:val="28"/>
          <w:szCs w:val="28"/>
          <w:lang w:val="en-US"/>
        </w:rPr>
        <w:t>(Zoladex) - depor formulation in prostatic cancer / H.</w:t>
      </w:r>
      <w:r>
        <w:rPr>
          <w:color w:val="000000"/>
          <w:spacing w:val="1"/>
          <w:sz w:val="28"/>
          <w:szCs w:val="28"/>
          <w:lang w:val="en-US"/>
        </w:rPr>
        <w:t>Kanetake, Y.Saito, K.Shmdo</w:t>
      </w:r>
      <w:r>
        <w:rPr>
          <w:color w:val="000000"/>
          <w:spacing w:val="1"/>
          <w:sz w:val="28"/>
          <w:szCs w:val="28"/>
          <w:lang w:val="en-GB"/>
        </w:rPr>
        <w:t xml:space="preserve"> </w:t>
      </w:r>
      <w:r>
        <w:rPr>
          <w:color w:val="000000"/>
          <w:spacing w:val="10"/>
          <w:sz w:val="28"/>
          <w:szCs w:val="28"/>
          <w:lang w:val="en-US"/>
        </w:rPr>
        <w:t xml:space="preserve">// Prostate cancer: 2-th </w:t>
      </w:r>
      <w:r>
        <w:rPr>
          <w:color w:val="000000"/>
          <w:spacing w:val="9"/>
          <w:sz w:val="28"/>
          <w:szCs w:val="28"/>
          <w:lang w:val="en-US"/>
        </w:rPr>
        <w:t>Tokyo Symp., Tokyo, 11-12 Dec., 1987. - New-York, 1989. - P. 277</w:t>
      </w:r>
      <w:r>
        <w:rPr>
          <w:color w:val="000000"/>
          <w:spacing w:val="9"/>
          <w:sz w:val="28"/>
          <w:szCs w:val="28"/>
          <w:lang w:val="uk-UA"/>
        </w:rPr>
        <w:t xml:space="preserve"> </w:t>
      </w:r>
      <w:r>
        <w:rPr>
          <w:color w:val="000000"/>
          <w:spacing w:val="9"/>
          <w:sz w:val="28"/>
          <w:szCs w:val="28"/>
          <w:lang w:val="en-US"/>
        </w:rPr>
        <w:t>-</w:t>
      </w:r>
      <w:r>
        <w:rPr>
          <w:color w:val="000000"/>
          <w:spacing w:val="9"/>
          <w:sz w:val="28"/>
          <w:szCs w:val="28"/>
          <w:lang w:val="uk-UA"/>
        </w:rPr>
        <w:t xml:space="preserve"> </w:t>
      </w:r>
      <w:r>
        <w:rPr>
          <w:color w:val="000000"/>
          <w:spacing w:val="9"/>
          <w:sz w:val="28"/>
          <w:szCs w:val="28"/>
          <w:lang w:val="en-US"/>
        </w:rPr>
        <w:t>281.</w:t>
      </w:r>
    </w:p>
    <w:p w:rsidR="00281DBB" w:rsidRDefault="00281DBB" w:rsidP="00281DBB">
      <w:pPr>
        <w:framePr w:h="144" w:hRule="exact" w:hSpace="38" w:vSpace="58" w:wrap="auto" w:vAnchor="text" w:hAnchor="text" w:x="9769" w:y="1739"/>
        <w:shd w:val="clear" w:color="auto" w:fill="FFFFFF"/>
        <w:spacing w:line="360" w:lineRule="auto"/>
        <w:jc w:val="both"/>
        <w:rPr>
          <w:sz w:val="28"/>
          <w:szCs w:val="28"/>
          <w:lang w:val="en-GB"/>
        </w:rPr>
      </w:pPr>
    </w:p>
    <w:p w:rsidR="00281DBB" w:rsidRDefault="00281DBB" w:rsidP="00281DBB">
      <w:pPr>
        <w:shd w:val="clear" w:color="auto" w:fill="FFFFFF"/>
        <w:spacing w:line="360" w:lineRule="auto"/>
        <w:ind w:right="10"/>
        <w:jc w:val="both"/>
        <w:rPr>
          <w:color w:val="000000"/>
          <w:spacing w:val="-1"/>
          <w:sz w:val="28"/>
          <w:szCs w:val="28"/>
          <w:lang w:val="en-US"/>
        </w:rPr>
      </w:pPr>
      <w:r>
        <w:rPr>
          <w:color w:val="000000"/>
          <w:spacing w:val="-2"/>
          <w:sz w:val="28"/>
          <w:szCs w:val="28"/>
          <w:lang w:val="en-US"/>
        </w:rPr>
        <w:t>1</w:t>
      </w:r>
      <w:r>
        <w:rPr>
          <w:color w:val="000000"/>
          <w:spacing w:val="-2"/>
          <w:sz w:val="28"/>
          <w:szCs w:val="28"/>
          <w:lang w:val="uk-UA"/>
        </w:rPr>
        <w:t>53</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Long-term therapy </w:t>
      </w:r>
      <w:r>
        <w:rPr>
          <w:color w:val="000000"/>
          <w:spacing w:val="3"/>
          <w:sz w:val="28"/>
          <w:szCs w:val="28"/>
          <w:lang w:val="en-US"/>
        </w:rPr>
        <w:t xml:space="preserve">with a aepot iuteinizing hormone-releasing hormone analogue (Zoladex) </w:t>
      </w:r>
      <w:r>
        <w:rPr>
          <w:color w:val="000000"/>
          <w:spacing w:val="-1"/>
          <w:sz w:val="28"/>
          <w:szCs w:val="28"/>
          <w:lang w:val="en-US"/>
        </w:rPr>
        <w:t xml:space="preserve">patients with advanced prostatic carcinoma / </w:t>
      </w:r>
      <w:r>
        <w:rPr>
          <w:color w:val="000000"/>
          <w:spacing w:val="-2"/>
          <w:sz w:val="28"/>
          <w:szCs w:val="28"/>
          <w:lang w:val="en-US"/>
        </w:rPr>
        <w:t xml:space="preserve">P.M. Debruyne, L.Denis, G.Lungmayer, C.Mahler  et al. </w:t>
      </w:r>
      <w:r>
        <w:rPr>
          <w:color w:val="000000"/>
          <w:spacing w:val="-1"/>
          <w:sz w:val="28"/>
          <w:szCs w:val="28"/>
          <w:lang w:val="en-US"/>
        </w:rPr>
        <w:t>// J.Urol. - 1988. -Vol. 140. - P. 775</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777.</w:t>
      </w:r>
    </w:p>
    <w:p w:rsidR="00281DBB" w:rsidRDefault="00281DBB" w:rsidP="00281DBB">
      <w:pPr>
        <w:shd w:val="clear" w:color="auto" w:fill="FFFFFF"/>
        <w:spacing w:line="360" w:lineRule="auto"/>
        <w:ind w:right="10"/>
        <w:jc w:val="both"/>
        <w:rPr>
          <w:color w:val="000000"/>
          <w:sz w:val="28"/>
          <w:szCs w:val="28"/>
          <w:lang w:val="uk-UA"/>
        </w:rPr>
      </w:pPr>
      <w:r>
        <w:rPr>
          <w:color w:val="000000"/>
          <w:spacing w:val="8"/>
          <w:sz w:val="28"/>
          <w:szCs w:val="28"/>
          <w:lang w:val="en-US"/>
        </w:rPr>
        <w:t>1</w:t>
      </w:r>
      <w:r>
        <w:rPr>
          <w:color w:val="000000"/>
          <w:spacing w:val="8"/>
          <w:sz w:val="28"/>
          <w:szCs w:val="28"/>
          <w:lang w:val="uk-UA"/>
        </w:rPr>
        <w:t>54</w:t>
      </w:r>
      <w:r>
        <w:rPr>
          <w:color w:val="000000"/>
          <w:spacing w:val="8"/>
          <w:sz w:val="28"/>
          <w:szCs w:val="28"/>
          <w:lang w:val="en-US"/>
        </w:rPr>
        <w:t xml:space="preserve">. Debruyne P.M.  A new long actior </w:t>
      </w:r>
      <w:r>
        <w:rPr>
          <w:color w:val="000000"/>
          <w:spacing w:val="1"/>
          <w:sz w:val="28"/>
          <w:szCs w:val="28"/>
          <w:lang w:val="en-US"/>
        </w:rPr>
        <w:t xml:space="preserve">formulation of the Iuteinizing hormone-releasihg hormone analogue goserelin </w:t>
      </w:r>
      <w:r>
        <w:rPr>
          <w:color w:val="000000"/>
          <w:sz w:val="28"/>
          <w:szCs w:val="28"/>
          <w:lang w:val="en-US"/>
        </w:rPr>
        <w:t xml:space="preserve">results of studies in prostate cancer / </w:t>
      </w:r>
      <w:r>
        <w:rPr>
          <w:color w:val="000000"/>
          <w:spacing w:val="8"/>
          <w:sz w:val="28"/>
          <w:szCs w:val="28"/>
          <w:lang w:val="en-US"/>
        </w:rPr>
        <w:t xml:space="preserve">P.M.Debruyne, G.A.Dijkman, D.C.H.Lee et al. </w:t>
      </w:r>
      <w:r>
        <w:rPr>
          <w:color w:val="000000"/>
          <w:sz w:val="28"/>
          <w:szCs w:val="28"/>
          <w:lang w:val="en-US"/>
        </w:rPr>
        <w:t>// J. Urol. - 1996. - Vol. 155. - P. 1352</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1354. </w:t>
      </w:r>
      <w:r>
        <w:rPr>
          <w:color w:val="000000"/>
          <w:sz w:val="28"/>
          <w:szCs w:val="28"/>
          <w:lang w:val="uk-UA"/>
        </w:rPr>
        <w:t xml:space="preserve">                </w:t>
      </w:r>
    </w:p>
    <w:p w:rsidR="00281DBB" w:rsidRDefault="00281DBB" w:rsidP="00281DBB">
      <w:pPr>
        <w:shd w:val="clear" w:color="auto" w:fill="FFFFFF"/>
        <w:spacing w:line="360" w:lineRule="auto"/>
        <w:ind w:right="10"/>
        <w:jc w:val="both"/>
        <w:rPr>
          <w:sz w:val="28"/>
          <w:szCs w:val="28"/>
          <w:lang w:val="en-GB"/>
        </w:rPr>
      </w:pPr>
      <w:r>
        <w:rPr>
          <w:color w:val="000000"/>
          <w:spacing w:val="9"/>
          <w:sz w:val="28"/>
          <w:szCs w:val="28"/>
          <w:lang w:val="en-US"/>
        </w:rPr>
        <w:t>1</w:t>
      </w:r>
      <w:r>
        <w:rPr>
          <w:color w:val="000000"/>
          <w:spacing w:val="9"/>
          <w:sz w:val="28"/>
          <w:szCs w:val="28"/>
          <w:lang w:val="uk-UA"/>
        </w:rPr>
        <w:t>55</w:t>
      </w:r>
      <w:r>
        <w:rPr>
          <w:color w:val="000000"/>
          <w:spacing w:val="9"/>
          <w:sz w:val="28"/>
          <w:szCs w:val="28"/>
          <w:lang w:val="en-US"/>
        </w:rPr>
        <w:t xml:space="preserve">. Jaiquemin J. Place des analogues de ia LH-RH dancs le traitement du </w:t>
      </w:r>
      <w:r>
        <w:rPr>
          <w:color w:val="000000"/>
          <w:spacing w:val="2"/>
          <w:sz w:val="28"/>
          <w:szCs w:val="28"/>
          <w:lang w:val="en-US"/>
        </w:rPr>
        <w:t>cancer de la prostate / J.</w:t>
      </w:r>
      <w:r>
        <w:rPr>
          <w:color w:val="000000"/>
          <w:spacing w:val="9"/>
          <w:sz w:val="28"/>
          <w:szCs w:val="28"/>
          <w:lang w:val="en-US"/>
        </w:rPr>
        <w:t xml:space="preserve">Jaiquemin  </w:t>
      </w:r>
      <w:r>
        <w:rPr>
          <w:color w:val="000000"/>
          <w:spacing w:val="2"/>
          <w:sz w:val="28"/>
          <w:szCs w:val="28"/>
          <w:lang w:val="en-US"/>
        </w:rPr>
        <w:t>// Immunol . Med. - 1990. - Vol. 7. - P. 140</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141.</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56</w:t>
      </w:r>
      <w:r>
        <w:rPr>
          <w:color w:val="000000"/>
          <w:spacing w:val="1"/>
          <w:sz w:val="28"/>
          <w:szCs w:val="28"/>
          <w:lang w:val="en-US"/>
        </w:rPr>
        <w:t xml:space="preserve">. Milsted R. A. V. A review of the international experience with the LH-RH </w:t>
      </w:r>
      <w:r>
        <w:rPr>
          <w:color w:val="000000"/>
          <w:spacing w:val="14"/>
          <w:sz w:val="28"/>
          <w:szCs w:val="28"/>
          <w:lang w:val="en-US"/>
        </w:rPr>
        <w:t>agonist “Zoladex” in prostatic carcinoma</w:t>
      </w:r>
      <w:r>
        <w:rPr>
          <w:color w:val="000000"/>
          <w:spacing w:val="1"/>
          <w:sz w:val="28"/>
          <w:szCs w:val="28"/>
          <w:lang w:val="en-US"/>
        </w:rPr>
        <w:t xml:space="preserve"> </w:t>
      </w:r>
      <w:r>
        <w:rPr>
          <w:color w:val="000000"/>
          <w:spacing w:val="1"/>
          <w:sz w:val="28"/>
          <w:szCs w:val="28"/>
          <w:lang w:val="uk-UA"/>
        </w:rPr>
        <w:t xml:space="preserve">/ </w:t>
      </w:r>
      <w:r>
        <w:rPr>
          <w:color w:val="000000"/>
          <w:spacing w:val="1"/>
          <w:sz w:val="28"/>
          <w:szCs w:val="28"/>
          <w:lang w:val="en-US"/>
        </w:rPr>
        <w:t>R. A. V. Milsted</w:t>
      </w:r>
      <w:r>
        <w:rPr>
          <w:color w:val="000000"/>
          <w:spacing w:val="4"/>
          <w:sz w:val="28"/>
          <w:szCs w:val="28"/>
          <w:lang w:val="en-US"/>
        </w:rPr>
        <w:t xml:space="preserve"> </w:t>
      </w:r>
      <w:r>
        <w:rPr>
          <w:color w:val="000000"/>
          <w:spacing w:val="14"/>
          <w:sz w:val="28"/>
          <w:szCs w:val="28"/>
          <w:lang w:val="en-US"/>
        </w:rPr>
        <w:t>// New trends in diagnosis and</w:t>
      </w:r>
      <w:r>
        <w:rPr>
          <w:color w:val="000000"/>
          <w:spacing w:val="14"/>
          <w:sz w:val="28"/>
          <w:szCs w:val="28"/>
          <w:lang w:val="uk-UA"/>
        </w:rPr>
        <w:t xml:space="preserve"> </w:t>
      </w:r>
      <w:r>
        <w:rPr>
          <w:color w:val="000000"/>
          <w:spacing w:val="4"/>
          <w:sz w:val="28"/>
          <w:szCs w:val="28"/>
          <w:lang w:val="en-US"/>
        </w:rPr>
        <w:t>treatment of prostatic cancer . - Roma: Acta  Medica, 1989. - P. 135</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144.</w:t>
      </w:r>
      <w:r>
        <w:rPr>
          <w:color w:val="000000"/>
          <w:sz w:val="28"/>
          <w:szCs w:val="28"/>
          <w:lang w:val="en-US"/>
        </w:rPr>
        <w:t xml:space="preserve"> </w:t>
      </w:r>
    </w:p>
    <w:p w:rsidR="00281DBB" w:rsidRDefault="00281DBB" w:rsidP="00281DBB">
      <w:pPr>
        <w:shd w:val="clear" w:color="auto" w:fill="FFFFFF"/>
        <w:spacing w:before="5" w:line="360" w:lineRule="auto"/>
        <w:ind w:hanging="426"/>
        <w:jc w:val="both"/>
        <w:rPr>
          <w:color w:val="000000"/>
          <w:sz w:val="28"/>
          <w:szCs w:val="28"/>
          <w:lang w:val="en-US"/>
        </w:rPr>
      </w:pPr>
      <w:r>
        <w:rPr>
          <w:color w:val="000000"/>
          <w:spacing w:val="4"/>
          <w:sz w:val="28"/>
          <w:szCs w:val="28"/>
          <w:lang w:val="uk-UA"/>
        </w:rPr>
        <w:t xml:space="preserve">     </w:t>
      </w:r>
      <w:r>
        <w:rPr>
          <w:color w:val="000000"/>
          <w:spacing w:val="4"/>
          <w:sz w:val="28"/>
          <w:szCs w:val="28"/>
          <w:lang w:val="en-US"/>
        </w:rPr>
        <w:t>1</w:t>
      </w:r>
      <w:r>
        <w:rPr>
          <w:color w:val="000000"/>
          <w:spacing w:val="4"/>
          <w:sz w:val="28"/>
          <w:szCs w:val="28"/>
          <w:lang w:val="uk-UA"/>
        </w:rPr>
        <w:t>57</w:t>
      </w:r>
      <w:r>
        <w:rPr>
          <w:color w:val="000000"/>
          <w:spacing w:val="4"/>
          <w:sz w:val="28"/>
          <w:szCs w:val="28"/>
          <w:lang w:val="en-US"/>
        </w:rPr>
        <w:t xml:space="preserve">.  A randomized </w:t>
      </w:r>
      <w:r>
        <w:rPr>
          <w:color w:val="000000"/>
          <w:spacing w:val="-2"/>
          <w:sz w:val="28"/>
          <w:szCs w:val="28"/>
          <w:lang w:val="en-US"/>
        </w:rPr>
        <w:t>trial   comparing   the   safety   and   efficacy   of   the   Zoladex   10,8-mg   depot,</w:t>
      </w:r>
      <w:r>
        <w:rPr>
          <w:color w:val="000000"/>
          <w:spacing w:val="-2"/>
          <w:sz w:val="28"/>
          <w:szCs w:val="28"/>
          <w:lang w:val="uk-UA"/>
        </w:rPr>
        <w:t xml:space="preserve"> </w:t>
      </w:r>
      <w:r>
        <w:rPr>
          <w:color w:val="000000"/>
          <w:spacing w:val="8"/>
          <w:sz w:val="28"/>
          <w:szCs w:val="28"/>
          <w:lang w:val="en-US"/>
        </w:rPr>
        <w:t xml:space="preserve">administered every 12 weeks, to that of Zoladex 3,6 mg depot, administered </w:t>
      </w:r>
      <w:r>
        <w:rPr>
          <w:color w:val="000000"/>
          <w:spacing w:val="6"/>
          <w:sz w:val="28"/>
          <w:szCs w:val="28"/>
          <w:lang w:val="en-US"/>
        </w:rPr>
        <w:t xml:space="preserve">every 4 weeks, in patients with advanced prostate cancer / </w:t>
      </w:r>
      <w:r>
        <w:rPr>
          <w:color w:val="000000"/>
          <w:spacing w:val="4"/>
          <w:sz w:val="28"/>
          <w:szCs w:val="28"/>
          <w:lang w:val="en-US"/>
        </w:rPr>
        <w:t xml:space="preserve">G. A.Dijkman, P.M Debruyne, Fernandez del Mora  et al. </w:t>
      </w:r>
      <w:r>
        <w:rPr>
          <w:color w:val="000000"/>
          <w:spacing w:val="6"/>
          <w:sz w:val="28"/>
          <w:szCs w:val="28"/>
          <w:lang w:val="en-US"/>
        </w:rPr>
        <w:t xml:space="preserve"> // Eur. Urol. - 1995. - </w:t>
      </w:r>
      <w:r>
        <w:rPr>
          <w:color w:val="000000"/>
          <w:sz w:val="28"/>
          <w:szCs w:val="28"/>
          <w:lang w:val="en-US"/>
        </w:rPr>
        <w:t>Vol. 27. - P. 43</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46. </w:t>
      </w:r>
    </w:p>
    <w:p w:rsidR="00281DBB" w:rsidRDefault="00281DBB" w:rsidP="00281DBB">
      <w:pPr>
        <w:shd w:val="clear" w:color="auto" w:fill="FFFFFF"/>
        <w:spacing w:line="360" w:lineRule="auto"/>
        <w:ind w:hanging="426"/>
        <w:jc w:val="both"/>
        <w:rPr>
          <w:sz w:val="28"/>
          <w:szCs w:val="28"/>
          <w:lang w:val="en-GB"/>
        </w:rPr>
      </w:pPr>
      <w:r>
        <w:rPr>
          <w:color w:val="000000"/>
          <w:spacing w:val="10"/>
          <w:sz w:val="28"/>
          <w:szCs w:val="28"/>
          <w:lang w:val="uk-UA"/>
        </w:rPr>
        <w:t xml:space="preserve">     </w:t>
      </w:r>
      <w:r>
        <w:rPr>
          <w:color w:val="000000"/>
          <w:spacing w:val="10"/>
          <w:sz w:val="28"/>
          <w:szCs w:val="28"/>
          <w:lang w:val="en-US"/>
        </w:rPr>
        <w:t>1</w:t>
      </w:r>
      <w:r>
        <w:rPr>
          <w:color w:val="000000"/>
          <w:spacing w:val="10"/>
          <w:sz w:val="28"/>
          <w:szCs w:val="28"/>
          <w:lang w:val="uk-UA"/>
        </w:rPr>
        <w:t>58</w:t>
      </w:r>
      <w:r>
        <w:rPr>
          <w:color w:val="000000"/>
          <w:spacing w:val="10"/>
          <w:sz w:val="28"/>
          <w:szCs w:val="28"/>
          <w:lang w:val="en-US"/>
        </w:rPr>
        <w:t xml:space="preserve">.Science behind total androgen </w:t>
      </w:r>
      <w:r>
        <w:rPr>
          <w:color w:val="000000"/>
          <w:spacing w:val="2"/>
          <w:sz w:val="28"/>
          <w:szCs w:val="28"/>
          <w:lang w:val="en-US"/>
        </w:rPr>
        <w:t>blocade: from gene to combination therapy / P.</w:t>
      </w:r>
      <w:r>
        <w:rPr>
          <w:color w:val="000000"/>
          <w:spacing w:val="10"/>
          <w:sz w:val="28"/>
          <w:szCs w:val="28"/>
          <w:lang w:val="en-US"/>
        </w:rPr>
        <w:t xml:space="preserve">Labne, A.Belanger, A.Dupont  et al. </w:t>
      </w:r>
      <w:r>
        <w:rPr>
          <w:color w:val="000000"/>
          <w:spacing w:val="2"/>
          <w:sz w:val="28"/>
          <w:szCs w:val="28"/>
          <w:lang w:val="en-US"/>
        </w:rPr>
        <w:t xml:space="preserve">// Clin. invest. Med. - 1993. - Vol. 16. - P. </w:t>
      </w:r>
      <w:r>
        <w:rPr>
          <w:color w:val="000000"/>
          <w:spacing w:val="-8"/>
          <w:sz w:val="28"/>
          <w:szCs w:val="28"/>
          <w:lang w:val="en-US"/>
        </w:rPr>
        <w:t>475</w:t>
      </w:r>
      <w:r>
        <w:rPr>
          <w:color w:val="000000"/>
          <w:spacing w:val="-8"/>
          <w:sz w:val="28"/>
          <w:szCs w:val="28"/>
          <w:lang w:val="uk-UA"/>
        </w:rPr>
        <w:t xml:space="preserve"> </w:t>
      </w:r>
      <w:r>
        <w:rPr>
          <w:color w:val="000000"/>
          <w:spacing w:val="-8"/>
          <w:sz w:val="28"/>
          <w:szCs w:val="28"/>
          <w:lang w:val="en-US"/>
        </w:rPr>
        <w:t>-</w:t>
      </w:r>
      <w:r>
        <w:rPr>
          <w:color w:val="000000"/>
          <w:spacing w:val="-8"/>
          <w:sz w:val="28"/>
          <w:szCs w:val="28"/>
          <w:lang w:val="uk-UA"/>
        </w:rPr>
        <w:t xml:space="preserve"> </w:t>
      </w:r>
      <w:r>
        <w:rPr>
          <w:color w:val="000000"/>
          <w:spacing w:val="-8"/>
          <w:sz w:val="28"/>
          <w:szCs w:val="28"/>
          <w:lang w:val="en-US"/>
        </w:rPr>
        <w:t>492.</w:t>
      </w:r>
    </w:p>
    <w:p w:rsidR="00281DBB" w:rsidRDefault="00281DBB" w:rsidP="00281DBB">
      <w:pPr>
        <w:shd w:val="clear" w:color="auto" w:fill="FFFFFF"/>
        <w:spacing w:line="360" w:lineRule="auto"/>
        <w:ind w:right="14"/>
        <w:jc w:val="both"/>
        <w:rPr>
          <w:sz w:val="28"/>
          <w:szCs w:val="28"/>
          <w:lang w:val="en-GB"/>
        </w:rPr>
      </w:pPr>
      <w:r>
        <w:rPr>
          <w:color w:val="000000"/>
          <w:spacing w:val="11"/>
          <w:sz w:val="28"/>
          <w:szCs w:val="28"/>
          <w:lang w:val="en-US"/>
        </w:rPr>
        <w:t>1</w:t>
      </w:r>
      <w:r>
        <w:rPr>
          <w:color w:val="000000"/>
          <w:spacing w:val="11"/>
          <w:sz w:val="28"/>
          <w:szCs w:val="28"/>
          <w:lang w:val="uk-UA"/>
        </w:rPr>
        <w:t>59</w:t>
      </w:r>
      <w:r>
        <w:rPr>
          <w:color w:val="000000"/>
          <w:spacing w:val="11"/>
          <w:sz w:val="28"/>
          <w:szCs w:val="28"/>
          <w:lang w:val="en-US"/>
        </w:rPr>
        <w:t xml:space="preserve">. Labrie P. Major advantages of "early" </w:t>
      </w:r>
      <w:r>
        <w:rPr>
          <w:color w:val="000000"/>
          <w:sz w:val="28"/>
          <w:szCs w:val="28"/>
          <w:lang w:val="en-US"/>
        </w:rPr>
        <w:t>administration of endocrine combination therapy in advanced prostate cancer / P.</w:t>
      </w:r>
      <w:r>
        <w:rPr>
          <w:color w:val="000000"/>
          <w:spacing w:val="11"/>
          <w:sz w:val="28"/>
          <w:szCs w:val="28"/>
          <w:lang w:val="en-US"/>
        </w:rPr>
        <w:t xml:space="preserve">Labrie, A.Dupont, L.Cuan  </w:t>
      </w:r>
      <w:r>
        <w:rPr>
          <w:color w:val="000000"/>
          <w:sz w:val="28"/>
          <w:szCs w:val="28"/>
          <w:lang w:val="en-US"/>
        </w:rPr>
        <w:t xml:space="preserve">// </w:t>
      </w:r>
      <w:r>
        <w:rPr>
          <w:color w:val="000000"/>
          <w:spacing w:val="1"/>
          <w:sz w:val="28"/>
          <w:szCs w:val="28"/>
          <w:lang w:val="en-US"/>
        </w:rPr>
        <w:t>Clin Invest. Med. - 1993. - Vol. 16. - P. 493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498.</w:t>
      </w:r>
    </w:p>
    <w:p w:rsidR="00281DBB" w:rsidRDefault="00281DBB" w:rsidP="00281DBB">
      <w:pPr>
        <w:shd w:val="clear" w:color="auto" w:fill="FFFFFF"/>
        <w:spacing w:before="24" w:line="360" w:lineRule="auto"/>
        <w:ind w:right="19" w:hanging="426"/>
        <w:jc w:val="both"/>
        <w:rPr>
          <w:color w:val="000000"/>
          <w:sz w:val="28"/>
          <w:szCs w:val="28"/>
          <w:lang w:val="en-US"/>
        </w:rPr>
      </w:pPr>
      <w:r>
        <w:rPr>
          <w:color w:val="000000"/>
          <w:spacing w:val="6"/>
          <w:sz w:val="28"/>
          <w:szCs w:val="28"/>
          <w:lang w:val="uk-UA"/>
        </w:rPr>
        <w:t xml:space="preserve">     </w:t>
      </w:r>
      <w:r>
        <w:rPr>
          <w:color w:val="000000"/>
          <w:spacing w:val="6"/>
          <w:sz w:val="28"/>
          <w:szCs w:val="28"/>
          <w:lang w:val="en-GB"/>
        </w:rPr>
        <w:t>1</w:t>
      </w:r>
      <w:r>
        <w:rPr>
          <w:color w:val="000000"/>
          <w:spacing w:val="6"/>
          <w:sz w:val="28"/>
          <w:szCs w:val="28"/>
          <w:lang w:val="uk-UA"/>
        </w:rPr>
        <w:t>60</w:t>
      </w:r>
      <w:r>
        <w:rPr>
          <w:color w:val="000000"/>
          <w:spacing w:val="6"/>
          <w:sz w:val="28"/>
          <w:szCs w:val="28"/>
          <w:lang w:val="en-GB"/>
        </w:rPr>
        <w:t>.</w:t>
      </w:r>
      <w:r>
        <w:rPr>
          <w:color w:val="000000"/>
          <w:spacing w:val="6"/>
          <w:sz w:val="28"/>
          <w:szCs w:val="28"/>
          <w:lang w:val="uk-UA"/>
        </w:rPr>
        <w:t xml:space="preserve"> </w:t>
      </w:r>
      <w:r>
        <w:rPr>
          <w:color w:val="000000"/>
          <w:spacing w:val="6"/>
          <w:sz w:val="28"/>
          <w:szCs w:val="28"/>
          <w:lang w:val="en-US"/>
        </w:rPr>
        <w:t xml:space="preserve">Zoladex versus zoladex </w:t>
      </w:r>
      <w:r>
        <w:rPr>
          <w:color w:val="000000"/>
          <w:spacing w:val="3"/>
          <w:sz w:val="28"/>
          <w:szCs w:val="28"/>
          <w:lang w:val="en-US"/>
        </w:rPr>
        <w:t xml:space="preserve">plus cyproterone acetate in- the treatment of advanced prostate cancer. A </w:t>
      </w:r>
      <w:r>
        <w:rPr>
          <w:color w:val="000000"/>
          <w:sz w:val="28"/>
          <w:szCs w:val="28"/>
          <w:lang w:val="en-US"/>
        </w:rPr>
        <w:t>multicenter Italian study / P.</w:t>
      </w:r>
      <w:r>
        <w:rPr>
          <w:color w:val="000000"/>
          <w:spacing w:val="6"/>
          <w:sz w:val="28"/>
          <w:szCs w:val="28"/>
          <w:lang w:val="en-US"/>
        </w:rPr>
        <w:t xml:space="preserve">Di Silvero, M.Serio, G.D'Eramo, F.Sciarra </w:t>
      </w:r>
      <w:r>
        <w:rPr>
          <w:color w:val="000000"/>
          <w:sz w:val="28"/>
          <w:szCs w:val="28"/>
          <w:lang w:val="en-US"/>
        </w:rPr>
        <w:t>// Eur. Urol. - 1990. - Vol. 18. - P. 54</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61. </w:t>
      </w:r>
    </w:p>
    <w:p w:rsidR="00281DBB" w:rsidRDefault="00281DBB" w:rsidP="00281DBB">
      <w:pPr>
        <w:shd w:val="clear" w:color="auto" w:fill="FFFFFF"/>
        <w:spacing w:before="24" w:line="360" w:lineRule="auto"/>
        <w:ind w:right="19" w:hanging="426"/>
        <w:jc w:val="both"/>
        <w:rPr>
          <w:sz w:val="28"/>
          <w:szCs w:val="28"/>
          <w:lang w:val="en-GB"/>
        </w:rPr>
      </w:pPr>
      <w:r>
        <w:rPr>
          <w:color w:val="000000"/>
          <w:sz w:val="28"/>
          <w:szCs w:val="28"/>
          <w:lang w:val="uk-UA"/>
        </w:rPr>
        <w:lastRenderedPageBreak/>
        <w:t xml:space="preserve">     </w:t>
      </w:r>
      <w:r>
        <w:rPr>
          <w:color w:val="000000"/>
          <w:sz w:val="28"/>
          <w:szCs w:val="28"/>
          <w:lang w:val="en-US"/>
        </w:rPr>
        <w:t>1</w:t>
      </w:r>
      <w:r>
        <w:rPr>
          <w:color w:val="000000"/>
          <w:sz w:val="28"/>
          <w:szCs w:val="28"/>
          <w:lang w:val="uk-UA"/>
        </w:rPr>
        <w:t>61</w:t>
      </w:r>
      <w:r>
        <w:rPr>
          <w:color w:val="000000"/>
          <w:sz w:val="28"/>
          <w:szCs w:val="28"/>
          <w:lang w:val="en-US"/>
        </w:rPr>
        <w:t xml:space="preserve">. Di Silvero P. The use of LH-RH analogue gosorolin </w:t>
      </w:r>
      <w:r>
        <w:rPr>
          <w:color w:val="000000"/>
          <w:spacing w:val="2"/>
          <w:sz w:val="28"/>
          <w:szCs w:val="28"/>
          <w:lang w:val="en-US"/>
        </w:rPr>
        <w:t xml:space="preserve">alone or in combination with antiandrogen cyproterone acetate in the treatment </w:t>
      </w:r>
      <w:r>
        <w:rPr>
          <w:color w:val="000000"/>
          <w:spacing w:val="3"/>
          <w:sz w:val="28"/>
          <w:szCs w:val="28"/>
          <w:lang w:val="en-US"/>
        </w:rPr>
        <w:t>of advanced prostate cancer: an Italian multicentric trial / P.</w:t>
      </w:r>
      <w:r>
        <w:rPr>
          <w:color w:val="000000"/>
          <w:sz w:val="28"/>
          <w:szCs w:val="28"/>
          <w:lang w:val="en-US"/>
        </w:rPr>
        <w:t xml:space="preserve">Di Silvero, M.Serio, A.Costantini </w:t>
      </w:r>
      <w:r>
        <w:rPr>
          <w:color w:val="000000"/>
          <w:spacing w:val="3"/>
          <w:sz w:val="28"/>
          <w:szCs w:val="28"/>
          <w:lang w:val="en-US"/>
        </w:rPr>
        <w:t xml:space="preserve">// J. Urol. - 1990. - Vol. </w:t>
      </w:r>
      <w:r>
        <w:rPr>
          <w:color w:val="000000"/>
          <w:spacing w:val="-4"/>
          <w:sz w:val="28"/>
          <w:szCs w:val="28"/>
          <w:lang w:val="en-US"/>
        </w:rPr>
        <w:t>143. - P. 308 A.</w:t>
      </w:r>
    </w:p>
    <w:p w:rsidR="00281DBB" w:rsidRDefault="00281DBB" w:rsidP="00281DBB">
      <w:pPr>
        <w:shd w:val="clear" w:color="auto" w:fill="FFFFFF"/>
        <w:spacing w:line="360" w:lineRule="auto"/>
        <w:ind w:hanging="426"/>
        <w:jc w:val="both"/>
        <w:rPr>
          <w:color w:val="000000"/>
          <w:spacing w:val="5"/>
          <w:sz w:val="28"/>
          <w:szCs w:val="28"/>
          <w:lang w:val="en-US"/>
        </w:rPr>
      </w:pPr>
      <w:r>
        <w:rPr>
          <w:color w:val="000000"/>
          <w:spacing w:val="12"/>
          <w:sz w:val="28"/>
          <w:szCs w:val="28"/>
          <w:lang w:val="uk-UA"/>
        </w:rPr>
        <w:t xml:space="preserve">    </w:t>
      </w:r>
      <w:r>
        <w:rPr>
          <w:color w:val="000000"/>
          <w:spacing w:val="12"/>
          <w:sz w:val="28"/>
          <w:szCs w:val="28"/>
          <w:lang w:val="en-US"/>
        </w:rPr>
        <w:t>1</w:t>
      </w:r>
      <w:r>
        <w:rPr>
          <w:color w:val="000000"/>
          <w:spacing w:val="12"/>
          <w:sz w:val="28"/>
          <w:szCs w:val="28"/>
          <w:lang w:val="uk-UA"/>
        </w:rPr>
        <w:t>62</w:t>
      </w:r>
      <w:r>
        <w:rPr>
          <w:color w:val="000000"/>
          <w:spacing w:val="12"/>
          <w:sz w:val="28"/>
          <w:szCs w:val="28"/>
          <w:lang w:val="en-US"/>
        </w:rPr>
        <w:t xml:space="preserve">. Denis L. Overview of phase Ill trial on combined, androger </w:t>
      </w:r>
      <w:r>
        <w:rPr>
          <w:color w:val="000000"/>
          <w:spacing w:val="-87"/>
          <w:sz w:val="28"/>
          <w:szCs w:val="28"/>
          <w:lang w:val="en-US"/>
        </w:rPr>
        <w:t xml:space="preserve"> </w:t>
      </w:r>
      <w:r>
        <w:rPr>
          <w:color w:val="000000"/>
          <w:spacing w:val="5"/>
          <w:sz w:val="28"/>
          <w:szCs w:val="28"/>
          <w:lang w:val="en-US"/>
        </w:rPr>
        <w:t>treatment in  patients with metastatic prostate cancer / L.</w:t>
      </w:r>
      <w:r>
        <w:rPr>
          <w:color w:val="000000"/>
          <w:spacing w:val="12"/>
          <w:sz w:val="28"/>
          <w:szCs w:val="28"/>
          <w:lang w:val="en-US"/>
        </w:rPr>
        <w:t xml:space="preserve">Denis, G.P.Murphy </w:t>
      </w:r>
      <w:r>
        <w:rPr>
          <w:color w:val="000000"/>
          <w:spacing w:val="5"/>
          <w:sz w:val="28"/>
          <w:szCs w:val="28"/>
          <w:lang w:val="en-US"/>
        </w:rPr>
        <w:t>// Cancer.- 1993.- Vol. 72.</w:t>
      </w:r>
      <w:r>
        <w:rPr>
          <w:color w:val="000000"/>
          <w:spacing w:val="5"/>
          <w:sz w:val="28"/>
          <w:szCs w:val="28"/>
          <w:lang w:val="uk-UA"/>
        </w:rPr>
        <w:t xml:space="preserve"> -</w:t>
      </w:r>
      <w:r>
        <w:rPr>
          <w:color w:val="000000"/>
          <w:spacing w:val="5"/>
          <w:sz w:val="28"/>
          <w:szCs w:val="28"/>
          <w:lang w:val="en-US"/>
        </w:rPr>
        <w:t xml:space="preserve"> P. 3888</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3895.</w:t>
      </w:r>
    </w:p>
    <w:p w:rsidR="00281DBB" w:rsidRDefault="00281DBB" w:rsidP="00281DBB">
      <w:pPr>
        <w:shd w:val="clear" w:color="auto" w:fill="FFFFFF"/>
        <w:spacing w:line="360" w:lineRule="auto"/>
        <w:ind w:hanging="426"/>
        <w:rPr>
          <w:color w:val="000000"/>
          <w:sz w:val="28"/>
          <w:szCs w:val="28"/>
          <w:lang w:val="en-US"/>
        </w:rPr>
      </w:pPr>
      <w:r>
        <w:rPr>
          <w:color w:val="000000"/>
          <w:spacing w:val="11"/>
          <w:sz w:val="28"/>
          <w:szCs w:val="28"/>
          <w:lang w:val="uk-UA"/>
        </w:rPr>
        <w:t xml:space="preserve">     </w:t>
      </w:r>
      <w:r>
        <w:rPr>
          <w:color w:val="000000"/>
          <w:spacing w:val="11"/>
          <w:sz w:val="28"/>
          <w:szCs w:val="28"/>
          <w:lang w:val="en-US"/>
        </w:rPr>
        <w:t>1</w:t>
      </w:r>
      <w:r>
        <w:rPr>
          <w:color w:val="000000"/>
          <w:spacing w:val="11"/>
          <w:sz w:val="28"/>
          <w:szCs w:val="28"/>
          <w:lang w:val="uk-UA"/>
        </w:rPr>
        <w:t>63</w:t>
      </w:r>
      <w:r>
        <w:rPr>
          <w:color w:val="000000"/>
          <w:spacing w:val="11"/>
          <w:sz w:val="28"/>
          <w:szCs w:val="28"/>
          <w:lang w:val="en-US"/>
        </w:rPr>
        <w:t>. Treatment of stage D:</w:t>
      </w:r>
      <w:r>
        <w:rPr>
          <w:color w:val="000000"/>
          <w:spacing w:val="11"/>
          <w:sz w:val="28"/>
          <w:szCs w:val="28"/>
          <w:lang w:val="uk-UA"/>
        </w:rPr>
        <w:t xml:space="preserve"> </w:t>
      </w:r>
      <w:r>
        <w:rPr>
          <w:color w:val="000000"/>
          <w:spacing w:val="6"/>
          <w:sz w:val="28"/>
          <w:szCs w:val="28"/>
          <w:lang w:val="en-US"/>
        </w:rPr>
        <w:t>prostate  cancer with   ieuprolide  and  anandron  compared  to  leuprolide</w:t>
      </w:r>
      <w:r>
        <w:rPr>
          <w:color w:val="000000"/>
          <w:spacing w:val="6"/>
          <w:sz w:val="28"/>
          <w:szCs w:val="28"/>
          <w:lang w:val="uk-UA"/>
        </w:rPr>
        <w:t xml:space="preserve"> </w:t>
      </w:r>
      <w:r>
        <w:rPr>
          <w:color w:val="000000"/>
          <w:spacing w:val="6"/>
          <w:sz w:val="28"/>
          <w:szCs w:val="28"/>
          <w:lang w:val="en-US"/>
        </w:rPr>
        <w:t xml:space="preserve"> ant</w:t>
      </w:r>
      <w:r>
        <w:rPr>
          <w:color w:val="000000"/>
          <w:spacing w:val="6"/>
          <w:sz w:val="28"/>
          <w:szCs w:val="28"/>
          <w:lang w:val="uk-UA"/>
        </w:rPr>
        <w:t xml:space="preserve"> </w:t>
      </w:r>
      <w:r>
        <w:rPr>
          <w:color w:val="000000"/>
          <w:spacing w:val="10"/>
          <w:sz w:val="28"/>
          <w:szCs w:val="28"/>
          <w:lang w:val="en-US"/>
        </w:rPr>
        <w:t xml:space="preserve">placebo / </w:t>
      </w:r>
      <w:r>
        <w:rPr>
          <w:color w:val="000000"/>
          <w:spacing w:val="11"/>
          <w:sz w:val="28"/>
          <w:szCs w:val="28"/>
          <w:lang w:val="en-US"/>
        </w:rPr>
        <w:t xml:space="preserve">E.D.Crawford, J.A.Jr .Smith, M.S.Soloway et al. </w:t>
      </w:r>
      <w:r>
        <w:rPr>
          <w:color w:val="000000"/>
          <w:spacing w:val="10"/>
          <w:sz w:val="28"/>
          <w:szCs w:val="28"/>
          <w:lang w:val="en-US"/>
        </w:rPr>
        <w:t>//Recent Advances in Urological Cancers: diagnoses and treatment.-</w:t>
      </w:r>
      <w:r>
        <w:rPr>
          <w:color w:val="000000"/>
          <w:spacing w:val="10"/>
          <w:sz w:val="28"/>
          <w:szCs w:val="28"/>
          <w:lang w:val="uk-UA"/>
        </w:rPr>
        <w:t xml:space="preserve"> </w:t>
      </w:r>
      <w:r>
        <w:rPr>
          <w:color w:val="000000"/>
          <w:spacing w:val="4"/>
          <w:sz w:val="28"/>
          <w:szCs w:val="28"/>
          <w:lang w:val="en-US"/>
        </w:rPr>
        <w:t>Pans: SCI, 1990. - P. 27</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29.</w:t>
      </w:r>
      <w:r>
        <w:rPr>
          <w:color w:val="000000"/>
          <w:spacing w:val="4"/>
          <w:sz w:val="28"/>
          <w:szCs w:val="28"/>
          <w:lang w:val="en-US"/>
        </w:rPr>
        <w:br/>
      </w:r>
      <w:r>
        <w:rPr>
          <w:color w:val="000000"/>
          <w:spacing w:val="12"/>
          <w:sz w:val="28"/>
          <w:szCs w:val="28"/>
          <w:lang w:val="en-US"/>
        </w:rPr>
        <w:t>1</w:t>
      </w:r>
      <w:r>
        <w:rPr>
          <w:color w:val="000000"/>
          <w:spacing w:val="12"/>
          <w:sz w:val="28"/>
          <w:szCs w:val="28"/>
          <w:lang w:val="uk-UA"/>
        </w:rPr>
        <w:t>64</w:t>
      </w:r>
      <w:r>
        <w:rPr>
          <w:color w:val="000000"/>
          <w:spacing w:val="12"/>
          <w:sz w:val="28"/>
          <w:szCs w:val="28"/>
          <w:lang w:val="en-US"/>
        </w:rPr>
        <w:t>.</w:t>
      </w:r>
      <w:r>
        <w:rPr>
          <w:color w:val="000000"/>
          <w:spacing w:val="12"/>
          <w:sz w:val="28"/>
          <w:szCs w:val="28"/>
          <w:lang w:val="uk-UA"/>
        </w:rPr>
        <w:t xml:space="preserve"> </w:t>
      </w:r>
      <w:r>
        <w:rPr>
          <w:color w:val="000000"/>
          <w:spacing w:val="12"/>
          <w:sz w:val="28"/>
          <w:szCs w:val="28"/>
          <w:lang w:val="en-US"/>
        </w:rPr>
        <w:t>Kuhn J.M. Combining the antiandroger</w:t>
      </w:r>
      <w:r>
        <w:rPr>
          <w:color w:val="000000"/>
          <w:spacing w:val="12"/>
          <w:sz w:val="28"/>
          <w:szCs w:val="28"/>
          <w:lang w:val="uk-UA"/>
        </w:rPr>
        <w:t xml:space="preserve"> </w:t>
      </w:r>
      <w:r>
        <w:rPr>
          <w:color w:val="000000"/>
          <w:spacing w:val="9"/>
          <w:sz w:val="28"/>
          <w:szCs w:val="28"/>
          <w:lang w:val="en-US"/>
        </w:rPr>
        <w:t>anandron with an LHRH agonist:sequential assays of hormones and prostate</w:t>
      </w:r>
      <w:r>
        <w:rPr>
          <w:color w:val="000000"/>
          <w:spacing w:val="9"/>
          <w:sz w:val="28"/>
          <w:szCs w:val="28"/>
          <w:lang w:val="uk-UA"/>
        </w:rPr>
        <w:t xml:space="preserve"> </w:t>
      </w:r>
      <w:r>
        <w:rPr>
          <w:color w:val="000000"/>
          <w:spacing w:val="9"/>
          <w:sz w:val="28"/>
          <w:szCs w:val="28"/>
          <w:lang w:val="en-US"/>
        </w:rPr>
        <w:t xml:space="preserve">markers during a double-blind study / </w:t>
      </w:r>
      <w:r>
        <w:rPr>
          <w:color w:val="000000"/>
          <w:spacing w:val="12"/>
          <w:sz w:val="28"/>
          <w:szCs w:val="28"/>
          <w:lang w:val="en-US"/>
        </w:rPr>
        <w:t xml:space="preserve">J.M.Kuhn , C.Bertagna, T.Billeband  </w:t>
      </w:r>
      <w:r>
        <w:rPr>
          <w:color w:val="000000"/>
          <w:spacing w:val="9"/>
          <w:sz w:val="28"/>
          <w:szCs w:val="28"/>
          <w:lang w:val="en-US"/>
        </w:rPr>
        <w:t xml:space="preserve">// Eur. J. Cancer Clin. Oncol. - 1987. - Vol. </w:t>
      </w:r>
      <w:r>
        <w:rPr>
          <w:color w:val="000000"/>
          <w:spacing w:val="-1"/>
          <w:sz w:val="28"/>
          <w:szCs w:val="28"/>
          <w:lang w:val="en-US"/>
        </w:rPr>
        <w:t>23. - P. 1243.</w:t>
      </w:r>
    </w:p>
    <w:p w:rsidR="00281DBB" w:rsidRDefault="00281DBB" w:rsidP="00281DBB">
      <w:pPr>
        <w:shd w:val="clear" w:color="auto" w:fill="FFFFFF"/>
        <w:tabs>
          <w:tab w:val="left" w:pos="9696"/>
        </w:tabs>
        <w:spacing w:line="360" w:lineRule="auto"/>
        <w:ind w:hanging="426"/>
        <w:jc w:val="both"/>
        <w:rPr>
          <w:sz w:val="28"/>
          <w:szCs w:val="28"/>
          <w:lang w:val="en-GB"/>
        </w:rPr>
      </w:pPr>
      <w:r>
        <w:rPr>
          <w:color w:val="000000"/>
          <w:spacing w:val="11"/>
          <w:sz w:val="28"/>
          <w:szCs w:val="28"/>
          <w:lang w:val="uk-UA"/>
        </w:rPr>
        <w:t xml:space="preserve">     </w:t>
      </w:r>
      <w:r>
        <w:rPr>
          <w:color w:val="000000"/>
          <w:spacing w:val="11"/>
          <w:sz w:val="28"/>
          <w:szCs w:val="28"/>
          <w:lang w:val="en-US"/>
        </w:rPr>
        <w:t>1</w:t>
      </w:r>
      <w:r>
        <w:rPr>
          <w:color w:val="000000"/>
          <w:spacing w:val="11"/>
          <w:sz w:val="28"/>
          <w:szCs w:val="28"/>
          <w:lang w:val="uk-UA"/>
        </w:rPr>
        <w:t>65</w:t>
      </w:r>
      <w:r>
        <w:rPr>
          <w:color w:val="000000"/>
          <w:spacing w:val="11"/>
          <w:sz w:val="28"/>
          <w:szCs w:val="28"/>
          <w:lang w:val="en-US"/>
        </w:rPr>
        <w:t>. Eisenberger M.A. Gonadotropln hormone</w:t>
      </w:r>
      <w:r>
        <w:rPr>
          <w:color w:val="000000"/>
          <w:spacing w:val="7"/>
          <w:sz w:val="28"/>
          <w:szCs w:val="28"/>
          <w:lang w:val="en-US"/>
        </w:rPr>
        <w:t xml:space="preserve">  releasing hormone analogues: a new therapeutic approach for prostatic cancer</w:t>
      </w:r>
      <w:r>
        <w:rPr>
          <w:color w:val="000000"/>
          <w:spacing w:val="7"/>
          <w:sz w:val="28"/>
          <w:szCs w:val="28"/>
          <w:lang w:val="uk-UA"/>
        </w:rPr>
        <w:t xml:space="preserve"> </w:t>
      </w:r>
      <w:r>
        <w:rPr>
          <w:color w:val="000000"/>
          <w:spacing w:val="7"/>
          <w:sz w:val="28"/>
          <w:szCs w:val="28"/>
          <w:lang w:val="en-US"/>
        </w:rPr>
        <w:t xml:space="preserve">/ </w:t>
      </w:r>
      <w:r>
        <w:rPr>
          <w:color w:val="000000"/>
          <w:spacing w:val="11"/>
          <w:sz w:val="28"/>
          <w:szCs w:val="28"/>
          <w:lang w:val="en-US"/>
        </w:rPr>
        <w:t xml:space="preserve">M.A.Eisenberger, P.J.O'Dwyer, M.A.Friedmen </w:t>
      </w:r>
      <w:r>
        <w:rPr>
          <w:color w:val="000000"/>
          <w:spacing w:val="4"/>
          <w:sz w:val="28"/>
          <w:szCs w:val="28"/>
          <w:lang w:val="en-US"/>
        </w:rPr>
        <w:t xml:space="preserve"> // J.CIin. Oncoi.</w:t>
      </w:r>
      <w:r>
        <w:rPr>
          <w:color w:val="000000"/>
          <w:spacing w:val="4"/>
          <w:sz w:val="28"/>
          <w:szCs w:val="28"/>
          <w:lang w:val="uk-UA"/>
        </w:rPr>
        <w:t xml:space="preserve"> </w:t>
      </w:r>
      <w:r>
        <w:rPr>
          <w:color w:val="000000"/>
          <w:spacing w:val="4"/>
          <w:sz w:val="28"/>
          <w:szCs w:val="28"/>
          <w:lang w:val="en-US"/>
        </w:rPr>
        <w:t>- 1986. - Vol. 4. - P. 414</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424.  </w:t>
      </w:r>
    </w:p>
    <w:p w:rsidR="00281DBB" w:rsidRDefault="00281DBB" w:rsidP="00281DBB">
      <w:pPr>
        <w:shd w:val="clear" w:color="auto" w:fill="FFFFFF"/>
        <w:spacing w:line="360" w:lineRule="auto"/>
        <w:ind w:right="29" w:hanging="426"/>
        <w:jc w:val="both"/>
        <w:rPr>
          <w:i/>
          <w:iCs/>
          <w:color w:val="000000"/>
          <w:spacing w:val="17"/>
          <w:sz w:val="28"/>
          <w:szCs w:val="28"/>
          <w:lang w:val="en-US"/>
        </w:rPr>
      </w:pPr>
      <w:r>
        <w:rPr>
          <w:color w:val="000000"/>
          <w:spacing w:val="16"/>
          <w:sz w:val="28"/>
          <w:szCs w:val="28"/>
          <w:lang w:val="uk-UA"/>
        </w:rPr>
        <w:t xml:space="preserve">    </w:t>
      </w:r>
      <w:r>
        <w:rPr>
          <w:color w:val="000000"/>
          <w:spacing w:val="16"/>
          <w:sz w:val="28"/>
          <w:szCs w:val="28"/>
          <w:lang w:val="en-US"/>
        </w:rPr>
        <w:t>1</w:t>
      </w:r>
      <w:r>
        <w:rPr>
          <w:color w:val="000000"/>
          <w:spacing w:val="16"/>
          <w:sz w:val="28"/>
          <w:szCs w:val="28"/>
          <w:lang w:val="uk-UA"/>
        </w:rPr>
        <w:t>66</w:t>
      </w:r>
      <w:r>
        <w:rPr>
          <w:color w:val="000000"/>
          <w:spacing w:val="16"/>
          <w:sz w:val="28"/>
          <w:szCs w:val="28"/>
          <w:lang w:val="en-US"/>
        </w:rPr>
        <w:t xml:space="preserve">. Flutamide in combination with </w:t>
      </w:r>
      <w:r>
        <w:rPr>
          <w:color w:val="000000"/>
          <w:spacing w:val="9"/>
          <w:sz w:val="28"/>
          <w:szCs w:val="28"/>
          <w:lang w:val="en-US"/>
        </w:rPr>
        <w:t>i castration (surgical or medical) in the standart treatment in advanced prostate cancer /</w:t>
      </w:r>
      <w:r>
        <w:rPr>
          <w:color w:val="000000"/>
          <w:spacing w:val="16"/>
          <w:sz w:val="28"/>
          <w:szCs w:val="28"/>
          <w:lang w:val="en-US"/>
        </w:rPr>
        <w:t xml:space="preserve"> F.Labrie, A.Dupont, A.Belanger et al.</w:t>
      </w:r>
      <w:r>
        <w:rPr>
          <w:color w:val="000000"/>
          <w:spacing w:val="9"/>
          <w:sz w:val="28"/>
          <w:szCs w:val="28"/>
          <w:lang w:val="en-US"/>
        </w:rPr>
        <w:t>//J. Drug.Dev. - 1987. - Vol.1. - P.34</w:t>
      </w:r>
      <w:r>
        <w:rPr>
          <w:color w:val="000000"/>
          <w:spacing w:val="9"/>
          <w:sz w:val="28"/>
          <w:szCs w:val="28"/>
          <w:lang w:val="uk-UA"/>
        </w:rPr>
        <w:t xml:space="preserve"> </w:t>
      </w:r>
      <w:r>
        <w:rPr>
          <w:color w:val="000000"/>
          <w:spacing w:val="9"/>
          <w:sz w:val="28"/>
          <w:szCs w:val="28"/>
          <w:lang w:val="en-US"/>
        </w:rPr>
        <w:t>-</w:t>
      </w:r>
      <w:r>
        <w:rPr>
          <w:color w:val="000000"/>
          <w:spacing w:val="9"/>
          <w:sz w:val="28"/>
          <w:szCs w:val="28"/>
          <w:lang w:val="uk-UA"/>
        </w:rPr>
        <w:t xml:space="preserve"> </w:t>
      </w:r>
      <w:r>
        <w:rPr>
          <w:color w:val="000000"/>
          <w:spacing w:val="9"/>
          <w:sz w:val="28"/>
          <w:szCs w:val="28"/>
          <w:lang w:val="en-US"/>
        </w:rPr>
        <w:t>51.</w:t>
      </w:r>
      <w:r>
        <w:rPr>
          <w:i/>
          <w:iCs/>
          <w:color w:val="000000"/>
          <w:spacing w:val="17"/>
          <w:sz w:val="28"/>
          <w:szCs w:val="28"/>
          <w:lang w:val="en-US"/>
        </w:rPr>
        <w:t xml:space="preserve"> </w:t>
      </w:r>
    </w:p>
    <w:p w:rsidR="00281DBB" w:rsidRDefault="00281DBB" w:rsidP="00281DBB">
      <w:pPr>
        <w:shd w:val="clear" w:color="auto" w:fill="FFFFFF"/>
        <w:spacing w:line="360" w:lineRule="auto"/>
        <w:ind w:right="29" w:hanging="426"/>
        <w:jc w:val="both"/>
        <w:rPr>
          <w:color w:val="000000"/>
          <w:spacing w:val="5"/>
          <w:sz w:val="28"/>
          <w:szCs w:val="28"/>
          <w:lang w:val="en-US"/>
        </w:rPr>
      </w:pPr>
      <w:r>
        <w:rPr>
          <w:color w:val="000000"/>
          <w:spacing w:val="17"/>
          <w:sz w:val="28"/>
          <w:szCs w:val="28"/>
          <w:lang w:val="uk-UA"/>
        </w:rPr>
        <w:t xml:space="preserve">    167</w:t>
      </w:r>
      <w:r>
        <w:rPr>
          <w:color w:val="000000"/>
          <w:spacing w:val="17"/>
          <w:sz w:val="28"/>
          <w:szCs w:val="28"/>
          <w:lang w:val="en-US"/>
        </w:rPr>
        <w:t xml:space="preserve">. Kuhn J.M. Prevention in the transient </w:t>
      </w:r>
      <w:r>
        <w:rPr>
          <w:color w:val="000000"/>
          <w:spacing w:val="14"/>
          <w:sz w:val="28"/>
          <w:szCs w:val="28"/>
          <w:lang w:val="en-US"/>
        </w:rPr>
        <w:t xml:space="preserve">adverse effects of gonadotropin-releasing hormone analogue (buserelin) in </w:t>
      </w:r>
      <w:r>
        <w:rPr>
          <w:color w:val="000000"/>
          <w:spacing w:val="29"/>
          <w:sz w:val="28"/>
          <w:szCs w:val="28"/>
          <w:lang w:val="en-US"/>
        </w:rPr>
        <w:t xml:space="preserve">Imetastatic prostate carcinoma by administration of an antiandrogon </w:t>
      </w:r>
      <w:r>
        <w:rPr>
          <w:color w:val="000000"/>
          <w:spacing w:val="4"/>
          <w:sz w:val="28"/>
          <w:szCs w:val="28"/>
          <w:lang w:val="en-US"/>
        </w:rPr>
        <w:t xml:space="preserve"> (nilutamide) / </w:t>
      </w:r>
      <w:r>
        <w:rPr>
          <w:color w:val="000000"/>
          <w:spacing w:val="17"/>
          <w:sz w:val="28"/>
          <w:szCs w:val="28"/>
          <w:lang w:val="en-US"/>
        </w:rPr>
        <w:t xml:space="preserve">J.M.Kuhn, T.Billeband, H.Navratil </w:t>
      </w:r>
      <w:r>
        <w:rPr>
          <w:color w:val="000000"/>
          <w:spacing w:val="4"/>
          <w:sz w:val="28"/>
          <w:szCs w:val="28"/>
          <w:lang w:val="en-US"/>
        </w:rPr>
        <w:t>// N. Engl. J. Med. - 1989. - Vol. 321. - P. 413</w:t>
      </w:r>
      <w:r>
        <w:rPr>
          <w:color w:val="000000"/>
          <w:spacing w:val="4"/>
          <w:sz w:val="28"/>
          <w:szCs w:val="28"/>
          <w:lang w:val="uk-UA"/>
        </w:rPr>
        <w:t xml:space="preserve"> </w:t>
      </w:r>
      <w:r>
        <w:rPr>
          <w:color w:val="000000"/>
          <w:spacing w:val="4"/>
          <w:sz w:val="28"/>
          <w:szCs w:val="28"/>
          <w:lang w:val="en-US"/>
        </w:rPr>
        <w:t>-</w:t>
      </w:r>
      <w:r>
        <w:rPr>
          <w:color w:val="000000"/>
          <w:spacing w:val="4"/>
          <w:sz w:val="28"/>
          <w:szCs w:val="28"/>
          <w:lang w:val="uk-UA"/>
        </w:rPr>
        <w:t xml:space="preserve"> </w:t>
      </w:r>
      <w:r>
        <w:rPr>
          <w:color w:val="000000"/>
          <w:spacing w:val="4"/>
          <w:sz w:val="28"/>
          <w:szCs w:val="28"/>
          <w:lang w:val="en-US"/>
        </w:rPr>
        <w:t xml:space="preserve">418. </w:t>
      </w:r>
    </w:p>
    <w:p w:rsidR="00281DBB" w:rsidRDefault="00281DBB" w:rsidP="00281DBB">
      <w:pPr>
        <w:shd w:val="clear" w:color="auto" w:fill="FFFFFF"/>
        <w:spacing w:line="360" w:lineRule="auto"/>
        <w:ind w:right="29" w:hanging="426"/>
        <w:jc w:val="both"/>
        <w:rPr>
          <w:color w:val="000000"/>
          <w:spacing w:val="5"/>
          <w:sz w:val="28"/>
          <w:szCs w:val="28"/>
          <w:lang w:val="en-US"/>
        </w:rPr>
      </w:pPr>
      <w:r>
        <w:rPr>
          <w:color w:val="000000"/>
          <w:spacing w:val="5"/>
          <w:sz w:val="28"/>
          <w:szCs w:val="28"/>
          <w:lang w:val="uk-UA"/>
        </w:rPr>
        <w:t xml:space="preserve">    </w:t>
      </w:r>
      <w:r>
        <w:rPr>
          <w:color w:val="000000"/>
          <w:spacing w:val="5"/>
          <w:sz w:val="28"/>
          <w:szCs w:val="28"/>
          <w:lang w:val="en-US"/>
        </w:rPr>
        <w:t>1</w:t>
      </w:r>
      <w:r>
        <w:rPr>
          <w:color w:val="000000"/>
          <w:spacing w:val="5"/>
          <w:sz w:val="28"/>
          <w:szCs w:val="28"/>
          <w:lang w:val="uk-UA"/>
        </w:rPr>
        <w:t>68</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Danish Prostate Cancer Group. Zoladex </w:t>
      </w:r>
      <w:r>
        <w:rPr>
          <w:color w:val="000000"/>
          <w:spacing w:val="9"/>
          <w:sz w:val="28"/>
          <w:szCs w:val="28"/>
          <w:lang w:val="en-US"/>
        </w:rPr>
        <w:t xml:space="preserve">plus flutamide vs orchiectomy in the treatment of advanced prostatic cancer /P. </w:t>
      </w:r>
      <w:r>
        <w:rPr>
          <w:color w:val="000000"/>
          <w:spacing w:val="5"/>
          <w:sz w:val="28"/>
          <w:szCs w:val="28"/>
          <w:lang w:val="en-US"/>
        </w:rPr>
        <w:t xml:space="preserve">Iversen, H.Wolf, V.Hvidt  et al. </w:t>
      </w:r>
      <w:r>
        <w:rPr>
          <w:color w:val="000000"/>
          <w:spacing w:val="9"/>
          <w:sz w:val="28"/>
          <w:szCs w:val="28"/>
          <w:lang w:val="en-US"/>
        </w:rPr>
        <w:t>//</w:t>
      </w:r>
      <w:r>
        <w:rPr>
          <w:color w:val="000000"/>
          <w:spacing w:val="6"/>
          <w:sz w:val="28"/>
          <w:szCs w:val="28"/>
          <w:lang w:val="en-US"/>
        </w:rPr>
        <w:t xml:space="preserve"> J. Urol. - 1989. - Vol. 141. - P. 348 A.</w:t>
      </w:r>
    </w:p>
    <w:p w:rsidR="00281DBB" w:rsidRDefault="00281DBB" w:rsidP="00281DBB">
      <w:pPr>
        <w:shd w:val="clear" w:color="auto" w:fill="FFFFFF"/>
        <w:spacing w:line="360" w:lineRule="auto"/>
        <w:ind w:right="34" w:hanging="426"/>
        <w:jc w:val="both"/>
        <w:rPr>
          <w:sz w:val="28"/>
          <w:szCs w:val="28"/>
          <w:lang w:val="en-GB"/>
        </w:rPr>
      </w:pPr>
      <w:r>
        <w:rPr>
          <w:color w:val="000000"/>
          <w:spacing w:val="6"/>
          <w:sz w:val="28"/>
          <w:szCs w:val="28"/>
          <w:lang w:val="uk-UA"/>
        </w:rPr>
        <w:t xml:space="preserve">     </w:t>
      </w:r>
      <w:r>
        <w:rPr>
          <w:color w:val="000000"/>
          <w:spacing w:val="6"/>
          <w:sz w:val="28"/>
          <w:szCs w:val="28"/>
          <w:lang w:val="en-US"/>
        </w:rPr>
        <w:t>1</w:t>
      </w:r>
      <w:r>
        <w:rPr>
          <w:color w:val="000000"/>
          <w:spacing w:val="6"/>
          <w:sz w:val="28"/>
          <w:szCs w:val="28"/>
          <w:lang w:val="uk-UA"/>
        </w:rPr>
        <w:t>69</w:t>
      </w:r>
      <w:r>
        <w:rPr>
          <w:color w:val="000000"/>
          <w:spacing w:val="6"/>
          <w:sz w:val="28"/>
          <w:szCs w:val="28"/>
          <w:lang w:val="en-US"/>
        </w:rPr>
        <w:t xml:space="preserve">. Iversen P. Long term results of Danish </w:t>
      </w:r>
      <w:r>
        <w:rPr>
          <w:color w:val="000000"/>
          <w:spacing w:val="7"/>
          <w:sz w:val="28"/>
          <w:szCs w:val="28"/>
          <w:lang w:val="en-US"/>
        </w:rPr>
        <w:t xml:space="preserve">Prostate Cancer Group, trial 86. Gosereiine acetate plus flutamide versus </w:t>
      </w:r>
      <w:r>
        <w:rPr>
          <w:color w:val="000000"/>
          <w:spacing w:val="10"/>
          <w:sz w:val="28"/>
          <w:szCs w:val="28"/>
          <w:lang w:val="en-US"/>
        </w:rPr>
        <w:t xml:space="preserve">orchiectomy in the treatment of </w:t>
      </w:r>
      <w:r>
        <w:rPr>
          <w:color w:val="000000"/>
          <w:spacing w:val="10"/>
          <w:sz w:val="28"/>
          <w:szCs w:val="28"/>
          <w:lang w:val="en-US"/>
        </w:rPr>
        <w:lastRenderedPageBreak/>
        <w:t>advanced prostatic cancer / P.</w:t>
      </w:r>
      <w:r>
        <w:rPr>
          <w:color w:val="000000"/>
          <w:spacing w:val="6"/>
          <w:sz w:val="28"/>
          <w:szCs w:val="28"/>
          <w:lang w:val="en-US"/>
        </w:rPr>
        <w:t xml:space="preserve">Iversen, F.Rasmussen, P.Klarskov  </w:t>
      </w:r>
      <w:r>
        <w:rPr>
          <w:color w:val="000000"/>
          <w:spacing w:val="10"/>
          <w:sz w:val="28"/>
          <w:szCs w:val="28"/>
          <w:lang w:val="en-US"/>
        </w:rPr>
        <w:t xml:space="preserve">//Cancer. - 1993. - </w:t>
      </w:r>
      <w:r>
        <w:rPr>
          <w:color w:val="000000"/>
          <w:spacing w:val="1"/>
          <w:sz w:val="28"/>
          <w:szCs w:val="28"/>
          <w:lang w:val="en-US"/>
        </w:rPr>
        <w:t>Vol. 82. - P. 3851</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38</w:t>
      </w:r>
      <w:r>
        <w:rPr>
          <w:color w:val="000000"/>
          <w:spacing w:val="1"/>
          <w:sz w:val="28"/>
          <w:szCs w:val="28"/>
          <w:lang w:val="en-US"/>
        </w:rPr>
        <w:t xml:space="preserve">54.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5"/>
          <w:sz w:val="28"/>
          <w:szCs w:val="28"/>
          <w:lang w:val="uk-UA"/>
        </w:rPr>
        <w:t xml:space="preserve">     </w:t>
      </w:r>
      <w:r>
        <w:rPr>
          <w:color w:val="000000"/>
          <w:spacing w:val="5"/>
          <w:sz w:val="28"/>
          <w:szCs w:val="28"/>
          <w:lang w:val="en-US"/>
        </w:rPr>
        <w:t>1</w:t>
      </w:r>
      <w:r>
        <w:rPr>
          <w:color w:val="000000"/>
          <w:spacing w:val="5"/>
          <w:sz w:val="28"/>
          <w:szCs w:val="28"/>
          <w:lang w:val="uk-UA"/>
        </w:rPr>
        <w:t>70</w:t>
      </w:r>
      <w:r>
        <w:rPr>
          <w:color w:val="000000"/>
          <w:spacing w:val="5"/>
          <w:sz w:val="28"/>
          <w:szCs w:val="28"/>
          <w:lang w:val="en-US"/>
        </w:rPr>
        <w:t xml:space="preserve">.  Gosereline acetate and </w:t>
      </w:r>
      <w:r>
        <w:rPr>
          <w:color w:val="000000"/>
          <w:spacing w:val="-2"/>
          <w:sz w:val="28"/>
          <w:szCs w:val="28"/>
          <w:lang w:val="en-US"/>
        </w:rPr>
        <w:t>flutamide   versus   bilateral   orchiectomy:   a   phase   III   EORTC  trial   (30853) /</w:t>
      </w:r>
      <w:r>
        <w:rPr>
          <w:color w:val="000000"/>
          <w:spacing w:val="5"/>
          <w:sz w:val="28"/>
          <w:szCs w:val="28"/>
          <w:lang w:val="en-US"/>
        </w:rPr>
        <w:t xml:space="preserve"> L.Denis, J.L., Cameiro De Moura, A.Bono et al. </w:t>
      </w:r>
      <w:r>
        <w:rPr>
          <w:color w:val="000000"/>
          <w:spacing w:val="-2"/>
          <w:sz w:val="28"/>
          <w:szCs w:val="28"/>
          <w:lang w:val="en-US"/>
        </w:rPr>
        <w:t xml:space="preserve"> </w:t>
      </w:r>
      <w:r>
        <w:rPr>
          <w:color w:val="000000"/>
          <w:sz w:val="28"/>
          <w:szCs w:val="28"/>
          <w:lang w:val="en-US"/>
        </w:rPr>
        <w:t>// Urology. - 1993. - Vol. 42. - P.119</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130. </w:t>
      </w:r>
    </w:p>
    <w:p w:rsidR="00281DBB" w:rsidRDefault="00281DBB" w:rsidP="00281DBB">
      <w:pPr>
        <w:shd w:val="clear" w:color="auto" w:fill="FFFFFF"/>
        <w:spacing w:line="360" w:lineRule="auto"/>
        <w:ind w:hanging="426"/>
        <w:jc w:val="both"/>
        <w:rPr>
          <w:sz w:val="28"/>
          <w:szCs w:val="28"/>
          <w:lang w:val="en-GB"/>
        </w:rPr>
      </w:pPr>
      <w:r>
        <w:rPr>
          <w:color w:val="000000"/>
          <w:spacing w:val="6"/>
          <w:sz w:val="28"/>
          <w:szCs w:val="28"/>
          <w:lang w:val="uk-UA"/>
        </w:rPr>
        <w:t xml:space="preserve">    </w:t>
      </w:r>
      <w:r>
        <w:rPr>
          <w:color w:val="000000"/>
          <w:spacing w:val="6"/>
          <w:sz w:val="28"/>
          <w:szCs w:val="28"/>
          <w:lang w:val="en-US"/>
        </w:rPr>
        <w:t>1</w:t>
      </w:r>
      <w:r>
        <w:rPr>
          <w:color w:val="000000"/>
          <w:spacing w:val="6"/>
          <w:sz w:val="28"/>
          <w:szCs w:val="28"/>
          <w:lang w:val="uk-UA"/>
        </w:rPr>
        <w:t>71</w:t>
      </w:r>
      <w:r>
        <w:rPr>
          <w:color w:val="000000"/>
          <w:spacing w:val="6"/>
          <w:sz w:val="28"/>
          <w:szCs w:val="28"/>
          <w:lang w:val="en-US"/>
        </w:rPr>
        <w:t xml:space="preserve">. Hymon P. Better results in hormonal treatment of disseminated prostate </w:t>
      </w:r>
      <w:r>
        <w:rPr>
          <w:color w:val="000000"/>
          <w:spacing w:val="3"/>
          <w:sz w:val="28"/>
          <w:szCs w:val="28"/>
          <w:lang w:val="en-US"/>
        </w:rPr>
        <w:t>cancer / P.</w:t>
      </w:r>
      <w:r>
        <w:rPr>
          <w:color w:val="000000"/>
          <w:spacing w:val="6"/>
          <w:sz w:val="28"/>
          <w:szCs w:val="28"/>
          <w:lang w:val="en-US"/>
        </w:rPr>
        <w:t xml:space="preserve">Hymon </w:t>
      </w:r>
      <w:r>
        <w:rPr>
          <w:color w:val="000000"/>
          <w:spacing w:val="3"/>
          <w:sz w:val="28"/>
          <w:szCs w:val="28"/>
          <w:lang w:val="en-US"/>
        </w:rPr>
        <w:t>//Cancer J. - 1989. - Vol. 2. - P. 358</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360,</w:t>
      </w:r>
    </w:p>
    <w:p w:rsidR="00281DBB" w:rsidRDefault="00281DBB" w:rsidP="00281DBB">
      <w:pPr>
        <w:shd w:val="clear" w:color="auto" w:fill="FFFFFF"/>
        <w:spacing w:line="360" w:lineRule="auto"/>
        <w:ind w:right="34" w:hanging="426"/>
        <w:jc w:val="both"/>
        <w:rPr>
          <w:sz w:val="28"/>
          <w:szCs w:val="28"/>
          <w:lang w:val="en-GB"/>
        </w:rPr>
      </w:pPr>
      <w:r>
        <w:rPr>
          <w:color w:val="000000"/>
          <w:spacing w:val="8"/>
          <w:sz w:val="28"/>
          <w:szCs w:val="28"/>
          <w:lang w:val="uk-UA"/>
        </w:rPr>
        <w:t xml:space="preserve">     </w:t>
      </w:r>
      <w:r>
        <w:rPr>
          <w:color w:val="000000"/>
          <w:spacing w:val="8"/>
          <w:sz w:val="28"/>
          <w:szCs w:val="28"/>
          <w:lang w:val="en-US"/>
        </w:rPr>
        <w:t>1</w:t>
      </w:r>
      <w:r>
        <w:rPr>
          <w:color w:val="000000"/>
          <w:spacing w:val="8"/>
          <w:sz w:val="28"/>
          <w:szCs w:val="28"/>
          <w:lang w:val="uk-UA"/>
        </w:rPr>
        <w:t>72</w:t>
      </w:r>
      <w:r>
        <w:rPr>
          <w:color w:val="000000"/>
          <w:spacing w:val="8"/>
          <w:sz w:val="28"/>
          <w:szCs w:val="28"/>
          <w:lang w:val="en-US"/>
        </w:rPr>
        <w:t xml:space="preserve">.  A randomized </w:t>
      </w:r>
      <w:r>
        <w:rPr>
          <w:color w:val="000000"/>
          <w:spacing w:val="5"/>
          <w:sz w:val="28"/>
          <w:szCs w:val="28"/>
          <w:lang w:val="en-US"/>
        </w:rPr>
        <w:t xml:space="preserve">controlled trial of the LH-RH analogue Zoladex versus cyproterone acetate </w:t>
      </w:r>
      <w:r>
        <w:rPr>
          <w:color w:val="000000"/>
          <w:sz w:val="28"/>
          <w:szCs w:val="28"/>
          <w:lang w:val="en-US"/>
        </w:rPr>
        <w:t xml:space="preserve">versus a combination of the two in metastaticcarcinoma of the prostate / </w:t>
      </w:r>
      <w:r>
        <w:rPr>
          <w:color w:val="000000"/>
          <w:spacing w:val="8"/>
          <w:sz w:val="28"/>
          <w:szCs w:val="28"/>
          <w:lang w:val="en-US"/>
        </w:rPr>
        <w:t xml:space="preserve">S.F.Brewster, D.A. Gillart, D.Chadvick, J.C.Gingele </w:t>
      </w:r>
      <w:r>
        <w:rPr>
          <w:color w:val="000000"/>
          <w:sz w:val="28"/>
          <w:szCs w:val="28"/>
          <w:lang w:val="en-US"/>
        </w:rPr>
        <w:t xml:space="preserve">// 10th </w:t>
      </w:r>
      <w:r>
        <w:rPr>
          <w:color w:val="000000"/>
          <w:spacing w:val="1"/>
          <w:sz w:val="28"/>
          <w:szCs w:val="28"/>
          <w:lang w:val="en-US"/>
        </w:rPr>
        <w:t>Congr. Eur. Assoc. Urol. - Geneva, 1992. - P. 8</w:t>
      </w:r>
      <w:r>
        <w:rPr>
          <w:color w:val="000000"/>
          <w:spacing w:val="1"/>
          <w:sz w:val="28"/>
          <w:szCs w:val="28"/>
          <w:lang w:val="uk-UA"/>
        </w:rPr>
        <w:t xml:space="preserve"> </w:t>
      </w:r>
      <w:r>
        <w:rPr>
          <w:color w:val="000000"/>
          <w:spacing w:val="1"/>
          <w:sz w:val="28"/>
          <w:szCs w:val="28"/>
          <w:lang w:val="en-US"/>
        </w:rPr>
        <w:t>-10.</w:t>
      </w:r>
    </w:p>
    <w:p w:rsidR="00281DBB" w:rsidRDefault="00281DBB" w:rsidP="00281DBB">
      <w:pPr>
        <w:shd w:val="clear" w:color="auto" w:fill="FFFFFF"/>
        <w:spacing w:line="360" w:lineRule="auto"/>
        <w:ind w:hanging="426"/>
        <w:jc w:val="both"/>
        <w:rPr>
          <w:sz w:val="28"/>
          <w:szCs w:val="28"/>
          <w:lang w:val="en-GB"/>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73</w:t>
      </w:r>
      <w:r>
        <w:rPr>
          <w:color w:val="000000"/>
          <w:spacing w:val="1"/>
          <w:sz w:val="28"/>
          <w:szCs w:val="28"/>
          <w:lang w:val="en-US"/>
        </w:rPr>
        <w:t xml:space="preserve">.  A controlled trial of </w:t>
      </w:r>
      <w:r>
        <w:rPr>
          <w:color w:val="000000"/>
          <w:sz w:val="28"/>
          <w:szCs w:val="28"/>
          <w:lang w:val="en-US"/>
        </w:rPr>
        <w:t xml:space="preserve">leuprolide with and without flutamide in prostatic carcinoma / </w:t>
      </w:r>
      <w:r>
        <w:rPr>
          <w:color w:val="000000"/>
          <w:spacing w:val="1"/>
          <w:sz w:val="28"/>
          <w:szCs w:val="28"/>
          <w:lang w:val="en-US"/>
        </w:rPr>
        <w:t xml:space="preserve">E.D.Crawford, M.A Eisenberger , D.Me Leod et </w:t>
      </w:r>
      <w:r>
        <w:rPr>
          <w:color w:val="000000"/>
          <w:spacing w:val="11"/>
          <w:sz w:val="28"/>
          <w:szCs w:val="28"/>
          <w:lang w:val="en-US"/>
        </w:rPr>
        <w:t>al</w:t>
      </w:r>
      <w:r>
        <w:rPr>
          <w:color w:val="000000"/>
          <w:spacing w:val="11"/>
          <w:sz w:val="28"/>
          <w:szCs w:val="28"/>
          <w:lang w:val="uk-UA"/>
        </w:rPr>
        <w:t>.</w:t>
      </w:r>
      <w:r>
        <w:rPr>
          <w:color w:val="000000"/>
          <w:sz w:val="28"/>
          <w:szCs w:val="28"/>
          <w:lang w:val="en-US"/>
        </w:rPr>
        <w:t xml:space="preserve"> // N Engl. J. Med. </w:t>
      </w:r>
      <w:r>
        <w:rPr>
          <w:color w:val="000000"/>
          <w:spacing w:val="2"/>
          <w:sz w:val="28"/>
          <w:szCs w:val="28"/>
          <w:lang w:val="en-US"/>
        </w:rPr>
        <w:t>1989. - N 321. – P. 419</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424.</w:t>
      </w:r>
    </w:p>
    <w:p w:rsidR="00281DBB" w:rsidRDefault="00281DBB" w:rsidP="00281DBB">
      <w:pPr>
        <w:shd w:val="clear" w:color="auto" w:fill="FFFFFF"/>
        <w:spacing w:line="360" w:lineRule="auto"/>
        <w:ind w:hanging="426"/>
        <w:jc w:val="both"/>
        <w:rPr>
          <w:color w:val="000000"/>
          <w:spacing w:val="1"/>
          <w:sz w:val="28"/>
          <w:szCs w:val="28"/>
          <w:lang w:val="en-US"/>
        </w:rPr>
      </w:pP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 xml:space="preserve"> 1</w:t>
      </w:r>
      <w:r>
        <w:rPr>
          <w:color w:val="000000"/>
          <w:spacing w:val="3"/>
          <w:sz w:val="28"/>
          <w:szCs w:val="28"/>
          <w:lang w:val="uk-UA"/>
        </w:rPr>
        <w:t>74</w:t>
      </w:r>
      <w:r>
        <w:rPr>
          <w:color w:val="000000"/>
          <w:spacing w:val="3"/>
          <w:sz w:val="28"/>
          <w:szCs w:val="28"/>
          <w:lang w:val="en-US"/>
        </w:rPr>
        <w:t xml:space="preserve">. Holdaway I.  A multicenter randomized trial comparing the LHRH agonist   “Zoladex” in combination with Flutamide in   the </w:t>
      </w:r>
      <w:r>
        <w:rPr>
          <w:color w:val="000000"/>
          <w:spacing w:val="1"/>
          <w:sz w:val="28"/>
          <w:szCs w:val="28"/>
          <w:lang w:val="en-US"/>
        </w:rPr>
        <w:t>treatment of advanced prostate cancer /  I.</w:t>
      </w:r>
      <w:r>
        <w:rPr>
          <w:color w:val="000000"/>
          <w:spacing w:val="3"/>
          <w:sz w:val="28"/>
          <w:szCs w:val="28"/>
          <w:lang w:val="en-US"/>
        </w:rPr>
        <w:t xml:space="preserve">Holdaway, J.E.Altwein, K.F.Klippel et al. </w:t>
      </w:r>
      <w:r>
        <w:rPr>
          <w:color w:val="000000"/>
          <w:spacing w:val="1"/>
          <w:sz w:val="28"/>
          <w:szCs w:val="28"/>
          <w:lang w:val="en-US"/>
        </w:rPr>
        <w:t xml:space="preserve"> //J. Urol. - 1990. - Vol. 143. - P. 220 A.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3"/>
          <w:sz w:val="28"/>
          <w:szCs w:val="28"/>
          <w:lang w:val="uk-UA"/>
        </w:rPr>
        <w:t xml:space="preserve">     </w:t>
      </w:r>
      <w:r>
        <w:rPr>
          <w:color w:val="000000"/>
          <w:spacing w:val="3"/>
          <w:sz w:val="28"/>
          <w:szCs w:val="28"/>
          <w:lang w:val="en-US"/>
        </w:rPr>
        <w:t>1</w:t>
      </w:r>
      <w:r>
        <w:rPr>
          <w:color w:val="000000"/>
          <w:spacing w:val="3"/>
          <w:sz w:val="28"/>
          <w:szCs w:val="28"/>
          <w:lang w:val="uk-UA"/>
        </w:rPr>
        <w:t>75</w:t>
      </w:r>
      <w:r>
        <w:rPr>
          <w:color w:val="000000"/>
          <w:spacing w:val="3"/>
          <w:sz w:val="28"/>
          <w:szCs w:val="28"/>
          <w:lang w:val="en-US"/>
        </w:rPr>
        <w:t xml:space="preserve">. Di Sillverio F. Advanced prostatic cancer: clinical and hormonal </w:t>
      </w:r>
      <w:r>
        <w:rPr>
          <w:color w:val="000000"/>
          <w:spacing w:val="-1"/>
          <w:sz w:val="28"/>
          <w:szCs w:val="28"/>
          <w:lang w:val="en-US"/>
        </w:rPr>
        <w:t xml:space="preserve">response   to   flutamide   in   patients   pretreated   with   LH-RH   analogue   and </w:t>
      </w:r>
      <w:r>
        <w:rPr>
          <w:color w:val="000000"/>
          <w:sz w:val="28"/>
          <w:szCs w:val="28"/>
          <w:lang w:val="en-US"/>
        </w:rPr>
        <w:t>cyproterone acetate / F.</w:t>
      </w:r>
      <w:r>
        <w:rPr>
          <w:color w:val="000000"/>
          <w:spacing w:val="3"/>
          <w:sz w:val="28"/>
          <w:szCs w:val="28"/>
          <w:lang w:val="en-US"/>
        </w:rPr>
        <w:t xml:space="preserve">Di Sillverio, F.Sciarra </w:t>
      </w:r>
      <w:r>
        <w:rPr>
          <w:color w:val="000000"/>
          <w:sz w:val="28"/>
          <w:szCs w:val="28"/>
          <w:lang w:val="en-US"/>
        </w:rPr>
        <w:t>// Eur. J. Urol. - 1990. - Vol. 18. - P. 10</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15.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2"/>
          <w:sz w:val="28"/>
          <w:szCs w:val="28"/>
          <w:lang w:val="uk-UA"/>
        </w:rPr>
        <w:t xml:space="preserve">      </w:t>
      </w:r>
      <w:r>
        <w:rPr>
          <w:color w:val="000000"/>
          <w:spacing w:val="2"/>
          <w:sz w:val="28"/>
          <w:szCs w:val="28"/>
          <w:lang w:val="en-US"/>
        </w:rPr>
        <w:t>1</w:t>
      </w:r>
      <w:r>
        <w:rPr>
          <w:color w:val="000000"/>
          <w:spacing w:val="2"/>
          <w:sz w:val="28"/>
          <w:szCs w:val="28"/>
          <w:lang w:val="uk-UA"/>
        </w:rPr>
        <w:t>76</w:t>
      </w:r>
      <w:r>
        <w:rPr>
          <w:color w:val="000000"/>
          <w:spacing w:val="2"/>
          <w:sz w:val="28"/>
          <w:szCs w:val="28"/>
          <w:lang w:val="en-US"/>
        </w:rPr>
        <w:t xml:space="preserve">. Orchiectomy versus buserelm </w:t>
      </w:r>
      <w:r>
        <w:rPr>
          <w:color w:val="000000"/>
          <w:spacing w:val="8"/>
          <w:sz w:val="28"/>
          <w:szCs w:val="28"/>
          <w:lang w:val="en-US"/>
        </w:rPr>
        <w:t xml:space="preserve">in combination with cyproterone acetate, for 2 weeks or continuously in the treatment of metastatic prostate cancer.  Preliminary results of EORTC trial </w:t>
      </w:r>
      <w:r>
        <w:rPr>
          <w:color w:val="000000"/>
          <w:sz w:val="28"/>
          <w:szCs w:val="28"/>
          <w:lang w:val="en-US"/>
        </w:rPr>
        <w:t xml:space="preserve">30843 / </w:t>
      </w:r>
      <w:r>
        <w:rPr>
          <w:color w:val="000000"/>
          <w:spacing w:val="2"/>
          <w:sz w:val="28"/>
          <w:szCs w:val="28"/>
          <w:lang w:val="en-US"/>
        </w:rPr>
        <w:t xml:space="preserve">H.J.De Vooght, J.G.M .Klijn, U.Studer et al. </w:t>
      </w:r>
      <w:r>
        <w:rPr>
          <w:color w:val="000000"/>
          <w:sz w:val="28"/>
          <w:szCs w:val="28"/>
          <w:lang w:val="en-US"/>
        </w:rPr>
        <w:t>// J. Steroid. Biochem. Mol. Biol. - 1990. - Vol. 37. - P. 965</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969. </w:t>
      </w:r>
    </w:p>
    <w:p w:rsidR="00281DBB" w:rsidRDefault="00281DBB" w:rsidP="00281DBB">
      <w:pPr>
        <w:shd w:val="clear" w:color="auto" w:fill="FFFFFF"/>
        <w:spacing w:line="360" w:lineRule="auto"/>
        <w:ind w:hanging="426"/>
        <w:jc w:val="both"/>
        <w:rPr>
          <w:color w:val="000000"/>
          <w:sz w:val="28"/>
          <w:szCs w:val="28"/>
          <w:lang w:val="en-US"/>
        </w:rPr>
      </w:pPr>
      <w:r>
        <w:rPr>
          <w:color w:val="000000"/>
          <w:spacing w:val="9"/>
          <w:sz w:val="28"/>
          <w:szCs w:val="28"/>
          <w:lang w:val="uk-UA"/>
        </w:rPr>
        <w:t xml:space="preserve">    </w:t>
      </w:r>
      <w:r>
        <w:rPr>
          <w:color w:val="000000"/>
          <w:spacing w:val="9"/>
          <w:sz w:val="28"/>
          <w:szCs w:val="28"/>
          <w:lang w:val="en-US"/>
        </w:rPr>
        <w:t>1</w:t>
      </w:r>
      <w:r>
        <w:rPr>
          <w:color w:val="000000"/>
          <w:spacing w:val="9"/>
          <w:sz w:val="28"/>
          <w:szCs w:val="28"/>
          <w:lang w:val="uk-UA"/>
        </w:rPr>
        <w:t>77</w:t>
      </w:r>
      <w:r>
        <w:rPr>
          <w:color w:val="000000"/>
          <w:spacing w:val="9"/>
          <w:sz w:val="28"/>
          <w:szCs w:val="28"/>
          <w:lang w:val="en-US"/>
        </w:rPr>
        <w:t xml:space="preserve">. A multicenter randomized trial </w:t>
      </w:r>
      <w:r>
        <w:rPr>
          <w:color w:val="000000"/>
          <w:spacing w:val="-1"/>
          <w:sz w:val="28"/>
          <w:szCs w:val="28"/>
          <w:lang w:val="en-US"/>
        </w:rPr>
        <w:t xml:space="preserve">comparing   the   luteinizing   hormone-releasing   hormone   analogue   goserelin </w:t>
      </w:r>
      <w:r>
        <w:rPr>
          <w:color w:val="000000"/>
          <w:spacing w:val="4"/>
          <w:sz w:val="28"/>
          <w:szCs w:val="28"/>
          <w:lang w:val="en-US"/>
        </w:rPr>
        <w:t xml:space="preserve">acetate alone and with flutamide in  the treatment of advanced prostate cancer / </w:t>
      </w:r>
      <w:r>
        <w:rPr>
          <w:color w:val="000000"/>
          <w:spacing w:val="9"/>
          <w:sz w:val="28"/>
          <w:szCs w:val="28"/>
          <w:lang w:val="en-US"/>
        </w:rPr>
        <w:t xml:space="preserve">C.J.Tyrrel, J.E .Altwein, F.Klippel et al. </w:t>
      </w:r>
      <w:r>
        <w:rPr>
          <w:color w:val="000000"/>
          <w:spacing w:val="5"/>
          <w:sz w:val="28"/>
          <w:szCs w:val="28"/>
          <w:lang w:val="en-US"/>
        </w:rPr>
        <w:t>// J. Urol. - 1991. - Vol. 146. - P. 1321</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1326. </w:t>
      </w:r>
    </w:p>
    <w:p w:rsidR="00281DBB" w:rsidRDefault="00281DBB" w:rsidP="00281DBB">
      <w:pPr>
        <w:shd w:val="clear" w:color="auto" w:fill="FFFFFF"/>
        <w:spacing w:line="360" w:lineRule="auto"/>
        <w:ind w:hanging="426"/>
        <w:rPr>
          <w:sz w:val="28"/>
          <w:szCs w:val="28"/>
          <w:lang w:val="en-GB"/>
        </w:rPr>
      </w:pPr>
      <w:r>
        <w:rPr>
          <w:color w:val="000000"/>
          <w:sz w:val="28"/>
          <w:szCs w:val="28"/>
          <w:lang w:val="uk-UA"/>
        </w:rPr>
        <w:t xml:space="preserve">     </w:t>
      </w:r>
      <w:r>
        <w:rPr>
          <w:color w:val="000000"/>
          <w:sz w:val="28"/>
          <w:szCs w:val="28"/>
          <w:lang w:val="en-US"/>
        </w:rPr>
        <w:t>1</w:t>
      </w:r>
      <w:r>
        <w:rPr>
          <w:color w:val="000000"/>
          <w:sz w:val="28"/>
          <w:szCs w:val="28"/>
          <w:lang w:val="uk-UA"/>
        </w:rPr>
        <w:t>78</w:t>
      </w:r>
      <w:r>
        <w:rPr>
          <w:color w:val="000000"/>
          <w:sz w:val="28"/>
          <w:szCs w:val="28"/>
          <w:lang w:val="en-US"/>
        </w:rPr>
        <w:t xml:space="preserve">. Jurinic  C. Combined  treatment  (goserelin   plus </w:t>
      </w:r>
      <w:r>
        <w:rPr>
          <w:color w:val="000000"/>
          <w:spacing w:val="2"/>
          <w:sz w:val="28"/>
          <w:szCs w:val="28"/>
          <w:lang w:val="en-US"/>
        </w:rPr>
        <w:t xml:space="preserve"> flutamide) versus monotherapy (gosereline alone) in advanced prostate cancer:</w:t>
      </w:r>
      <w:r>
        <w:rPr>
          <w:color w:val="000000"/>
          <w:spacing w:val="2"/>
          <w:sz w:val="28"/>
          <w:szCs w:val="28"/>
          <w:lang w:val="uk-UA"/>
        </w:rPr>
        <w:t xml:space="preserve"> </w:t>
      </w:r>
      <w:r>
        <w:rPr>
          <w:color w:val="000000"/>
          <w:spacing w:val="2"/>
          <w:sz w:val="28"/>
          <w:szCs w:val="28"/>
          <w:lang w:val="en-US"/>
        </w:rPr>
        <w:t>a randomized study / C.</w:t>
      </w:r>
      <w:r>
        <w:rPr>
          <w:color w:val="000000"/>
          <w:sz w:val="28"/>
          <w:szCs w:val="28"/>
          <w:lang w:val="en-US"/>
        </w:rPr>
        <w:t xml:space="preserve">Jurinic,  R. </w:t>
      </w:r>
      <w:r>
        <w:rPr>
          <w:color w:val="000000"/>
          <w:sz w:val="28"/>
          <w:szCs w:val="28"/>
          <w:lang w:val="en-US"/>
        </w:rPr>
        <w:lastRenderedPageBreak/>
        <w:t>Horlbeck, F.Klippel</w:t>
      </w:r>
      <w:r>
        <w:rPr>
          <w:color w:val="000000"/>
          <w:spacing w:val="2"/>
          <w:sz w:val="28"/>
          <w:szCs w:val="28"/>
          <w:lang w:val="en-US"/>
        </w:rPr>
        <w:t xml:space="preserve"> // Semin. Oncol. - 1991. - Vol. 18. - P. 21</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25.</w:t>
      </w:r>
      <w:r>
        <w:rPr>
          <w:color w:val="000000"/>
          <w:spacing w:val="2"/>
          <w:sz w:val="28"/>
          <w:szCs w:val="28"/>
          <w:lang w:val="uk-UA"/>
        </w:rPr>
        <w:t xml:space="preserve">                                                                      </w:t>
      </w:r>
      <w:r>
        <w:rPr>
          <w:color w:val="000000"/>
          <w:sz w:val="28"/>
          <w:szCs w:val="28"/>
          <w:lang w:val="uk-UA"/>
        </w:rPr>
        <w:t xml:space="preserve">                              </w:t>
      </w:r>
      <w:r>
        <w:rPr>
          <w:color w:val="000000"/>
          <w:sz w:val="28"/>
          <w:szCs w:val="28"/>
          <w:lang w:val="en-US"/>
        </w:rPr>
        <w:t>1</w:t>
      </w:r>
      <w:r>
        <w:rPr>
          <w:color w:val="000000"/>
          <w:sz w:val="28"/>
          <w:szCs w:val="28"/>
          <w:lang w:val="uk-UA"/>
        </w:rPr>
        <w:t>79</w:t>
      </w:r>
      <w:r>
        <w:rPr>
          <w:color w:val="000000"/>
          <w:sz w:val="28"/>
          <w:szCs w:val="28"/>
          <w:lang w:val="en-US"/>
        </w:rPr>
        <w:t xml:space="preserve">. "Zoladex" plus flutamide plus </w:t>
      </w:r>
      <w:r>
        <w:rPr>
          <w:color w:val="000000"/>
          <w:spacing w:val="8"/>
          <w:sz w:val="28"/>
          <w:szCs w:val="28"/>
          <w:lang w:val="en-US"/>
        </w:rPr>
        <w:t xml:space="preserve">placebo in advanced prostatic carcinoma: extended follow-up of the French </w:t>
      </w:r>
      <w:r>
        <w:rPr>
          <w:color w:val="000000"/>
          <w:spacing w:val="2"/>
          <w:sz w:val="28"/>
          <w:szCs w:val="28"/>
          <w:lang w:val="en-US"/>
        </w:rPr>
        <w:t xml:space="preserve">multicentre study </w:t>
      </w:r>
      <w:r>
        <w:rPr>
          <w:color w:val="000000"/>
          <w:spacing w:val="2"/>
          <w:sz w:val="28"/>
          <w:szCs w:val="28"/>
          <w:lang w:val="uk-UA"/>
        </w:rPr>
        <w:t xml:space="preserve">              </w:t>
      </w:r>
      <w:r>
        <w:rPr>
          <w:color w:val="000000"/>
          <w:spacing w:val="2"/>
          <w:sz w:val="28"/>
          <w:szCs w:val="28"/>
          <w:lang w:val="en-US"/>
        </w:rPr>
        <w:t xml:space="preserve">/  </w:t>
      </w:r>
      <w:r>
        <w:rPr>
          <w:color w:val="000000"/>
          <w:sz w:val="28"/>
          <w:szCs w:val="28"/>
          <w:lang w:val="en-US"/>
        </w:rPr>
        <w:t xml:space="preserve">R.O.Fourcade, P.Colombel, M.Mangin et al. </w:t>
      </w:r>
      <w:r>
        <w:rPr>
          <w:color w:val="000000"/>
          <w:spacing w:val="2"/>
          <w:sz w:val="28"/>
          <w:szCs w:val="28"/>
          <w:lang w:val="en-US"/>
        </w:rPr>
        <w:t xml:space="preserve">// Proc.  3rd  Int. Symp. on  Recent Advances in Urological </w:t>
      </w:r>
      <w:r>
        <w:rPr>
          <w:color w:val="000000"/>
          <w:sz w:val="28"/>
          <w:szCs w:val="28"/>
          <w:lang w:val="en-US"/>
        </w:rPr>
        <w:t>cancer.  Diagnosis and Treatment. - Paris: SCI, 1993. - P. 102</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106.</w:t>
      </w:r>
      <w:r>
        <w:rPr>
          <w:color w:val="000000"/>
          <w:sz w:val="28"/>
          <w:szCs w:val="28"/>
          <w:lang w:val="uk-UA"/>
        </w:rPr>
        <w:t xml:space="preserve">                                                                            </w:t>
      </w:r>
      <w:r>
        <w:rPr>
          <w:color w:val="000000"/>
          <w:spacing w:val="5"/>
          <w:sz w:val="28"/>
          <w:szCs w:val="28"/>
          <w:lang w:val="en-US"/>
        </w:rPr>
        <w:t>1</w:t>
      </w:r>
      <w:r>
        <w:rPr>
          <w:color w:val="000000"/>
          <w:spacing w:val="5"/>
          <w:sz w:val="28"/>
          <w:szCs w:val="28"/>
          <w:lang w:val="uk-UA"/>
        </w:rPr>
        <w:t>80</w:t>
      </w:r>
      <w:r>
        <w:rPr>
          <w:color w:val="000000"/>
          <w:spacing w:val="5"/>
          <w:sz w:val="28"/>
          <w:szCs w:val="28"/>
          <w:lang w:val="en-US"/>
        </w:rPr>
        <w:t xml:space="preserve">.  Goserelin acetate with and </w:t>
      </w:r>
      <w:r>
        <w:rPr>
          <w:color w:val="000000"/>
          <w:spacing w:val="3"/>
          <w:sz w:val="28"/>
          <w:szCs w:val="28"/>
          <w:lang w:val="en-US"/>
        </w:rPr>
        <w:t xml:space="preserve">without flutamide in the treatment of patients with locally advanced or metastic </w:t>
      </w:r>
      <w:r>
        <w:rPr>
          <w:color w:val="000000"/>
          <w:spacing w:val="2"/>
          <w:sz w:val="28"/>
          <w:szCs w:val="28"/>
          <w:lang w:val="en-US"/>
        </w:rPr>
        <w:t>prostate cancer / F.</w:t>
      </w:r>
      <w:r>
        <w:rPr>
          <w:color w:val="000000"/>
          <w:spacing w:val="5"/>
          <w:sz w:val="28"/>
          <w:szCs w:val="28"/>
          <w:lang w:val="en-US"/>
        </w:rPr>
        <w:t xml:space="preserve">Boccardo,  M.Pace,  A.Rubagotti  et al.  </w:t>
      </w:r>
      <w:r>
        <w:rPr>
          <w:color w:val="000000"/>
          <w:spacing w:val="2"/>
          <w:sz w:val="28"/>
          <w:szCs w:val="28"/>
          <w:lang w:val="en-US"/>
        </w:rPr>
        <w:t>//Eur. J. Cancer. - 1993. -Vol. 29 A. - P. 1088  -</w:t>
      </w:r>
      <w:r>
        <w:rPr>
          <w:color w:val="000000"/>
          <w:spacing w:val="2"/>
          <w:sz w:val="28"/>
          <w:szCs w:val="28"/>
          <w:lang w:val="uk-UA"/>
        </w:rPr>
        <w:t xml:space="preserve"> </w:t>
      </w:r>
      <w:r>
        <w:rPr>
          <w:color w:val="000000"/>
          <w:spacing w:val="2"/>
          <w:sz w:val="28"/>
          <w:szCs w:val="28"/>
          <w:lang w:val="en-US"/>
        </w:rPr>
        <w:t xml:space="preserve">1093. </w:t>
      </w:r>
      <w:r>
        <w:rPr>
          <w:color w:val="000000"/>
          <w:spacing w:val="2"/>
          <w:sz w:val="28"/>
          <w:szCs w:val="28"/>
          <w:lang w:val="uk-UA"/>
        </w:rPr>
        <w:t xml:space="preserve">                                                                    </w:t>
      </w:r>
      <w:r>
        <w:rPr>
          <w:color w:val="000000"/>
          <w:spacing w:val="2"/>
          <w:sz w:val="28"/>
          <w:szCs w:val="28"/>
          <w:lang w:val="en-US"/>
        </w:rPr>
        <w:t xml:space="preserve">                  </w:t>
      </w:r>
      <w:r>
        <w:rPr>
          <w:color w:val="000000"/>
          <w:spacing w:val="2"/>
          <w:sz w:val="28"/>
          <w:szCs w:val="28"/>
          <w:lang w:val="uk-UA"/>
        </w:rPr>
        <w:t xml:space="preserve">   </w:t>
      </w:r>
      <w:r>
        <w:rPr>
          <w:color w:val="000000"/>
          <w:spacing w:val="7"/>
          <w:sz w:val="28"/>
          <w:szCs w:val="28"/>
          <w:lang w:val="en-US"/>
        </w:rPr>
        <w:t>1</w:t>
      </w:r>
      <w:r>
        <w:rPr>
          <w:color w:val="000000"/>
          <w:spacing w:val="7"/>
          <w:sz w:val="28"/>
          <w:szCs w:val="28"/>
          <w:lang w:val="uk-UA"/>
        </w:rPr>
        <w:t>81</w:t>
      </w:r>
      <w:r>
        <w:rPr>
          <w:color w:val="000000"/>
          <w:spacing w:val="7"/>
          <w:sz w:val="28"/>
          <w:szCs w:val="28"/>
          <w:lang w:val="en-US"/>
        </w:rPr>
        <w:t xml:space="preserve">.  Therapy of metastatic prostate carcinoma by orchiectomy plus anandrone versus orchiectomy plus placebo / H.Knogel,  J.F.Bolle,  F.Hering  et al. </w:t>
      </w:r>
      <w:r>
        <w:rPr>
          <w:color w:val="000000"/>
          <w:spacing w:val="1"/>
          <w:sz w:val="28"/>
          <w:szCs w:val="28"/>
          <w:lang w:val="en-US"/>
        </w:rPr>
        <w:t>// Helv. Chir. Acta. - 1989. - Vol. 56. - P. 343</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345.</w:t>
      </w:r>
    </w:p>
    <w:p w:rsidR="00281DBB" w:rsidRDefault="00281DBB" w:rsidP="00281DBB">
      <w:pPr>
        <w:shd w:val="clear" w:color="auto" w:fill="FFFFFF"/>
        <w:spacing w:before="10" w:line="360" w:lineRule="auto"/>
        <w:ind w:hanging="426"/>
        <w:jc w:val="both"/>
        <w:rPr>
          <w:sz w:val="28"/>
          <w:szCs w:val="28"/>
          <w:lang w:val="en-GB"/>
        </w:rPr>
      </w:pPr>
      <w:r>
        <w:rPr>
          <w:color w:val="000000"/>
          <w:spacing w:val="9"/>
          <w:sz w:val="28"/>
          <w:szCs w:val="28"/>
          <w:lang w:val="uk-UA"/>
        </w:rPr>
        <w:t xml:space="preserve">    </w:t>
      </w:r>
      <w:r>
        <w:rPr>
          <w:color w:val="000000"/>
          <w:spacing w:val="9"/>
          <w:sz w:val="28"/>
          <w:szCs w:val="28"/>
          <w:lang w:val="en-US"/>
        </w:rPr>
        <w:t>1</w:t>
      </w:r>
      <w:r>
        <w:rPr>
          <w:color w:val="000000"/>
          <w:spacing w:val="9"/>
          <w:sz w:val="28"/>
          <w:szCs w:val="28"/>
          <w:lang w:val="uk-UA"/>
        </w:rPr>
        <w:t>82</w:t>
      </w:r>
      <w:r>
        <w:rPr>
          <w:color w:val="000000"/>
          <w:spacing w:val="9"/>
          <w:sz w:val="28"/>
          <w:szCs w:val="28"/>
          <w:lang w:val="en-US"/>
        </w:rPr>
        <w:t xml:space="preserve">.Combination treatment in M1 </w:t>
      </w:r>
      <w:r>
        <w:rPr>
          <w:color w:val="000000"/>
          <w:spacing w:val="1"/>
          <w:sz w:val="28"/>
          <w:szCs w:val="28"/>
          <w:lang w:val="en-US"/>
        </w:rPr>
        <w:t>prostatic cancer / P.</w:t>
      </w:r>
      <w:r>
        <w:rPr>
          <w:color w:val="000000"/>
          <w:spacing w:val="9"/>
          <w:sz w:val="28"/>
          <w:szCs w:val="28"/>
          <w:lang w:val="en-US"/>
        </w:rPr>
        <w:t xml:space="preserve">Ferrari, G.Castagnetti, G.Ferrari  et al. </w:t>
      </w:r>
      <w:r>
        <w:rPr>
          <w:color w:val="000000"/>
          <w:spacing w:val="1"/>
          <w:sz w:val="28"/>
          <w:szCs w:val="28"/>
          <w:lang w:val="en-US"/>
        </w:rPr>
        <w:t>// Cancer. - 1993. - Vol. 72. - P. 3880</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3885.</w:t>
      </w:r>
    </w:p>
    <w:p w:rsidR="00281DBB" w:rsidRDefault="00281DBB" w:rsidP="00281DBB">
      <w:pPr>
        <w:shd w:val="clear" w:color="auto" w:fill="FFFFFF"/>
        <w:tabs>
          <w:tab w:val="left" w:pos="9398"/>
        </w:tabs>
        <w:spacing w:before="5" w:line="360" w:lineRule="auto"/>
        <w:ind w:hanging="426"/>
        <w:rPr>
          <w:sz w:val="28"/>
          <w:szCs w:val="28"/>
          <w:lang w:val="en-GB"/>
        </w:rPr>
      </w:pPr>
      <w:r>
        <w:rPr>
          <w:color w:val="000000"/>
          <w:spacing w:val="1"/>
          <w:sz w:val="28"/>
          <w:szCs w:val="28"/>
          <w:lang w:val="uk-UA"/>
        </w:rPr>
        <w:t xml:space="preserve">     </w:t>
      </w:r>
      <w:r>
        <w:rPr>
          <w:color w:val="000000"/>
          <w:spacing w:val="1"/>
          <w:sz w:val="28"/>
          <w:szCs w:val="28"/>
          <w:lang w:val="en-US"/>
        </w:rPr>
        <w:t>1</w:t>
      </w:r>
      <w:r>
        <w:rPr>
          <w:color w:val="000000"/>
          <w:spacing w:val="1"/>
          <w:sz w:val="28"/>
          <w:szCs w:val="28"/>
          <w:lang w:val="uk-UA"/>
        </w:rPr>
        <w:t>83</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 xml:space="preserve">Le Duc A.  Comparison of anandron and placebo </w:t>
      </w:r>
      <w:r>
        <w:rPr>
          <w:color w:val="000000"/>
          <w:spacing w:val="3"/>
          <w:sz w:val="28"/>
          <w:szCs w:val="28"/>
          <w:lang w:val="en-US"/>
        </w:rPr>
        <w:t xml:space="preserve">given begmnig the day after  surgical castration to patients with bone pain due </w:t>
      </w:r>
      <w:r>
        <w:rPr>
          <w:color w:val="000000"/>
          <w:spacing w:val="2"/>
          <w:sz w:val="28"/>
          <w:szCs w:val="28"/>
          <w:lang w:val="en-US"/>
        </w:rPr>
        <w:t>to metastases of prostate cancer / A.</w:t>
      </w:r>
      <w:r>
        <w:rPr>
          <w:color w:val="000000"/>
          <w:spacing w:val="1"/>
          <w:sz w:val="28"/>
          <w:szCs w:val="28"/>
          <w:lang w:val="uk-UA"/>
        </w:rPr>
        <w:t xml:space="preserve"> </w:t>
      </w:r>
      <w:r>
        <w:rPr>
          <w:color w:val="000000"/>
          <w:spacing w:val="1"/>
          <w:sz w:val="28"/>
          <w:szCs w:val="28"/>
          <w:lang w:val="en-US"/>
        </w:rPr>
        <w:t xml:space="preserve">Le Duc , J.Delchambre, G.Cariou </w:t>
      </w:r>
      <w:r>
        <w:rPr>
          <w:color w:val="000000"/>
          <w:spacing w:val="2"/>
          <w:sz w:val="28"/>
          <w:szCs w:val="28"/>
          <w:lang w:val="en-US"/>
        </w:rPr>
        <w:t>// Eur. Urol. - 1989. - Vol. 18. - P. 385.</w:t>
      </w:r>
      <w:r>
        <w:rPr>
          <w:color w:val="000000"/>
          <w:spacing w:val="2"/>
          <w:sz w:val="28"/>
          <w:szCs w:val="28"/>
          <w:lang w:val="en-US"/>
        </w:rPr>
        <w:br/>
      </w:r>
      <w:r>
        <w:rPr>
          <w:color w:val="000000"/>
          <w:spacing w:val="5"/>
          <w:sz w:val="28"/>
          <w:szCs w:val="28"/>
          <w:lang w:val="en-US"/>
        </w:rPr>
        <w:t>1</w:t>
      </w:r>
      <w:r>
        <w:rPr>
          <w:color w:val="000000"/>
          <w:spacing w:val="5"/>
          <w:sz w:val="28"/>
          <w:szCs w:val="28"/>
          <w:lang w:val="uk-UA"/>
        </w:rPr>
        <w:t>84</w:t>
      </w:r>
      <w:r>
        <w:rPr>
          <w:color w:val="000000"/>
          <w:spacing w:val="5"/>
          <w:sz w:val="28"/>
          <w:szCs w:val="28"/>
          <w:lang w:val="en-US"/>
        </w:rPr>
        <w:t>.  Multicenter randomized doubl</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3"/>
          <w:sz w:val="28"/>
          <w:szCs w:val="28"/>
          <w:lang w:val="en-US"/>
        </w:rPr>
        <w:t>blind, placebo controlled study to investigate the-effect of finasteride (MK-906)</w:t>
      </w:r>
      <w:r>
        <w:rPr>
          <w:color w:val="000000"/>
          <w:spacing w:val="3"/>
          <w:sz w:val="28"/>
          <w:szCs w:val="28"/>
          <w:lang w:val="uk-UA"/>
        </w:rPr>
        <w:t xml:space="preserve"> </w:t>
      </w:r>
      <w:r>
        <w:rPr>
          <w:color w:val="000000"/>
          <w:spacing w:val="3"/>
          <w:sz w:val="28"/>
          <w:szCs w:val="28"/>
          <w:lang w:val="en-US"/>
        </w:rPr>
        <w:t>on stage D prostate cancer</w:t>
      </w:r>
      <w:r>
        <w:rPr>
          <w:color w:val="000000"/>
          <w:spacing w:val="3"/>
          <w:sz w:val="28"/>
          <w:szCs w:val="28"/>
          <w:lang w:val="uk-UA"/>
        </w:rPr>
        <w:t xml:space="preserve"> </w:t>
      </w:r>
      <w:r>
        <w:rPr>
          <w:color w:val="000000"/>
          <w:spacing w:val="3"/>
          <w:sz w:val="28"/>
          <w:szCs w:val="28"/>
          <w:lang w:val="en-US"/>
        </w:rPr>
        <w:t xml:space="preserve"> / </w:t>
      </w:r>
      <w:r>
        <w:rPr>
          <w:color w:val="000000"/>
          <w:spacing w:val="5"/>
          <w:sz w:val="28"/>
          <w:szCs w:val="28"/>
          <w:lang w:val="en-US"/>
        </w:rPr>
        <w:t xml:space="preserve">J.C.Presti ,W.R Fair, G.Andriole et al. </w:t>
      </w:r>
      <w:r>
        <w:rPr>
          <w:color w:val="000000"/>
          <w:spacing w:val="3"/>
          <w:sz w:val="28"/>
          <w:szCs w:val="28"/>
          <w:lang w:val="en-US"/>
        </w:rPr>
        <w:t>// J.Urol. - 1992. - Vol. 148. - P. 1201</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1204.</w:t>
      </w:r>
      <w:r>
        <w:rPr>
          <w:color w:val="000000"/>
          <w:spacing w:val="3"/>
          <w:sz w:val="28"/>
          <w:szCs w:val="28"/>
          <w:lang w:val="en-US"/>
        </w:rPr>
        <w:br/>
      </w:r>
      <w:r>
        <w:rPr>
          <w:color w:val="000000"/>
          <w:spacing w:val="3"/>
          <w:sz w:val="28"/>
          <w:szCs w:val="28"/>
          <w:lang w:val="uk-UA"/>
        </w:rPr>
        <w:t>185</w:t>
      </w:r>
      <w:r>
        <w:rPr>
          <w:color w:val="000000"/>
          <w:spacing w:val="6"/>
          <w:sz w:val="28"/>
          <w:szCs w:val="28"/>
          <w:lang w:val="en-US"/>
        </w:rPr>
        <w:t>. Schreder F.H. Endocrine therapy: where do we stand and where are we</w:t>
      </w:r>
      <w:r>
        <w:rPr>
          <w:color w:val="000000"/>
          <w:spacing w:val="6"/>
          <w:sz w:val="28"/>
          <w:szCs w:val="28"/>
          <w:lang w:val="uk-UA"/>
        </w:rPr>
        <w:t xml:space="preserve"> </w:t>
      </w:r>
      <w:r>
        <w:rPr>
          <w:color w:val="000000"/>
          <w:spacing w:val="2"/>
          <w:sz w:val="28"/>
          <w:szCs w:val="28"/>
          <w:lang w:val="en-US"/>
        </w:rPr>
        <w:t xml:space="preserve">going/ </w:t>
      </w:r>
      <w:r>
        <w:rPr>
          <w:color w:val="000000"/>
          <w:spacing w:val="6"/>
          <w:sz w:val="28"/>
          <w:szCs w:val="28"/>
          <w:lang w:val="en-US"/>
        </w:rPr>
        <w:t>F.H Schreder</w:t>
      </w:r>
      <w:r>
        <w:rPr>
          <w:color w:val="000000"/>
          <w:spacing w:val="2"/>
          <w:sz w:val="28"/>
          <w:szCs w:val="28"/>
          <w:lang w:val="en-US"/>
        </w:rPr>
        <w:t xml:space="preserve">//Cancer Surv. - 1991. - Vol.11. </w:t>
      </w:r>
      <w:r>
        <w:rPr>
          <w:color w:val="000000"/>
          <w:spacing w:val="43"/>
          <w:sz w:val="28"/>
          <w:szCs w:val="28"/>
          <w:lang w:val="en-US"/>
        </w:rPr>
        <w:t>-P.</w:t>
      </w:r>
      <w:r>
        <w:rPr>
          <w:color w:val="000000"/>
          <w:spacing w:val="43"/>
          <w:sz w:val="28"/>
          <w:szCs w:val="28"/>
          <w:lang w:val="uk-UA"/>
        </w:rPr>
        <w:t>1</w:t>
      </w:r>
      <w:r>
        <w:rPr>
          <w:color w:val="000000"/>
          <w:spacing w:val="2"/>
          <w:sz w:val="28"/>
          <w:szCs w:val="28"/>
          <w:lang w:val="en-US"/>
        </w:rPr>
        <w:t>77-</w:t>
      </w:r>
      <w:r>
        <w:rPr>
          <w:color w:val="000000"/>
          <w:spacing w:val="2"/>
          <w:sz w:val="28"/>
          <w:szCs w:val="28"/>
          <w:lang w:val="uk-UA"/>
        </w:rPr>
        <w:t xml:space="preserve"> </w:t>
      </w:r>
      <w:r>
        <w:rPr>
          <w:color w:val="000000"/>
          <w:spacing w:val="2"/>
          <w:sz w:val="28"/>
          <w:szCs w:val="28"/>
          <w:lang w:val="en-US"/>
        </w:rPr>
        <w:t>194.</w:t>
      </w:r>
    </w:p>
    <w:p w:rsidR="00281DBB" w:rsidRDefault="00281DBB" w:rsidP="00281DBB">
      <w:pPr>
        <w:shd w:val="clear" w:color="auto" w:fill="FFFFFF"/>
        <w:spacing w:before="24" w:line="360" w:lineRule="auto"/>
        <w:ind w:hanging="426"/>
        <w:jc w:val="both"/>
        <w:rPr>
          <w:sz w:val="28"/>
          <w:szCs w:val="28"/>
          <w:lang w:val="en-GB"/>
        </w:rPr>
      </w:pPr>
      <w:r>
        <w:rPr>
          <w:color w:val="000000"/>
          <w:spacing w:val="2"/>
          <w:sz w:val="28"/>
          <w:szCs w:val="28"/>
          <w:lang w:val="uk-UA"/>
        </w:rPr>
        <w:t xml:space="preserve">     186</w:t>
      </w:r>
      <w:r>
        <w:rPr>
          <w:color w:val="000000"/>
          <w:spacing w:val="2"/>
          <w:sz w:val="28"/>
          <w:szCs w:val="28"/>
          <w:lang w:val="en-US"/>
        </w:rPr>
        <w:t xml:space="preserve">. Flesher N.E. Treatment of advanced prostate cancer with </w:t>
      </w:r>
      <w:r>
        <w:rPr>
          <w:color w:val="000000"/>
          <w:spacing w:val="6"/>
          <w:sz w:val="28"/>
          <w:szCs w:val="28"/>
          <w:lang w:val="en-US"/>
        </w:rPr>
        <w:t xml:space="preserve">the combination of finasteride plus f utamide: early results/ </w:t>
      </w:r>
      <w:r>
        <w:rPr>
          <w:color w:val="000000"/>
          <w:spacing w:val="2"/>
          <w:sz w:val="28"/>
          <w:szCs w:val="28"/>
          <w:lang w:val="en-US"/>
        </w:rPr>
        <w:t>N.E.Flesher J.Trachtenberq</w:t>
      </w:r>
      <w:r>
        <w:rPr>
          <w:color w:val="000000"/>
          <w:spacing w:val="6"/>
          <w:sz w:val="28"/>
          <w:szCs w:val="28"/>
          <w:lang w:val="en-US"/>
        </w:rPr>
        <w:t xml:space="preserve"> // Eur. Urol. - 1993. </w:t>
      </w:r>
      <w:r>
        <w:rPr>
          <w:color w:val="000000"/>
          <w:spacing w:val="1"/>
          <w:sz w:val="28"/>
          <w:szCs w:val="28"/>
          <w:lang w:val="en-US"/>
        </w:rPr>
        <w:t>Vol. 24. - P. 106</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112.</w:t>
      </w:r>
    </w:p>
    <w:p w:rsidR="00281DBB" w:rsidRDefault="00281DBB" w:rsidP="00281DBB">
      <w:pPr>
        <w:shd w:val="clear" w:color="auto" w:fill="FFFFFF"/>
        <w:spacing w:before="48" w:line="360" w:lineRule="auto"/>
        <w:ind w:hanging="426"/>
        <w:jc w:val="both"/>
        <w:rPr>
          <w:sz w:val="28"/>
          <w:szCs w:val="28"/>
          <w:lang w:val="en-GB"/>
        </w:rPr>
      </w:pPr>
      <w:r>
        <w:rPr>
          <w:color w:val="000000"/>
          <w:spacing w:val="9"/>
          <w:sz w:val="28"/>
          <w:szCs w:val="28"/>
          <w:lang w:val="uk-UA"/>
        </w:rPr>
        <w:t xml:space="preserve">     187</w:t>
      </w:r>
      <w:r>
        <w:rPr>
          <w:color w:val="000000"/>
          <w:spacing w:val="9"/>
          <w:sz w:val="28"/>
          <w:szCs w:val="28"/>
          <w:lang w:val="en-US"/>
        </w:rPr>
        <w:t xml:space="preserve">. Flesher N.E. Combination finasteride and flutamide in </w:t>
      </w:r>
      <w:r>
        <w:rPr>
          <w:color w:val="000000"/>
          <w:spacing w:val="10"/>
          <w:sz w:val="28"/>
          <w:szCs w:val="28"/>
          <w:lang w:val="en-US"/>
        </w:rPr>
        <w:t xml:space="preserve">advanced carcinoma of prostate: effective therapy with minimal side effect / </w:t>
      </w:r>
      <w:r>
        <w:rPr>
          <w:color w:val="000000"/>
          <w:spacing w:val="2"/>
          <w:sz w:val="28"/>
          <w:szCs w:val="28"/>
          <w:lang w:val="en-US"/>
        </w:rPr>
        <w:t>N.E.Flesher J.Trachtenberq</w:t>
      </w:r>
      <w:r>
        <w:rPr>
          <w:color w:val="000000"/>
          <w:spacing w:val="6"/>
          <w:sz w:val="28"/>
          <w:szCs w:val="28"/>
          <w:lang w:val="en-US"/>
        </w:rPr>
        <w:t xml:space="preserve">  </w:t>
      </w:r>
      <w:r>
        <w:rPr>
          <w:color w:val="000000"/>
          <w:spacing w:val="1"/>
          <w:sz w:val="28"/>
          <w:szCs w:val="28"/>
          <w:lang w:val="en-US"/>
        </w:rPr>
        <w:t>// J.Uroi. - 1995. - Vol. 157. - P. 1642</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1646.</w:t>
      </w:r>
    </w:p>
    <w:p w:rsidR="00281DBB" w:rsidRDefault="00281DBB" w:rsidP="00281DBB">
      <w:pPr>
        <w:shd w:val="clear" w:color="auto" w:fill="FFFFFF"/>
        <w:spacing w:line="360" w:lineRule="auto"/>
        <w:ind w:hanging="426"/>
        <w:jc w:val="both"/>
        <w:rPr>
          <w:sz w:val="28"/>
          <w:szCs w:val="28"/>
          <w:lang w:val="en-GB"/>
        </w:rPr>
      </w:pPr>
      <w:r>
        <w:rPr>
          <w:color w:val="000000"/>
          <w:spacing w:val="3"/>
          <w:sz w:val="28"/>
          <w:szCs w:val="28"/>
          <w:lang w:val="uk-UA"/>
        </w:rPr>
        <w:t xml:space="preserve">     188. </w:t>
      </w:r>
      <w:r>
        <w:rPr>
          <w:color w:val="000000"/>
          <w:spacing w:val="3"/>
          <w:sz w:val="28"/>
          <w:szCs w:val="28"/>
          <w:lang w:val="en-US"/>
        </w:rPr>
        <w:t>Kim</w:t>
      </w:r>
      <w:r>
        <w:rPr>
          <w:color w:val="000000"/>
          <w:spacing w:val="3"/>
          <w:sz w:val="28"/>
          <w:szCs w:val="28"/>
          <w:lang w:val="uk-UA"/>
        </w:rPr>
        <w:t xml:space="preserve"> </w:t>
      </w:r>
      <w:r>
        <w:rPr>
          <w:color w:val="000000"/>
          <w:spacing w:val="3"/>
          <w:sz w:val="28"/>
          <w:szCs w:val="28"/>
          <w:lang w:val="en-US"/>
        </w:rPr>
        <w:t>J</w:t>
      </w:r>
      <w:r>
        <w:rPr>
          <w:color w:val="000000"/>
          <w:spacing w:val="3"/>
          <w:sz w:val="28"/>
          <w:szCs w:val="28"/>
          <w:lang w:val="uk-UA"/>
        </w:rPr>
        <w:t>.</w:t>
      </w:r>
      <w:r>
        <w:rPr>
          <w:color w:val="000000"/>
          <w:spacing w:val="3"/>
          <w:sz w:val="28"/>
          <w:szCs w:val="28"/>
          <w:lang w:val="en-US"/>
        </w:rPr>
        <w:t>H</w:t>
      </w:r>
      <w:r>
        <w:rPr>
          <w:color w:val="000000"/>
          <w:spacing w:val="3"/>
          <w:sz w:val="28"/>
          <w:szCs w:val="28"/>
          <w:lang w:val="uk-UA"/>
        </w:rPr>
        <w:t>.</w:t>
      </w:r>
      <w:r>
        <w:rPr>
          <w:color w:val="000000"/>
          <w:spacing w:val="3"/>
          <w:sz w:val="28"/>
          <w:szCs w:val="28"/>
          <w:lang w:val="en-US"/>
        </w:rPr>
        <w:t xml:space="preserve"> </w:t>
      </w:r>
      <w:r>
        <w:rPr>
          <w:color w:val="000000"/>
          <w:spacing w:val="3"/>
          <w:sz w:val="28"/>
          <w:szCs w:val="28"/>
          <w:lang w:val="uk-UA"/>
        </w:rPr>
        <w:t xml:space="preserve"> </w:t>
      </w:r>
      <w:r>
        <w:rPr>
          <w:color w:val="000000"/>
          <w:spacing w:val="3"/>
          <w:sz w:val="28"/>
          <w:szCs w:val="28"/>
          <w:lang w:val="en-US"/>
        </w:rPr>
        <w:t>Ingibition  of prostatic</w:t>
      </w:r>
      <w:r>
        <w:rPr>
          <w:color w:val="000000"/>
          <w:spacing w:val="3"/>
          <w:sz w:val="28"/>
          <w:szCs w:val="28"/>
          <w:lang w:val="uk-UA"/>
        </w:rPr>
        <w:t xml:space="preserve"> </w:t>
      </w:r>
      <w:r>
        <w:rPr>
          <w:color w:val="000000"/>
          <w:spacing w:val="2"/>
          <w:sz w:val="28"/>
          <w:szCs w:val="28"/>
          <w:lang w:val="en-US"/>
        </w:rPr>
        <w:t>tumor ceil proJifiration by suramin: alterations in TGF alpha-mediated autocrine</w:t>
      </w:r>
      <w:r>
        <w:rPr>
          <w:color w:val="000000"/>
          <w:spacing w:val="2"/>
          <w:sz w:val="28"/>
          <w:szCs w:val="28"/>
          <w:lang w:val="uk-UA"/>
        </w:rPr>
        <w:t xml:space="preserve"> </w:t>
      </w:r>
      <w:r>
        <w:rPr>
          <w:color w:val="000000"/>
          <w:spacing w:val="1"/>
          <w:sz w:val="28"/>
          <w:szCs w:val="28"/>
          <w:lang w:val="en-US"/>
        </w:rPr>
        <w:t xml:space="preserve">growth regulation and all cycle distribution / </w:t>
      </w:r>
      <w:r>
        <w:rPr>
          <w:color w:val="000000"/>
          <w:spacing w:val="3"/>
          <w:sz w:val="28"/>
          <w:szCs w:val="28"/>
          <w:lang w:val="en-US"/>
        </w:rPr>
        <w:t xml:space="preserve">J.H.Kim, E.R.Sherwood ,D.M.Sutkovskyet al. </w:t>
      </w:r>
      <w:r>
        <w:rPr>
          <w:color w:val="000000"/>
          <w:spacing w:val="1"/>
          <w:sz w:val="28"/>
          <w:szCs w:val="28"/>
          <w:lang w:val="en-US"/>
        </w:rPr>
        <w:t>//J. Urol. - 1991. - Vol. 146. - P. 171 -</w:t>
      </w:r>
      <w:r>
        <w:rPr>
          <w:color w:val="000000"/>
          <w:spacing w:val="1"/>
          <w:sz w:val="28"/>
          <w:szCs w:val="28"/>
          <w:lang w:val="uk-UA"/>
        </w:rPr>
        <w:t xml:space="preserve"> </w:t>
      </w:r>
      <w:r>
        <w:rPr>
          <w:color w:val="000000"/>
          <w:spacing w:val="1"/>
          <w:sz w:val="28"/>
          <w:szCs w:val="28"/>
          <w:lang w:val="en-US"/>
        </w:rPr>
        <w:t>176.</w:t>
      </w:r>
    </w:p>
    <w:p w:rsidR="00281DBB" w:rsidRDefault="00281DBB" w:rsidP="00281DBB">
      <w:pPr>
        <w:shd w:val="clear" w:color="auto" w:fill="FFFFFF"/>
        <w:spacing w:line="360" w:lineRule="auto"/>
        <w:ind w:right="34"/>
        <w:jc w:val="both"/>
        <w:rPr>
          <w:color w:val="000000"/>
          <w:spacing w:val="3"/>
          <w:sz w:val="28"/>
          <w:szCs w:val="28"/>
          <w:lang w:val="en-US"/>
        </w:rPr>
      </w:pPr>
      <w:r>
        <w:rPr>
          <w:color w:val="000000"/>
          <w:spacing w:val="3"/>
          <w:sz w:val="28"/>
          <w:szCs w:val="28"/>
          <w:lang w:val="uk-UA"/>
        </w:rPr>
        <w:lastRenderedPageBreak/>
        <w:t>189</w:t>
      </w:r>
      <w:r>
        <w:rPr>
          <w:color w:val="000000"/>
          <w:spacing w:val="3"/>
          <w:sz w:val="28"/>
          <w:szCs w:val="28"/>
          <w:lang w:val="en-US"/>
        </w:rPr>
        <w:t xml:space="preserve">.  Combined antitumor effect of </w:t>
      </w:r>
      <w:r>
        <w:rPr>
          <w:color w:val="000000"/>
          <w:spacing w:val="5"/>
          <w:sz w:val="28"/>
          <w:szCs w:val="28"/>
          <w:lang w:val="en-US"/>
        </w:rPr>
        <w:t>suramin plus irradiation in human prostate cancer cells: the role of apoptosis/ G.N.</w:t>
      </w:r>
      <w:r>
        <w:rPr>
          <w:color w:val="000000"/>
          <w:spacing w:val="3"/>
          <w:sz w:val="28"/>
          <w:szCs w:val="28"/>
          <w:lang w:val="en-US"/>
        </w:rPr>
        <w:t xml:space="preserve">Sklar, H.A Eddy, S.C. Jacobs et al. </w:t>
      </w:r>
      <w:r>
        <w:rPr>
          <w:color w:val="000000"/>
          <w:spacing w:val="5"/>
          <w:sz w:val="28"/>
          <w:szCs w:val="28"/>
          <w:lang w:val="en-US"/>
        </w:rPr>
        <w:t xml:space="preserve"> </w:t>
      </w:r>
      <w:r>
        <w:rPr>
          <w:color w:val="000000"/>
          <w:spacing w:val="3"/>
          <w:sz w:val="28"/>
          <w:szCs w:val="28"/>
          <w:lang w:val="en-US"/>
        </w:rPr>
        <w:t>// J. Urol. - 1993. - Vol. 150. - P. 1526</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1532.</w:t>
      </w:r>
    </w:p>
    <w:p w:rsidR="00281DBB" w:rsidRDefault="00281DBB" w:rsidP="00281DBB">
      <w:pPr>
        <w:shd w:val="clear" w:color="auto" w:fill="FFFFFF"/>
        <w:spacing w:line="360" w:lineRule="auto"/>
        <w:ind w:right="34" w:hanging="426"/>
        <w:jc w:val="both"/>
        <w:rPr>
          <w:sz w:val="28"/>
          <w:szCs w:val="28"/>
          <w:lang w:val="en-GB"/>
        </w:rPr>
      </w:pPr>
      <w:r>
        <w:rPr>
          <w:color w:val="000000"/>
          <w:spacing w:val="7"/>
          <w:sz w:val="28"/>
          <w:szCs w:val="28"/>
          <w:lang w:val="uk-UA"/>
        </w:rPr>
        <w:t xml:space="preserve">     190</w:t>
      </w:r>
      <w:r>
        <w:rPr>
          <w:color w:val="000000"/>
          <w:spacing w:val="7"/>
          <w:sz w:val="28"/>
          <w:szCs w:val="28"/>
          <w:lang w:val="en-US"/>
        </w:rPr>
        <w:t xml:space="preserve">. Suramin in combination with </w:t>
      </w:r>
      <w:r>
        <w:rPr>
          <w:color w:val="000000"/>
          <w:spacing w:val="9"/>
          <w:sz w:val="28"/>
          <w:szCs w:val="28"/>
          <w:lang w:val="en-US"/>
        </w:rPr>
        <w:t>mitomycin C in hormone-resistant prostate cancer. A phase II clinical study</w:t>
      </w:r>
      <w:r>
        <w:rPr>
          <w:color w:val="000000"/>
          <w:spacing w:val="9"/>
          <w:sz w:val="28"/>
          <w:szCs w:val="28"/>
          <w:lang w:val="uk-UA"/>
        </w:rPr>
        <w:t xml:space="preserve"> </w:t>
      </w:r>
      <w:r>
        <w:rPr>
          <w:color w:val="000000"/>
          <w:spacing w:val="9"/>
          <w:sz w:val="28"/>
          <w:szCs w:val="28"/>
          <w:lang w:val="en-US"/>
        </w:rPr>
        <w:t xml:space="preserve">/ </w:t>
      </w:r>
      <w:r>
        <w:rPr>
          <w:color w:val="000000"/>
          <w:spacing w:val="7"/>
          <w:sz w:val="28"/>
          <w:szCs w:val="28"/>
          <w:lang w:val="en-US"/>
        </w:rPr>
        <w:t>B.L.Rapoport, G.Falkson, J.I.Raats et al.</w:t>
      </w:r>
      <w:r>
        <w:rPr>
          <w:color w:val="000000"/>
          <w:spacing w:val="1"/>
          <w:sz w:val="28"/>
          <w:szCs w:val="28"/>
          <w:lang w:val="en-US"/>
        </w:rPr>
        <w:t>// Ann. Oncol. - 1993. - Vol. 4. - P. 567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573.</w:t>
      </w:r>
    </w:p>
    <w:p w:rsidR="00281DBB" w:rsidRDefault="00281DBB" w:rsidP="00281DBB">
      <w:pPr>
        <w:shd w:val="clear" w:color="auto" w:fill="FFFFFF"/>
        <w:spacing w:line="360" w:lineRule="auto"/>
        <w:ind w:right="58" w:hanging="426"/>
        <w:jc w:val="both"/>
        <w:rPr>
          <w:sz w:val="28"/>
          <w:szCs w:val="28"/>
          <w:lang w:val="en-GB"/>
        </w:rPr>
      </w:pPr>
      <w:r>
        <w:rPr>
          <w:color w:val="000000"/>
          <w:spacing w:val="3"/>
          <w:sz w:val="28"/>
          <w:szCs w:val="28"/>
          <w:lang w:val="uk-UA"/>
        </w:rPr>
        <w:t xml:space="preserve">     191</w:t>
      </w:r>
      <w:r>
        <w:rPr>
          <w:color w:val="000000"/>
          <w:spacing w:val="3"/>
          <w:sz w:val="28"/>
          <w:szCs w:val="28"/>
          <w:lang w:val="en-US"/>
        </w:rPr>
        <w:t xml:space="preserve">. Eisenberger M.A. Suramin, an active drug </w:t>
      </w:r>
      <w:r>
        <w:rPr>
          <w:color w:val="000000"/>
          <w:spacing w:val="6"/>
          <w:sz w:val="28"/>
          <w:szCs w:val="28"/>
          <w:lang w:val="en-US"/>
        </w:rPr>
        <w:t xml:space="preserve">for prostate cancer: internum observation in a phase I trial / </w:t>
      </w:r>
      <w:r>
        <w:rPr>
          <w:color w:val="000000"/>
          <w:spacing w:val="3"/>
          <w:sz w:val="28"/>
          <w:szCs w:val="28"/>
          <w:lang w:val="en-US"/>
        </w:rPr>
        <w:t xml:space="preserve">M.A.Eisenberger , L.M.Reyno, D.I.Jordell </w:t>
      </w:r>
      <w:r>
        <w:rPr>
          <w:color w:val="000000"/>
          <w:spacing w:val="6"/>
          <w:sz w:val="28"/>
          <w:szCs w:val="28"/>
          <w:lang w:val="en-US"/>
        </w:rPr>
        <w:t xml:space="preserve"> // J. Natl. Cancer </w:t>
      </w:r>
      <w:r>
        <w:rPr>
          <w:color w:val="000000"/>
          <w:spacing w:val="3"/>
          <w:sz w:val="28"/>
          <w:szCs w:val="28"/>
          <w:lang w:val="en-US"/>
        </w:rPr>
        <w:t>Inst. - 1993. - Vol. 85. - P. 611</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621.</w:t>
      </w:r>
    </w:p>
    <w:p w:rsidR="00281DBB" w:rsidRDefault="00281DBB" w:rsidP="00281DBB">
      <w:pPr>
        <w:shd w:val="clear" w:color="auto" w:fill="FFFFFF"/>
        <w:spacing w:line="360" w:lineRule="auto"/>
        <w:ind w:hanging="426"/>
        <w:jc w:val="both"/>
        <w:rPr>
          <w:sz w:val="28"/>
          <w:szCs w:val="28"/>
          <w:lang w:val="en-GB"/>
        </w:rPr>
      </w:pPr>
      <w:r>
        <w:rPr>
          <w:color w:val="000000"/>
          <w:spacing w:val="2"/>
          <w:sz w:val="28"/>
          <w:szCs w:val="28"/>
          <w:lang w:val="uk-UA"/>
        </w:rPr>
        <w:t xml:space="preserve">     192</w:t>
      </w:r>
      <w:r>
        <w:rPr>
          <w:color w:val="000000"/>
          <w:spacing w:val="2"/>
          <w:sz w:val="28"/>
          <w:szCs w:val="28"/>
          <w:lang w:val="en-US"/>
        </w:rPr>
        <w:t xml:space="preserve">. Dijkman G.A. Antitumoral effects of </w:t>
      </w:r>
      <w:r>
        <w:rPr>
          <w:color w:val="000000"/>
          <w:spacing w:val="1"/>
          <w:sz w:val="28"/>
          <w:szCs w:val="28"/>
          <w:lang w:val="en-US"/>
        </w:rPr>
        <w:t xml:space="preserve">liarozole in androgen-dependent and independent R 3327-Dunning prostate adenocarcinomas </w:t>
      </w:r>
      <w:r>
        <w:rPr>
          <w:color w:val="000000"/>
          <w:spacing w:val="1"/>
          <w:sz w:val="28"/>
          <w:szCs w:val="28"/>
          <w:lang w:val="uk-UA"/>
        </w:rPr>
        <w:t xml:space="preserve">                     </w:t>
      </w:r>
      <w:r>
        <w:rPr>
          <w:color w:val="000000"/>
          <w:spacing w:val="1"/>
          <w:sz w:val="28"/>
          <w:szCs w:val="28"/>
          <w:lang w:val="en-US"/>
        </w:rPr>
        <w:t xml:space="preserve">/ </w:t>
      </w:r>
      <w:r>
        <w:rPr>
          <w:color w:val="000000"/>
          <w:spacing w:val="2"/>
          <w:sz w:val="28"/>
          <w:szCs w:val="28"/>
          <w:lang w:val="en-US"/>
        </w:rPr>
        <w:t xml:space="preserve">G.A.Dijkman, R.J.Van Moorselaar, R.Van Ginekel </w:t>
      </w:r>
      <w:r>
        <w:rPr>
          <w:color w:val="000000"/>
          <w:spacing w:val="1"/>
          <w:sz w:val="28"/>
          <w:szCs w:val="28"/>
          <w:lang w:val="en-US"/>
        </w:rPr>
        <w:t>// J.Urol. - 1994. - Vol. 152. - P. 217</w:t>
      </w:r>
      <w:r>
        <w:rPr>
          <w:color w:val="000000"/>
          <w:spacing w:val="1"/>
          <w:sz w:val="28"/>
          <w:szCs w:val="28"/>
          <w:lang w:val="uk-UA"/>
        </w:rPr>
        <w:t xml:space="preserve"> </w:t>
      </w:r>
      <w:r>
        <w:rPr>
          <w:color w:val="000000"/>
          <w:spacing w:val="1"/>
          <w:sz w:val="28"/>
          <w:szCs w:val="28"/>
          <w:lang w:val="en-US"/>
        </w:rPr>
        <w:t>-</w:t>
      </w:r>
      <w:r>
        <w:rPr>
          <w:color w:val="000000"/>
          <w:spacing w:val="1"/>
          <w:sz w:val="28"/>
          <w:szCs w:val="28"/>
          <w:lang w:val="uk-UA"/>
        </w:rPr>
        <w:t xml:space="preserve"> </w:t>
      </w:r>
      <w:r>
        <w:rPr>
          <w:color w:val="000000"/>
          <w:spacing w:val="1"/>
          <w:sz w:val="28"/>
          <w:szCs w:val="28"/>
          <w:lang w:val="en-US"/>
        </w:rPr>
        <w:t>222.</w:t>
      </w:r>
    </w:p>
    <w:p w:rsidR="00281DBB" w:rsidRDefault="00281DBB" w:rsidP="00281DBB">
      <w:pPr>
        <w:shd w:val="clear" w:color="auto" w:fill="FFFFFF"/>
        <w:spacing w:before="10" w:line="360" w:lineRule="auto"/>
        <w:ind w:right="72" w:hanging="426"/>
        <w:jc w:val="both"/>
        <w:rPr>
          <w:sz w:val="28"/>
          <w:szCs w:val="28"/>
          <w:lang w:val="en-GB"/>
        </w:rPr>
      </w:pPr>
      <w:r>
        <w:rPr>
          <w:color w:val="000000"/>
          <w:spacing w:val="1"/>
          <w:sz w:val="28"/>
          <w:szCs w:val="28"/>
          <w:lang w:val="uk-UA"/>
        </w:rPr>
        <w:t xml:space="preserve">      193</w:t>
      </w:r>
      <w:r>
        <w:rPr>
          <w:color w:val="000000"/>
          <w:spacing w:val="1"/>
          <w:sz w:val="28"/>
          <w:szCs w:val="28"/>
          <w:lang w:val="en-US"/>
        </w:rPr>
        <w:t xml:space="preserve">. De-Coster R. Experimental studies with </w:t>
      </w:r>
      <w:r>
        <w:rPr>
          <w:color w:val="000000"/>
          <w:sz w:val="28"/>
          <w:szCs w:val="28"/>
          <w:lang w:val="en-US"/>
        </w:rPr>
        <w:t>liarozoie (R 75251): an antitumoral agent which' inhibits retinoid acid breakdown</w:t>
      </w:r>
      <w:r>
        <w:rPr>
          <w:color w:val="000000"/>
          <w:sz w:val="28"/>
          <w:szCs w:val="28"/>
          <w:lang w:val="uk-UA"/>
        </w:rPr>
        <w:t xml:space="preserve"> </w:t>
      </w:r>
      <w:r>
        <w:rPr>
          <w:color w:val="000000"/>
          <w:sz w:val="28"/>
          <w:szCs w:val="28"/>
          <w:lang w:val="en-US"/>
        </w:rPr>
        <w:t>/ R.</w:t>
      </w:r>
      <w:r>
        <w:rPr>
          <w:color w:val="000000"/>
          <w:spacing w:val="1"/>
          <w:sz w:val="28"/>
          <w:szCs w:val="28"/>
          <w:lang w:val="en-US"/>
        </w:rPr>
        <w:t xml:space="preserve">De-Coster , W.Wouters, R.Van Gincel  </w:t>
      </w:r>
      <w:r>
        <w:rPr>
          <w:color w:val="000000"/>
          <w:spacing w:val="7"/>
          <w:sz w:val="28"/>
          <w:szCs w:val="28"/>
          <w:lang w:val="en-US"/>
        </w:rPr>
        <w:t>// J. Steroid. Biochem. Mol. Biol. - 1992. - Vol. 43. - P.197</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207.</w:t>
      </w:r>
    </w:p>
    <w:p w:rsidR="00281DBB" w:rsidRDefault="00281DBB" w:rsidP="00281DBB">
      <w:pPr>
        <w:shd w:val="clear" w:color="auto" w:fill="FFFFFF"/>
        <w:spacing w:before="86" w:line="360" w:lineRule="auto"/>
        <w:ind w:right="115" w:hanging="426"/>
        <w:jc w:val="both"/>
        <w:rPr>
          <w:color w:val="000000"/>
          <w:spacing w:val="4"/>
          <w:sz w:val="28"/>
          <w:szCs w:val="28"/>
          <w:lang w:val="en-GB"/>
        </w:rPr>
      </w:pPr>
      <w:r>
        <w:rPr>
          <w:color w:val="000000"/>
          <w:spacing w:val="2"/>
          <w:sz w:val="28"/>
          <w:szCs w:val="28"/>
          <w:lang w:val="uk-UA"/>
        </w:rPr>
        <w:t xml:space="preserve">     194. </w:t>
      </w:r>
      <w:r>
        <w:rPr>
          <w:color w:val="000000"/>
          <w:spacing w:val="2"/>
          <w:sz w:val="28"/>
          <w:szCs w:val="28"/>
          <w:lang w:val="en-US"/>
        </w:rPr>
        <w:t>Medical adrenalectomy for</w:t>
      </w:r>
      <w:r>
        <w:rPr>
          <w:color w:val="000000"/>
          <w:spacing w:val="2"/>
          <w:sz w:val="28"/>
          <w:szCs w:val="28"/>
          <w:lang w:val="uk-UA"/>
        </w:rPr>
        <w:t xml:space="preserve"> </w:t>
      </w:r>
      <w:r>
        <w:rPr>
          <w:color w:val="000000"/>
          <w:spacing w:val="4"/>
          <w:sz w:val="28"/>
          <w:szCs w:val="28"/>
          <w:lang w:val="en-GB"/>
        </w:rPr>
        <w:t xml:space="preserve"> </w:t>
      </w:r>
      <w:r>
        <w:rPr>
          <w:color w:val="000000"/>
          <w:spacing w:val="4"/>
          <w:sz w:val="28"/>
          <w:szCs w:val="28"/>
          <w:lang w:val="en-US"/>
        </w:rPr>
        <w:t>advanced prostatic cancer: clinical and hormonal effects / E.</w:t>
      </w:r>
      <w:r>
        <w:rPr>
          <w:color w:val="000000"/>
          <w:spacing w:val="2"/>
          <w:sz w:val="28"/>
          <w:szCs w:val="28"/>
          <w:lang w:val="en-US"/>
        </w:rPr>
        <w:t xml:space="preserve">Samojlik, A.S.Lippman, P.A. Kirschner et al. </w:t>
      </w:r>
      <w:r>
        <w:rPr>
          <w:color w:val="000000"/>
          <w:spacing w:val="4"/>
          <w:sz w:val="28"/>
          <w:szCs w:val="28"/>
          <w:lang w:val="en-US"/>
        </w:rPr>
        <w:t xml:space="preserve"> //Amer. J. Clin. Oncol.</w:t>
      </w:r>
      <w:r>
        <w:rPr>
          <w:color w:val="000000"/>
          <w:spacing w:val="4"/>
          <w:sz w:val="28"/>
          <w:szCs w:val="28"/>
          <w:lang w:val="uk-UA"/>
        </w:rPr>
        <w:t xml:space="preserve"> </w:t>
      </w:r>
      <w:r>
        <w:rPr>
          <w:color w:val="000000"/>
          <w:spacing w:val="7"/>
          <w:sz w:val="28"/>
          <w:szCs w:val="28"/>
          <w:lang w:val="en-US"/>
        </w:rPr>
        <w:t>1989. - Vol. 5. - P. 579</w:t>
      </w:r>
      <w:r>
        <w:rPr>
          <w:color w:val="000000"/>
          <w:spacing w:val="7"/>
          <w:sz w:val="28"/>
          <w:szCs w:val="28"/>
          <w:lang w:val="uk-UA"/>
        </w:rPr>
        <w:t xml:space="preserve"> </w:t>
      </w:r>
      <w:r>
        <w:rPr>
          <w:color w:val="000000"/>
          <w:spacing w:val="7"/>
          <w:sz w:val="28"/>
          <w:szCs w:val="28"/>
          <w:lang w:val="en-US"/>
        </w:rPr>
        <w:t>-</w:t>
      </w:r>
      <w:r>
        <w:rPr>
          <w:color w:val="000000"/>
          <w:spacing w:val="7"/>
          <w:sz w:val="28"/>
          <w:szCs w:val="28"/>
          <w:lang w:val="uk-UA"/>
        </w:rPr>
        <w:t xml:space="preserve"> </w:t>
      </w:r>
      <w:r>
        <w:rPr>
          <w:color w:val="000000"/>
          <w:spacing w:val="7"/>
          <w:sz w:val="28"/>
          <w:szCs w:val="28"/>
          <w:lang w:val="en-US"/>
        </w:rPr>
        <w:t>585.</w:t>
      </w:r>
      <w:r>
        <w:rPr>
          <w:color w:val="000000"/>
          <w:spacing w:val="7"/>
          <w:sz w:val="28"/>
          <w:szCs w:val="28"/>
          <w:lang w:val="uk-UA"/>
        </w:rPr>
        <w:t xml:space="preserve"> </w:t>
      </w:r>
    </w:p>
    <w:p w:rsidR="00281DBB" w:rsidRDefault="00281DBB" w:rsidP="00281DBB">
      <w:pPr>
        <w:shd w:val="clear" w:color="auto" w:fill="FFFFFF"/>
        <w:spacing w:line="360" w:lineRule="auto"/>
        <w:ind w:right="96" w:hanging="426"/>
        <w:jc w:val="both"/>
        <w:rPr>
          <w:color w:val="000000"/>
          <w:spacing w:val="5"/>
          <w:sz w:val="28"/>
          <w:szCs w:val="28"/>
          <w:lang w:val="uk-UA"/>
        </w:rPr>
      </w:pPr>
      <w:r>
        <w:rPr>
          <w:color w:val="000000"/>
          <w:spacing w:val="5"/>
          <w:sz w:val="28"/>
          <w:szCs w:val="28"/>
          <w:lang w:val="uk-UA"/>
        </w:rPr>
        <w:t xml:space="preserve">     195</w:t>
      </w:r>
      <w:r>
        <w:rPr>
          <w:color w:val="000000"/>
          <w:spacing w:val="5"/>
          <w:sz w:val="28"/>
          <w:szCs w:val="28"/>
          <w:lang w:val="en-US"/>
        </w:rPr>
        <w:t>. Lowe Francklin C. Indications for use of ketoconazole in managment of metastatic prostate cancer / C.Lowe Francklin, M.H.Bamberger  // Urology. - 1990. - Vol. 6. - P. 541</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545.</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196. Балицкий К.П. Метастазирование опухолей. </w:t>
      </w:r>
      <w:r>
        <w:rPr>
          <w:sz w:val="28"/>
          <w:szCs w:val="28"/>
        </w:rPr>
        <w:t xml:space="preserve">Патологические аспекты / </w:t>
      </w:r>
      <w:r>
        <w:rPr>
          <w:sz w:val="28"/>
          <w:szCs w:val="28"/>
          <w:lang w:val="uk-UA"/>
        </w:rPr>
        <w:t>К.П.Балицкий, А.П.Воронцова, И.А.Лисняк</w:t>
      </w:r>
      <w:r>
        <w:rPr>
          <w:sz w:val="28"/>
          <w:szCs w:val="28"/>
        </w:rPr>
        <w:t>. - Киев: Наукова думка,1991</w:t>
      </w:r>
      <w:r>
        <w:rPr>
          <w:sz w:val="28"/>
          <w:szCs w:val="28"/>
          <w:lang w:val="uk-UA"/>
        </w:rPr>
        <w:t xml:space="preserve"> </w:t>
      </w:r>
      <w:r>
        <w:rPr>
          <w:sz w:val="28"/>
          <w:szCs w:val="28"/>
        </w:rPr>
        <w:t>-</w:t>
      </w:r>
      <w:r>
        <w:rPr>
          <w:sz w:val="28"/>
          <w:szCs w:val="28"/>
          <w:lang w:val="uk-UA"/>
        </w:rPr>
        <w:t xml:space="preserve"> </w:t>
      </w:r>
      <w:r>
        <w:rPr>
          <w:sz w:val="28"/>
          <w:szCs w:val="28"/>
        </w:rPr>
        <w:t>245 с</w:t>
      </w:r>
      <w:r>
        <w:rPr>
          <w:sz w:val="28"/>
          <w:szCs w:val="28"/>
          <w:lang w:val="uk-UA"/>
        </w:rPr>
        <w:t xml:space="preserve">.               </w:t>
      </w:r>
      <w:r>
        <w:rPr>
          <w:sz w:val="28"/>
          <w:szCs w:val="28"/>
        </w:rPr>
        <w:t xml:space="preserve">    </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pacing w:val="-1"/>
          <w:sz w:val="28"/>
          <w:szCs w:val="28"/>
          <w:lang w:val="uk-UA"/>
        </w:rPr>
        <w:t xml:space="preserve">197. </w:t>
      </w:r>
      <w:r>
        <w:rPr>
          <w:spacing w:val="-1"/>
          <w:sz w:val="28"/>
          <w:szCs w:val="28"/>
        </w:rPr>
        <w:t xml:space="preserve">Бережная Н.М. Стратегия выбора методов иммунологических исследований в клинике </w:t>
      </w:r>
      <w:r>
        <w:rPr>
          <w:sz w:val="28"/>
          <w:szCs w:val="28"/>
        </w:rPr>
        <w:t xml:space="preserve">и подходы к иммунореабилитации системы иммунитета / </w:t>
      </w:r>
      <w:r>
        <w:rPr>
          <w:spacing w:val="-1"/>
          <w:sz w:val="28"/>
          <w:szCs w:val="28"/>
        </w:rPr>
        <w:t>Бережная Н.М.//</w:t>
      </w:r>
      <w:r>
        <w:rPr>
          <w:sz w:val="28"/>
          <w:szCs w:val="28"/>
        </w:rPr>
        <w:t xml:space="preserve"> Імунол. алергол. - 1998. -</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 35</w:t>
      </w:r>
      <w:r>
        <w:rPr>
          <w:sz w:val="28"/>
          <w:szCs w:val="28"/>
          <w:lang w:val="uk-UA"/>
        </w:rPr>
        <w:t xml:space="preserve"> </w:t>
      </w:r>
      <w:r>
        <w:rPr>
          <w:sz w:val="28"/>
          <w:szCs w:val="28"/>
        </w:rPr>
        <w:t>-</w:t>
      </w:r>
      <w:r>
        <w:rPr>
          <w:sz w:val="28"/>
          <w:szCs w:val="28"/>
          <w:lang w:val="uk-UA"/>
        </w:rPr>
        <w:t xml:space="preserve"> </w:t>
      </w:r>
      <w:r>
        <w:rPr>
          <w:sz w:val="28"/>
          <w:szCs w:val="28"/>
        </w:rPr>
        <w:t>46</w:t>
      </w:r>
    </w:p>
    <w:p w:rsidR="00281DBB" w:rsidRDefault="00281DBB" w:rsidP="00281DBB">
      <w:pPr>
        <w:shd w:val="clear" w:color="auto" w:fill="FFFFFF"/>
        <w:tabs>
          <w:tab w:val="left" w:pos="586"/>
        </w:tabs>
        <w:spacing w:line="360" w:lineRule="auto"/>
        <w:ind w:right="29" w:firstLine="19"/>
        <w:jc w:val="both"/>
        <w:rPr>
          <w:sz w:val="28"/>
          <w:szCs w:val="28"/>
        </w:rPr>
      </w:pPr>
      <w:r>
        <w:rPr>
          <w:sz w:val="28"/>
          <w:szCs w:val="28"/>
          <w:lang w:val="uk-UA"/>
        </w:rPr>
        <w:t xml:space="preserve">198. </w:t>
      </w:r>
      <w:r>
        <w:rPr>
          <w:sz w:val="28"/>
          <w:szCs w:val="28"/>
        </w:rPr>
        <w:t>Гриневич Ю.А. Основные принципы использования иммунотерапии при лечении больных со злокачественными новообразованиями / Ю.А.Гриневич  // Онкология. – 1998</w:t>
      </w:r>
      <w:r>
        <w:rPr>
          <w:sz w:val="28"/>
          <w:szCs w:val="28"/>
          <w:lang w:val="uk-UA"/>
        </w:rPr>
        <w:t xml:space="preserve">. - </w:t>
      </w:r>
      <w:r>
        <w:rPr>
          <w:sz w:val="28"/>
          <w:szCs w:val="28"/>
        </w:rPr>
        <w:t>Т. З, №2-3. - С. 219</w:t>
      </w:r>
      <w:r>
        <w:rPr>
          <w:sz w:val="28"/>
          <w:szCs w:val="28"/>
          <w:lang w:val="uk-UA"/>
        </w:rPr>
        <w:t xml:space="preserve"> </w:t>
      </w:r>
      <w:r>
        <w:rPr>
          <w:sz w:val="28"/>
          <w:szCs w:val="28"/>
        </w:rPr>
        <w:t>-</w:t>
      </w:r>
      <w:r>
        <w:rPr>
          <w:sz w:val="28"/>
          <w:szCs w:val="28"/>
          <w:lang w:val="uk-UA"/>
        </w:rPr>
        <w:t xml:space="preserve"> </w:t>
      </w:r>
      <w:r>
        <w:rPr>
          <w:sz w:val="28"/>
          <w:szCs w:val="28"/>
        </w:rPr>
        <w:t xml:space="preserve">219. </w:t>
      </w:r>
    </w:p>
    <w:p w:rsidR="00281DBB" w:rsidRDefault="00281DBB" w:rsidP="00281DBB">
      <w:pPr>
        <w:shd w:val="clear" w:color="auto" w:fill="FFFFFF"/>
        <w:tabs>
          <w:tab w:val="left" w:pos="0"/>
        </w:tabs>
        <w:spacing w:line="360" w:lineRule="auto"/>
        <w:ind w:right="38"/>
        <w:jc w:val="both"/>
        <w:rPr>
          <w:sz w:val="28"/>
          <w:szCs w:val="28"/>
          <w:lang w:val="uk-UA"/>
        </w:rPr>
      </w:pPr>
      <w:r>
        <w:rPr>
          <w:sz w:val="28"/>
          <w:szCs w:val="28"/>
          <w:lang w:val="uk-UA"/>
        </w:rPr>
        <w:lastRenderedPageBreak/>
        <w:t xml:space="preserve">199. </w:t>
      </w:r>
      <w:r>
        <w:rPr>
          <w:sz w:val="28"/>
          <w:szCs w:val="28"/>
        </w:rPr>
        <w:t>Поповська Т.М. . Сучасний стан проблеми</w:t>
      </w:r>
      <w:r>
        <w:rPr>
          <w:sz w:val="28"/>
          <w:szCs w:val="28"/>
          <w:lang w:val="uk-UA"/>
        </w:rPr>
        <w:t xml:space="preserve"> </w:t>
      </w:r>
      <w:r>
        <w:rPr>
          <w:sz w:val="28"/>
          <w:szCs w:val="28"/>
        </w:rPr>
        <w:t>імунології</w:t>
      </w:r>
      <w:r>
        <w:rPr>
          <w:sz w:val="28"/>
          <w:szCs w:val="28"/>
          <w:lang w:val="uk-UA"/>
        </w:rPr>
        <w:t xml:space="preserve"> </w:t>
      </w:r>
      <w:r>
        <w:rPr>
          <w:sz w:val="28"/>
          <w:szCs w:val="28"/>
        </w:rPr>
        <w:t>раку</w:t>
      </w:r>
      <w:r>
        <w:rPr>
          <w:sz w:val="28"/>
          <w:szCs w:val="28"/>
          <w:lang w:val="uk-UA"/>
        </w:rPr>
        <w:t xml:space="preserve">               </w:t>
      </w:r>
      <w:r>
        <w:rPr>
          <w:sz w:val="28"/>
          <w:szCs w:val="28"/>
        </w:rPr>
        <w:t>/ Т.М.Поповська // Укр</w:t>
      </w:r>
      <w:r>
        <w:rPr>
          <w:sz w:val="28"/>
          <w:szCs w:val="28"/>
          <w:lang w:val="uk-UA"/>
        </w:rPr>
        <w:t xml:space="preserve">. </w:t>
      </w:r>
      <w:r>
        <w:rPr>
          <w:sz w:val="28"/>
          <w:szCs w:val="28"/>
        </w:rPr>
        <w:t>Радіол</w:t>
      </w:r>
      <w:r>
        <w:rPr>
          <w:sz w:val="28"/>
          <w:szCs w:val="28"/>
          <w:lang w:val="uk-UA"/>
        </w:rPr>
        <w:t xml:space="preserve">. </w:t>
      </w:r>
      <w:r>
        <w:rPr>
          <w:sz w:val="28"/>
          <w:szCs w:val="28"/>
        </w:rPr>
        <w:t>журн. - 1996. - Т. 4, вип. 4. - С. 384</w:t>
      </w:r>
      <w:r>
        <w:rPr>
          <w:sz w:val="28"/>
          <w:szCs w:val="28"/>
          <w:lang w:val="uk-UA"/>
        </w:rPr>
        <w:t xml:space="preserve"> </w:t>
      </w:r>
      <w:r>
        <w:rPr>
          <w:sz w:val="28"/>
          <w:szCs w:val="28"/>
        </w:rPr>
        <w:t>-</w:t>
      </w:r>
      <w:r>
        <w:rPr>
          <w:sz w:val="28"/>
          <w:szCs w:val="28"/>
          <w:lang w:val="uk-UA"/>
        </w:rPr>
        <w:t xml:space="preserve"> </w:t>
      </w:r>
      <w:r>
        <w:rPr>
          <w:sz w:val="28"/>
          <w:szCs w:val="28"/>
        </w:rPr>
        <w:t>386.</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rPr>
      </w:pPr>
      <w:r>
        <w:rPr>
          <w:sz w:val="28"/>
          <w:szCs w:val="28"/>
          <w:lang w:val="uk-UA"/>
        </w:rPr>
        <w:t xml:space="preserve">200. </w:t>
      </w:r>
      <w:r>
        <w:rPr>
          <w:sz w:val="28"/>
          <w:szCs w:val="28"/>
        </w:rPr>
        <w:t>Бережная Н.М. Иммунология и иммунотерапия злокачественных новообразований / Н.М.Бережная // Журнал практического врача. - 1997. - №4. - С.11</w:t>
      </w:r>
      <w:r>
        <w:rPr>
          <w:sz w:val="28"/>
          <w:szCs w:val="28"/>
          <w:lang w:val="uk-UA"/>
        </w:rPr>
        <w:t xml:space="preserve"> </w:t>
      </w:r>
      <w:r>
        <w:rPr>
          <w:sz w:val="28"/>
          <w:szCs w:val="28"/>
        </w:rPr>
        <w:t>-</w:t>
      </w:r>
      <w:r>
        <w:rPr>
          <w:sz w:val="28"/>
          <w:szCs w:val="28"/>
          <w:lang w:val="uk-UA"/>
        </w:rPr>
        <w:t xml:space="preserve"> </w:t>
      </w:r>
      <w:r>
        <w:rPr>
          <w:sz w:val="28"/>
          <w:szCs w:val="28"/>
        </w:rPr>
        <w:t>14</w:t>
      </w:r>
      <w:r>
        <w:rPr>
          <w:spacing w:val="-2"/>
          <w:sz w:val="28"/>
          <w:szCs w:val="28"/>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201. </w:t>
      </w:r>
      <w:r>
        <w:rPr>
          <w:sz w:val="28"/>
          <w:szCs w:val="28"/>
          <w:lang w:val="en-US"/>
        </w:rPr>
        <w:t>Oliver</w:t>
      </w:r>
      <w:r>
        <w:rPr>
          <w:sz w:val="28"/>
          <w:szCs w:val="28"/>
          <w:lang w:val="en-GB"/>
        </w:rPr>
        <w:t xml:space="preserve"> </w:t>
      </w:r>
      <w:r>
        <w:rPr>
          <w:sz w:val="28"/>
          <w:szCs w:val="28"/>
          <w:lang w:val="en-US"/>
        </w:rPr>
        <w:t>R</w:t>
      </w:r>
      <w:r>
        <w:rPr>
          <w:sz w:val="28"/>
          <w:szCs w:val="28"/>
          <w:lang w:val="en-GB"/>
        </w:rPr>
        <w:t>.</w:t>
      </w:r>
      <w:r>
        <w:rPr>
          <w:sz w:val="28"/>
          <w:szCs w:val="28"/>
          <w:lang w:val="en-US"/>
        </w:rPr>
        <w:t>T</w:t>
      </w:r>
      <w:r>
        <w:rPr>
          <w:sz w:val="28"/>
          <w:szCs w:val="28"/>
          <w:lang w:val="en-GB"/>
        </w:rPr>
        <w:t xml:space="preserve">. </w:t>
      </w:r>
      <w:r>
        <w:rPr>
          <w:sz w:val="28"/>
          <w:szCs w:val="28"/>
          <w:lang w:val="en-US"/>
        </w:rPr>
        <w:t>Tcell</w:t>
      </w:r>
      <w:r>
        <w:rPr>
          <w:sz w:val="28"/>
          <w:szCs w:val="28"/>
          <w:lang w:val="en-GB"/>
        </w:rPr>
        <w:t xml:space="preserve"> </w:t>
      </w:r>
      <w:r>
        <w:rPr>
          <w:sz w:val="28"/>
          <w:szCs w:val="28"/>
          <w:lang w:val="en-US"/>
        </w:rPr>
        <w:t>immune</w:t>
      </w:r>
      <w:r>
        <w:rPr>
          <w:sz w:val="28"/>
          <w:szCs w:val="28"/>
          <w:lang w:val="en-GB"/>
        </w:rPr>
        <w:t xml:space="preserve"> </w:t>
      </w:r>
      <w:r>
        <w:rPr>
          <w:sz w:val="28"/>
          <w:szCs w:val="28"/>
          <w:lang w:val="en-US"/>
        </w:rPr>
        <w:t>response</w:t>
      </w:r>
      <w:r>
        <w:rPr>
          <w:sz w:val="28"/>
          <w:szCs w:val="28"/>
          <w:lang w:val="en-GB"/>
        </w:rPr>
        <w:t xml:space="preserve"> </w:t>
      </w:r>
      <w:r>
        <w:rPr>
          <w:sz w:val="28"/>
          <w:szCs w:val="28"/>
          <w:lang w:val="en-US"/>
        </w:rPr>
        <w:t>to</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in</w:t>
      </w:r>
      <w:r>
        <w:rPr>
          <w:sz w:val="28"/>
          <w:szCs w:val="28"/>
          <w:lang w:val="en-GB"/>
        </w:rPr>
        <w:t xml:space="preserve"> </w:t>
      </w:r>
      <w:r>
        <w:rPr>
          <w:sz w:val="28"/>
          <w:szCs w:val="28"/>
          <w:lang w:val="en-US"/>
        </w:rPr>
        <w:t>humans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its</w:t>
      </w:r>
      <w:r>
        <w:rPr>
          <w:sz w:val="28"/>
          <w:szCs w:val="28"/>
          <w:lang w:val="en-GB"/>
        </w:rPr>
        <w:t xml:space="preserve"> </w:t>
      </w:r>
      <w:r>
        <w:rPr>
          <w:sz w:val="28"/>
          <w:szCs w:val="28"/>
          <w:lang w:val="en-US"/>
        </w:rPr>
        <w:t>relevance</w:t>
      </w:r>
      <w:r>
        <w:rPr>
          <w:sz w:val="28"/>
          <w:szCs w:val="28"/>
          <w:lang w:val="en-GB"/>
        </w:rPr>
        <w:t xml:space="preserve"> </w:t>
      </w:r>
      <w:r>
        <w:rPr>
          <w:sz w:val="28"/>
          <w:szCs w:val="28"/>
          <w:lang w:val="en-US"/>
        </w:rPr>
        <w:t>for</w:t>
      </w:r>
      <w:r>
        <w:rPr>
          <w:sz w:val="28"/>
          <w:szCs w:val="28"/>
          <w:lang w:val="en-GB"/>
        </w:rPr>
        <w:t xml:space="preserve"> </w:t>
      </w:r>
      <w:r>
        <w:rPr>
          <w:sz w:val="28"/>
          <w:szCs w:val="28"/>
          <w:lang w:val="en-US"/>
        </w:rPr>
        <w:t>immunodiagnosis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therapy / R</w:t>
      </w:r>
      <w:r>
        <w:rPr>
          <w:sz w:val="28"/>
          <w:szCs w:val="28"/>
          <w:lang w:val="en-GB"/>
        </w:rPr>
        <w:t>.</w:t>
      </w:r>
      <w:r>
        <w:rPr>
          <w:sz w:val="28"/>
          <w:szCs w:val="28"/>
          <w:lang w:val="en-US"/>
        </w:rPr>
        <w:t>T</w:t>
      </w:r>
      <w:r>
        <w:rPr>
          <w:sz w:val="28"/>
          <w:szCs w:val="28"/>
          <w:lang w:val="en-GB"/>
        </w:rPr>
        <w:t>.</w:t>
      </w:r>
      <w:r>
        <w:rPr>
          <w:sz w:val="28"/>
          <w:szCs w:val="28"/>
          <w:lang w:val="en-US"/>
        </w:rPr>
        <w:t>Oliver</w:t>
      </w:r>
      <w:r>
        <w:rPr>
          <w:sz w:val="28"/>
          <w:szCs w:val="28"/>
          <w:lang w:val="en-GB"/>
        </w:rPr>
        <w:t xml:space="preserve">, </w:t>
      </w:r>
      <w:r>
        <w:rPr>
          <w:sz w:val="28"/>
          <w:szCs w:val="28"/>
          <w:lang w:val="en-US"/>
        </w:rPr>
        <w:t>A</w:t>
      </w:r>
      <w:r>
        <w:rPr>
          <w:sz w:val="28"/>
          <w:szCs w:val="28"/>
          <w:lang w:val="en-GB"/>
        </w:rPr>
        <w:t>.</w:t>
      </w:r>
      <w:r>
        <w:rPr>
          <w:sz w:val="28"/>
          <w:szCs w:val="28"/>
          <w:lang w:val="en-US"/>
        </w:rPr>
        <w:t>M.Nouri</w:t>
      </w:r>
      <w:r>
        <w:rPr>
          <w:sz w:val="28"/>
          <w:szCs w:val="28"/>
          <w:lang w:val="en-GB"/>
        </w:rPr>
        <w:t xml:space="preserve"> </w:t>
      </w:r>
      <w:r>
        <w:rPr>
          <w:sz w:val="28"/>
          <w:szCs w:val="28"/>
          <w:lang w:val="uk-UA"/>
        </w:rPr>
        <w:t xml:space="preserve">              </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Surv</w:t>
      </w:r>
      <w:r>
        <w:rPr>
          <w:sz w:val="28"/>
          <w:szCs w:val="28"/>
          <w:lang w:val="en-GB"/>
        </w:rPr>
        <w:t xml:space="preserve">. - 1992. - №13. - </w:t>
      </w:r>
      <w:r>
        <w:rPr>
          <w:sz w:val="28"/>
          <w:szCs w:val="28"/>
          <w:lang w:val="en-US"/>
        </w:rPr>
        <w:t>P</w:t>
      </w:r>
      <w:r>
        <w:rPr>
          <w:sz w:val="28"/>
          <w:szCs w:val="28"/>
          <w:lang w:val="en-GB"/>
        </w:rPr>
        <w:t>. 173</w:t>
      </w:r>
      <w:r>
        <w:rPr>
          <w:sz w:val="28"/>
          <w:szCs w:val="28"/>
          <w:lang w:val="uk-UA"/>
        </w:rPr>
        <w:t xml:space="preserve"> </w:t>
      </w:r>
      <w:r>
        <w:rPr>
          <w:sz w:val="28"/>
          <w:szCs w:val="28"/>
          <w:lang w:val="en-GB"/>
        </w:rPr>
        <w:t>–</w:t>
      </w:r>
      <w:r>
        <w:rPr>
          <w:sz w:val="28"/>
          <w:szCs w:val="28"/>
          <w:lang w:val="uk-UA"/>
        </w:rPr>
        <w:t xml:space="preserve"> </w:t>
      </w:r>
      <w:r>
        <w:rPr>
          <w:sz w:val="28"/>
          <w:szCs w:val="28"/>
          <w:lang w:val="en-GB"/>
        </w:rPr>
        <w:t>204</w:t>
      </w:r>
      <w:r>
        <w:rPr>
          <w:sz w:val="28"/>
          <w:szCs w:val="28"/>
          <w:lang w:val="uk-UA"/>
        </w:rPr>
        <w:t>.</w:t>
      </w:r>
    </w:p>
    <w:p w:rsidR="00281DBB" w:rsidRDefault="00281DBB" w:rsidP="00281DBB">
      <w:pPr>
        <w:shd w:val="clear" w:color="auto" w:fill="FFFFFF"/>
        <w:tabs>
          <w:tab w:val="left" w:pos="0"/>
        </w:tabs>
        <w:spacing w:line="360" w:lineRule="auto"/>
        <w:ind w:right="38"/>
        <w:jc w:val="both"/>
        <w:rPr>
          <w:sz w:val="28"/>
          <w:szCs w:val="28"/>
          <w:lang w:val="uk-UA"/>
        </w:rPr>
      </w:pPr>
      <w:r>
        <w:rPr>
          <w:sz w:val="28"/>
          <w:szCs w:val="28"/>
          <w:lang w:val="uk-UA"/>
        </w:rPr>
        <w:t xml:space="preserve">202. </w:t>
      </w:r>
      <w:r>
        <w:rPr>
          <w:sz w:val="28"/>
          <w:szCs w:val="28"/>
          <w:lang w:val="en-US"/>
        </w:rPr>
        <w:t xml:space="preserve">Herberman R.B. Natural killer cells: their characteristics and potential for </w:t>
      </w:r>
      <w:r>
        <w:rPr>
          <w:sz w:val="28"/>
          <w:szCs w:val="28"/>
          <w:lang w:val="uk-UA"/>
        </w:rPr>
        <w:t xml:space="preserve">  </w:t>
      </w:r>
      <w:r>
        <w:rPr>
          <w:sz w:val="28"/>
          <w:szCs w:val="28"/>
          <w:lang w:val="en-US"/>
        </w:rPr>
        <w:t>therapy of cancer / R.B. Herberman // Abstr. 4</w:t>
      </w:r>
      <w:r>
        <w:rPr>
          <w:sz w:val="28"/>
          <w:szCs w:val="28"/>
          <w:vertAlign w:val="superscript"/>
          <w:lang w:val="en-US"/>
        </w:rPr>
        <w:t>th</w:t>
      </w:r>
      <w:r>
        <w:rPr>
          <w:sz w:val="28"/>
          <w:szCs w:val="28"/>
          <w:lang w:val="en-US"/>
        </w:rPr>
        <w:t xml:space="preserve"> Intern. Congress Anti-Cancer Chemother. - Paris, 1993. - P. 26</w:t>
      </w:r>
      <w:r>
        <w:rPr>
          <w:sz w:val="28"/>
          <w:szCs w:val="28"/>
          <w:lang w:val="uk-UA"/>
        </w:rPr>
        <w:t xml:space="preserve"> </w:t>
      </w:r>
      <w:r>
        <w:rPr>
          <w:sz w:val="28"/>
          <w:szCs w:val="28"/>
          <w:lang w:val="en-US"/>
        </w:rPr>
        <w:t>-</w:t>
      </w:r>
      <w:r>
        <w:rPr>
          <w:sz w:val="28"/>
          <w:szCs w:val="28"/>
          <w:lang w:val="uk-UA"/>
        </w:rPr>
        <w:t xml:space="preserve"> </w:t>
      </w:r>
      <w:r>
        <w:rPr>
          <w:sz w:val="28"/>
          <w:szCs w:val="28"/>
          <w:lang w:val="en-US"/>
        </w:rPr>
        <w:t>27.</w:t>
      </w:r>
      <w:r>
        <w:rPr>
          <w:sz w:val="28"/>
          <w:szCs w:val="28"/>
          <w:lang w:val="uk-UA"/>
        </w:rPr>
        <w:t xml:space="preserve">  </w:t>
      </w:r>
    </w:p>
    <w:p w:rsidR="00281DBB" w:rsidRDefault="00281DBB" w:rsidP="00281DBB">
      <w:pPr>
        <w:shd w:val="clear" w:color="auto" w:fill="FFFFFF"/>
        <w:tabs>
          <w:tab w:val="left" w:pos="9356"/>
        </w:tabs>
        <w:spacing w:line="360" w:lineRule="auto"/>
        <w:ind w:right="-141"/>
        <w:rPr>
          <w:sz w:val="28"/>
          <w:szCs w:val="28"/>
          <w:lang w:val="uk-UA"/>
        </w:rPr>
      </w:pPr>
      <w:r>
        <w:rPr>
          <w:sz w:val="28"/>
          <w:szCs w:val="28"/>
          <w:lang w:val="uk-UA"/>
        </w:rPr>
        <w:t xml:space="preserve">203. </w:t>
      </w:r>
      <w:r>
        <w:rPr>
          <w:sz w:val="28"/>
          <w:szCs w:val="28"/>
        </w:rPr>
        <w:t>Зак</w:t>
      </w:r>
      <w:r>
        <w:rPr>
          <w:sz w:val="28"/>
          <w:szCs w:val="28"/>
          <w:lang w:val="uk-UA"/>
        </w:rPr>
        <w:t xml:space="preserve"> </w:t>
      </w:r>
      <w:r>
        <w:rPr>
          <w:sz w:val="28"/>
          <w:szCs w:val="28"/>
        </w:rPr>
        <w:t>К.П.  Большие гранулосо-держащие лимфоцитьі (естественные клетки - киллеры) в патологии / К.П.Зак, .П.Кинзельский, А.К. Бутенко. - Киев: Наук. Думка, 1992. -</w:t>
      </w:r>
      <w:r>
        <w:rPr>
          <w:sz w:val="28"/>
          <w:szCs w:val="28"/>
          <w:lang w:val="uk-UA"/>
        </w:rPr>
        <w:t xml:space="preserve"> </w:t>
      </w:r>
      <w:r>
        <w:rPr>
          <w:sz w:val="28"/>
          <w:szCs w:val="28"/>
        </w:rPr>
        <w:t>161с.</w:t>
      </w:r>
    </w:p>
    <w:p w:rsidR="00281DBB" w:rsidRDefault="00281DBB" w:rsidP="00281DBB">
      <w:pPr>
        <w:shd w:val="clear" w:color="auto" w:fill="FFFFFF"/>
        <w:tabs>
          <w:tab w:val="left" w:pos="0"/>
          <w:tab w:val="left" w:pos="9356"/>
        </w:tabs>
        <w:spacing w:line="360" w:lineRule="auto"/>
        <w:ind w:right="-141"/>
        <w:jc w:val="both"/>
        <w:rPr>
          <w:sz w:val="28"/>
          <w:szCs w:val="28"/>
          <w:lang w:val="uk-UA"/>
        </w:rPr>
      </w:pPr>
      <w:r>
        <w:rPr>
          <w:sz w:val="28"/>
          <w:szCs w:val="28"/>
          <w:lang w:val="uk-UA"/>
        </w:rPr>
        <w:t xml:space="preserve"> 204. Величко Л.Н. Имунобиологические эффекты интерферона</w:t>
      </w:r>
      <w:r>
        <w:rPr>
          <w:sz w:val="28"/>
          <w:szCs w:val="28"/>
        </w:rPr>
        <w:t xml:space="preserve"> /</w:t>
      </w:r>
      <w:r>
        <w:rPr>
          <w:sz w:val="28"/>
          <w:szCs w:val="28"/>
          <w:lang w:val="uk-UA"/>
        </w:rPr>
        <w:t xml:space="preserve"> Л.Н.Величко </w:t>
      </w:r>
      <w:r>
        <w:rPr>
          <w:sz w:val="28"/>
          <w:szCs w:val="28"/>
        </w:rPr>
        <w:t>//</w:t>
      </w:r>
      <w:r>
        <w:rPr>
          <w:sz w:val="28"/>
          <w:szCs w:val="28"/>
          <w:lang w:val="uk-UA"/>
        </w:rPr>
        <w:t xml:space="preserve"> Офтальм. </w:t>
      </w:r>
      <w:r>
        <w:rPr>
          <w:sz w:val="28"/>
          <w:szCs w:val="28"/>
        </w:rPr>
        <w:t>Журнал</w:t>
      </w:r>
      <w:r>
        <w:rPr>
          <w:sz w:val="28"/>
          <w:szCs w:val="28"/>
          <w:lang w:val="en-GB"/>
        </w:rPr>
        <w:t>.</w:t>
      </w:r>
      <w:r>
        <w:rPr>
          <w:sz w:val="28"/>
          <w:szCs w:val="28"/>
          <w:lang w:val="uk-UA"/>
        </w:rPr>
        <w:t xml:space="preserve"> </w:t>
      </w:r>
      <w:r>
        <w:rPr>
          <w:sz w:val="28"/>
          <w:szCs w:val="28"/>
          <w:lang w:val="en-GB"/>
        </w:rPr>
        <w:t>-</w:t>
      </w:r>
      <w:r>
        <w:rPr>
          <w:sz w:val="28"/>
          <w:szCs w:val="28"/>
          <w:lang w:val="uk-UA"/>
        </w:rPr>
        <w:t xml:space="preserve"> </w:t>
      </w:r>
      <w:r>
        <w:rPr>
          <w:sz w:val="28"/>
          <w:szCs w:val="28"/>
          <w:lang w:val="en-GB"/>
        </w:rPr>
        <w:t>1997.</w:t>
      </w:r>
      <w:r>
        <w:rPr>
          <w:sz w:val="28"/>
          <w:szCs w:val="28"/>
          <w:lang w:val="uk-UA"/>
        </w:rPr>
        <w:t xml:space="preserve"> </w:t>
      </w:r>
      <w:r>
        <w:rPr>
          <w:sz w:val="28"/>
          <w:szCs w:val="28"/>
          <w:lang w:val="en-GB"/>
        </w:rPr>
        <w:t>-</w:t>
      </w:r>
      <w:r>
        <w:rPr>
          <w:sz w:val="28"/>
          <w:szCs w:val="28"/>
          <w:lang w:val="uk-UA"/>
        </w:rPr>
        <w:t xml:space="preserve"> </w:t>
      </w:r>
      <w:r>
        <w:rPr>
          <w:sz w:val="28"/>
          <w:szCs w:val="28"/>
          <w:lang w:val="en-GB"/>
        </w:rPr>
        <w:t>№6.</w:t>
      </w:r>
      <w:r>
        <w:rPr>
          <w:sz w:val="28"/>
          <w:szCs w:val="28"/>
          <w:lang w:val="uk-UA"/>
        </w:rPr>
        <w:t xml:space="preserve"> </w:t>
      </w:r>
      <w:r>
        <w:rPr>
          <w:sz w:val="28"/>
          <w:szCs w:val="28"/>
          <w:lang w:val="en-GB"/>
        </w:rPr>
        <w:t xml:space="preserve">- </w:t>
      </w:r>
      <w:r>
        <w:rPr>
          <w:sz w:val="28"/>
          <w:szCs w:val="28"/>
        </w:rPr>
        <w:t>С</w:t>
      </w:r>
      <w:r>
        <w:rPr>
          <w:sz w:val="28"/>
          <w:szCs w:val="28"/>
          <w:lang w:val="en-GB"/>
        </w:rPr>
        <w:t>. 449</w:t>
      </w:r>
      <w:r>
        <w:rPr>
          <w:sz w:val="28"/>
          <w:szCs w:val="28"/>
          <w:lang w:val="uk-UA"/>
        </w:rPr>
        <w:t xml:space="preserve"> </w:t>
      </w:r>
      <w:r>
        <w:rPr>
          <w:sz w:val="28"/>
          <w:szCs w:val="28"/>
          <w:lang w:val="en-GB"/>
        </w:rPr>
        <w:t>-</w:t>
      </w:r>
      <w:r>
        <w:rPr>
          <w:sz w:val="28"/>
          <w:szCs w:val="28"/>
          <w:lang w:val="uk-UA"/>
        </w:rPr>
        <w:t xml:space="preserve"> </w:t>
      </w:r>
      <w:r>
        <w:rPr>
          <w:sz w:val="28"/>
          <w:szCs w:val="28"/>
          <w:lang w:val="en-GB"/>
        </w:rPr>
        <w:t>52.</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 205. </w:t>
      </w:r>
      <w:r>
        <w:rPr>
          <w:sz w:val="28"/>
          <w:szCs w:val="28"/>
          <w:lang w:val="en-US"/>
        </w:rPr>
        <w:t>Cytotoxic</w:t>
      </w:r>
      <w:r>
        <w:rPr>
          <w:sz w:val="28"/>
          <w:szCs w:val="28"/>
          <w:lang w:val="uk-UA"/>
        </w:rPr>
        <w:t xml:space="preserve"> </w:t>
      </w:r>
      <w:r>
        <w:rPr>
          <w:sz w:val="28"/>
          <w:szCs w:val="28"/>
          <w:lang w:val="en-US"/>
        </w:rPr>
        <w:t>activity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CD</w:t>
      </w:r>
      <w:r>
        <w:rPr>
          <w:sz w:val="28"/>
          <w:szCs w:val="28"/>
          <w:lang w:val="uk-UA"/>
        </w:rPr>
        <w:t xml:space="preserve">4+ Т </w:t>
      </w:r>
      <w:r>
        <w:rPr>
          <w:sz w:val="28"/>
          <w:szCs w:val="28"/>
          <w:lang w:val="en-US"/>
        </w:rPr>
        <w:t>cells</w:t>
      </w:r>
      <w:r>
        <w:rPr>
          <w:sz w:val="28"/>
          <w:szCs w:val="28"/>
          <w:lang w:val="uk-UA"/>
        </w:rPr>
        <w:t xml:space="preserve"> </w:t>
      </w:r>
      <w:r>
        <w:rPr>
          <w:sz w:val="28"/>
          <w:szCs w:val="28"/>
          <w:lang w:val="en-US"/>
        </w:rPr>
        <w:t>against</w:t>
      </w:r>
      <w:r>
        <w:rPr>
          <w:sz w:val="28"/>
          <w:szCs w:val="28"/>
          <w:lang w:val="uk-UA"/>
        </w:rPr>
        <w:t xml:space="preserve"> </w:t>
      </w:r>
      <w:r>
        <w:rPr>
          <w:sz w:val="28"/>
          <w:szCs w:val="28"/>
          <w:lang w:val="en-US"/>
        </w:rPr>
        <w:t>autologous</w:t>
      </w:r>
      <w:r>
        <w:rPr>
          <w:sz w:val="28"/>
          <w:szCs w:val="28"/>
          <w:lang w:val="uk-UA"/>
        </w:rPr>
        <w:t xml:space="preserve"> </w:t>
      </w:r>
      <w:r>
        <w:rPr>
          <w:sz w:val="28"/>
          <w:szCs w:val="28"/>
          <w:lang w:val="en-US"/>
        </w:rPr>
        <w:t>tumor</w:t>
      </w:r>
      <w:r>
        <w:rPr>
          <w:sz w:val="28"/>
          <w:szCs w:val="28"/>
          <w:lang w:val="uk-UA"/>
        </w:rPr>
        <w:t xml:space="preserve"> </w:t>
      </w:r>
      <w:r>
        <w:rPr>
          <w:sz w:val="28"/>
          <w:szCs w:val="28"/>
          <w:lang w:val="en-US"/>
        </w:rPr>
        <w:t>cells</w:t>
      </w:r>
      <w:r>
        <w:rPr>
          <w:sz w:val="28"/>
          <w:szCs w:val="28"/>
          <w:lang w:val="uk-UA"/>
        </w:rPr>
        <w:t xml:space="preserve"> / </w:t>
      </w:r>
      <w:r>
        <w:rPr>
          <w:sz w:val="28"/>
          <w:szCs w:val="28"/>
          <w:lang w:val="en-US"/>
        </w:rPr>
        <w:t>Y</w:t>
      </w:r>
      <w:r>
        <w:rPr>
          <w:sz w:val="28"/>
          <w:szCs w:val="28"/>
          <w:lang w:val="uk-UA"/>
        </w:rPr>
        <w:t>.</w:t>
      </w:r>
      <w:r>
        <w:rPr>
          <w:sz w:val="28"/>
          <w:szCs w:val="28"/>
          <w:lang w:val="en-US"/>
        </w:rPr>
        <w:t>Konomi</w:t>
      </w:r>
      <w:r>
        <w:rPr>
          <w:sz w:val="28"/>
          <w:szCs w:val="28"/>
          <w:lang w:val="uk-UA"/>
        </w:rPr>
        <w:t xml:space="preserve">, </w:t>
      </w:r>
      <w:r>
        <w:rPr>
          <w:sz w:val="28"/>
          <w:szCs w:val="28"/>
          <w:lang w:val="en-US"/>
        </w:rPr>
        <w:t>T.Sekine</w:t>
      </w:r>
      <w:r>
        <w:rPr>
          <w:sz w:val="28"/>
          <w:szCs w:val="28"/>
          <w:lang w:val="uk-UA"/>
        </w:rPr>
        <w:t xml:space="preserve">, </w:t>
      </w:r>
      <w:r>
        <w:rPr>
          <w:sz w:val="28"/>
          <w:szCs w:val="28"/>
          <w:lang w:val="en-US"/>
        </w:rPr>
        <w:t>T.Takayama</w:t>
      </w:r>
      <w:r>
        <w:rPr>
          <w:sz w:val="28"/>
          <w:szCs w:val="28"/>
          <w:lang w:val="uk-UA"/>
        </w:rPr>
        <w:t xml:space="preserve"> </w:t>
      </w:r>
      <w:r>
        <w:rPr>
          <w:sz w:val="28"/>
          <w:szCs w:val="28"/>
          <w:lang w:val="en-US"/>
        </w:rPr>
        <w:t>et al.</w:t>
      </w:r>
      <w:r>
        <w:rPr>
          <w:sz w:val="28"/>
          <w:szCs w:val="28"/>
          <w:lang w:val="uk-UA"/>
        </w:rPr>
        <w:t xml:space="preserve"> // </w:t>
      </w:r>
      <w:r>
        <w:rPr>
          <w:sz w:val="28"/>
          <w:szCs w:val="28"/>
          <w:lang w:val="en-US"/>
        </w:rPr>
        <w:t>Japan</w:t>
      </w:r>
      <w:r>
        <w:rPr>
          <w:sz w:val="28"/>
          <w:szCs w:val="28"/>
          <w:lang w:val="uk-UA"/>
        </w:rPr>
        <w:t xml:space="preserve">. </w:t>
      </w:r>
      <w:r>
        <w:rPr>
          <w:sz w:val="28"/>
          <w:szCs w:val="28"/>
          <w:lang w:val="en-US"/>
        </w:rPr>
        <w:t>J</w:t>
      </w:r>
      <w:r>
        <w:rPr>
          <w:sz w:val="28"/>
          <w:szCs w:val="28"/>
          <w:lang w:val="uk-UA"/>
        </w:rPr>
        <w:t xml:space="preserve">. </w:t>
      </w:r>
      <w:r>
        <w:rPr>
          <w:sz w:val="28"/>
          <w:szCs w:val="28"/>
          <w:lang w:val="en-US"/>
        </w:rPr>
        <w:t>of</w:t>
      </w:r>
      <w:r>
        <w:rPr>
          <w:sz w:val="28"/>
          <w:szCs w:val="28"/>
          <w:lang w:val="uk-UA"/>
        </w:rPr>
        <w:t xml:space="preserve"> </w:t>
      </w:r>
      <w:r>
        <w:rPr>
          <w:sz w:val="28"/>
          <w:szCs w:val="28"/>
          <w:lang w:val="en-US"/>
        </w:rPr>
        <w:t>Cancer</w:t>
      </w:r>
      <w:r>
        <w:rPr>
          <w:sz w:val="28"/>
          <w:szCs w:val="28"/>
          <w:lang w:val="uk-UA"/>
        </w:rPr>
        <w:t xml:space="preserve"> </w:t>
      </w:r>
      <w:r>
        <w:rPr>
          <w:sz w:val="28"/>
          <w:szCs w:val="28"/>
          <w:lang w:val="en-US"/>
        </w:rPr>
        <w:t>Res</w:t>
      </w:r>
      <w:r>
        <w:rPr>
          <w:sz w:val="28"/>
          <w:szCs w:val="28"/>
          <w:lang w:val="uk-UA"/>
        </w:rPr>
        <w:t xml:space="preserve">. - 1995. - </w:t>
      </w:r>
      <w:r>
        <w:rPr>
          <w:sz w:val="28"/>
          <w:szCs w:val="28"/>
          <w:lang w:val="en-US"/>
        </w:rPr>
        <w:t>Vol</w:t>
      </w:r>
      <w:r>
        <w:rPr>
          <w:sz w:val="28"/>
          <w:szCs w:val="28"/>
          <w:lang w:val="uk-UA"/>
        </w:rPr>
        <w:t xml:space="preserve">. 86, №9. - </w:t>
      </w:r>
      <w:r>
        <w:rPr>
          <w:sz w:val="28"/>
          <w:szCs w:val="28"/>
          <w:lang w:val="en-US"/>
        </w:rPr>
        <w:t>P</w:t>
      </w:r>
      <w:r>
        <w:rPr>
          <w:sz w:val="28"/>
          <w:szCs w:val="28"/>
          <w:lang w:val="uk-UA"/>
        </w:rPr>
        <w:t xml:space="preserve">. 854 - 860.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206. </w:t>
      </w:r>
      <w:r>
        <w:rPr>
          <w:sz w:val="28"/>
          <w:szCs w:val="28"/>
          <w:lang w:val="en-US"/>
        </w:rPr>
        <w:t>T</w:t>
      </w:r>
      <w:r>
        <w:rPr>
          <w:sz w:val="28"/>
          <w:szCs w:val="28"/>
          <w:lang w:val="en-GB"/>
        </w:rPr>
        <w:t xml:space="preserve"> </w:t>
      </w:r>
      <w:r>
        <w:rPr>
          <w:sz w:val="28"/>
          <w:szCs w:val="28"/>
          <w:lang w:val="en-US"/>
        </w:rPr>
        <w:t>cell</w:t>
      </w:r>
      <w:r>
        <w:rPr>
          <w:sz w:val="28"/>
          <w:szCs w:val="28"/>
          <w:lang w:val="en-GB"/>
        </w:rPr>
        <w:t>-</w:t>
      </w:r>
      <w:r>
        <w:rPr>
          <w:sz w:val="28"/>
          <w:szCs w:val="28"/>
          <w:lang w:val="en-US"/>
        </w:rPr>
        <w:t>derived</w:t>
      </w:r>
      <w:r>
        <w:rPr>
          <w:sz w:val="28"/>
          <w:szCs w:val="28"/>
          <w:lang w:val="en-GB"/>
        </w:rPr>
        <w:t xml:space="preserve"> </w:t>
      </w:r>
      <w:r>
        <w:rPr>
          <w:sz w:val="28"/>
          <w:szCs w:val="28"/>
          <w:lang w:val="en-US"/>
        </w:rPr>
        <w:t>IL</w:t>
      </w:r>
      <w:r>
        <w:rPr>
          <w:sz w:val="28"/>
          <w:szCs w:val="28"/>
          <w:lang w:val="en-GB"/>
        </w:rPr>
        <w:t xml:space="preserve">-10 </w:t>
      </w:r>
      <w:r>
        <w:rPr>
          <w:sz w:val="28"/>
          <w:szCs w:val="28"/>
          <w:lang w:val="en-US"/>
        </w:rPr>
        <w:t>promotes</w:t>
      </w:r>
      <w:r>
        <w:rPr>
          <w:sz w:val="28"/>
          <w:szCs w:val="28"/>
          <w:lang w:val="en-GB"/>
        </w:rPr>
        <w:t xml:space="preserve"> </w:t>
      </w:r>
      <w:r>
        <w:rPr>
          <w:sz w:val="28"/>
          <w:szCs w:val="28"/>
          <w:lang w:val="en-US"/>
        </w:rPr>
        <w:t>lung</w:t>
      </w:r>
      <w:r>
        <w:rPr>
          <w:sz w:val="28"/>
          <w:szCs w:val="28"/>
          <w:lang w:val="en-GB"/>
        </w:rPr>
        <w:t xml:space="preserve"> </w:t>
      </w:r>
      <w:r>
        <w:rPr>
          <w:sz w:val="28"/>
          <w:szCs w:val="28"/>
          <w:lang w:val="en-US"/>
        </w:rPr>
        <w:t>cancer</w:t>
      </w:r>
      <w:r>
        <w:rPr>
          <w:sz w:val="28"/>
          <w:szCs w:val="28"/>
          <w:lang w:val="en-GB"/>
        </w:rPr>
        <w:t xml:space="preserve"> </w:t>
      </w:r>
      <w:r>
        <w:rPr>
          <w:sz w:val="28"/>
          <w:szCs w:val="28"/>
          <w:lang w:val="en-US"/>
        </w:rPr>
        <w:t>growth</w:t>
      </w:r>
      <w:r>
        <w:rPr>
          <w:sz w:val="28"/>
          <w:szCs w:val="28"/>
          <w:lang w:val="en-GB"/>
        </w:rPr>
        <w:t xml:space="preserve"> </w:t>
      </w:r>
      <w:r>
        <w:rPr>
          <w:sz w:val="28"/>
          <w:szCs w:val="28"/>
          <w:lang w:val="en-US"/>
        </w:rPr>
        <w:t>by</w:t>
      </w:r>
      <w:r>
        <w:rPr>
          <w:sz w:val="28"/>
          <w:szCs w:val="28"/>
          <w:lang w:val="en-GB"/>
        </w:rPr>
        <w:t xml:space="preserve"> </w:t>
      </w:r>
      <w:r>
        <w:rPr>
          <w:sz w:val="28"/>
          <w:szCs w:val="28"/>
          <w:lang w:val="en-US"/>
        </w:rPr>
        <w:t>suppressing</w:t>
      </w:r>
      <w:r>
        <w:rPr>
          <w:sz w:val="28"/>
          <w:szCs w:val="28"/>
          <w:lang w:val="en-GB"/>
        </w:rPr>
        <w:t xml:space="preserve"> </w:t>
      </w:r>
      <w:r>
        <w:rPr>
          <w:sz w:val="28"/>
          <w:szCs w:val="28"/>
          <w:lang w:val="en-US"/>
        </w:rPr>
        <w:t>both</w:t>
      </w:r>
      <w:r>
        <w:rPr>
          <w:sz w:val="28"/>
          <w:szCs w:val="28"/>
          <w:lang w:val="en-GB"/>
        </w:rPr>
        <w:t xml:space="preserve"> </w:t>
      </w:r>
      <w:r>
        <w:rPr>
          <w:sz w:val="28"/>
          <w:szCs w:val="28"/>
          <w:lang w:val="en-US"/>
        </w:rPr>
        <w:t>T</w:t>
      </w:r>
      <w:r>
        <w:rPr>
          <w:sz w:val="28"/>
          <w:szCs w:val="28"/>
          <w:lang w:val="en-GB"/>
        </w:rPr>
        <w:t xml:space="preserve"> </w:t>
      </w:r>
      <w:r>
        <w:rPr>
          <w:sz w:val="28"/>
          <w:szCs w:val="28"/>
          <w:lang w:val="en-US"/>
        </w:rPr>
        <w:t>cell</w:t>
      </w:r>
      <w:r>
        <w:rPr>
          <w:sz w:val="28"/>
          <w:szCs w:val="28"/>
          <w:lang w:val="en-GB"/>
        </w:rPr>
        <w:t xml:space="preserve"> </w:t>
      </w:r>
      <w:r>
        <w:rPr>
          <w:sz w:val="28"/>
          <w:szCs w:val="28"/>
          <w:lang w:val="en-US"/>
        </w:rPr>
        <w:t>and</w:t>
      </w:r>
      <w:r>
        <w:rPr>
          <w:sz w:val="28"/>
          <w:szCs w:val="28"/>
          <w:lang w:val="uk-UA"/>
        </w:rPr>
        <w:t xml:space="preserve"> </w:t>
      </w:r>
      <w:r>
        <w:rPr>
          <w:sz w:val="28"/>
          <w:szCs w:val="28"/>
          <w:lang w:val="en-US"/>
        </w:rPr>
        <w:t>APC</w:t>
      </w:r>
      <w:r>
        <w:rPr>
          <w:sz w:val="28"/>
          <w:szCs w:val="28"/>
          <w:lang w:val="en-GB"/>
        </w:rPr>
        <w:t xml:space="preserve"> </w:t>
      </w:r>
      <w:r>
        <w:rPr>
          <w:sz w:val="28"/>
          <w:szCs w:val="28"/>
          <w:lang w:val="en-US"/>
        </w:rPr>
        <w:t>function</w:t>
      </w:r>
      <w:r>
        <w:rPr>
          <w:sz w:val="28"/>
          <w:szCs w:val="28"/>
          <w:lang w:val="en-GB"/>
        </w:rPr>
        <w:t xml:space="preserve"> / S.</w:t>
      </w:r>
      <w:r>
        <w:rPr>
          <w:sz w:val="28"/>
          <w:szCs w:val="28"/>
          <w:lang w:val="en-US"/>
        </w:rPr>
        <w:t>Sharma</w:t>
      </w:r>
      <w:r>
        <w:rPr>
          <w:sz w:val="28"/>
          <w:szCs w:val="28"/>
          <w:lang w:val="en-GB"/>
        </w:rPr>
        <w:t>, M.</w:t>
      </w:r>
      <w:r>
        <w:rPr>
          <w:sz w:val="28"/>
          <w:szCs w:val="28"/>
          <w:lang w:val="en-US"/>
        </w:rPr>
        <w:t>Stolina</w:t>
      </w:r>
      <w:r>
        <w:rPr>
          <w:sz w:val="28"/>
          <w:szCs w:val="28"/>
          <w:lang w:val="en-GB"/>
        </w:rPr>
        <w:t>, Y.</w:t>
      </w:r>
      <w:r>
        <w:rPr>
          <w:sz w:val="28"/>
          <w:szCs w:val="28"/>
          <w:lang w:val="en-US"/>
        </w:rPr>
        <w:t>Lin</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sz w:val="28"/>
          <w:szCs w:val="28"/>
          <w:lang w:val="en-US"/>
        </w:rPr>
        <w:t>J</w:t>
      </w:r>
      <w:r>
        <w:rPr>
          <w:sz w:val="28"/>
          <w:szCs w:val="28"/>
          <w:lang w:val="en-GB"/>
        </w:rPr>
        <w:t xml:space="preserve"> </w:t>
      </w:r>
      <w:r>
        <w:rPr>
          <w:sz w:val="28"/>
          <w:szCs w:val="28"/>
          <w:lang w:val="en-US"/>
        </w:rPr>
        <w:t>Immunol</w:t>
      </w:r>
      <w:r>
        <w:rPr>
          <w:sz w:val="28"/>
          <w:szCs w:val="28"/>
          <w:lang w:val="en-GB"/>
        </w:rPr>
        <w:t xml:space="preserve">. - 1999. - </w:t>
      </w:r>
      <w:r>
        <w:rPr>
          <w:sz w:val="28"/>
          <w:szCs w:val="28"/>
          <w:lang w:val="en-US"/>
        </w:rPr>
        <w:t>Vol</w:t>
      </w:r>
      <w:r>
        <w:rPr>
          <w:sz w:val="28"/>
          <w:szCs w:val="28"/>
          <w:lang w:val="en-GB"/>
        </w:rPr>
        <w:t xml:space="preserve">. 163. - </w:t>
      </w:r>
      <w:r>
        <w:rPr>
          <w:sz w:val="28"/>
          <w:szCs w:val="28"/>
          <w:lang w:val="en-US"/>
        </w:rPr>
        <w:t>P</w:t>
      </w:r>
      <w:r>
        <w:rPr>
          <w:sz w:val="28"/>
          <w:szCs w:val="28"/>
          <w:lang w:val="en-GB"/>
        </w:rPr>
        <w:t>. 5020</w:t>
      </w:r>
      <w:r>
        <w:rPr>
          <w:sz w:val="28"/>
          <w:szCs w:val="28"/>
          <w:lang w:val="uk-UA"/>
        </w:rPr>
        <w:t xml:space="preserve"> - </w:t>
      </w:r>
      <w:r>
        <w:rPr>
          <w:sz w:val="28"/>
          <w:szCs w:val="28"/>
          <w:lang w:val="en-GB"/>
        </w:rPr>
        <w:t>8</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 207. </w:t>
      </w:r>
      <w:r>
        <w:rPr>
          <w:sz w:val="28"/>
          <w:szCs w:val="28"/>
          <w:lang w:val="en-US"/>
        </w:rPr>
        <w:t>Street</w:t>
      </w:r>
      <w:r>
        <w:rPr>
          <w:sz w:val="28"/>
          <w:szCs w:val="28"/>
          <w:lang w:val="en-GB"/>
        </w:rPr>
        <w:t xml:space="preserve"> </w:t>
      </w:r>
      <w:r>
        <w:rPr>
          <w:sz w:val="28"/>
          <w:szCs w:val="28"/>
          <w:lang w:val="en-US"/>
        </w:rPr>
        <w:t>S.E</w:t>
      </w:r>
      <w:r>
        <w:rPr>
          <w:sz w:val="28"/>
          <w:szCs w:val="28"/>
          <w:lang w:val="en-GB"/>
        </w:rPr>
        <w:t xml:space="preserve">, </w:t>
      </w:r>
      <w:r>
        <w:rPr>
          <w:sz w:val="28"/>
          <w:szCs w:val="28"/>
          <w:lang w:val="en-US"/>
        </w:rPr>
        <w:t>Cretney</w:t>
      </w:r>
      <w:r>
        <w:rPr>
          <w:sz w:val="28"/>
          <w:szCs w:val="28"/>
          <w:lang w:val="en-GB"/>
        </w:rPr>
        <w:t xml:space="preserve"> </w:t>
      </w:r>
      <w:r>
        <w:rPr>
          <w:sz w:val="28"/>
          <w:szCs w:val="28"/>
          <w:lang w:val="en-US"/>
        </w:rPr>
        <w:t>E</w:t>
      </w:r>
      <w:r>
        <w:rPr>
          <w:sz w:val="28"/>
          <w:szCs w:val="28"/>
          <w:lang w:val="en-GB"/>
        </w:rPr>
        <w:t xml:space="preserve">, </w:t>
      </w:r>
      <w:r>
        <w:rPr>
          <w:sz w:val="28"/>
          <w:szCs w:val="28"/>
          <w:lang w:val="en-US"/>
        </w:rPr>
        <w:t>Smyth</w:t>
      </w:r>
      <w:r>
        <w:rPr>
          <w:sz w:val="28"/>
          <w:szCs w:val="28"/>
          <w:lang w:val="en-GB"/>
        </w:rPr>
        <w:t xml:space="preserve"> </w:t>
      </w:r>
      <w:r>
        <w:rPr>
          <w:sz w:val="28"/>
          <w:szCs w:val="28"/>
          <w:lang w:val="en-US"/>
        </w:rPr>
        <w:t>M.J</w:t>
      </w:r>
      <w:r>
        <w:rPr>
          <w:sz w:val="28"/>
          <w:szCs w:val="28"/>
          <w:lang w:val="en-GB"/>
        </w:rPr>
        <w:t xml:space="preserve">. </w:t>
      </w:r>
      <w:r>
        <w:rPr>
          <w:sz w:val="28"/>
          <w:szCs w:val="28"/>
          <w:lang w:val="en-US"/>
        </w:rPr>
        <w:t>Perforin and interferon-gamma activities independently control tumor initiation, growth and metastasis</w:t>
      </w:r>
      <w:r>
        <w:rPr>
          <w:sz w:val="28"/>
          <w:szCs w:val="28"/>
          <w:lang w:val="uk-UA"/>
        </w:rPr>
        <w:t xml:space="preserve"> </w:t>
      </w:r>
      <w:r>
        <w:rPr>
          <w:sz w:val="28"/>
          <w:szCs w:val="28"/>
          <w:lang w:val="en-US"/>
        </w:rPr>
        <w:t>/ Street</w:t>
      </w:r>
      <w:r>
        <w:rPr>
          <w:sz w:val="28"/>
          <w:szCs w:val="28"/>
          <w:lang w:val="en-GB"/>
        </w:rPr>
        <w:t xml:space="preserve"> </w:t>
      </w:r>
      <w:r>
        <w:rPr>
          <w:sz w:val="28"/>
          <w:szCs w:val="28"/>
          <w:lang w:val="en-US"/>
        </w:rPr>
        <w:t>S.E</w:t>
      </w:r>
      <w:r>
        <w:rPr>
          <w:sz w:val="28"/>
          <w:szCs w:val="28"/>
          <w:lang w:val="en-GB"/>
        </w:rPr>
        <w:t xml:space="preserve">, </w:t>
      </w:r>
      <w:r>
        <w:rPr>
          <w:sz w:val="28"/>
          <w:szCs w:val="28"/>
          <w:lang w:val="en-US"/>
        </w:rPr>
        <w:t>Cretney</w:t>
      </w:r>
      <w:r>
        <w:rPr>
          <w:sz w:val="28"/>
          <w:szCs w:val="28"/>
          <w:lang w:val="en-GB"/>
        </w:rPr>
        <w:t xml:space="preserve"> </w:t>
      </w:r>
      <w:r>
        <w:rPr>
          <w:sz w:val="28"/>
          <w:szCs w:val="28"/>
          <w:lang w:val="en-US"/>
        </w:rPr>
        <w:t>E</w:t>
      </w:r>
      <w:r>
        <w:rPr>
          <w:sz w:val="28"/>
          <w:szCs w:val="28"/>
          <w:lang w:val="en-GB"/>
        </w:rPr>
        <w:t xml:space="preserve">, </w:t>
      </w:r>
      <w:r>
        <w:rPr>
          <w:sz w:val="28"/>
          <w:szCs w:val="28"/>
          <w:lang w:val="en-US"/>
        </w:rPr>
        <w:t>Smyth</w:t>
      </w:r>
      <w:r>
        <w:rPr>
          <w:sz w:val="28"/>
          <w:szCs w:val="28"/>
          <w:lang w:val="en-GB"/>
        </w:rPr>
        <w:t xml:space="preserve"> </w:t>
      </w:r>
      <w:r>
        <w:rPr>
          <w:sz w:val="28"/>
          <w:szCs w:val="28"/>
          <w:lang w:val="en-US"/>
        </w:rPr>
        <w:t>M.J</w:t>
      </w:r>
      <w:r>
        <w:rPr>
          <w:sz w:val="28"/>
          <w:szCs w:val="28"/>
          <w:lang w:val="en-GB"/>
        </w:rPr>
        <w:t xml:space="preserve">. </w:t>
      </w:r>
      <w:r>
        <w:rPr>
          <w:sz w:val="28"/>
          <w:szCs w:val="28"/>
          <w:lang w:val="en-US"/>
        </w:rPr>
        <w:t xml:space="preserve"> </w:t>
      </w:r>
      <w:r>
        <w:rPr>
          <w:sz w:val="28"/>
          <w:szCs w:val="28"/>
          <w:lang w:val="en-GB"/>
        </w:rPr>
        <w:t xml:space="preserve">// </w:t>
      </w:r>
      <w:r>
        <w:rPr>
          <w:sz w:val="28"/>
          <w:szCs w:val="28"/>
          <w:lang w:val="en-US"/>
        </w:rPr>
        <w:t xml:space="preserve">Blood. </w:t>
      </w:r>
      <w:r>
        <w:rPr>
          <w:sz w:val="28"/>
          <w:szCs w:val="28"/>
          <w:lang w:val="en-GB"/>
        </w:rPr>
        <w:t xml:space="preserve">- 2001. - </w:t>
      </w:r>
      <w:r>
        <w:rPr>
          <w:sz w:val="28"/>
          <w:szCs w:val="28"/>
          <w:lang w:val="en-US"/>
        </w:rPr>
        <w:t xml:space="preserve">Vol. </w:t>
      </w:r>
      <w:r>
        <w:rPr>
          <w:sz w:val="28"/>
          <w:szCs w:val="28"/>
          <w:lang w:val="en-GB"/>
        </w:rPr>
        <w:t xml:space="preserve">97. - </w:t>
      </w:r>
      <w:r>
        <w:rPr>
          <w:sz w:val="28"/>
          <w:szCs w:val="28"/>
          <w:lang w:val="en-US"/>
        </w:rPr>
        <w:t xml:space="preserve">P. </w:t>
      </w:r>
      <w:r>
        <w:rPr>
          <w:sz w:val="28"/>
          <w:szCs w:val="28"/>
          <w:lang w:val="en-GB"/>
        </w:rPr>
        <w:t>192</w:t>
      </w:r>
      <w:r>
        <w:rPr>
          <w:sz w:val="28"/>
          <w:szCs w:val="28"/>
          <w:lang w:val="uk-UA"/>
        </w:rPr>
        <w:t xml:space="preserve"> - </w:t>
      </w:r>
      <w:r>
        <w:rPr>
          <w:sz w:val="28"/>
          <w:szCs w:val="28"/>
          <w:lang w:val="en-GB"/>
        </w:rPr>
        <w:t>7</w:t>
      </w:r>
      <w:r>
        <w:rPr>
          <w:sz w:val="28"/>
          <w:szCs w:val="28"/>
          <w:lang w:val="uk-UA"/>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 208. </w:t>
      </w:r>
      <w:r>
        <w:rPr>
          <w:sz w:val="28"/>
          <w:szCs w:val="28"/>
          <w:lang w:val="en-US"/>
        </w:rPr>
        <w:t xml:space="preserve">IFNgamma and lymphocytes prevent primary tumour development and shape tumour immunogenicity </w:t>
      </w:r>
      <w:r>
        <w:rPr>
          <w:sz w:val="28"/>
          <w:szCs w:val="28"/>
          <w:lang w:val="en-GB"/>
        </w:rPr>
        <w:t>/ V.</w:t>
      </w:r>
      <w:r>
        <w:rPr>
          <w:sz w:val="28"/>
          <w:szCs w:val="28"/>
          <w:lang w:val="en-US"/>
        </w:rPr>
        <w:t xml:space="preserve">Shankaran, H.Ikeda, A.T.Bruce et al. </w:t>
      </w:r>
      <w:r>
        <w:rPr>
          <w:sz w:val="28"/>
          <w:szCs w:val="28"/>
          <w:lang w:val="en-GB"/>
        </w:rPr>
        <w:t xml:space="preserve">// </w:t>
      </w:r>
      <w:r>
        <w:rPr>
          <w:sz w:val="28"/>
          <w:szCs w:val="28"/>
          <w:lang w:val="en-US"/>
        </w:rPr>
        <w:t xml:space="preserve">Nature. </w:t>
      </w:r>
      <w:r>
        <w:rPr>
          <w:sz w:val="28"/>
          <w:szCs w:val="28"/>
          <w:lang w:val="en-GB"/>
        </w:rPr>
        <w:t xml:space="preserve">- 2001. - </w:t>
      </w:r>
      <w:r>
        <w:rPr>
          <w:sz w:val="28"/>
          <w:szCs w:val="28"/>
          <w:lang w:val="en-US"/>
        </w:rPr>
        <w:t xml:space="preserve">Vol. </w:t>
      </w:r>
      <w:r>
        <w:rPr>
          <w:sz w:val="28"/>
          <w:szCs w:val="28"/>
          <w:lang w:val="en-GB"/>
        </w:rPr>
        <w:t xml:space="preserve">410. </w:t>
      </w:r>
      <w:r>
        <w:rPr>
          <w:sz w:val="28"/>
          <w:szCs w:val="28"/>
          <w:lang w:val="uk-UA"/>
        </w:rPr>
        <w:t>-</w:t>
      </w:r>
      <w:r>
        <w:rPr>
          <w:sz w:val="28"/>
          <w:szCs w:val="28"/>
          <w:lang w:val="en-GB"/>
        </w:rPr>
        <w:t xml:space="preserve"> </w:t>
      </w:r>
      <w:r>
        <w:rPr>
          <w:sz w:val="28"/>
          <w:szCs w:val="28"/>
          <w:lang w:val="en-US"/>
        </w:rPr>
        <w:t xml:space="preserve">P. </w:t>
      </w:r>
      <w:r>
        <w:rPr>
          <w:sz w:val="28"/>
          <w:szCs w:val="28"/>
          <w:lang w:val="en-GB"/>
        </w:rPr>
        <w:t>1107</w:t>
      </w:r>
      <w:r>
        <w:rPr>
          <w:sz w:val="28"/>
          <w:szCs w:val="28"/>
          <w:lang w:val="en-US"/>
        </w:rPr>
        <w:t>-</w:t>
      </w:r>
      <w:r>
        <w:rPr>
          <w:sz w:val="28"/>
          <w:szCs w:val="28"/>
          <w:lang w:val="uk-UA"/>
        </w:rPr>
        <w:t xml:space="preserve"> </w:t>
      </w:r>
      <w:r>
        <w:rPr>
          <w:sz w:val="28"/>
          <w:szCs w:val="28"/>
          <w:lang w:val="en-GB"/>
        </w:rPr>
        <w:t>11</w:t>
      </w:r>
      <w:r>
        <w:rPr>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en-GB"/>
        </w:rPr>
      </w:pPr>
      <w:r>
        <w:rPr>
          <w:sz w:val="28"/>
          <w:szCs w:val="28"/>
          <w:lang w:val="uk-UA"/>
        </w:rPr>
        <w:t xml:space="preserve">209. </w:t>
      </w:r>
      <w:r>
        <w:rPr>
          <w:i/>
          <w:iCs/>
          <w:spacing w:val="-1"/>
          <w:sz w:val="28"/>
          <w:szCs w:val="28"/>
          <w:lang w:val="en-US"/>
        </w:rPr>
        <w:t xml:space="preserve">J </w:t>
      </w:r>
      <w:r>
        <w:rPr>
          <w:spacing w:val="-1"/>
          <w:sz w:val="28"/>
          <w:szCs w:val="28"/>
          <w:lang w:val="en-US"/>
        </w:rPr>
        <w:t>Cavacini LA</w:t>
      </w:r>
      <w:r>
        <w:rPr>
          <w:spacing w:val="-1"/>
          <w:sz w:val="28"/>
          <w:szCs w:val="28"/>
          <w:lang w:val="uk-UA"/>
        </w:rPr>
        <w:t>.</w:t>
      </w:r>
      <w:r>
        <w:rPr>
          <w:spacing w:val="-1"/>
          <w:sz w:val="28"/>
          <w:szCs w:val="28"/>
          <w:lang w:val="en-US"/>
        </w:rPr>
        <w:t xml:space="preserve"> </w:t>
      </w:r>
      <w:r>
        <w:rPr>
          <w:i/>
          <w:iCs/>
          <w:sz w:val="28"/>
          <w:szCs w:val="28"/>
          <w:lang w:val="en-US"/>
        </w:rPr>
        <w:t xml:space="preserve"> </w:t>
      </w:r>
      <w:r>
        <w:rPr>
          <w:sz w:val="28"/>
          <w:szCs w:val="28"/>
          <w:lang w:val="en-US"/>
        </w:rPr>
        <w:t>Evidence of determinant spreading in the antibody responses to prostate cell surface antigens in patients immunized with prostate-specific antigen /</w:t>
      </w:r>
      <w:r>
        <w:rPr>
          <w:i/>
          <w:iCs/>
          <w:spacing w:val="-1"/>
          <w:sz w:val="28"/>
          <w:szCs w:val="28"/>
          <w:lang w:val="en-US"/>
        </w:rPr>
        <w:t xml:space="preserve"> J </w:t>
      </w:r>
      <w:r>
        <w:rPr>
          <w:spacing w:val="-1"/>
          <w:sz w:val="28"/>
          <w:szCs w:val="28"/>
          <w:lang w:val="en-US"/>
        </w:rPr>
        <w:lastRenderedPageBreak/>
        <w:t>Cavacini LA, Duval M, Eder JP, Posner MR.</w:t>
      </w:r>
      <w:r>
        <w:rPr>
          <w:sz w:val="28"/>
          <w:szCs w:val="28"/>
          <w:lang w:val="en-US"/>
        </w:rPr>
        <w:t xml:space="preserve"> //</w:t>
      </w:r>
      <w:r>
        <w:rPr>
          <w:i/>
          <w:iCs/>
          <w:sz w:val="28"/>
          <w:szCs w:val="28"/>
          <w:lang w:val="en-US"/>
        </w:rPr>
        <w:t xml:space="preserve"> </w:t>
      </w:r>
      <w:r>
        <w:rPr>
          <w:sz w:val="28"/>
          <w:szCs w:val="28"/>
          <w:lang w:val="en-US"/>
        </w:rPr>
        <w:t>Clin Cancer Res</w:t>
      </w:r>
      <w:r>
        <w:rPr>
          <w:sz w:val="28"/>
          <w:szCs w:val="28"/>
          <w:lang w:val="uk-UA"/>
        </w:rPr>
        <w:t>. –</w:t>
      </w:r>
      <w:r>
        <w:rPr>
          <w:sz w:val="28"/>
          <w:szCs w:val="28"/>
          <w:lang w:val="en-US"/>
        </w:rPr>
        <w:t xml:space="preserve"> </w:t>
      </w:r>
      <w:r>
        <w:rPr>
          <w:sz w:val="28"/>
          <w:szCs w:val="28"/>
          <w:lang w:val="en-GB"/>
        </w:rPr>
        <w:t>2002</w:t>
      </w:r>
      <w:r>
        <w:rPr>
          <w:sz w:val="28"/>
          <w:szCs w:val="28"/>
          <w:lang w:val="uk-UA"/>
        </w:rPr>
        <w:t xml:space="preserve">. - </w:t>
      </w:r>
      <w:r>
        <w:rPr>
          <w:sz w:val="28"/>
          <w:szCs w:val="28"/>
          <w:lang w:val="en-GB"/>
        </w:rPr>
        <w:t xml:space="preserve"> </w:t>
      </w:r>
      <w:r>
        <w:rPr>
          <w:sz w:val="28"/>
          <w:szCs w:val="28"/>
          <w:lang w:val="en-US"/>
        </w:rPr>
        <w:t>Feb;8(2)</w:t>
      </w:r>
      <w:r>
        <w:rPr>
          <w:sz w:val="28"/>
          <w:szCs w:val="28"/>
          <w:lang w:val="uk-UA"/>
        </w:rPr>
        <w:t xml:space="preserve">. – </w:t>
      </w:r>
      <w:r>
        <w:rPr>
          <w:sz w:val="28"/>
          <w:szCs w:val="28"/>
          <w:lang w:val="en-US"/>
        </w:rPr>
        <w:t>V</w:t>
      </w:r>
      <w:r>
        <w:rPr>
          <w:sz w:val="28"/>
          <w:szCs w:val="28"/>
          <w:lang w:val="uk-UA"/>
        </w:rPr>
        <w:t xml:space="preserve">. </w:t>
      </w:r>
      <w:r>
        <w:rPr>
          <w:sz w:val="28"/>
          <w:szCs w:val="28"/>
          <w:lang w:val="en-US"/>
        </w:rPr>
        <w:t>368</w:t>
      </w:r>
      <w:r>
        <w:rPr>
          <w:sz w:val="28"/>
          <w:szCs w:val="28"/>
          <w:lang w:val="uk-UA"/>
        </w:rPr>
        <w:t xml:space="preserve"> </w:t>
      </w:r>
      <w:r>
        <w:rPr>
          <w:sz w:val="28"/>
          <w:szCs w:val="28"/>
          <w:lang w:val="en-US"/>
        </w:rPr>
        <w:t>-73.</w:t>
      </w:r>
    </w:p>
    <w:p w:rsidR="00281DBB" w:rsidRDefault="00281DBB" w:rsidP="00281DBB">
      <w:pPr>
        <w:shd w:val="clear" w:color="auto" w:fill="FFFFFF"/>
        <w:tabs>
          <w:tab w:val="left" w:pos="739"/>
        </w:tabs>
        <w:spacing w:line="360" w:lineRule="auto"/>
        <w:rPr>
          <w:spacing w:val="-10"/>
          <w:sz w:val="28"/>
          <w:szCs w:val="28"/>
          <w:lang w:val="en-GB"/>
        </w:rPr>
      </w:pPr>
      <w:r>
        <w:rPr>
          <w:spacing w:val="-1"/>
          <w:sz w:val="28"/>
          <w:szCs w:val="28"/>
          <w:lang w:val="uk-UA"/>
        </w:rPr>
        <w:t xml:space="preserve">210. </w:t>
      </w:r>
      <w:r>
        <w:rPr>
          <w:sz w:val="28"/>
          <w:szCs w:val="28"/>
          <w:lang w:val="en-US"/>
        </w:rPr>
        <w:t xml:space="preserve">Nelson W.G. Prostate cancer /Nelson W.G., De Marzo A.M., Isaacs W.B.  </w:t>
      </w:r>
      <w:r>
        <w:rPr>
          <w:sz w:val="28"/>
          <w:szCs w:val="28"/>
          <w:lang w:val="en-GB"/>
        </w:rPr>
        <w:t xml:space="preserve">// N. </w:t>
      </w:r>
      <w:r>
        <w:rPr>
          <w:sz w:val="28"/>
          <w:szCs w:val="28"/>
          <w:lang w:val="en-US"/>
        </w:rPr>
        <w:t xml:space="preserve">Engl. J. Med. </w:t>
      </w:r>
      <w:r>
        <w:rPr>
          <w:sz w:val="28"/>
          <w:szCs w:val="28"/>
          <w:lang w:val="en-GB"/>
        </w:rPr>
        <w:t xml:space="preserve">- 2003. - </w:t>
      </w:r>
      <w:r>
        <w:rPr>
          <w:sz w:val="28"/>
          <w:szCs w:val="28"/>
          <w:lang w:val="en-US"/>
        </w:rPr>
        <w:t xml:space="preserve">V. </w:t>
      </w:r>
      <w:r>
        <w:rPr>
          <w:sz w:val="28"/>
          <w:szCs w:val="28"/>
          <w:lang w:val="en-GB"/>
        </w:rPr>
        <w:t xml:space="preserve">349. - 366 </w:t>
      </w:r>
      <w:r>
        <w:rPr>
          <w:sz w:val="28"/>
          <w:szCs w:val="28"/>
          <w:lang w:val="en-US"/>
        </w:rPr>
        <w:t>p.</w:t>
      </w:r>
    </w:p>
    <w:p w:rsidR="00281DBB" w:rsidRDefault="00281DBB" w:rsidP="00281DBB">
      <w:pPr>
        <w:shd w:val="clear" w:color="auto" w:fill="FFFFFF"/>
        <w:tabs>
          <w:tab w:val="left" w:pos="9356"/>
        </w:tabs>
        <w:spacing w:line="360" w:lineRule="auto"/>
        <w:ind w:right="-141"/>
        <w:jc w:val="both"/>
        <w:rPr>
          <w:spacing w:val="-11"/>
          <w:sz w:val="28"/>
          <w:szCs w:val="28"/>
          <w:lang w:val="en-GB"/>
        </w:rPr>
      </w:pPr>
      <w:r>
        <w:rPr>
          <w:color w:val="000000"/>
          <w:spacing w:val="1"/>
          <w:sz w:val="28"/>
          <w:szCs w:val="28"/>
          <w:lang w:val="uk-UA"/>
        </w:rPr>
        <w:t xml:space="preserve"> </w:t>
      </w:r>
      <w:r>
        <w:rPr>
          <w:spacing w:val="-2"/>
          <w:sz w:val="28"/>
          <w:szCs w:val="28"/>
          <w:lang w:val="uk-UA"/>
        </w:rPr>
        <w:t xml:space="preserve">211. </w:t>
      </w:r>
      <w:r>
        <w:rPr>
          <w:spacing w:val="-1"/>
          <w:sz w:val="28"/>
          <w:szCs w:val="28"/>
          <w:lang w:val="en-US"/>
        </w:rPr>
        <w:t>Hudson M.A., Bahnson R.R., Ctalona W.J. Clinical use of rostatcpe</w:t>
      </w:r>
      <w:r>
        <w:rPr>
          <w:spacing w:val="-1"/>
          <w:sz w:val="28"/>
          <w:szCs w:val="28"/>
          <w:lang w:val="uk-UA"/>
        </w:rPr>
        <w:t>-</w:t>
      </w:r>
      <w:r>
        <w:rPr>
          <w:spacing w:val="-1"/>
          <w:sz w:val="28"/>
          <w:szCs w:val="28"/>
          <w:lang w:val="en-US"/>
        </w:rPr>
        <w:t xml:space="preserve">cific antigen in patients with prostate </w:t>
      </w:r>
      <w:r>
        <w:rPr>
          <w:sz w:val="28"/>
          <w:szCs w:val="28"/>
          <w:lang w:val="en-US"/>
        </w:rPr>
        <w:t>cancer</w:t>
      </w:r>
      <w:r>
        <w:rPr>
          <w:spacing w:val="-1"/>
          <w:sz w:val="28"/>
          <w:szCs w:val="28"/>
          <w:lang w:val="en-US"/>
        </w:rPr>
        <w:t xml:space="preserve"> </w:t>
      </w:r>
      <w:r>
        <w:rPr>
          <w:spacing w:val="-1"/>
          <w:sz w:val="28"/>
          <w:szCs w:val="28"/>
          <w:lang w:val="uk-UA"/>
        </w:rPr>
        <w:t>/</w:t>
      </w:r>
      <w:r>
        <w:rPr>
          <w:spacing w:val="-1"/>
          <w:sz w:val="28"/>
          <w:szCs w:val="28"/>
          <w:lang w:val="en-US"/>
        </w:rPr>
        <w:t xml:space="preserve">Hudson M.A., Bahnson R.R., Ctalona W.J. </w:t>
      </w:r>
      <w:r>
        <w:rPr>
          <w:sz w:val="28"/>
          <w:szCs w:val="28"/>
          <w:lang w:val="en-US"/>
        </w:rPr>
        <w:t xml:space="preserve"> //J. Urol. - </w:t>
      </w:r>
      <w:r>
        <w:rPr>
          <w:sz w:val="28"/>
          <w:szCs w:val="28"/>
          <w:lang w:val="en-GB"/>
        </w:rPr>
        <w:t xml:space="preserve">1989. </w:t>
      </w:r>
      <w:r>
        <w:rPr>
          <w:sz w:val="28"/>
          <w:szCs w:val="28"/>
          <w:lang w:val="en-US"/>
        </w:rPr>
        <w:t xml:space="preserve">- V. </w:t>
      </w:r>
      <w:r>
        <w:rPr>
          <w:sz w:val="28"/>
          <w:szCs w:val="28"/>
          <w:lang w:val="en-GB"/>
        </w:rPr>
        <w:t xml:space="preserve">142. </w:t>
      </w:r>
      <w:r>
        <w:rPr>
          <w:sz w:val="28"/>
          <w:szCs w:val="28"/>
          <w:lang w:val="en-US"/>
        </w:rPr>
        <w:t xml:space="preserve">- P. </w:t>
      </w:r>
      <w:r>
        <w:rPr>
          <w:sz w:val="28"/>
          <w:szCs w:val="28"/>
          <w:lang w:val="en-GB"/>
        </w:rPr>
        <w:t>1011</w:t>
      </w:r>
      <w:r>
        <w:rPr>
          <w:sz w:val="28"/>
          <w:szCs w:val="28"/>
          <w:lang w:val="uk-UA"/>
        </w:rPr>
        <w:t xml:space="preserve"> </w:t>
      </w:r>
      <w:r>
        <w:rPr>
          <w:sz w:val="28"/>
          <w:szCs w:val="28"/>
          <w:lang w:val="en-GB"/>
        </w:rPr>
        <w:t>-</w:t>
      </w:r>
      <w:r>
        <w:rPr>
          <w:sz w:val="28"/>
          <w:szCs w:val="28"/>
          <w:lang w:val="uk-UA"/>
        </w:rPr>
        <w:t xml:space="preserve"> </w:t>
      </w:r>
      <w:r>
        <w:rPr>
          <w:sz w:val="28"/>
          <w:szCs w:val="28"/>
          <w:lang w:val="en-GB"/>
        </w:rPr>
        <w:t>1017.</w:t>
      </w:r>
    </w:p>
    <w:p w:rsidR="00281DBB" w:rsidRDefault="00281DBB" w:rsidP="00281DBB">
      <w:pPr>
        <w:shd w:val="clear" w:color="auto" w:fill="FFFFFF"/>
        <w:spacing w:line="360" w:lineRule="auto"/>
        <w:ind w:right="-96"/>
        <w:jc w:val="both"/>
        <w:rPr>
          <w:color w:val="000000"/>
          <w:spacing w:val="2"/>
          <w:sz w:val="28"/>
          <w:szCs w:val="28"/>
          <w:lang w:val="en-US"/>
        </w:rPr>
      </w:pPr>
      <w:r>
        <w:rPr>
          <w:color w:val="000000"/>
          <w:spacing w:val="1"/>
          <w:sz w:val="28"/>
          <w:szCs w:val="28"/>
          <w:lang w:val="uk-UA"/>
        </w:rPr>
        <w:t xml:space="preserve">212. </w:t>
      </w:r>
      <w:r>
        <w:rPr>
          <w:color w:val="000000"/>
          <w:spacing w:val="1"/>
          <w:sz w:val="28"/>
          <w:szCs w:val="28"/>
          <w:lang w:val="en-US"/>
        </w:rPr>
        <w:t>Huggins</w:t>
      </w:r>
      <w:r>
        <w:rPr>
          <w:color w:val="000000"/>
          <w:spacing w:val="1"/>
          <w:sz w:val="28"/>
          <w:szCs w:val="28"/>
          <w:lang w:val="uk-UA"/>
        </w:rPr>
        <w:t xml:space="preserve">  </w:t>
      </w:r>
      <w:r>
        <w:rPr>
          <w:color w:val="000000"/>
          <w:spacing w:val="1"/>
          <w:sz w:val="28"/>
          <w:szCs w:val="28"/>
          <w:lang w:val="en-US"/>
        </w:rPr>
        <w:t>C</w:t>
      </w:r>
      <w:r>
        <w:rPr>
          <w:color w:val="000000"/>
          <w:spacing w:val="1"/>
          <w:sz w:val="28"/>
          <w:szCs w:val="28"/>
          <w:lang w:val="uk-UA"/>
        </w:rPr>
        <w:t xml:space="preserve">.   </w:t>
      </w:r>
      <w:r>
        <w:rPr>
          <w:color w:val="000000"/>
          <w:spacing w:val="1"/>
          <w:sz w:val="28"/>
          <w:szCs w:val="28"/>
          <w:lang w:val="en-US"/>
        </w:rPr>
        <w:t>Studies  on   prostatic  cancer. The  effect  of</w:t>
      </w:r>
      <w:r>
        <w:rPr>
          <w:color w:val="000000"/>
          <w:spacing w:val="1"/>
          <w:sz w:val="28"/>
          <w:szCs w:val="28"/>
          <w:lang w:val="en-GB"/>
        </w:rPr>
        <w:t xml:space="preserve"> </w:t>
      </w:r>
      <w:r>
        <w:rPr>
          <w:color w:val="000000"/>
          <w:spacing w:val="7"/>
          <w:sz w:val="28"/>
          <w:szCs w:val="28"/>
          <w:lang w:val="en-US"/>
        </w:rPr>
        <w:t xml:space="preserve">castration, of estrogen and of androgen injection on serum phosphatases in </w:t>
      </w:r>
      <w:r>
        <w:rPr>
          <w:color w:val="000000"/>
          <w:spacing w:val="2"/>
          <w:sz w:val="28"/>
          <w:szCs w:val="28"/>
          <w:lang w:val="en-US"/>
        </w:rPr>
        <w:t>metastatic carcinoma of prostate / C.</w:t>
      </w:r>
      <w:r>
        <w:rPr>
          <w:color w:val="000000"/>
          <w:spacing w:val="1"/>
          <w:sz w:val="28"/>
          <w:szCs w:val="28"/>
          <w:lang w:val="en-US"/>
        </w:rPr>
        <w:t>Huggins, C</w:t>
      </w:r>
      <w:r>
        <w:rPr>
          <w:color w:val="000000"/>
          <w:spacing w:val="1"/>
          <w:sz w:val="28"/>
          <w:szCs w:val="28"/>
          <w:lang w:val="uk-UA"/>
        </w:rPr>
        <w:t xml:space="preserve">. </w:t>
      </w:r>
      <w:r>
        <w:rPr>
          <w:color w:val="000000"/>
          <w:spacing w:val="1"/>
          <w:sz w:val="28"/>
          <w:szCs w:val="28"/>
          <w:lang w:val="en-US"/>
        </w:rPr>
        <w:t>Hodges</w:t>
      </w:r>
      <w:r>
        <w:rPr>
          <w:color w:val="000000"/>
          <w:spacing w:val="1"/>
          <w:sz w:val="28"/>
          <w:szCs w:val="28"/>
          <w:lang w:val="uk-UA"/>
        </w:rPr>
        <w:t xml:space="preserve">  </w:t>
      </w:r>
      <w:r>
        <w:rPr>
          <w:color w:val="000000"/>
          <w:spacing w:val="2"/>
          <w:sz w:val="28"/>
          <w:szCs w:val="28"/>
          <w:lang w:val="en-US"/>
        </w:rPr>
        <w:t>// Cancer Res.</w:t>
      </w:r>
      <w:r>
        <w:rPr>
          <w:color w:val="000000"/>
          <w:spacing w:val="2"/>
          <w:sz w:val="28"/>
          <w:szCs w:val="28"/>
          <w:lang w:val="en-GB"/>
        </w:rPr>
        <w:t xml:space="preserve"> </w:t>
      </w:r>
      <w:r>
        <w:rPr>
          <w:color w:val="000000"/>
          <w:spacing w:val="2"/>
          <w:sz w:val="28"/>
          <w:szCs w:val="28"/>
          <w:lang w:val="en-US"/>
        </w:rPr>
        <w:t>- 1941.</w:t>
      </w:r>
      <w:r>
        <w:rPr>
          <w:color w:val="000000"/>
          <w:spacing w:val="2"/>
          <w:sz w:val="28"/>
          <w:szCs w:val="28"/>
          <w:lang w:val="uk-UA"/>
        </w:rPr>
        <w:t xml:space="preserve"> </w:t>
      </w:r>
      <w:r>
        <w:rPr>
          <w:color w:val="000000"/>
          <w:spacing w:val="2"/>
          <w:sz w:val="28"/>
          <w:szCs w:val="28"/>
          <w:lang w:val="en-US"/>
        </w:rPr>
        <w:t>- Vol. 1.</w:t>
      </w:r>
      <w:r>
        <w:rPr>
          <w:color w:val="000000"/>
          <w:spacing w:val="2"/>
          <w:sz w:val="28"/>
          <w:szCs w:val="28"/>
          <w:lang w:val="en-GB"/>
        </w:rPr>
        <w:t xml:space="preserve"> </w:t>
      </w:r>
      <w:r>
        <w:rPr>
          <w:color w:val="000000"/>
          <w:spacing w:val="2"/>
          <w:sz w:val="28"/>
          <w:szCs w:val="28"/>
          <w:lang w:val="en-US"/>
        </w:rPr>
        <w:t>- P. 293</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 xml:space="preserve">297. </w:t>
      </w:r>
    </w:p>
    <w:p w:rsidR="00281DBB" w:rsidRDefault="00281DBB" w:rsidP="00281DBB">
      <w:pPr>
        <w:shd w:val="clear" w:color="auto" w:fill="FFFFFF"/>
        <w:spacing w:before="48" w:line="360" w:lineRule="auto"/>
        <w:ind w:hanging="284"/>
        <w:jc w:val="both"/>
        <w:rPr>
          <w:color w:val="000000"/>
          <w:spacing w:val="1"/>
          <w:sz w:val="28"/>
          <w:szCs w:val="28"/>
          <w:lang w:val="uk-UA"/>
        </w:rPr>
      </w:pPr>
      <w:r>
        <w:rPr>
          <w:color w:val="000000"/>
          <w:spacing w:val="9"/>
          <w:sz w:val="28"/>
          <w:szCs w:val="28"/>
          <w:lang w:val="en-GB"/>
        </w:rPr>
        <w:t xml:space="preserve">    </w:t>
      </w:r>
      <w:r>
        <w:rPr>
          <w:color w:val="000000"/>
          <w:spacing w:val="9"/>
          <w:sz w:val="28"/>
          <w:szCs w:val="28"/>
          <w:lang w:val="uk-UA"/>
        </w:rPr>
        <w:t>213.</w:t>
      </w:r>
      <w:r>
        <w:rPr>
          <w:color w:val="000000"/>
          <w:spacing w:val="9"/>
          <w:sz w:val="28"/>
          <w:szCs w:val="28"/>
          <w:lang w:val="en-US"/>
        </w:rPr>
        <w:t xml:space="preserve"> Histological effects of  endocrine t</w:t>
      </w:r>
      <w:r>
        <w:rPr>
          <w:color w:val="000000"/>
          <w:spacing w:val="6"/>
          <w:sz w:val="28"/>
          <w:szCs w:val="28"/>
          <w:lang w:val="en-US"/>
        </w:rPr>
        <w:t>herapy for prostatic.cancer in relation, to clinical course / I.</w:t>
      </w:r>
      <w:r>
        <w:rPr>
          <w:color w:val="000000"/>
          <w:spacing w:val="9"/>
          <w:sz w:val="28"/>
          <w:szCs w:val="28"/>
          <w:lang w:val="en-US"/>
        </w:rPr>
        <w:t xml:space="preserve">Shigeo, T.Shinichi, A.Keichiro et al. </w:t>
      </w:r>
      <w:r>
        <w:rPr>
          <w:color w:val="000000"/>
          <w:spacing w:val="6"/>
          <w:sz w:val="28"/>
          <w:szCs w:val="28"/>
          <w:lang w:val="en-US"/>
        </w:rPr>
        <w:t xml:space="preserve">// Jap. J. Clin. Oncol. </w:t>
      </w:r>
      <w:r>
        <w:rPr>
          <w:color w:val="000000"/>
          <w:spacing w:val="6"/>
          <w:sz w:val="28"/>
          <w:szCs w:val="28"/>
          <w:lang w:val="uk-UA"/>
        </w:rPr>
        <w:t>- 199</w:t>
      </w:r>
      <w:r>
        <w:rPr>
          <w:color w:val="000000"/>
          <w:spacing w:val="3"/>
          <w:sz w:val="28"/>
          <w:szCs w:val="28"/>
          <w:lang w:val="en-US"/>
        </w:rPr>
        <w:t>9. -V. 19. - P. 258</w:t>
      </w:r>
      <w:r>
        <w:rPr>
          <w:color w:val="000000"/>
          <w:spacing w:val="3"/>
          <w:sz w:val="28"/>
          <w:szCs w:val="28"/>
          <w:lang w:val="uk-UA"/>
        </w:rPr>
        <w:t xml:space="preserve"> </w:t>
      </w:r>
      <w:r>
        <w:rPr>
          <w:color w:val="000000"/>
          <w:spacing w:val="3"/>
          <w:sz w:val="28"/>
          <w:szCs w:val="28"/>
          <w:lang w:val="en-US"/>
        </w:rPr>
        <w:t>-</w:t>
      </w:r>
      <w:r>
        <w:rPr>
          <w:color w:val="000000"/>
          <w:spacing w:val="3"/>
          <w:sz w:val="28"/>
          <w:szCs w:val="28"/>
          <w:lang w:val="uk-UA"/>
        </w:rPr>
        <w:t xml:space="preserve"> </w:t>
      </w:r>
      <w:r>
        <w:rPr>
          <w:color w:val="000000"/>
          <w:spacing w:val="3"/>
          <w:sz w:val="28"/>
          <w:szCs w:val="28"/>
          <w:lang w:val="en-US"/>
        </w:rPr>
        <w:t>264</w:t>
      </w:r>
      <w:r>
        <w:rPr>
          <w:color w:val="000000"/>
          <w:spacing w:val="1"/>
          <w:sz w:val="28"/>
          <w:szCs w:val="28"/>
          <w:lang w:val="uk-UA"/>
        </w:rPr>
        <w:t xml:space="preserve">. </w:t>
      </w:r>
    </w:p>
    <w:p w:rsidR="00281DBB" w:rsidRDefault="00281DBB" w:rsidP="00281DBB">
      <w:pPr>
        <w:shd w:val="clear" w:color="auto" w:fill="FFFFFF"/>
        <w:spacing w:before="48" w:line="360" w:lineRule="auto"/>
        <w:jc w:val="both"/>
        <w:rPr>
          <w:color w:val="000000"/>
          <w:spacing w:val="1"/>
          <w:sz w:val="28"/>
          <w:szCs w:val="28"/>
          <w:lang w:val="uk-UA"/>
        </w:rPr>
      </w:pPr>
      <w:r>
        <w:rPr>
          <w:color w:val="000000"/>
          <w:spacing w:val="2"/>
          <w:sz w:val="28"/>
          <w:szCs w:val="28"/>
          <w:lang w:val="uk-UA"/>
        </w:rPr>
        <w:t>214. Розен В.Б. Основы зндокринологии</w:t>
      </w:r>
      <w:r>
        <w:rPr>
          <w:color w:val="000000"/>
          <w:spacing w:val="2"/>
          <w:sz w:val="28"/>
          <w:szCs w:val="28"/>
        </w:rPr>
        <w:t xml:space="preserve"> /</w:t>
      </w:r>
      <w:r>
        <w:rPr>
          <w:color w:val="000000"/>
          <w:spacing w:val="2"/>
          <w:sz w:val="28"/>
          <w:szCs w:val="28"/>
          <w:lang w:val="uk-UA"/>
        </w:rPr>
        <w:t xml:space="preserve"> В.Б.Розен.- М. :Изд-во Московского ун-та</w:t>
      </w:r>
      <w:r>
        <w:rPr>
          <w:color w:val="000000"/>
          <w:spacing w:val="2"/>
          <w:sz w:val="28"/>
          <w:szCs w:val="28"/>
        </w:rPr>
        <w:t xml:space="preserve">, </w:t>
      </w:r>
      <w:r>
        <w:rPr>
          <w:color w:val="000000"/>
          <w:spacing w:val="10"/>
          <w:sz w:val="28"/>
          <w:szCs w:val="28"/>
          <w:lang w:val="uk-UA"/>
        </w:rPr>
        <w:t>1994. - 384с</w:t>
      </w:r>
      <w:r>
        <w:rPr>
          <w:color w:val="000000"/>
          <w:spacing w:val="1"/>
          <w:sz w:val="28"/>
          <w:szCs w:val="28"/>
          <w:lang w:val="uk-UA"/>
        </w:rPr>
        <w:t xml:space="preserve">. </w:t>
      </w:r>
    </w:p>
    <w:p w:rsidR="00281DBB" w:rsidRDefault="00281DBB" w:rsidP="00281DBB">
      <w:pPr>
        <w:shd w:val="clear" w:color="auto" w:fill="FFFFFF"/>
        <w:tabs>
          <w:tab w:val="left" w:pos="9356"/>
        </w:tabs>
        <w:spacing w:line="360" w:lineRule="auto"/>
        <w:ind w:right="-141"/>
        <w:jc w:val="both"/>
        <w:rPr>
          <w:sz w:val="28"/>
          <w:szCs w:val="28"/>
          <w:lang w:val="uk-UA"/>
        </w:rPr>
      </w:pPr>
      <w:r>
        <w:rPr>
          <w:spacing w:val="-1"/>
          <w:sz w:val="28"/>
          <w:szCs w:val="28"/>
          <w:lang w:val="uk-UA"/>
        </w:rPr>
        <w:t xml:space="preserve">215. </w:t>
      </w:r>
      <w:r>
        <w:rPr>
          <w:spacing w:val="-1"/>
          <w:sz w:val="28"/>
          <w:szCs w:val="28"/>
          <w:lang w:val="en-US"/>
        </w:rPr>
        <w:t>Gilboa</w:t>
      </w:r>
      <w:r>
        <w:rPr>
          <w:spacing w:val="-1"/>
          <w:sz w:val="28"/>
          <w:szCs w:val="28"/>
          <w:lang w:val="uk-UA"/>
        </w:rPr>
        <w:t xml:space="preserve"> </w:t>
      </w:r>
      <w:r>
        <w:rPr>
          <w:spacing w:val="-1"/>
          <w:sz w:val="28"/>
          <w:szCs w:val="28"/>
          <w:lang w:val="en-US"/>
        </w:rPr>
        <w:t>E.</w:t>
      </w:r>
      <w:r>
        <w:rPr>
          <w:spacing w:val="-1"/>
          <w:sz w:val="28"/>
          <w:szCs w:val="28"/>
          <w:lang w:val="uk-UA"/>
        </w:rPr>
        <w:t xml:space="preserve"> </w:t>
      </w:r>
      <w:r>
        <w:rPr>
          <w:spacing w:val="-1"/>
          <w:sz w:val="28"/>
          <w:szCs w:val="28"/>
          <w:lang w:val="en-US"/>
        </w:rPr>
        <w:t>The</w:t>
      </w:r>
      <w:r>
        <w:rPr>
          <w:spacing w:val="-1"/>
          <w:sz w:val="28"/>
          <w:szCs w:val="28"/>
          <w:lang w:val="uk-UA"/>
        </w:rPr>
        <w:t xml:space="preserve"> </w:t>
      </w:r>
      <w:r>
        <w:rPr>
          <w:spacing w:val="-1"/>
          <w:sz w:val="28"/>
          <w:szCs w:val="28"/>
          <w:lang w:val="en-US"/>
        </w:rPr>
        <w:t>promise</w:t>
      </w:r>
      <w:r>
        <w:rPr>
          <w:spacing w:val="-1"/>
          <w:sz w:val="28"/>
          <w:szCs w:val="28"/>
          <w:lang w:val="uk-UA"/>
        </w:rPr>
        <w:t xml:space="preserve"> </w:t>
      </w:r>
      <w:r>
        <w:rPr>
          <w:spacing w:val="-1"/>
          <w:sz w:val="28"/>
          <w:szCs w:val="28"/>
          <w:lang w:val="en-US"/>
        </w:rPr>
        <w:t>of</w:t>
      </w:r>
      <w:r>
        <w:rPr>
          <w:spacing w:val="-1"/>
          <w:sz w:val="28"/>
          <w:szCs w:val="28"/>
          <w:lang w:val="uk-UA"/>
        </w:rPr>
        <w:t xml:space="preserve"> </w:t>
      </w:r>
      <w:r>
        <w:rPr>
          <w:spacing w:val="-1"/>
          <w:sz w:val="28"/>
          <w:szCs w:val="28"/>
          <w:lang w:val="en-US"/>
        </w:rPr>
        <w:t>cancer</w:t>
      </w:r>
      <w:r>
        <w:rPr>
          <w:spacing w:val="-1"/>
          <w:sz w:val="28"/>
          <w:szCs w:val="28"/>
          <w:lang w:val="uk-UA"/>
        </w:rPr>
        <w:t xml:space="preserve"> </w:t>
      </w:r>
      <w:r>
        <w:rPr>
          <w:spacing w:val="-1"/>
          <w:sz w:val="28"/>
          <w:szCs w:val="28"/>
          <w:lang w:val="en-US"/>
        </w:rPr>
        <w:t>vaccines/</w:t>
      </w:r>
      <w:r>
        <w:rPr>
          <w:spacing w:val="-1"/>
          <w:sz w:val="28"/>
          <w:szCs w:val="28"/>
          <w:lang w:val="uk-UA"/>
        </w:rPr>
        <w:t xml:space="preserve"> </w:t>
      </w:r>
      <w:r>
        <w:rPr>
          <w:spacing w:val="-1"/>
          <w:sz w:val="28"/>
          <w:szCs w:val="28"/>
          <w:lang w:val="en-US"/>
        </w:rPr>
        <w:t>E.Gilboa //</w:t>
      </w:r>
      <w:r>
        <w:rPr>
          <w:spacing w:val="-1"/>
          <w:sz w:val="28"/>
          <w:szCs w:val="28"/>
          <w:lang w:val="uk-UA"/>
        </w:rPr>
        <w:t xml:space="preserve"> </w:t>
      </w:r>
      <w:r>
        <w:rPr>
          <w:spacing w:val="-1"/>
          <w:sz w:val="28"/>
          <w:szCs w:val="28"/>
          <w:lang w:val="en-US"/>
        </w:rPr>
        <w:t>Nat.</w:t>
      </w:r>
      <w:r>
        <w:rPr>
          <w:spacing w:val="-1"/>
          <w:sz w:val="28"/>
          <w:szCs w:val="28"/>
          <w:lang w:val="uk-UA"/>
        </w:rPr>
        <w:t xml:space="preserve"> </w:t>
      </w:r>
      <w:r>
        <w:rPr>
          <w:spacing w:val="-1"/>
          <w:sz w:val="28"/>
          <w:szCs w:val="28"/>
          <w:lang w:val="en-US"/>
        </w:rPr>
        <w:t>Rev.</w:t>
      </w:r>
      <w:r>
        <w:rPr>
          <w:spacing w:val="-1"/>
          <w:sz w:val="28"/>
          <w:szCs w:val="28"/>
          <w:lang w:val="uk-UA"/>
        </w:rPr>
        <w:t xml:space="preserve"> </w:t>
      </w:r>
      <w:r>
        <w:rPr>
          <w:spacing w:val="-1"/>
          <w:sz w:val="28"/>
          <w:szCs w:val="28"/>
          <w:lang w:val="en-US"/>
        </w:rPr>
        <w:t>Cancer</w:t>
      </w:r>
      <w:r>
        <w:rPr>
          <w:spacing w:val="-1"/>
          <w:sz w:val="28"/>
          <w:szCs w:val="28"/>
          <w:lang w:val="uk-UA"/>
        </w:rPr>
        <w:t>.</w:t>
      </w:r>
      <w:r>
        <w:rPr>
          <w:spacing w:val="-1"/>
          <w:sz w:val="28"/>
          <w:szCs w:val="28"/>
          <w:lang w:val="en-US"/>
        </w:rPr>
        <w:t>- 200</w:t>
      </w:r>
      <w:r>
        <w:rPr>
          <w:spacing w:val="-1"/>
          <w:sz w:val="28"/>
          <w:szCs w:val="28"/>
          <w:lang w:val="uk-UA"/>
        </w:rPr>
        <w:t>4</w:t>
      </w:r>
      <w:r>
        <w:rPr>
          <w:spacing w:val="-1"/>
          <w:sz w:val="28"/>
          <w:szCs w:val="28"/>
          <w:lang w:val="en-US"/>
        </w:rPr>
        <w:t>. – N.4 .</w:t>
      </w:r>
      <w:r>
        <w:rPr>
          <w:spacing w:val="-1"/>
          <w:sz w:val="28"/>
          <w:szCs w:val="28"/>
          <w:lang w:val="uk-UA"/>
        </w:rPr>
        <w:t>-</w:t>
      </w:r>
      <w:r>
        <w:rPr>
          <w:spacing w:val="-1"/>
          <w:sz w:val="28"/>
          <w:szCs w:val="28"/>
          <w:lang w:val="en-US"/>
        </w:rPr>
        <w:t xml:space="preserve"> P.</w:t>
      </w:r>
      <w:r>
        <w:rPr>
          <w:spacing w:val="-1"/>
          <w:sz w:val="28"/>
          <w:szCs w:val="28"/>
          <w:lang w:val="uk-UA"/>
        </w:rPr>
        <w:t xml:space="preserve"> </w:t>
      </w:r>
      <w:r>
        <w:rPr>
          <w:sz w:val="28"/>
          <w:szCs w:val="28"/>
          <w:lang w:val="uk-UA"/>
        </w:rPr>
        <w:t xml:space="preserve">401 - </w:t>
      </w:r>
      <w:r>
        <w:rPr>
          <w:sz w:val="28"/>
          <w:szCs w:val="28"/>
          <w:lang w:val="en-US"/>
        </w:rPr>
        <w:t>4</w:t>
      </w:r>
      <w:r>
        <w:rPr>
          <w:sz w:val="28"/>
          <w:szCs w:val="28"/>
          <w:lang w:val="uk-UA"/>
        </w:rPr>
        <w:t>11</w:t>
      </w:r>
      <w:r>
        <w:rPr>
          <w:sz w:val="28"/>
          <w:szCs w:val="28"/>
          <w:lang w:val="en-US"/>
        </w:rPr>
        <w:t>.</w:t>
      </w:r>
    </w:p>
    <w:p w:rsidR="00281DBB" w:rsidRDefault="00281DBB" w:rsidP="00281DBB">
      <w:pPr>
        <w:spacing w:line="360" w:lineRule="auto"/>
        <w:jc w:val="both"/>
        <w:rPr>
          <w:sz w:val="28"/>
          <w:szCs w:val="28"/>
          <w:lang w:val="uk-UA"/>
        </w:rPr>
      </w:pPr>
      <w:r>
        <w:rPr>
          <w:sz w:val="28"/>
          <w:szCs w:val="28"/>
          <w:lang w:val="uk-UA"/>
        </w:rPr>
        <w:t xml:space="preserve">216. </w:t>
      </w:r>
      <w:r>
        <w:rPr>
          <w:sz w:val="28"/>
          <w:szCs w:val="28"/>
          <w:lang w:val="en-US"/>
        </w:rPr>
        <w:t>Pardoll</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 Does</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immune</w:t>
      </w:r>
      <w:r>
        <w:rPr>
          <w:sz w:val="28"/>
          <w:szCs w:val="28"/>
          <w:lang w:val="uk-UA"/>
        </w:rPr>
        <w:t xml:space="preserve"> </w:t>
      </w:r>
      <w:r>
        <w:rPr>
          <w:sz w:val="28"/>
          <w:szCs w:val="28"/>
          <w:lang w:val="en-US"/>
        </w:rPr>
        <w:t>system</w:t>
      </w:r>
      <w:r>
        <w:rPr>
          <w:sz w:val="28"/>
          <w:szCs w:val="28"/>
          <w:lang w:val="uk-UA"/>
        </w:rPr>
        <w:t xml:space="preserve"> </w:t>
      </w:r>
      <w:r>
        <w:rPr>
          <w:sz w:val="28"/>
          <w:szCs w:val="28"/>
          <w:lang w:val="en-US"/>
        </w:rPr>
        <w:t>see</w:t>
      </w:r>
      <w:r>
        <w:rPr>
          <w:sz w:val="28"/>
          <w:szCs w:val="28"/>
          <w:lang w:val="uk-UA"/>
        </w:rPr>
        <w:t xml:space="preserve"> </w:t>
      </w:r>
      <w:r>
        <w:rPr>
          <w:sz w:val="28"/>
          <w:szCs w:val="28"/>
          <w:lang w:val="en-US"/>
        </w:rPr>
        <w:t>tumors</w:t>
      </w:r>
      <w:r>
        <w:rPr>
          <w:sz w:val="28"/>
          <w:szCs w:val="28"/>
          <w:lang w:val="uk-UA"/>
        </w:rPr>
        <w:t xml:space="preserve"> </w:t>
      </w:r>
      <w:r>
        <w:rPr>
          <w:sz w:val="28"/>
          <w:szCs w:val="28"/>
          <w:lang w:val="en-US"/>
        </w:rPr>
        <w:t>as</w:t>
      </w:r>
      <w:r>
        <w:rPr>
          <w:sz w:val="28"/>
          <w:szCs w:val="28"/>
          <w:lang w:val="uk-UA"/>
        </w:rPr>
        <w:t xml:space="preserve"> </w:t>
      </w:r>
      <w:r>
        <w:rPr>
          <w:sz w:val="28"/>
          <w:szCs w:val="28"/>
          <w:lang w:val="en-US"/>
        </w:rPr>
        <w:t>foreign</w:t>
      </w:r>
      <w:r>
        <w:rPr>
          <w:sz w:val="28"/>
          <w:szCs w:val="28"/>
          <w:lang w:val="uk-UA"/>
        </w:rPr>
        <w:t xml:space="preserve"> </w:t>
      </w:r>
      <w:r>
        <w:rPr>
          <w:sz w:val="28"/>
          <w:szCs w:val="28"/>
          <w:lang w:val="en-US"/>
        </w:rPr>
        <w:t>or</w:t>
      </w:r>
      <w:r>
        <w:rPr>
          <w:sz w:val="28"/>
          <w:szCs w:val="28"/>
          <w:lang w:val="uk-UA"/>
        </w:rPr>
        <w:t xml:space="preserve"> </w:t>
      </w:r>
      <w:r>
        <w:rPr>
          <w:sz w:val="28"/>
          <w:szCs w:val="28"/>
          <w:lang w:val="en-US"/>
        </w:rPr>
        <w:t>self</w:t>
      </w:r>
      <w:r>
        <w:rPr>
          <w:sz w:val="28"/>
          <w:szCs w:val="28"/>
          <w:lang w:val="uk-UA"/>
        </w:rPr>
        <w:t xml:space="preserve">?     </w:t>
      </w:r>
      <w:r>
        <w:rPr>
          <w:sz w:val="28"/>
          <w:szCs w:val="28"/>
          <w:lang w:val="en-US"/>
        </w:rPr>
        <w:t>/ D.Pardoll</w:t>
      </w:r>
      <w:r>
        <w:rPr>
          <w:sz w:val="28"/>
          <w:szCs w:val="28"/>
          <w:lang w:val="uk-UA"/>
        </w:rPr>
        <w:t xml:space="preserve">  </w:t>
      </w:r>
      <w:r>
        <w:rPr>
          <w:sz w:val="28"/>
          <w:szCs w:val="28"/>
          <w:lang w:val="en-US"/>
        </w:rPr>
        <w:t>//</w:t>
      </w:r>
      <w:r>
        <w:rPr>
          <w:sz w:val="28"/>
          <w:szCs w:val="28"/>
          <w:lang w:val="uk-UA"/>
        </w:rPr>
        <w:t xml:space="preserve">   </w:t>
      </w:r>
      <w:r>
        <w:rPr>
          <w:sz w:val="28"/>
          <w:szCs w:val="28"/>
          <w:lang w:val="en-US"/>
        </w:rPr>
        <w:t>Ann</w:t>
      </w:r>
      <w:r>
        <w:rPr>
          <w:sz w:val="28"/>
          <w:szCs w:val="28"/>
          <w:lang w:val="uk-UA"/>
        </w:rPr>
        <w:t xml:space="preserve">. </w:t>
      </w:r>
      <w:r>
        <w:rPr>
          <w:sz w:val="28"/>
          <w:szCs w:val="28"/>
          <w:lang w:val="en-US"/>
        </w:rPr>
        <w:t>Rev</w:t>
      </w:r>
      <w:r>
        <w:rPr>
          <w:sz w:val="28"/>
          <w:szCs w:val="28"/>
          <w:lang w:val="uk-UA"/>
        </w:rPr>
        <w:t xml:space="preserve"> </w:t>
      </w:r>
      <w:r>
        <w:rPr>
          <w:sz w:val="28"/>
          <w:szCs w:val="28"/>
          <w:lang w:val="en-US"/>
        </w:rPr>
        <w:t>Immunol</w:t>
      </w:r>
      <w:r>
        <w:rPr>
          <w:sz w:val="28"/>
          <w:szCs w:val="28"/>
          <w:lang w:val="uk-UA"/>
        </w:rPr>
        <w:t>.</w:t>
      </w:r>
      <w:r>
        <w:rPr>
          <w:sz w:val="28"/>
          <w:szCs w:val="28"/>
          <w:lang w:val="en-US"/>
        </w:rPr>
        <w:t xml:space="preserve"> </w:t>
      </w:r>
      <w:r>
        <w:rPr>
          <w:sz w:val="28"/>
          <w:szCs w:val="28"/>
          <w:lang w:val="uk-UA"/>
        </w:rPr>
        <w:t>-</w:t>
      </w:r>
      <w:r>
        <w:rPr>
          <w:sz w:val="28"/>
          <w:szCs w:val="28"/>
          <w:lang w:val="en-US"/>
        </w:rPr>
        <w:t xml:space="preserve"> 2003. </w:t>
      </w:r>
      <w:r>
        <w:rPr>
          <w:sz w:val="28"/>
          <w:szCs w:val="28"/>
          <w:lang w:val="uk-UA"/>
        </w:rPr>
        <w:t>-</w:t>
      </w:r>
      <w:r>
        <w:rPr>
          <w:sz w:val="28"/>
          <w:szCs w:val="28"/>
          <w:lang w:val="en-US"/>
        </w:rPr>
        <w:t xml:space="preserve"> P.</w:t>
      </w:r>
      <w:r>
        <w:rPr>
          <w:sz w:val="28"/>
          <w:szCs w:val="28"/>
          <w:lang w:val="uk-UA"/>
        </w:rPr>
        <w:t xml:space="preserve"> 807 - </w:t>
      </w:r>
      <w:r>
        <w:rPr>
          <w:sz w:val="28"/>
          <w:szCs w:val="28"/>
          <w:lang w:val="en-US"/>
        </w:rPr>
        <w:t>8</w:t>
      </w:r>
      <w:r>
        <w:rPr>
          <w:sz w:val="28"/>
          <w:szCs w:val="28"/>
          <w:lang w:val="uk-UA"/>
        </w:rPr>
        <w:t>39</w:t>
      </w:r>
      <w:r>
        <w:rPr>
          <w:sz w:val="28"/>
          <w:szCs w:val="28"/>
          <w:lang w:val="en-US"/>
        </w:rPr>
        <w:t>.</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t xml:space="preserve">217. </w:t>
      </w:r>
      <w:r>
        <w:rPr>
          <w:sz w:val="28"/>
          <w:szCs w:val="28"/>
          <w:lang w:val="en-US"/>
        </w:rPr>
        <w:t>Neri</w:t>
      </w:r>
      <w:r>
        <w:rPr>
          <w:sz w:val="28"/>
          <w:szCs w:val="28"/>
          <w:lang w:val="uk-UA"/>
        </w:rPr>
        <w:t xml:space="preserve"> </w:t>
      </w:r>
      <w:r>
        <w:rPr>
          <w:sz w:val="28"/>
          <w:szCs w:val="28"/>
          <w:lang w:val="en-US"/>
        </w:rPr>
        <w:t>R</w:t>
      </w:r>
      <w:r>
        <w:rPr>
          <w:sz w:val="28"/>
          <w:szCs w:val="28"/>
          <w:lang w:val="uk-UA"/>
        </w:rPr>
        <w:t xml:space="preserve">. </w:t>
      </w:r>
      <w:r>
        <w:rPr>
          <w:sz w:val="28"/>
          <w:szCs w:val="28"/>
          <w:lang w:val="en-US"/>
        </w:rPr>
        <w:t>Hormone</w:t>
      </w:r>
      <w:r>
        <w:rPr>
          <w:sz w:val="28"/>
          <w:szCs w:val="28"/>
          <w:lang w:val="uk-UA"/>
        </w:rPr>
        <w:t xml:space="preserve"> </w:t>
      </w:r>
      <w:r>
        <w:rPr>
          <w:sz w:val="28"/>
          <w:szCs w:val="28"/>
          <w:lang w:val="en-US"/>
        </w:rPr>
        <w:t>Antagonists</w:t>
      </w:r>
      <w:r>
        <w:rPr>
          <w:sz w:val="28"/>
          <w:szCs w:val="28"/>
          <w:lang w:val="uk-UA"/>
        </w:rPr>
        <w:t xml:space="preserve"> / </w:t>
      </w:r>
      <w:r>
        <w:rPr>
          <w:sz w:val="28"/>
          <w:szCs w:val="28"/>
          <w:lang w:val="en-US"/>
        </w:rPr>
        <w:t>R</w:t>
      </w:r>
      <w:r>
        <w:rPr>
          <w:sz w:val="28"/>
          <w:szCs w:val="28"/>
          <w:lang w:val="uk-UA"/>
        </w:rPr>
        <w:t>.</w:t>
      </w:r>
      <w:r>
        <w:rPr>
          <w:sz w:val="28"/>
          <w:szCs w:val="28"/>
          <w:lang w:val="en-US"/>
        </w:rPr>
        <w:t>Neri</w:t>
      </w:r>
      <w:r>
        <w:rPr>
          <w:sz w:val="28"/>
          <w:szCs w:val="28"/>
          <w:lang w:val="uk-UA"/>
        </w:rPr>
        <w:t xml:space="preserve">, </w:t>
      </w:r>
      <w:r>
        <w:rPr>
          <w:sz w:val="28"/>
          <w:szCs w:val="28"/>
          <w:lang w:val="en-US"/>
        </w:rPr>
        <w:t>N</w:t>
      </w:r>
      <w:r>
        <w:rPr>
          <w:sz w:val="28"/>
          <w:szCs w:val="28"/>
          <w:lang w:val="uk-UA"/>
        </w:rPr>
        <w:t>.</w:t>
      </w:r>
      <w:r>
        <w:rPr>
          <w:sz w:val="28"/>
          <w:szCs w:val="28"/>
          <w:lang w:val="en-US"/>
        </w:rPr>
        <w:t>Kassem</w:t>
      </w:r>
      <w:r>
        <w:rPr>
          <w:sz w:val="28"/>
          <w:szCs w:val="28"/>
          <w:lang w:val="uk-UA"/>
        </w:rPr>
        <w:t xml:space="preserve"> . – </w:t>
      </w:r>
      <w:r>
        <w:rPr>
          <w:sz w:val="28"/>
          <w:szCs w:val="28"/>
          <w:lang w:val="en-US"/>
        </w:rPr>
        <w:t>Berlin</w:t>
      </w:r>
      <w:r>
        <w:rPr>
          <w:sz w:val="28"/>
          <w:szCs w:val="28"/>
          <w:lang w:val="uk-UA"/>
        </w:rPr>
        <w:t xml:space="preserve">, 1982. - </w:t>
      </w:r>
      <w:r>
        <w:rPr>
          <w:sz w:val="28"/>
          <w:szCs w:val="28"/>
          <w:lang w:val="en-US"/>
        </w:rPr>
        <w:t>P</w:t>
      </w:r>
      <w:r>
        <w:rPr>
          <w:sz w:val="28"/>
          <w:szCs w:val="28"/>
          <w:lang w:val="uk-UA"/>
        </w:rPr>
        <w:t>. 247 - 268.</w:t>
      </w:r>
    </w:p>
    <w:p w:rsidR="00281DBB" w:rsidRDefault="00281DBB" w:rsidP="00281DBB">
      <w:pPr>
        <w:shd w:val="clear" w:color="auto" w:fill="FFFFFF"/>
        <w:tabs>
          <w:tab w:val="left" w:pos="9356"/>
        </w:tabs>
        <w:spacing w:line="360" w:lineRule="auto"/>
        <w:ind w:right="-141"/>
        <w:jc w:val="both"/>
        <w:rPr>
          <w:sz w:val="28"/>
          <w:szCs w:val="28"/>
          <w:lang w:val="uk-UA"/>
        </w:rPr>
      </w:pPr>
      <w:r>
        <w:rPr>
          <w:spacing w:val="-2"/>
          <w:sz w:val="28"/>
          <w:szCs w:val="28"/>
          <w:lang w:val="uk-UA"/>
        </w:rPr>
        <w:t>218. Синицын П.В.  Потенциирование диэтилстильбестролом антиандрогенных эфектов нифтолида в предстательной железе.              / П.В.Синицын, С.В.Варга, А.Г.Резников // Фармакология и токсикология. – 1988. - №4. - С. 75 - 77.</w:t>
      </w:r>
    </w:p>
    <w:p w:rsidR="00281DBB" w:rsidRDefault="00281DBB" w:rsidP="00281DBB">
      <w:pPr>
        <w:shd w:val="clear" w:color="auto" w:fill="FFFFFF"/>
        <w:tabs>
          <w:tab w:val="left" w:pos="9356"/>
        </w:tabs>
        <w:spacing w:line="360" w:lineRule="auto"/>
        <w:ind w:right="-141"/>
        <w:jc w:val="both"/>
        <w:rPr>
          <w:spacing w:val="-1"/>
          <w:sz w:val="28"/>
          <w:szCs w:val="28"/>
          <w:lang w:val="en-US"/>
        </w:rPr>
      </w:pPr>
      <w:r>
        <w:rPr>
          <w:spacing w:val="-1"/>
          <w:sz w:val="28"/>
          <w:szCs w:val="28"/>
          <w:lang w:val="uk-UA"/>
        </w:rPr>
        <w:t xml:space="preserve">219. </w:t>
      </w:r>
      <w:r>
        <w:rPr>
          <w:i/>
          <w:iCs/>
          <w:spacing w:val="-1"/>
          <w:sz w:val="28"/>
          <w:szCs w:val="28"/>
          <w:lang w:val="uk-UA"/>
        </w:rPr>
        <w:t xml:space="preserve"> </w:t>
      </w:r>
      <w:r>
        <w:rPr>
          <w:spacing w:val="-2"/>
          <w:sz w:val="28"/>
          <w:szCs w:val="28"/>
          <w:lang w:val="en-US"/>
        </w:rPr>
        <w:t>Androgen</w:t>
      </w:r>
      <w:r>
        <w:rPr>
          <w:spacing w:val="-2"/>
          <w:sz w:val="28"/>
          <w:szCs w:val="28"/>
          <w:lang w:val="uk-UA"/>
        </w:rPr>
        <w:t xml:space="preserve">  </w:t>
      </w:r>
      <w:r>
        <w:rPr>
          <w:spacing w:val="-2"/>
          <w:sz w:val="28"/>
          <w:szCs w:val="28"/>
          <w:lang w:val="en-US"/>
        </w:rPr>
        <w:t>ablation</w:t>
      </w:r>
      <w:r>
        <w:rPr>
          <w:spacing w:val="-2"/>
          <w:sz w:val="28"/>
          <w:szCs w:val="28"/>
          <w:lang w:val="uk-UA"/>
        </w:rPr>
        <w:t xml:space="preserve"> </w:t>
      </w:r>
      <w:r>
        <w:rPr>
          <w:spacing w:val="-2"/>
          <w:sz w:val="28"/>
          <w:szCs w:val="28"/>
          <w:lang w:val="en-US"/>
        </w:rPr>
        <w:t>mitigates</w:t>
      </w:r>
      <w:r>
        <w:rPr>
          <w:spacing w:val="-2"/>
          <w:sz w:val="28"/>
          <w:szCs w:val="28"/>
          <w:lang w:val="en-GB"/>
        </w:rPr>
        <w:t xml:space="preserve"> </w:t>
      </w:r>
      <w:r>
        <w:rPr>
          <w:spacing w:val="-2"/>
          <w:sz w:val="28"/>
          <w:szCs w:val="28"/>
          <w:lang w:val="en-US"/>
        </w:rPr>
        <w:t>tolerance</w:t>
      </w:r>
      <w:r>
        <w:rPr>
          <w:spacing w:val="-2"/>
          <w:sz w:val="28"/>
          <w:szCs w:val="28"/>
          <w:lang w:val="en-GB"/>
        </w:rPr>
        <w:t xml:space="preserve"> </w:t>
      </w:r>
      <w:r>
        <w:rPr>
          <w:spacing w:val="-2"/>
          <w:sz w:val="28"/>
          <w:szCs w:val="28"/>
          <w:lang w:val="en-US"/>
        </w:rPr>
        <w:t>to</w:t>
      </w:r>
      <w:r>
        <w:rPr>
          <w:spacing w:val="-2"/>
          <w:sz w:val="28"/>
          <w:szCs w:val="28"/>
          <w:lang w:val="en-GB"/>
        </w:rPr>
        <w:t xml:space="preserve"> </w:t>
      </w:r>
      <w:r>
        <w:rPr>
          <w:spacing w:val="-2"/>
          <w:sz w:val="28"/>
          <w:szCs w:val="28"/>
          <w:lang w:val="en-US"/>
        </w:rPr>
        <w:t>a</w:t>
      </w:r>
      <w:r>
        <w:rPr>
          <w:spacing w:val="-2"/>
          <w:sz w:val="28"/>
          <w:szCs w:val="28"/>
          <w:lang w:val="en-GB"/>
        </w:rPr>
        <w:t xml:space="preserve"> </w:t>
      </w:r>
      <w:r>
        <w:rPr>
          <w:spacing w:val="-2"/>
          <w:sz w:val="28"/>
          <w:szCs w:val="28"/>
          <w:lang w:val="en-US"/>
        </w:rPr>
        <w:t>prostate</w:t>
      </w:r>
      <w:r>
        <w:rPr>
          <w:spacing w:val="-2"/>
          <w:sz w:val="28"/>
          <w:szCs w:val="28"/>
          <w:lang w:val="en-GB"/>
        </w:rPr>
        <w:t>/</w:t>
      </w:r>
      <w:r>
        <w:rPr>
          <w:spacing w:val="-2"/>
          <w:sz w:val="28"/>
          <w:szCs w:val="28"/>
          <w:lang w:val="en-US"/>
        </w:rPr>
        <w:t>prostate</w:t>
      </w:r>
      <w:r>
        <w:rPr>
          <w:spacing w:val="-2"/>
          <w:sz w:val="28"/>
          <w:szCs w:val="28"/>
          <w:lang w:val="en-GB"/>
        </w:rPr>
        <w:t xml:space="preserve"> </w:t>
      </w:r>
      <w:r>
        <w:rPr>
          <w:spacing w:val="-1"/>
          <w:sz w:val="28"/>
          <w:szCs w:val="28"/>
          <w:lang w:val="en-US"/>
        </w:rPr>
        <w:t>cancer</w:t>
      </w:r>
      <w:r>
        <w:rPr>
          <w:spacing w:val="-1"/>
          <w:sz w:val="28"/>
          <w:szCs w:val="28"/>
          <w:lang w:val="en-GB"/>
        </w:rPr>
        <w:t xml:space="preserve">- </w:t>
      </w:r>
      <w:r>
        <w:rPr>
          <w:spacing w:val="-1"/>
          <w:sz w:val="28"/>
          <w:szCs w:val="28"/>
          <w:lang w:val="en-US"/>
        </w:rPr>
        <w:t>estricted</w:t>
      </w:r>
      <w:r>
        <w:rPr>
          <w:spacing w:val="-1"/>
          <w:sz w:val="28"/>
          <w:szCs w:val="28"/>
          <w:lang w:val="en-GB"/>
        </w:rPr>
        <w:t xml:space="preserve"> </w:t>
      </w:r>
      <w:r>
        <w:rPr>
          <w:spacing w:val="-1"/>
          <w:sz w:val="28"/>
          <w:szCs w:val="28"/>
          <w:lang w:val="uk-UA"/>
        </w:rPr>
        <w:t xml:space="preserve">  </w:t>
      </w:r>
      <w:r>
        <w:rPr>
          <w:spacing w:val="-1"/>
          <w:sz w:val="28"/>
          <w:szCs w:val="28"/>
          <w:lang w:val="en-US"/>
        </w:rPr>
        <w:t xml:space="preserve">antigen </w:t>
      </w:r>
      <w:r>
        <w:rPr>
          <w:spacing w:val="-1"/>
          <w:sz w:val="28"/>
          <w:szCs w:val="28"/>
          <w:lang w:val="en-GB"/>
        </w:rPr>
        <w:t xml:space="preserve">/ </w:t>
      </w:r>
      <w:r>
        <w:rPr>
          <w:spacing w:val="-1"/>
          <w:sz w:val="28"/>
          <w:szCs w:val="28"/>
          <w:lang w:val="en-US"/>
        </w:rPr>
        <w:t>C.G Drake,</w:t>
      </w:r>
      <w:r>
        <w:rPr>
          <w:spacing w:val="-1"/>
          <w:sz w:val="28"/>
          <w:szCs w:val="28"/>
          <w:lang w:val="en-GB"/>
        </w:rPr>
        <w:t xml:space="preserve"> </w:t>
      </w:r>
      <w:r>
        <w:rPr>
          <w:spacing w:val="-1"/>
          <w:sz w:val="28"/>
          <w:szCs w:val="28"/>
          <w:lang w:val="en-US"/>
        </w:rPr>
        <w:t>A.D. Doody</w:t>
      </w:r>
      <w:r>
        <w:rPr>
          <w:spacing w:val="-1"/>
          <w:sz w:val="28"/>
          <w:szCs w:val="28"/>
          <w:lang w:val="en-GB"/>
        </w:rPr>
        <w:t xml:space="preserve">, </w:t>
      </w:r>
      <w:r>
        <w:rPr>
          <w:spacing w:val="-1"/>
          <w:sz w:val="28"/>
          <w:szCs w:val="28"/>
          <w:lang w:val="en-US"/>
        </w:rPr>
        <w:t>M.A.</w:t>
      </w:r>
      <w:r>
        <w:rPr>
          <w:spacing w:val="-1"/>
          <w:sz w:val="28"/>
          <w:szCs w:val="28"/>
          <w:lang w:val="uk-UA"/>
        </w:rPr>
        <w:t xml:space="preserve"> </w:t>
      </w:r>
      <w:r>
        <w:rPr>
          <w:spacing w:val="-1"/>
          <w:sz w:val="28"/>
          <w:szCs w:val="28"/>
          <w:lang w:val="en-US"/>
        </w:rPr>
        <w:t>Mihalyo</w:t>
      </w:r>
      <w:r>
        <w:rPr>
          <w:spacing w:val="-1"/>
          <w:sz w:val="28"/>
          <w:szCs w:val="28"/>
          <w:lang w:val="en-GB"/>
        </w:rPr>
        <w:t xml:space="preserve"> </w:t>
      </w:r>
      <w:r>
        <w:rPr>
          <w:spacing w:val="-1"/>
          <w:sz w:val="28"/>
          <w:szCs w:val="28"/>
          <w:lang w:val="en-US"/>
        </w:rPr>
        <w:t>et</w:t>
      </w:r>
      <w:r>
        <w:rPr>
          <w:spacing w:val="-1"/>
          <w:sz w:val="28"/>
          <w:szCs w:val="28"/>
          <w:lang w:val="en-GB"/>
        </w:rPr>
        <w:t xml:space="preserve"> </w:t>
      </w:r>
      <w:r>
        <w:rPr>
          <w:spacing w:val="-1"/>
          <w:sz w:val="28"/>
          <w:szCs w:val="28"/>
          <w:lang w:val="en-US"/>
        </w:rPr>
        <w:t>al</w:t>
      </w:r>
      <w:r>
        <w:rPr>
          <w:i/>
          <w:iCs/>
          <w:spacing w:val="-1"/>
          <w:sz w:val="28"/>
          <w:szCs w:val="28"/>
          <w:lang w:val="en-GB"/>
        </w:rPr>
        <w:t xml:space="preserve">. // </w:t>
      </w:r>
      <w:r>
        <w:rPr>
          <w:spacing w:val="-1"/>
          <w:sz w:val="28"/>
          <w:szCs w:val="28"/>
          <w:lang w:val="en-US"/>
        </w:rPr>
        <w:t>Cancer</w:t>
      </w:r>
      <w:r>
        <w:rPr>
          <w:spacing w:val="-1"/>
          <w:sz w:val="28"/>
          <w:szCs w:val="28"/>
          <w:lang w:val="en-GB"/>
        </w:rPr>
        <w:t xml:space="preserve"> </w:t>
      </w:r>
      <w:r>
        <w:rPr>
          <w:spacing w:val="-1"/>
          <w:sz w:val="28"/>
          <w:szCs w:val="28"/>
          <w:lang w:val="en-US"/>
        </w:rPr>
        <w:t>Cell</w:t>
      </w:r>
      <w:r>
        <w:rPr>
          <w:spacing w:val="-1"/>
          <w:sz w:val="28"/>
          <w:szCs w:val="28"/>
          <w:lang w:val="en-GB"/>
        </w:rPr>
        <w:t>.</w:t>
      </w:r>
      <w:r>
        <w:rPr>
          <w:spacing w:val="-1"/>
          <w:sz w:val="28"/>
          <w:szCs w:val="28"/>
          <w:lang w:val="uk-UA"/>
        </w:rPr>
        <w:t xml:space="preserve"> </w:t>
      </w:r>
      <w:r>
        <w:rPr>
          <w:spacing w:val="-1"/>
          <w:sz w:val="28"/>
          <w:szCs w:val="28"/>
          <w:lang w:val="en-GB"/>
        </w:rPr>
        <w:t>- 2005</w:t>
      </w:r>
      <w:r>
        <w:rPr>
          <w:spacing w:val="-1"/>
          <w:sz w:val="28"/>
          <w:szCs w:val="28"/>
          <w:lang w:val="uk-UA"/>
        </w:rPr>
        <w:t xml:space="preserve">. </w:t>
      </w:r>
      <w:r>
        <w:rPr>
          <w:spacing w:val="-1"/>
          <w:sz w:val="28"/>
          <w:szCs w:val="28"/>
          <w:lang w:val="en-US"/>
        </w:rPr>
        <w:t xml:space="preserve">- N.7. </w:t>
      </w:r>
      <w:r>
        <w:rPr>
          <w:spacing w:val="-1"/>
          <w:sz w:val="28"/>
          <w:szCs w:val="28"/>
          <w:lang w:val="uk-UA"/>
        </w:rPr>
        <w:t>-</w:t>
      </w:r>
      <w:r>
        <w:rPr>
          <w:spacing w:val="-1"/>
          <w:sz w:val="28"/>
          <w:szCs w:val="28"/>
          <w:lang w:val="en-US"/>
        </w:rPr>
        <w:t xml:space="preserve"> P. 239</w:t>
      </w:r>
      <w:r>
        <w:rPr>
          <w:spacing w:val="-1"/>
          <w:sz w:val="28"/>
          <w:szCs w:val="28"/>
          <w:lang w:val="uk-UA"/>
        </w:rPr>
        <w:t xml:space="preserve"> </w:t>
      </w:r>
      <w:r>
        <w:rPr>
          <w:spacing w:val="-1"/>
          <w:sz w:val="28"/>
          <w:szCs w:val="28"/>
          <w:lang w:val="en-US"/>
        </w:rPr>
        <w:t>-</w:t>
      </w:r>
      <w:r>
        <w:rPr>
          <w:spacing w:val="-1"/>
          <w:sz w:val="28"/>
          <w:szCs w:val="28"/>
          <w:lang w:val="uk-UA"/>
        </w:rPr>
        <w:t xml:space="preserve"> </w:t>
      </w:r>
      <w:r>
        <w:rPr>
          <w:spacing w:val="-1"/>
          <w:sz w:val="28"/>
          <w:szCs w:val="28"/>
          <w:lang w:val="en-US"/>
        </w:rPr>
        <w:t>249.</w:t>
      </w:r>
    </w:p>
    <w:p w:rsidR="00281DBB" w:rsidRDefault="00281DBB" w:rsidP="00281DBB">
      <w:pPr>
        <w:shd w:val="clear" w:color="auto" w:fill="FFFFFF"/>
        <w:tabs>
          <w:tab w:val="left" w:pos="9356"/>
        </w:tabs>
        <w:spacing w:line="360" w:lineRule="auto"/>
        <w:ind w:right="-141"/>
        <w:jc w:val="both"/>
        <w:rPr>
          <w:rFonts w:eastAsia="Arial Unicode MS"/>
          <w:spacing w:val="-2"/>
          <w:sz w:val="28"/>
          <w:szCs w:val="28"/>
          <w:lang w:val="uk-UA"/>
        </w:rPr>
      </w:pPr>
      <w:r>
        <w:rPr>
          <w:rFonts w:eastAsia="Arial Unicode MS"/>
          <w:spacing w:val="-2"/>
          <w:sz w:val="28"/>
          <w:szCs w:val="28"/>
          <w:lang w:val="uk-UA"/>
        </w:rPr>
        <w:t>220. Арістова Т.Ю. Комбінована низькодозова естроген-антиандрогенна терапія прогресуючого раку передміхурової залози</w:t>
      </w:r>
      <w:r>
        <w:rPr>
          <w:rFonts w:eastAsia="Arial Unicode MS"/>
          <w:spacing w:val="-2"/>
          <w:sz w:val="28"/>
          <w:szCs w:val="28"/>
          <w:lang w:val="en-US"/>
        </w:rPr>
        <w:t xml:space="preserve"> </w:t>
      </w:r>
      <w:r>
        <w:rPr>
          <w:rFonts w:eastAsia="Arial Unicode MS"/>
          <w:spacing w:val="-2"/>
          <w:sz w:val="28"/>
          <w:szCs w:val="28"/>
          <w:lang w:val="uk-UA"/>
        </w:rPr>
        <w:t>:</w:t>
      </w:r>
      <w:r>
        <w:rPr>
          <w:rFonts w:eastAsia="Arial Unicode MS"/>
          <w:spacing w:val="-2"/>
          <w:sz w:val="28"/>
          <w:szCs w:val="28"/>
          <w:lang w:val="en-US"/>
        </w:rPr>
        <w:t xml:space="preserve"> </w:t>
      </w:r>
      <w:r>
        <w:rPr>
          <w:rFonts w:eastAsia="Arial Unicode MS"/>
          <w:spacing w:val="-2"/>
          <w:sz w:val="28"/>
          <w:szCs w:val="28"/>
          <w:lang w:val="uk-UA"/>
        </w:rPr>
        <w:t xml:space="preserve"> – автореф. дис.на здобуття наук. ступеня канд. мед. наук: спец.14.01.06 «Урологія» / Т.Ю.Арістова . - Київ, рік 1998. - 18 с. </w:t>
      </w:r>
    </w:p>
    <w:p w:rsidR="00281DBB" w:rsidRDefault="00281DBB" w:rsidP="00281DBB">
      <w:pPr>
        <w:shd w:val="clear" w:color="auto" w:fill="FFFFFF"/>
        <w:tabs>
          <w:tab w:val="left" w:pos="9356"/>
        </w:tabs>
        <w:spacing w:line="360" w:lineRule="auto"/>
        <w:ind w:right="-141"/>
        <w:jc w:val="both"/>
        <w:rPr>
          <w:sz w:val="28"/>
          <w:szCs w:val="28"/>
          <w:lang w:val="uk-UA"/>
        </w:rPr>
      </w:pPr>
      <w:r>
        <w:rPr>
          <w:sz w:val="28"/>
          <w:szCs w:val="28"/>
          <w:lang w:val="uk-UA"/>
        </w:rPr>
        <w:lastRenderedPageBreak/>
        <w:t xml:space="preserve">221. </w:t>
      </w:r>
      <w:r>
        <w:rPr>
          <w:sz w:val="28"/>
          <w:szCs w:val="28"/>
          <w:lang w:val="en-GB"/>
        </w:rPr>
        <w:t>Rosenbaum E.  Diethylstilbestrol is an active agent in prostate cancer patients after failure to complete androgen blockade. Proc ASCO 2000</w:t>
      </w:r>
      <w:r>
        <w:rPr>
          <w:sz w:val="28"/>
          <w:szCs w:val="28"/>
          <w:lang w:val="uk-UA"/>
        </w:rPr>
        <w:t xml:space="preserve">/ </w:t>
      </w:r>
      <w:r>
        <w:rPr>
          <w:sz w:val="28"/>
          <w:szCs w:val="28"/>
          <w:lang w:val="en-US"/>
        </w:rPr>
        <w:t>E.</w:t>
      </w:r>
      <w:r>
        <w:rPr>
          <w:sz w:val="28"/>
          <w:szCs w:val="28"/>
          <w:lang w:val="en-GB"/>
        </w:rPr>
        <w:t xml:space="preserve">Rosenbaum, M.Wygoda, M.Gips </w:t>
      </w:r>
      <w:r>
        <w:rPr>
          <w:sz w:val="28"/>
          <w:szCs w:val="28"/>
          <w:lang w:val="uk-UA"/>
        </w:rPr>
        <w:t>//</w:t>
      </w:r>
      <w:r>
        <w:rPr>
          <w:sz w:val="28"/>
          <w:szCs w:val="28"/>
          <w:lang w:val="en-GB"/>
        </w:rPr>
        <w:t xml:space="preserve"> J Clin </w:t>
      </w:r>
      <w:r>
        <w:rPr>
          <w:sz w:val="28"/>
          <w:szCs w:val="28"/>
          <w:lang w:val="uk-UA"/>
        </w:rPr>
        <w:t>о</w:t>
      </w:r>
      <w:r>
        <w:rPr>
          <w:sz w:val="28"/>
          <w:szCs w:val="28"/>
          <w:lang w:val="en-GB"/>
        </w:rPr>
        <w:t xml:space="preserve">ncol. </w:t>
      </w:r>
      <w:r>
        <w:rPr>
          <w:sz w:val="28"/>
          <w:szCs w:val="28"/>
          <w:lang w:val="uk-UA"/>
        </w:rPr>
        <w:t>-</w:t>
      </w:r>
      <w:r>
        <w:rPr>
          <w:sz w:val="28"/>
          <w:szCs w:val="28"/>
          <w:lang w:val="en-GB"/>
        </w:rPr>
        <w:t xml:space="preserve"> 2000. </w:t>
      </w:r>
      <w:r>
        <w:rPr>
          <w:sz w:val="28"/>
          <w:szCs w:val="28"/>
          <w:lang w:val="uk-UA"/>
        </w:rPr>
        <w:t>-</w:t>
      </w:r>
      <w:r>
        <w:rPr>
          <w:sz w:val="28"/>
          <w:szCs w:val="28"/>
          <w:lang w:val="en-GB"/>
        </w:rPr>
        <w:t xml:space="preserve"> N.349.- P.1372A.</w:t>
      </w:r>
      <w:r>
        <w:rPr>
          <w:sz w:val="28"/>
          <w:szCs w:val="28"/>
          <w:lang w:val="uk-UA"/>
        </w:rPr>
        <w:t xml:space="preserve"> </w:t>
      </w:r>
    </w:p>
    <w:p w:rsidR="00281DBB" w:rsidRDefault="00281DBB" w:rsidP="00281DBB">
      <w:pPr>
        <w:shd w:val="clear" w:color="auto" w:fill="FFFFFF"/>
        <w:tabs>
          <w:tab w:val="left" w:pos="586"/>
        </w:tabs>
        <w:spacing w:line="360" w:lineRule="auto"/>
        <w:ind w:right="29"/>
        <w:jc w:val="both"/>
        <w:rPr>
          <w:spacing w:val="-12"/>
          <w:sz w:val="28"/>
          <w:szCs w:val="28"/>
          <w:lang w:val="uk-UA"/>
        </w:rPr>
      </w:pPr>
      <w:r>
        <w:rPr>
          <w:sz w:val="28"/>
          <w:szCs w:val="28"/>
          <w:lang w:val="en-GB"/>
        </w:rPr>
        <w:t xml:space="preserve"> </w:t>
      </w:r>
      <w:r>
        <w:rPr>
          <w:sz w:val="28"/>
          <w:szCs w:val="28"/>
          <w:lang w:val="uk-UA"/>
        </w:rPr>
        <w:t xml:space="preserve">222. </w:t>
      </w:r>
      <w:r>
        <w:rPr>
          <w:sz w:val="28"/>
          <w:szCs w:val="28"/>
          <w:lang w:val="en-GB"/>
        </w:rPr>
        <w:t xml:space="preserve">Stilboestrol plus adrenal suppression as salvage treatment for patients failing treatment with luteinizing hormone-releasing hormone analogues and orchidectomy/ D.Farrugia, W.Ansell, M.Singh et al. // BJU Int . </w:t>
      </w:r>
      <w:r>
        <w:rPr>
          <w:sz w:val="28"/>
          <w:szCs w:val="28"/>
          <w:lang w:val="uk-UA"/>
        </w:rPr>
        <w:t>-</w:t>
      </w:r>
      <w:r>
        <w:rPr>
          <w:sz w:val="28"/>
          <w:szCs w:val="28"/>
          <w:lang w:val="en-GB"/>
        </w:rPr>
        <w:t xml:space="preserve"> 2000. </w:t>
      </w:r>
      <w:r>
        <w:rPr>
          <w:sz w:val="28"/>
          <w:szCs w:val="28"/>
          <w:lang w:val="uk-UA"/>
        </w:rPr>
        <w:t>-</w:t>
      </w:r>
      <w:r>
        <w:rPr>
          <w:sz w:val="28"/>
          <w:szCs w:val="28"/>
          <w:lang w:val="en-GB"/>
        </w:rPr>
        <w:t xml:space="preserve"> N.85. </w:t>
      </w:r>
      <w:r>
        <w:rPr>
          <w:sz w:val="28"/>
          <w:szCs w:val="28"/>
          <w:lang w:val="uk-UA"/>
        </w:rPr>
        <w:t>-</w:t>
      </w:r>
      <w:r>
        <w:rPr>
          <w:sz w:val="28"/>
          <w:szCs w:val="28"/>
          <w:lang w:val="en-GB"/>
        </w:rPr>
        <w:t xml:space="preserve"> P.1069</w:t>
      </w:r>
      <w:r>
        <w:rPr>
          <w:sz w:val="28"/>
          <w:szCs w:val="28"/>
          <w:lang w:val="uk-UA"/>
        </w:rPr>
        <w:t xml:space="preserve"> </w:t>
      </w:r>
      <w:r>
        <w:rPr>
          <w:sz w:val="28"/>
          <w:szCs w:val="28"/>
          <w:lang w:val="en-GB"/>
        </w:rPr>
        <w:t>-</w:t>
      </w:r>
      <w:r>
        <w:rPr>
          <w:sz w:val="28"/>
          <w:szCs w:val="28"/>
          <w:lang w:val="uk-UA"/>
        </w:rPr>
        <w:t xml:space="preserve"> </w:t>
      </w:r>
      <w:r>
        <w:rPr>
          <w:sz w:val="28"/>
          <w:szCs w:val="28"/>
          <w:lang w:val="en-GB"/>
        </w:rPr>
        <w:t>1073.</w:t>
      </w:r>
    </w:p>
    <w:p w:rsidR="00281DBB" w:rsidRDefault="00281DBB" w:rsidP="00281DBB">
      <w:pPr>
        <w:shd w:val="clear" w:color="auto" w:fill="FFFFFF"/>
        <w:spacing w:line="360" w:lineRule="auto"/>
        <w:jc w:val="both"/>
        <w:rPr>
          <w:color w:val="000000"/>
          <w:spacing w:val="-5"/>
          <w:sz w:val="28"/>
          <w:szCs w:val="28"/>
          <w:lang w:val="uk-UA"/>
        </w:rPr>
      </w:pPr>
      <w:r>
        <w:rPr>
          <w:sz w:val="28"/>
          <w:szCs w:val="28"/>
          <w:lang w:val="uk-UA"/>
        </w:rPr>
        <w:t>223. Довідник онколога / Під ред.. Я.В.Шпарика</w:t>
      </w:r>
      <w:r>
        <w:rPr>
          <w:sz w:val="28"/>
          <w:szCs w:val="28"/>
        </w:rPr>
        <w:t xml:space="preserve">. - </w:t>
      </w:r>
      <w:r>
        <w:rPr>
          <w:sz w:val="28"/>
          <w:szCs w:val="28"/>
          <w:lang w:val="uk-UA"/>
        </w:rPr>
        <w:t>Львів: Галицька  видавнича спілка, 2002</w:t>
      </w:r>
      <w:r>
        <w:rPr>
          <w:sz w:val="28"/>
          <w:szCs w:val="28"/>
        </w:rPr>
        <w:t xml:space="preserve">. - </w:t>
      </w:r>
      <w:r>
        <w:rPr>
          <w:sz w:val="28"/>
          <w:szCs w:val="28"/>
          <w:lang w:val="uk-UA"/>
        </w:rPr>
        <w:t xml:space="preserve"> Вип. 3</w:t>
      </w:r>
      <w:r>
        <w:rPr>
          <w:sz w:val="28"/>
          <w:szCs w:val="28"/>
        </w:rPr>
        <w:t>. -</w:t>
      </w:r>
      <w:r>
        <w:rPr>
          <w:sz w:val="28"/>
          <w:szCs w:val="28"/>
          <w:lang w:val="uk-UA"/>
        </w:rPr>
        <w:t xml:space="preserve"> 136 с.</w:t>
      </w:r>
    </w:p>
    <w:p w:rsidR="00281DBB" w:rsidRDefault="00281DBB" w:rsidP="00281DBB">
      <w:pPr>
        <w:shd w:val="clear" w:color="auto" w:fill="FFFFFF"/>
        <w:spacing w:line="360" w:lineRule="auto"/>
        <w:ind w:hanging="426"/>
        <w:jc w:val="both"/>
        <w:rPr>
          <w:sz w:val="28"/>
          <w:szCs w:val="28"/>
        </w:rPr>
      </w:pPr>
      <w:r>
        <w:rPr>
          <w:color w:val="000000"/>
          <w:spacing w:val="4"/>
          <w:sz w:val="28"/>
          <w:szCs w:val="28"/>
          <w:lang w:val="uk-UA"/>
        </w:rPr>
        <w:t xml:space="preserve">     224</w:t>
      </w:r>
      <w:r>
        <w:rPr>
          <w:color w:val="000000"/>
          <w:spacing w:val="4"/>
          <w:sz w:val="28"/>
          <w:szCs w:val="28"/>
        </w:rPr>
        <w:t xml:space="preserve">. Гарин А.М. Новые предложения ВОЗ по </w:t>
      </w:r>
      <w:r>
        <w:rPr>
          <w:color w:val="000000"/>
          <w:spacing w:val="10"/>
          <w:sz w:val="28"/>
          <w:szCs w:val="28"/>
        </w:rPr>
        <w:t>стандартизации   оценки   результатов   лечения онкобольных /</w:t>
      </w:r>
      <w:r>
        <w:rPr>
          <w:color w:val="000000"/>
          <w:spacing w:val="4"/>
          <w:sz w:val="28"/>
          <w:szCs w:val="28"/>
        </w:rPr>
        <w:t xml:space="preserve"> А.М.Гарин, </w:t>
      </w:r>
      <w:r>
        <w:rPr>
          <w:color w:val="000000"/>
          <w:spacing w:val="4"/>
          <w:sz w:val="28"/>
          <w:szCs w:val="28"/>
          <w:lang w:val="en-US"/>
        </w:rPr>
        <w:t>H</w:t>
      </w:r>
      <w:r>
        <w:rPr>
          <w:color w:val="000000"/>
          <w:spacing w:val="4"/>
          <w:sz w:val="28"/>
          <w:szCs w:val="28"/>
        </w:rPr>
        <w:t>.</w:t>
      </w:r>
      <w:r>
        <w:rPr>
          <w:color w:val="000000"/>
          <w:spacing w:val="4"/>
          <w:sz w:val="28"/>
          <w:szCs w:val="28"/>
          <w:lang w:val="en-US"/>
        </w:rPr>
        <w:t>H</w:t>
      </w:r>
      <w:r>
        <w:rPr>
          <w:color w:val="000000"/>
          <w:spacing w:val="4"/>
          <w:sz w:val="28"/>
          <w:szCs w:val="28"/>
        </w:rPr>
        <w:t xml:space="preserve">.Трапезников  </w:t>
      </w:r>
      <w:r>
        <w:rPr>
          <w:color w:val="000000"/>
          <w:spacing w:val="10"/>
          <w:sz w:val="28"/>
          <w:szCs w:val="28"/>
        </w:rPr>
        <w:t>// Вопросы онкологии.</w:t>
      </w:r>
      <w:r>
        <w:rPr>
          <w:color w:val="000000"/>
          <w:spacing w:val="10"/>
          <w:sz w:val="28"/>
          <w:szCs w:val="28"/>
          <w:lang w:val="uk-UA"/>
        </w:rPr>
        <w:t xml:space="preserve"> </w:t>
      </w:r>
      <w:r>
        <w:rPr>
          <w:color w:val="000000"/>
          <w:spacing w:val="10"/>
          <w:sz w:val="28"/>
          <w:szCs w:val="28"/>
        </w:rPr>
        <w:t>- 1978.</w:t>
      </w:r>
      <w:r>
        <w:rPr>
          <w:color w:val="000000"/>
          <w:spacing w:val="10"/>
          <w:sz w:val="28"/>
          <w:szCs w:val="28"/>
          <w:lang w:val="uk-UA"/>
        </w:rPr>
        <w:t xml:space="preserve"> </w:t>
      </w:r>
      <w:r>
        <w:rPr>
          <w:color w:val="000000"/>
          <w:spacing w:val="10"/>
          <w:sz w:val="28"/>
          <w:szCs w:val="28"/>
        </w:rPr>
        <w:t>- № 6.</w:t>
      </w:r>
      <w:r>
        <w:rPr>
          <w:color w:val="000000"/>
          <w:spacing w:val="10"/>
          <w:sz w:val="28"/>
          <w:szCs w:val="28"/>
          <w:lang w:val="uk-UA"/>
        </w:rPr>
        <w:t xml:space="preserve"> </w:t>
      </w:r>
      <w:r>
        <w:rPr>
          <w:color w:val="000000"/>
          <w:spacing w:val="10"/>
          <w:sz w:val="28"/>
          <w:szCs w:val="28"/>
        </w:rPr>
        <w:t>- С. 44</w:t>
      </w:r>
      <w:r>
        <w:rPr>
          <w:color w:val="000000"/>
          <w:spacing w:val="10"/>
          <w:sz w:val="28"/>
          <w:szCs w:val="28"/>
          <w:lang w:val="uk-UA"/>
        </w:rPr>
        <w:t xml:space="preserve"> </w:t>
      </w:r>
      <w:r>
        <w:rPr>
          <w:color w:val="000000"/>
          <w:spacing w:val="10"/>
          <w:sz w:val="28"/>
          <w:szCs w:val="28"/>
        </w:rPr>
        <w:t>-</w:t>
      </w:r>
      <w:r>
        <w:rPr>
          <w:color w:val="000000"/>
          <w:spacing w:val="10"/>
          <w:sz w:val="28"/>
          <w:szCs w:val="28"/>
          <w:lang w:val="uk-UA"/>
        </w:rPr>
        <w:t xml:space="preserve"> </w:t>
      </w:r>
      <w:r>
        <w:rPr>
          <w:color w:val="000000"/>
          <w:spacing w:val="10"/>
          <w:sz w:val="28"/>
          <w:szCs w:val="28"/>
        </w:rPr>
        <w:t>47.</w:t>
      </w:r>
    </w:p>
    <w:p w:rsidR="00281DBB" w:rsidRDefault="00281DBB" w:rsidP="00281DBB">
      <w:pPr>
        <w:shd w:val="clear" w:color="auto" w:fill="FFFFFF"/>
        <w:spacing w:line="360" w:lineRule="auto"/>
        <w:ind w:right="96" w:hanging="426"/>
        <w:jc w:val="both"/>
        <w:rPr>
          <w:color w:val="000000"/>
          <w:spacing w:val="6"/>
          <w:sz w:val="28"/>
          <w:szCs w:val="28"/>
          <w:lang w:val="uk-UA"/>
        </w:rPr>
      </w:pPr>
      <w:r>
        <w:rPr>
          <w:color w:val="000000"/>
          <w:spacing w:val="11"/>
          <w:sz w:val="28"/>
          <w:szCs w:val="28"/>
          <w:lang w:val="uk-UA"/>
        </w:rPr>
        <w:t xml:space="preserve">    225</w:t>
      </w:r>
      <w:r>
        <w:rPr>
          <w:color w:val="000000"/>
          <w:spacing w:val="11"/>
          <w:sz w:val="28"/>
          <w:szCs w:val="28"/>
        </w:rPr>
        <w:t>. Противоопухолевая химиотерапия.-М.:Медицина,1986.</w:t>
      </w:r>
      <w:r>
        <w:rPr>
          <w:color w:val="000000"/>
          <w:spacing w:val="11"/>
          <w:sz w:val="28"/>
          <w:szCs w:val="28"/>
          <w:lang w:val="uk-UA"/>
        </w:rPr>
        <w:t>-</w:t>
      </w:r>
      <w:r>
        <w:rPr>
          <w:color w:val="000000"/>
          <w:spacing w:val="11"/>
          <w:sz w:val="28"/>
          <w:szCs w:val="28"/>
        </w:rPr>
        <w:t>208</w:t>
      </w:r>
      <w:r>
        <w:rPr>
          <w:color w:val="000000"/>
          <w:spacing w:val="11"/>
          <w:sz w:val="28"/>
          <w:szCs w:val="28"/>
          <w:lang w:val="uk-UA"/>
        </w:rPr>
        <w:t>с.</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226. </w:t>
      </w:r>
      <w:r>
        <w:rPr>
          <w:sz w:val="28"/>
          <w:szCs w:val="28"/>
          <w:lang w:val="en-GB"/>
        </w:rPr>
        <w:t xml:space="preserve">Hansbrough J.F. Prevention of alterations in postoperative lymphocyte subpopulations by cimetidine and ibuprofen / J.F.Hansbrough, R. L.Zapata-Sirvent, E. M.Bender // Am J Surg. </w:t>
      </w:r>
      <w:r>
        <w:rPr>
          <w:sz w:val="28"/>
          <w:szCs w:val="28"/>
          <w:lang w:val="uk-UA"/>
        </w:rPr>
        <w:t>-</w:t>
      </w:r>
      <w:r>
        <w:rPr>
          <w:sz w:val="28"/>
          <w:szCs w:val="28"/>
          <w:lang w:val="en-GB"/>
        </w:rPr>
        <w:t xml:space="preserve"> 1986.</w:t>
      </w:r>
      <w:r>
        <w:rPr>
          <w:sz w:val="28"/>
          <w:szCs w:val="28"/>
          <w:lang w:val="uk-UA"/>
        </w:rPr>
        <w:t>-</w:t>
      </w:r>
      <w:r>
        <w:rPr>
          <w:sz w:val="28"/>
          <w:szCs w:val="28"/>
          <w:lang w:val="en-GB"/>
        </w:rPr>
        <w:t xml:space="preserve"> Vol.</w:t>
      </w:r>
      <w:r>
        <w:rPr>
          <w:sz w:val="28"/>
          <w:szCs w:val="28"/>
          <w:lang w:val="en-US"/>
        </w:rPr>
        <w:t> </w:t>
      </w:r>
      <w:r>
        <w:rPr>
          <w:sz w:val="28"/>
          <w:szCs w:val="28"/>
          <w:lang w:val="en-GB"/>
        </w:rPr>
        <w:t>151</w:t>
      </w:r>
      <w:r>
        <w:rPr>
          <w:sz w:val="28"/>
          <w:szCs w:val="28"/>
          <w:lang w:val="en-US"/>
        </w:rPr>
        <w:t xml:space="preserve">, </w:t>
      </w:r>
      <w:r>
        <w:rPr>
          <w:sz w:val="28"/>
          <w:szCs w:val="28"/>
          <w:lang w:val="en-GB"/>
        </w:rPr>
        <w:t>№2</w:t>
      </w:r>
      <w:r>
        <w:rPr>
          <w:sz w:val="28"/>
          <w:szCs w:val="28"/>
          <w:lang w:val="en-US"/>
        </w:rPr>
        <w:t xml:space="preserve">. </w:t>
      </w:r>
      <w:r>
        <w:rPr>
          <w:sz w:val="28"/>
          <w:szCs w:val="28"/>
          <w:lang w:val="uk-UA"/>
        </w:rPr>
        <w:t>-</w:t>
      </w:r>
      <w:r>
        <w:rPr>
          <w:sz w:val="28"/>
          <w:szCs w:val="28"/>
          <w:lang w:val="en-US"/>
        </w:rPr>
        <w:t xml:space="preserve"> P. </w:t>
      </w:r>
      <w:r>
        <w:rPr>
          <w:sz w:val="28"/>
          <w:szCs w:val="28"/>
          <w:lang w:val="en-GB"/>
        </w:rPr>
        <w:t>249</w:t>
      </w:r>
      <w:r>
        <w:rPr>
          <w:sz w:val="28"/>
          <w:szCs w:val="28"/>
          <w:lang w:val="uk-UA"/>
        </w:rPr>
        <w:t xml:space="preserve"> </w:t>
      </w:r>
      <w:r>
        <w:rPr>
          <w:sz w:val="28"/>
          <w:szCs w:val="28"/>
          <w:lang w:val="en-GB"/>
        </w:rPr>
        <w:t>-</w:t>
      </w:r>
      <w:r>
        <w:rPr>
          <w:sz w:val="28"/>
          <w:szCs w:val="28"/>
          <w:lang w:val="uk-UA"/>
        </w:rPr>
        <w:t xml:space="preserve"> </w:t>
      </w:r>
      <w:r>
        <w:rPr>
          <w:sz w:val="28"/>
          <w:szCs w:val="28"/>
          <w:lang w:val="en-GB"/>
        </w:rPr>
        <w:t>55.</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227. </w:t>
      </w:r>
      <w:r>
        <w:rPr>
          <w:sz w:val="28"/>
          <w:szCs w:val="28"/>
          <w:lang w:val="en-GB"/>
        </w:rPr>
        <w:t>Effects of red ginseng upon postoperative immunity and survival in patients with stage III gastric cancer / Sung Ock Suh, Matthew Kroh, Nam Ryeol Kim, et al.// Am.J. Chinese Medicine. –  2002. –</w:t>
      </w:r>
      <w:r>
        <w:rPr>
          <w:sz w:val="28"/>
          <w:szCs w:val="28"/>
          <w:lang w:val="uk-UA"/>
        </w:rPr>
        <w:t xml:space="preserve"> №3</w:t>
      </w:r>
      <w:r>
        <w:rPr>
          <w:sz w:val="28"/>
          <w:szCs w:val="28"/>
          <w:lang w:val="en-GB"/>
        </w:rPr>
        <w:t>.</w:t>
      </w:r>
      <w:r>
        <w:rPr>
          <w:sz w:val="28"/>
          <w:szCs w:val="28"/>
          <w:lang w:val="uk-UA"/>
        </w:rPr>
        <w:t xml:space="preserve"> -</w:t>
      </w:r>
      <w:r>
        <w:rPr>
          <w:sz w:val="28"/>
          <w:szCs w:val="28"/>
          <w:lang w:val="en-GB"/>
        </w:rPr>
        <w:t xml:space="preserve"> </w:t>
      </w:r>
      <w:r>
        <w:rPr>
          <w:sz w:val="28"/>
          <w:szCs w:val="28"/>
        </w:rPr>
        <w:t>Р</w:t>
      </w:r>
      <w:r>
        <w:rPr>
          <w:sz w:val="28"/>
          <w:szCs w:val="28"/>
          <w:lang w:val="en-GB"/>
        </w:rPr>
        <w:t>. 15</w:t>
      </w:r>
      <w:r>
        <w:rPr>
          <w:sz w:val="28"/>
          <w:szCs w:val="28"/>
          <w:lang w:val="uk-UA"/>
        </w:rPr>
        <w:t xml:space="preserve"> </w:t>
      </w:r>
      <w:r>
        <w:rPr>
          <w:sz w:val="28"/>
          <w:szCs w:val="28"/>
          <w:lang w:val="en-GB"/>
        </w:rPr>
        <w:t>-</w:t>
      </w:r>
      <w:r>
        <w:rPr>
          <w:sz w:val="28"/>
          <w:szCs w:val="28"/>
          <w:lang w:val="uk-UA"/>
        </w:rPr>
        <w:t xml:space="preserve"> </w:t>
      </w:r>
      <w:r>
        <w:rPr>
          <w:sz w:val="28"/>
          <w:szCs w:val="28"/>
          <w:lang w:val="en-GB"/>
        </w:rPr>
        <w:t>25.</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228. </w:t>
      </w:r>
      <w:r>
        <w:rPr>
          <w:sz w:val="28"/>
          <w:szCs w:val="28"/>
          <w:lang w:val="en-GB"/>
        </w:rPr>
        <w:t>Analysis of the peripheral blood lymphocyte subsets in patients with bladder carcinoma // Tarkan Soygьr, Yaзar Bedьk, Цnder Yaman et al.</w:t>
      </w:r>
      <w:r>
        <w:rPr>
          <w:sz w:val="28"/>
          <w:szCs w:val="28"/>
          <w:lang w:val="uk-UA"/>
        </w:rPr>
        <w:t xml:space="preserve">     </w:t>
      </w:r>
      <w:r>
        <w:rPr>
          <w:sz w:val="28"/>
          <w:szCs w:val="28"/>
          <w:lang w:val="en-GB"/>
        </w:rPr>
        <w:t xml:space="preserve"> // Urology. – 1999. – Vol. 53, №1. </w:t>
      </w:r>
      <w:r>
        <w:rPr>
          <w:sz w:val="28"/>
          <w:szCs w:val="28"/>
          <w:lang w:val="uk-UA"/>
        </w:rPr>
        <w:t>-</w:t>
      </w:r>
      <w:r>
        <w:rPr>
          <w:sz w:val="28"/>
          <w:szCs w:val="28"/>
          <w:lang w:val="en-GB"/>
        </w:rPr>
        <w:t xml:space="preserve"> P. 88</w:t>
      </w:r>
      <w:r>
        <w:rPr>
          <w:sz w:val="28"/>
          <w:szCs w:val="28"/>
          <w:lang w:val="uk-UA"/>
        </w:rPr>
        <w:t xml:space="preserve"> - </w:t>
      </w:r>
      <w:r>
        <w:rPr>
          <w:sz w:val="28"/>
          <w:szCs w:val="28"/>
          <w:lang w:val="en-GB"/>
        </w:rPr>
        <w:t>91</w:t>
      </w:r>
      <w:r>
        <w:rPr>
          <w:sz w:val="28"/>
          <w:szCs w:val="28"/>
          <w:lang w:val="uk-UA"/>
        </w:rPr>
        <w:t xml:space="preserve">.  </w:t>
      </w:r>
    </w:p>
    <w:p w:rsidR="00281DBB" w:rsidRDefault="00281DBB" w:rsidP="00281DBB">
      <w:pPr>
        <w:shd w:val="clear" w:color="auto" w:fill="FFFFFF"/>
        <w:tabs>
          <w:tab w:val="num" w:pos="540"/>
          <w:tab w:val="left" w:pos="1822"/>
        </w:tabs>
        <w:spacing w:before="14" w:line="360" w:lineRule="auto"/>
        <w:jc w:val="both"/>
        <w:rPr>
          <w:sz w:val="28"/>
          <w:szCs w:val="28"/>
          <w:lang w:val="uk-UA"/>
        </w:rPr>
      </w:pPr>
      <w:r>
        <w:rPr>
          <w:sz w:val="28"/>
          <w:szCs w:val="28"/>
          <w:lang w:val="uk-UA"/>
        </w:rPr>
        <w:t xml:space="preserve">229. Цигану В. И. Диагностика и лечение онкоурологических заболеваний / В.И.Цигану, Е.В.Савельева, К. М.Фигурин. - М., 1991. - Вып. 2. - С. 69 - 74.  </w:t>
      </w:r>
    </w:p>
    <w:p w:rsidR="00281DBB" w:rsidRDefault="00281DBB" w:rsidP="00281DBB">
      <w:pPr>
        <w:shd w:val="clear" w:color="auto" w:fill="FFFFFF"/>
        <w:spacing w:line="360" w:lineRule="auto"/>
        <w:ind w:right="96" w:hanging="426"/>
        <w:jc w:val="both"/>
        <w:rPr>
          <w:color w:val="000000"/>
          <w:sz w:val="28"/>
          <w:szCs w:val="28"/>
          <w:lang w:val="uk-UA"/>
        </w:rPr>
      </w:pPr>
      <w:r>
        <w:rPr>
          <w:color w:val="000000"/>
          <w:spacing w:val="6"/>
          <w:sz w:val="28"/>
          <w:szCs w:val="28"/>
          <w:lang w:val="uk-UA"/>
        </w:rPr>
        <w:t xml:space="preserve">     230. </w:t>
      </w:r>
      <w:r>
        <w:rPr>
          <w:color w:val="000000"/>
          <w:spacing w:val="6"/>
          <w:sz w:val="28"/>
          <w:szCs w:val="28"/>
          <w:lang w:val="en-US"/>
        </w:rPr>
        <w:t>Ahne W.</w:t>
      </w:r>
      <w:r>
        <w:rPr>
          <w:color w:val="000000"/>
          <w:sz w:val="28"/>
          <w:szCs w:val="28"/>
          <w:lang w:val="uk-UA"/>
        </w:rPr>
        <w:t xml:space="preserve"> </w:t>
      </w:r>
      <w:r>
        <w:rPr>
          <w:color w:val="000000"/>
          <w:sz w:val="28"/>
          <w:szCs w:val="28"/>
          <w:lang w:val="en-US"/>
        </w:rPr>
        <w:t>Evidence for the early appearance of intyerleukins and tumor necrToday</w:t>
      </w:r>
      <w:r>
        <w:rPr>
          <w:color w:val="000000"/>
          <w:sz w:val="28"/>
          <w:szCs w:val="28"/>
          <w:lang w:val="uk-UA"/>
        </w:rPr>
        <w:t xml:space="preserve">. - 1994. - </w:t>
      </w:r>
      <w:r>
        <w:rPr>
          <w:color w:val="000000"/>
          <w:sz w:val="28"/>
          <w:szCs w:val="28"/>
          <w:lang w:val="en-US"/>
        </w:rPr>
        <w:t>Vol</w:t>
      </w:r>
      <w:r>
        <w:rPr>
          <w:color w:val="000000"/>
          <w:sz w:val="28"/>
          <w:szCs w:val="28"/>
          <w:lang w:val="uk-UA"/>
        </w:rPr>
        <w:t>.</w:t>
      </w:r>
      <w:r>
        <w:rPr>
          <w:color w:val="000000"/>
          <w:sz w:val="28"/>
          <w:szCs w:val="28"/>
          <w:lang w:val="en-US"/>
        </w:rPr>
        <w:t xml:space="preserve"> 15</w:t>
      </w:r>
      <w:r>
        <w:rPr>
          <w:color w:val="000000"/>
          <w:sz w:val="28"/>
          <w:szCs w:val="28"/>
          <w:lang w:val="uk-UA"/>
        </w:rPr>
        <w:t xml:space="preserve">. - </w:t>
      </w:r>
      <w:r>
        <w:rPr>
          <w:color w:val="000000"/>
          <w:sz w:val="28"/>
          <w:szCs w:val="28"/>
          <w:lang w:val="en-US"/>
        </w:rPr>
        <w:t>P</w:t>
      </w:r>
      <w:r>
        <w:rPr>
          <w:color w:val="000000"/>
          <w:sz w:val="28"/>
          <w:szCs w:val="28"/>
          <w:lang w:val="uk-UA"/>
        </w:rPr>
        <w:t>. 97 - 101.</w:t>
      </w:r>
    </w:p>
    <w:p w:rsidR="00281DBB" w:rsidRDefault="00281DBB" w:rsidP="00281DBB">
      <w:pPr>
        <w:shd w:val="clear" w:color="auto" w:fill="FFFFFF"/>
        <w:spacing w:line="360" w:lineRule="auto"/>
        <w:ind w:right="48" w:hanging="426"/>
        <w:jc w:val="both"/>
        <w:rPr>
          <w:color w:val="000000"/>
          <w:spacing w:val="3"/>
          <w:sz w:val="28"/>
          <w:szCs w:val="28"/>
          <w:lang w:val="en-GB"/>
        </w:rPr>
      </w:pPr>
      <w:r>
        <w:rPr>
          <w:color w:val="000000"/>
          <w:sz w:val="28"/>
          <w:szCs w:val="28"/>
          <w:lang w:val="uk-UA"/>
        </w:rPr>
        <w:t xml:space="preserve">     231</w:t>
      </w:r>
      <w:r>
        <w:rPr>
          <w:color w:val="000000"/>
          <w:spacing w:val="-8"/>
          <w:sz w:val="28"/>
          <w:szCs w:val="28"/>
          <w:lang w:val="uk-UA"/>
        </w:rPr>
        <w:t xml:space="preserve">. </w:t>
      </w:r>
      <w:r>
        <w:rPr>
          <w:color w:val="000000"/>
          <w:spacing w:val="1"/>
          <w:sz w:val="28"/>
          <w:szCs w:val="28"/>
          <w:lang w:val="en-US"/>
        </w:rPr>
        <w:t>Moguilewsky</w:t>
      </w:r>
      <w:r>
        <w:rPr>
          <w:color w:val="000000"/>
          <w:spacing w:val="1"/>
          <w:sz w:val="28"/>
          <w:szCs w:val="28"/>
          <w:lang w:val="uk-UA"/>
        </w:rPr>
        <w:t xml:space="preserve"> </w:t>
      </w:r>
      <w:r>
        <w:rPr>
          <w:color w:val="000000"/>
          <w:spacing w:val="1"/>
          <w:sz w:val="28"/>
          <w:szCs w:val="28"/>
          <w:lang w:val="en-US"/>
        </w:rPr>
        <w:t>M</w:t>
      </w:r>
      <w:r>
        <w:rPr>
          <w:color w:val="000000"/>
          <w:spacing w:val="1"/>
          <w:sz w:val="28"/>
          <w:szCs w:val="28"/>
          <w:lang w:val="uk-UA"/>
        </w:rPr>
        <w:t xml:space="preserve">. </w:t>
      </w:r>
      <w:r>
        <w:rPr>
          <w:color w:val="000000"/>
          <w:spacing w:val="1"/>
          <w:sz w:val="28"/>
          <w:szCs w:val="28"/>
          <w:lang w:val="en-US"/>
        </w:rPr>
        <w:t xml:space="preserve">Diethyistilboestrol (DBS) treatment </w:t>
      </w:r>
      <w:r>
        <w:rPr>
          <w:color w:val="000000"/>
          <w:spacing w:val="1"/>
          <w:sz w:val="28"/>
          <w:szCs w:val="28"/>
          <w:lang w:val="uk-UA"/>
        </w:rPr>
        <w:t xml:space="preserve">  </w:t>
      </w:r>
      <w:r>
        <w:rPr>
          <w:color w:val="000000"/>
          <w:spacing w:val="2"/>
          <w:sz w:val="28"/>
          <w:szCs w:val="28"/>
          <w:lang w:val="en-US"/>
        </w:rPr>
        <w:t xml:space="preserve">increases prostatic androgen receptor concentration and sensivity to adrenal </w:t>
      </w:r>
      <w:r>
        <w:rPr>
          <w:color w:val="000000"/>
          <w:spacing w:val="3"/>
          <w:sz w:val="28"/>
          <w:szCs w:val="28"/>
          <w:lang w:val="en-US"/>
        </w:rPr>
        <w:t>androgens in rats / M.</w:t>
      </w:r>
      <w:r>
        <w:rPr>
          <w:color w:val="000000"/>
          <w:spacing w:val="1"/>
          <w:sz w:val="28"/>
          <w:szCs w:val="28"/>
          <w:lang w:val="en-US"/>
        </w:rPr>
        <w:t>Moguilewsky</w:t>
      </w:r>
      <w:r>
        <w:rPr>
          <w:color w:val="000000"/>
          <w:spacing w:val="1"/>
          <w:sz w:val="28"/>
          <w:szCs w:val="28"/>
          <w:lang w:val="uk-UA"/>
        </w:rPr>
        <w:t xml:space="preserve">, </w:t>
      </w:r>
      <w:r>
        <w:rPr>
          <w:color w:val="000000"/>
          <w:spacing w:val="1"/>
          <w:sz w:val="28"/>
          <w:szCs w:val="28"/>
          <w:lang w:val="en-US"/>
        </w:rPr>
        <w:t>C.Tournemine</w:t>
      </w:r>
      <w:r>
        <w:rPr>
          <w:color w:val="000000"/>
          <w:spacing w:val="1"/>
          <w:sz w:val="28"/>
          <w:szCs w:val="28"/>
          <w:lang w:val="uk-UA"/>
        </w:rPr>
        <w:t xml:space="preserve">, </w:t>
      </w:r>
      <w:r>
        <w:rPr>
          <w:color w:val="000000"/>
          <w:spacing w:val="1"/>
          <w:sz w:val="28"/>
          <w:szCs w:val="28"/>
          <w:lang w:val="en-US"/>
        </w:rPr>
        <w:t>J.Fietl</w:t>
      </w:r>
      <w:r>
        <w:rPr>
          <w:color w:val="000000"/>
          <w:spacing w:val="1"/>
          <w:sz w:val="28"/>
          <w:szCs w:val="28"/>
          <w:lang w:val="uk-UA"/>
        </w:rPr>
        <w:t xml:space="preserve"> </w:t>
      </w:r>
      <w:r>
        <w:rPr>
          <w:color w:val="000000"/>
          <w:spacing w:val="3"/>
          <w:sz w:val="28"/>
          <w:szCs w:val="28"/>
          <w:lang w:val="en-US"/>
        </w:rPr>
        <w:t xml:space="preserve"> //J. Steroid. Biochem</w:t>
      </w:r>
      <w:r>
        <w:rPr>
          <w:color w:val="000000"/>
          <w:spacing w:val="3"/>
          <w:sz w:val="28"/>
          <w:szCs w:val="28"/>
          <w:lang w:val="en-GB"/>
        </w:rPr>
        <w:t xml:space="preserve">. - 1935. - </w:t>
      </w:r>
      <w:r>
        <w:rPr>
          <w:color w:val="000000"/>
          <w:spacing w:val="3"/>
          <w:sz w:val="28"/>
          <w:szCs w:val="28"/>
          <w:lang w:val="en-US"/>
        </w:rPr>
        <w:t>Vol</w:t>
      </w:r>
      <w:r>
        <w:rPr>
          <w:color w:val="000000"/>
          <w:spacing w:val="3"/>
          <w:sz w:val="28"/>
          <w:szCs w:val="28"/>
          <w:lang w:val="en-GB"/>
        </w:rPr>
        <w:t xml:space="preserve">. 23. - </w:t>
      </w:r>
      <w:r>
        <w:rPr>
          <w:color w:val="000000"/>
          <w:spacing w:val="3"/>
          <w:sz w:val="28"/>
          <w:szCs w:val="28"/>
          <w:lang w:val="en-US"/>
        </w:rPr>
        <w:t>P</w:t>
      </w:r>
      <w:r>
        <w:rPr>
          <w:color w:val="000000"/>
          <w:spacing w:val="3"/>
          <w:sz w:val="28"/>
          <w:szCs w:val="28"/>
          <w:lang w:val="en-GB"/>
        </w:rPr>
        <w:t>. 17.</w:t>
      </w:r>
    </w:p>
    <w:p w:rsidR="00281DBB" w:rsidRDefault="00281DBB" w:rsidP="00281DBB">
      <w:pPr>
        <w:shd w:val="clear" w:color="auto" w:fill="FFFFFF"/>
        <w:spacing w:line="360" w:lineRule="auto"/>
        <w:ind w:right="48" w:hanging="426"/>
        <w:jc w:val="both"/>
        <w:rPr>
          <w:color w:val="000000"/>
          <w:spacing w:val="3"/>
          <w:sz w:val="28"/>
          <w:szCs w:val="28"/>
        </w:rPr>
      </w:pPr>
      <w:r>
        <w:rPr>
          <w:color w:val="000000"/>
          <w:spacing w:val="3"/>
          <w:sz w:val="28"/>
          <w:szCs w:val="28"/>
          <w:lang w:val="en-US"/>
        </w:rPr>
        <w:t xml:space="preserve">     </w:t>
      </w:r>
      <w:r>
        <w:rPr>
          <w:spacing w:val="-2"/>
          <w:sz w:val="28"/>
          <w:szCs w:val="28"/>
          <w:lang w:val="uk-UA"/>
        </w:rPr>
        <w:t>232.</w:t>
      </w:r>
      <w:r>
        <w:rPr>
          <w:spacing w:val="-2"/>
          <w:sz w:val="28"/>
          <w:szCs w:val="28"/>
        </w:rPr>
        <w:t xml:space="preserve"> </w:t>
      </w:r>
      <w:r>
        <w:rPr>
          <w:color w:val="000000"/>
          <w:spacing w:val="-1"/>
          <w:sz w:val="28"/>
          <w:szCs w:val="28"/>
          <w:lang w:val="uk-UA"/>
        </w:rPr>
        <w:t>Переверз</w:t>
      </w:r>
      <w:r>
        <w:rPr>
          <w:color w:val="000000"/>
          <w:spacing w:val="-1"/>
          <w:sz w:val="28"/>
          <w:szCs w:val="28"/>
        </w:rPr>
        <w:t>е</w:t>
      </w:r>
      <w:r>
        <w:rPr>
          <w:color w:val="000000"/>
          <w:spacing w:val="-1"/>
          <w:sz w:val="28"/>
          <w:szCs w:val="28"/>
          <w:lang w:val="uk-UA"/>
        </w:rPr>
        <w:t>в А.С. Рак простаты</w:t>
      </w:r>
      <w:r>
        <w:rPr>
          <w:color w:val="000000"/>
          <w:spacing w:val="-1"/>
          <w:sz w:val="28"/>
          <w:szCs w:val="28"/>
        </w:rPr>
        <w:t xml:space="preserve"> / </w:t>
      </w:r>
      <w:r>
        <w:rPr>
          <w:color w:val="000000"/>
          <w:spacing w:val="-1"/>
          <w:sz w:val="28"/>
          <w:szCs w:val="28"/>
          <w:lang w:val="en-US"/>
        </w:rPr>
        <w:t>A</w:t>
      </w:r>
      <w:r>
        <w:rPr>
          <w:color w:val="000000"/>
          <w:spacing w:val="-1"/>
          <w:sz w:val="28"/>
          <w:szCs w:val="28"/>
        </w:rPr>
        <w:t>.</w:t>
      </w:r>
      <w:r>
        <w:rPr>
          <w:color w:val="000000"/>
          <w:spacing w:val="-1"/>
          <w:sz w:val="28"/>
          <w:szCs w:val="28"/>
          <w:lang w:val="en-US"/>
        </w:rPr>
        <w:t>C</w:t>
      </w:r>
      <w:r>
        <w:rPr>
          <w:color w:val="000000"/>
          <w:spacing w:val="-1"/>
          <w:sz w:val="28"/>
          <w:szCs w:val="28"/>
        </w:rPr>
        <w:t>.</w:t>
      </w:r>
      <w:r>
        <w:rPr>
          <w:color w:val="000000"/>
          <w:spacing w:val="-1"/>
          <w:sz w:val="28"/>
          <w:szCs w:val="28"/>
          <w:lang w:val="uk-UA"/>
        </w:rPr>
        <w:t xml:space="preserve">Переверзєв, </w:t>
      </w:r>
      <w:r>
        <w:rPr>
          <w:color w:val="000000"/>
          <w:spacing w:val="-1"/>
          <w:sz w:val="28"/>
          <w:szCs w:val="28"/>
          <w:lang w:val="en-US"/>
        </w:rPr>
        <w:t>M</w:t>
      </w:r>
      <w:r>
        <w:rPr>
          <w:color w:val="000000"/>
          <w:spacing w:val="-1"/>
          <w:sz w:val="28"/>
          <w:szCs w:val="28"/>
        </w:rPr>
        <w:t>.</w:t>
      </w:r>
      <w:r>
        <w:rPr>
          <w:color w:val="000000"/>
          <w:spacing w:val="-1"/>
          <w:sz w:val="28"/>
          <w:szCs w:val="28"/>
          <w:lang w:val="uk-UA"/>
        </w:rPr>
        <w:t xml:space="preserve">И.Коган. - Харьков , 2004. - С. 218-219 </w:t>
      </w:r>
      <w:r>
        <w:rPr>
          <w:color w:val="000000"/>
          <w:spacing w:val="-1"/>
          <w:sz w:val="28"/>
          <w:szCs w:val="28"/>
        </w:rPr>
        <w:t>,</w:t>
      </w:r>
      <w:r>
        <w:rPr>
          <w:color w:val="000000"/>
          <w:spacing w:val="-1"/>
          <w:sz w:val="28"/>
          <w:szCs w:val="28"/>
          <w:lang w:val="uk-UA"/>
        </w:rPr>
        <w:t>231 с.</w:t>
      </w:r>
      <w:r>
        <w:rPr>
          <w:b/>
          <w:bCs/>
          <w:color w:val="000000"/>
          <w:spacing w:val="-1"/>
          <w:sz w:val="28"/>
          <w:szCs w:val="28"/>
          <w:lang w:val="uk-UA"/>
        </w:rPr>
        <w:t xml:space="preserve"> </w:t>
      </w:r>
      <w:r>
        <w:rPr>
          <w:color w:val="000000"/>
          <w:spacing w:val="-1"/>
          <w:sz w:val="28"/>
          <w:szCs w:val="28"/>
          <w:lang w:val="uk-UA"/>
        </w:rPr>
        <w:t xml:space="preserve"> </w:t>
      </w:r>
    </w:p>
    <w:p w:rsidR="00281DBB" w:rsidRDefault="00281DBB" w:rsidP="00281DBB">
      <w:pPr>
        <w:shd w:val="clear" w:color="auto" w:fill="FFFFFF"/>
        <w:spacing w:line="360" w:lineRule="auto"/>
        <w:ind w:right="48" w:hanging="426"/>
        <w:jc w:val="both"/>
        <w:rPr>
          <w:sz w:val="28"/>
          <w:szCs w:val="28"/>
          <w:lang w:val="uk-UA"/>
        </w:rPr>
      </w:pPr>
      <w:r>
        <w:rPr>
          <w:spacing w:val="-2"/>
          <w:sz w:val="28"/>
          <w:szCs w:val="28"/>
          <w:lang w:val="uk-UA"/>
        </w:rPr>
        <w:lastRenderedPageBreak/>
        <w:t xml:space="preserve"> </w:t>
      </w:r>
      <w:r>
        <w:rPr>
          <w:spacing w:val="-2"/>
          <w:sz w:val="28"/>
          <w:szCs w:val="28"/>
        </w:rPr>
        <w:t xml:space="preserve">     2</w:t>
      </w:r>
      <w:r>
        <w:rPr>
          <w:spacing w:val="-2"/>
          <w:sz w:val="28"/>
          <w:szCs w:val="28"/>
          <w:lang w:val="uk-UA"/>
        </w:rPr>
        <w:t xml:space="preserve">33. </w:t>
      </w:r>
      <w:r>
        <w:rPr>
          <w:spacing w:val="-2"/>
          <w:sz w:val="28"/>
          <w:szCs w:val="28"/>
        </w:rPr>
        <w:t>Гойхберг  М.И.   Десятилетний   опыт  трансректальной</w:t>
      </w:r>
      <w:r>
        <w:rPr>
          <w:spacing w:val="-2"/>
          <w:sz w:val="28"/>
          <w:szCs w:val="28"/>
          <w:lang w:val="uk-UA"/>
        </w:rPr>
        <w:t xml:space="preserve"> </w:t>
      </w:r>
      <w:r>
        <w:rPr>
          <w:sz w:val="28"/>
          <w:szCs w:val="28"/>
        </w:rPr>
        <w:t>биопсии предстательной железы в амбулаторных условиях</w:t>
      </w:r>
      <w:r>
        <w:rPr>
          <w:sz w:val="28"/>
          <w:szCs w:val="28"/>
          <w:lang w:val="uk-UA"/>
        </w:rPr>
        <w:t xml:space="preserve"> / </w:t>
      </w:r>
      <w:r>
        <w:rPr>
          <w:spacing w:val="-2"/>
          <w:sz w:val="28"/>
          <w:szCs w:val="28"/>
        </w:rPr>
        <w:t>М.И</w:t>
      </w:r>
      <w:r>
        <w:rPr>
          <w:spacing w:val="-2"/>
          <w:sz w:val="28"/>
          <w:szCs w:val="28"/>
          <w:lang w:val="uk-UA"/>
        </w:rPr>
        <w:t>.</w:t>
      </w:r>
      <w:r>
        <w:rPr>
          <w:spacing w:val="-2"/>
          <w:sz w:val="28"/>
          <w:szCs w:val="28"/>
        </w:rPr>
        <w:t>Гойхберг,</w:t>
      </w:r>
      <w:r>
        <w:rPr>
          <w:spacing w:val="-2"/>
          <w:sz w:val="28"/>
          <w:szCs w:val="28"/>
          <w:lang w:val="uk-UA"/>
        </w:rPr>
        <w:t xml:space="preserve"> </w:t>
      </w:r>
      <w:r>
        <w:rPr>
          <w:spacing w:val="-2"/>
          <w:sz w:val="28"/>
          <w:szCs w:val="28"/>
        </w:rPr>
        <w:t>И.А</w:t>
      </w:r>
      <w:r>
        <w:rPr>
          <w:spacing w:val="-2"/>
          <w:sz w:val="28"/>
          <w:szCs w:val="28"/>
          <w:lang w:val="uk-UA"/>
        </w:rPr>
        <w:t xml:space="preserve">. </w:t>
      </w:r>
      <w:r>
        <w:rPr>
          <w:spacing w:val="-2"/>
          <w:sz w:val="28"/>
          <w:szCs w:val="28"/>
        </w:rPr>
        <w:t>Клименко</w:t>
      </w:r>
      <w:r>
        <w:rPr>
          <w:spacing w:val="-2"/>
          <w:sz w:val="28"/>
          <w:szCs w:val="28"/>
          <w:lang w:val="uk-UA"/>
        </w:rPr>
        <w:t xml:space="preserve"> </w:t>
      </w:r>
      <w:r>
        <w:rPr>
          <w:sz w:val="28"/>
          <w:szCs w:val="28"/>
        </w:rPr>
        <w:t>//</w:t>
      </w:r>
      <w:r>
        <w:rPr>
          <w:sz w:val="28"/>
          <w:szCs w:val="28"/>
          <w:lang w:val="uk-UA"/>
        </w:rPr>
        <w:t xml:space="preserve"> </w:t>
      </w:r>
      <w:r>
        <w:rPr>
          <w:sz w:val="28"/>
          <w:szCs w:val="28"/>
        </w:rPr>
        <w:t>Урология и</w:t>
      </w:r>
      <w:r>
        <w:rPr>
          <w:sz w:val="28"/>
          <w:szCs w:val="28"/>
          <w:lang w:val="uk-UA"/>
        </w:rPr>
        <w:t xml:space="preserve"> </w:t>
      </w:r>
      <w:r>
        <w:rPr>
          <w:sz w:val="28"/>
          <w:szCs w:val="28"/>
        </w:rPr>
        <w:t>нефрология.- 1981.</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 С.42</w:t>
      </w:r>
      <w:r>
        <w:rPr>
          <w:sz w:val="28"/>
          <w:szCs w:val="28"/>
          <w:lang w:val="uk-UA"/>
        </w:rPr>
        <w:t xml:space="preserve"> </w:t>
      </w:r>
      <w:r>
        <w:rPr>
          <w:sz w:val="28"/>
          <w:szCs w:val="28"/>
        </w:rPr>
        <w:t>-</w:t>
      </w:r>
      <w:r>
        <w:rPr>
          <w:sz w:val="28"/>
          <w:szCs w:val="28"/>
          <w:lang w:val="uk-UA"/>
        </w:rPr>
        <w:t xml:space="preserve"> </w:t>
      </w:r>
      <w:r>
        <w:rPr>
          <w:sz w:val="28"/>
          <w:szCs w:val="28"/>
        </w:rPr>
        <w:t>46.</w:t>
      </w:r>
      <w:r>
        <w:rPr>
          <w:sz w:val="28"/>
          <w:szCs w:val="28"/>
          <w:lang w:val="uk-UA"/>
        </w:rPr>
        <w:t xml:space="preserve">              </w:t>
      </w:r>
    </w:p>
    <w:p w:rsidR="00281DBB" w:rsidRDefault="00281DBB" w:rsidP="00281DBB">
      <w:pPr>
        <w:shd w:val="clear" w:color="auto" w:fill="FFFFFF"/>
        <w:spacing w:line="360" w:lineRule="auto"/>
        <w:ind w:right="48" w:hanging="426"/>
        <w:jc w:val="both"/>
        <w:rPr>
          <w:sz w:val="28"/>
          <w:szCs w:val="28"/>
        </w:rPr>
      </w:pPr>
      <w:r>
        <w:rPr>
          <w:sz w:val="28"/>
          <w:szCs w:val="28"/>
          <w:lang w:val="uk-UA"/>
        </w:rPr>
        <w:t xml:space="preserve">      234</w:t>
      </w:r>
      <w:r>
        <w:rPr>
          <w:sz w:val="28"/>
          <w:szCs w:val="28"/>
        </w:rPr>
        <w:t>.</w:t>
      </w:r>
      <w:r>
        <w:rPr>
          <w:sz w:val="28"/>
          <w:szCs w:val="28"/>
          <w:lang w:val="uk-UA"/>
        </w:rPr>
        <w:t xml:space="preserve"> </w:t>
      </w:r>
      <w:r>
        <w:rPr>
          <w:sz w:val="28"/>
          <w:szCs w:val="28"/>
        </w:rPr>
        <w:t xml:space="preserve">Мельник А.И.  </w:t>
      </w:r>
      <w:r>
        <w:rPr>
          <w:sz w:val="28"/>
          <w:szCs w:val="28"/>
          <w:lang w:val="uk-UA"/>
        </w:rPr>
        <w:t>Ци</w:t>
      </w:r>
      <w:r>
        <w:rPr>
          <w:sz w:val="28"/>
          <w:szCs w:val="28"/>
        </w:rPr>
        <w:t>тологическая</w:t>
      </w:r>
      <w:r>
        <w:rPr>
          <w:sz w:val="28"/>
          <w:szCs w:val="28"/>
          <w:lang w:val="uk-UA"/>
        </w:rPr>
        <w:t xml:space="preserve"> </w:t>
      </w:r>
      <w:r>
        <w:rPr>
          <w:sz w:val="28"/>
          <w:szCs w:val="28"/>
        </w:rPr>
        <w:t>диагностика  нодозной  гиперплазии  и рака  предстательной  железы</w:t>
      </w:r>
      <w:r>
        <w:rPr>
          <w:sz w:val="28"/>
          <w:szCs w:val="28"/>
          <w:lang w:val="uk-UA"/>
        </w:rPr>
        <w:t xml:space="preserve"> / </w:t>
      </w:r>
      <w:r>
        <w:rPr>
          <w:sz w:val="28"/>
          <w:szCs w:val="28"/>
        </w:rPr>
        <w:t xml:space="preserve">А.И.Мельник, </w:t>
      </w:r>
      <w:r>
        <w:rPr>
          <w:spacing w:val="-2"/>
          <w:sz w:val="28"/>
          <w:szCs w:val="28"/>
        </w:rPr>
        <w:t>М.И</w:t>
      </w:r>
      <w:r>
        <w:rPr>
          <w:spacing w:val="-2"/>
          <w:sz w:val="28"/>
          <w:szCs w:val="28"/>
          <w:lang w:val="uk-UA"/>
        </w:rPr>
        <w:t>.</w:t>
      </w:r>
      <w:r>
        <w:rPr>
          <w:spacing w:val="-2"/>
          <w:sz w:val="28"/>
          <w:szCs w:val="28"/>
        </w:rPr>
        <w:t>Гойхберг,</w:t>
      </w:r>
      <w:r>
        <w:rPr>
          <w:spacing w:val="-2"/>
          <w:sz w:val="28"/>
          <w:szCs w:val="28"/>
          <w:lang w:val="uk-UA"/>
        </w:rPr>
        <w:t xml:space="preserve"> </w:t>
      </w:r>
      <w:r>
        <w:rPr>
          <w:spacing w:val="-2"/>
          <w:sz w:val="28"/>
          <w:szCs w:val="28"/>
        </w:rPr>
        <w:t>И.А</w:t>
      </w:r>
      <w:r>
        <w:rPr>
          <w:spacing w:val="-2"/>
          <w:sz w:val="28"/>
          <w:szCs w:val="28"/>
          <w:lang w:val="uk-UA"/>
        </w:rPr>
        <w:t xml:space="preserve">. </w:t>
      </w:r>
      <w:r>
        <w:rPr>
          <w:spacing w:val="-2"/>
          <w:sz w:val="28"/>
          <w:szCs w:val="28"/>
        </w:rPr>
        <w:t>Клименко</w:t>
      </w:r>
      <w:r>
        <w:rPr>
          <w:spacing w:val="-2"/>
          <w:sz w:val="28"/>
          <w:szCs w:val="28"/>
          <w:lang w:val="uk-UA"/>
        </w:rPr>
        <w:t xml:space="preserve"> </w:t>
      </w:r>
      <w:r>
        <w:rPr>
          <w:sz w:val="28"/>
          <w:szCs w:val="28"/>
        </w:rPr>
        <w:t>//</w:t>
      </w:r>
      <w:r>
        <w:rPr>
          <w:sz w:val="28"/>
          <w:szCs w:val="28"/>
          <w:lang w:val="uk-UA"/>
        </w:rPr>
        <w:t xml:space="preserve"> </w:t>
      </w:r>
      <w:r>
        <w:rPr>
          <w:sz w:val="28"/>
          <w:szCs w:val="28"/>
        </w:rPr>
        <w:t>Вопр</w:t>
      </w:r>
      <w:r>
        <w:rPr>
          <w:sz w:val="28"/>
          <w:szCs w:val="28"/>
          <w:lang w:val="uk-UA"/>
        </w:rPr>
        <w:t>ос</w:t>
      </w:r>
      <w:r>
        <w:rPr>
          <w:sz w:val="28"/>
          <w:szCs w:val="28"/>
        </w:rPr>
        <w:t>ы онкологии. - 1985. -</w:t>
      </w:r>
      <w:r>
        <w:rPr>
          <w:sz w:val="28"/>
          <w:szCs w:val="28"/>
          <w:lang w:val="uk-UA"/>
        </w:rPr>
        <w:t xml:space="preserve"> </w:t>
      </w:r>
      <w:r>
        <w:rPr>
          <w:sz w:val="28"/>
          <w:szCs w:val="28"/>
        </w:rPr>
        <w:t>Т. 29, № 1. -</w:t>
      </w:r>
      <w:r>
        <w:rPr>
          <w:sz w:val="28"/>
          <w:szCs w:val="28"/>
          <w:lang w:val="uk-UA"/>
        </w:rPr>
        <w:t xml:space="preserve"> </w:t>
      </w:r>
      <w:r>
        <w:rPr>
          <w:sz w:val="28"/>
          <w:szCs w:val="28"/>
        </w:rPr>
        <w:t>С. 40</w:t>
      </w:r>
      <w:r>
        <w:rPr>
          <w:sz w:val="28"/>
          <w:szCs w:val="28"/>
          <w:lang w:val="uk-UA"/>
        </w:rPr>
        <w:t xml:space="preserve"> </w:t>
      </w:r>
      <w:r>
        <w:rPr>
          <w:sz w:val="28"/>
          <w:szCs w:val="28"/>
        </w:rPr>
        <w:t>-</w:t>
      </w:r>
      <w:r>
        <w:rPr>
          <w:sz w:val="28"/>
          <w:szCs w:val="28"/>
          <w:lang w:val="uk-UA"/>
        </w:rPr>
        <w:t xml:space="preserve"> </w:t>
      </w:r>
      <w:r>
        <w:rPr>
          <w:sz w:val="28"/>
          <w:szCs w:val="28"/>
        </w:rPr>
        <w:t>43.</w:t>
      </w:r>
    </w:p>
    <w:p w:rsidR="00281DBB" w:rsidRDefault="00281DBB" w:rsidP="00281DBB">
      <w:pPr>
        <w:shd w:val="clear" w:color="auto" w:fill="FFFFFF"/>
        <w:spacing w:line="360" w:lineRule="auto"/>
        <w:ind w:right="48" w:hanging="426"/>
        <w:jc w:val="both"/>
        <w:rPr>
          <w:sz w:val="28"/>
          <w:szCs w:val="28"/>
          <w:lang w:val="uk-UA"/>
        </w:rPr>
      </w:pPr>
      <w:r>
        <w:rPr>
          <w:sz w:val="28"/>
          <w:szCs w:val="28"/>
          <w:lang w:val="uk-UA"/>
        </w:rPr>
        <w:t xml:space="preserve">      235. Бережная </w:t>
      </w:r>
      <w:r>
        <w:rPr>
          <w:sz w:val="28"/>
          <w:szCs w:val="28"/>
        </w:rPr>
        <w:t>Н.М. Интерлейкин-2 и злокачественные новообразования</w:t>
      </w:r>
      <w:r>
        <w:rPr>
          <w:sz w:val="28"/>
          <w:szCs w:val="28"/>
          <w:lang w:val="uk-UA"/>
        </w:rPr>
        <w:t xml:space="preserve"> / </w:t>
      </w:r>
      <w:r>
        <w:rPr>
          <w:sz w:val="28"/>
          <w:szCs w:val="28"/>
        </w:rPr>
        <w:t>Н.М.</w:t>
      </w:r>
      <w:r>
        <w:rPr>
          <w:sz w:val="28"/>
          <w:szCs w:val="28"/>
          <w:lang w:val="uk-UA"/>
        </w:rPr>
        <w:t xml:space="preserve">Бережная </w:t>
      </w:r>
      <w:r>
        <w:rPr>
          <w:sz w:val="28"/>
          <w:szCs w:val="28"/>
        </w:rPr>
        <w:t xml:space="preserve">, Б.А. Горецкий </w:t>
      </w:r>
      <w:r>
        <w:rPr>
          <w:sz w:val="28"/>
          <w:szCs w:val="28"/>
          <w:lang w:val="uk-UA"/>
        </w:rPr>
        <w:t>. -</w:t>
      </w:r>
      <w:r>
        <w:rPr>
          <w:sz w:val="28"/>
          <w:szCs w:val="28"/>
        </w:rPr>
        <w:t xml:space="preserve"> Киев: Наукова думка</w:t>
      </w:r>
      <w:r>
        <w:rPr>
          <w:sz w:val="28"/>
          <w:szCs w:val="28"/>
          <w:lang w:val="uk-UA"/>
        </w:rPr>
        <w:t>,</w:t>
      </w:r>
      <w:r>
        <w:rPr>
          <w:sz w:val="28"/>
          <w:szCs w:val="28"/>
        </w:rPr>
        <w:t xml:space="preserve"> 1992.</w:t>
      </w:r>
      <w:r>
        <w:rPr>
          <w:sz w:val="28"/>
          <w:szCs w:val="28"/>
          <w:lang w:val="uk-UA"/>
        </w:rPr>
        <w:t xml:space="preserve"> - 172 с.</w:t>
      </w:r>
    </w:p>
    <w:p w:rsidR="00281DBB" w:rsidRDefault="00281DBB" w:rsidP="00281DBB">
      <w:pPr>
        <w:shd w:val="clear" w:color="auto" w:fill="FFFFFF"/>
        <w:spacing w:line="360" w:lineRule="auto"/>
        <w:ind w:right="48" w:hanging="426"/>
        <w:jc w:val="both"/>
        <w:rPr>
          <w:sz w:val="28"/>
          <w:szCs w:val="28"/>
          <w:lang w:val="uk-UA"/>
        </w:rPr>
      </w:pPr>
      <w:r>
        <w:rPr>
          <w:sz w:val="28"/>
          <w:szCs w:val="28"/>
          <w:lang w:val="uk-UA"/>
        </w:rPr>
        <w:t xml:space="preserve">      </w:t>
      </w:r>
      <w:r>
        <w:rPr>
          <w:sz w:val="28"/>
          <w:szCs w:val="28"/>
        </w:rPr>
        <w:t>2</w:t>
      </w:r>
      <w:r>
        <w:rPr>
          <w:sz w:val="28"/>
          <w:szCs w:val="28"/>
          <w:lang w:val="uk-UA"/>
        </w:rPr>
        <w:t>36</w:t>
      </w:r>
      <w:r>
        <w:rPr>
          <w:sz w:val="28"/>
          <w:szCs w:val="28"/>
        </w:rPr>
        <w:t xml:space="preserve">. </w:t>
      </w:r>
      <w:r>
        <w:rPr>
          <w:sz w:val="28"/>
          <w:szCs w:val="28"/>
          <w:lang w:val="uk-UA"/>
        </w:rPr>
        <w:t xml:space="preserve">Горецкий Б.А. Продукция ИЛ-2 лимфоцитами периферической крови больных саркомами мягких тканей: автореф. дис. на соискание ученого звания канд. мед. наук / Б.А.Горецкий .- М., 1987. - 25 с. </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237. </w:t>
      </w:r>
      <w:r>
        <w:rPr>
          <w:sz w:val="28"/>
          <w:szCs w:val="28"/>
          <w:lang w:val="en-US"/>
        </w:rPr>
        <w:t>De</w:t>
      </w:r>
      <w:r>
        <w:rPr>
          <w:sz w:val="28"/>
          <w:szCs w:val="28"/>
          <w:lang w:val="uk-UA"/>
        </w:rPr>
        <w:t xml:space="preserve"> </w:t>
      </w:r>
      <w:r>
        <w:rPr>
          <w:sz w:val="28"/>
          <w:szCs w:val="28"/>
          <w:lang w:val="en-US"/>
        </w:rPr>
        <w:t>Vita</w:t>
      </w:r>
      <w:r>
        <w:rPr>
          <w:sz w:val="28"/>
          <w:szCs w:val="28"/>
          <w:lang w:val="uk-UA"/>
        </w:rPr>
        <w:t xml:space="preserve"> </w:t>
      </w:r>
      <w:r>
        <w:rPr>
          <w:sz w:val="28"/>
          <w:szCs w:val="28"/>
          <w:lang w:val="en-US"/>
        </w:rPr>
        <w:t>F</w:t>
      </w:r>
      <w:r>
        <w:rPr>
          <w:sz w:val="28"/>
          <w:szCs w:val="28"/>
          <w:lang w:val="uk-UA"/>
        </w:rPr>
        <w:t xml:space="preserve">. </w:t>
      </w:r>
      <w:r>
        <w:rPr>
          <w:sz w:val="28"/>
          <w:szCs w:val="28"/>
          <w:lang w:val="en-US"/>
        </w:rPr>
        <w:t>Analysis</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interleukin</w:t>
      </w:r>
      <w:r>
        <w:rPr>
          <w:sz w:val="28"/>
          <w:szCs w:val="28"/>
          <w:lang w:val="uk-UA"/>
        </w:rPr>
        <w:t xml:space="preserve"> – 2/ </w:t>
      </w:r>
      <w:r>
        <w:rPr>
          <w:sz w:val="28"/>
          <w:szCs w:val="28"/>
          <w:lang w:val="en-US"/>
        </w:rPr>
        <w:t xml:space="preserve">interleukin – 2-receptor sustem in advanced non </w:t>
      </w:r>
      <w:r>
        <w:rPr>
          <w:sz w:val="28"/>
          <w:szCs w:val="28"/>
          <w:lang w:val="uk-UA"/>
        </w:rPr>
        <w:t>-</w:t>
      </w:r>
      <w:r>
        <w:rPr>
          <w:sz w:val="28"/>
          <w:szCs w:val="28"/>
          <w:lang w:val="en-US"/>
        </w:rPr>
        <w:t xml:space="preserve"> smalcell lung cancer</w:t>
      </w:r>
      <w:r>
        <w:rPr>
          <w:sz w:val="28"/>
          <w:szCs w:val="28"/>
          <w:lang w:val="uk-UA"/>
        </w:rPr>
        <w:t xml:space="preserve"> / </w:t>
      </w:r>
      <w:r>
        <w:rPr>
          <w:sz w:val="28"/>
          <w:szCs w:val="28"/>
          <w:lang w:val="en-US"/>
        </w:rPr>
        <w:t>F.De</w:t>
      </w:r>
      <w:r>
        <w:rPr>
          <w:sz w:val="28"/>
          <w:szCs w:val="28"/>
          <w:lang w:val="uk-UA"/>
        </w:rPr>
        <w:t xml:space="preserve"> </w:t>
      </w:r>
      <w:r>
        <w:rPr>
          <w:sz w:val="28"/>
          <w:szCs w:val="28"/>
          <w:lang w:val="en-US"/>
        </w:rPr>
        <w:t>Vita</w:t>
      </w:r>
      <w:r>
        <w:rPr>
          <w:sz w:val="28"/>
          <w:szCs w:val="28"/>
          <w:lang w:val="uk-UA"/>
        </w:rPr>
        <w:t xml:space="preserve">  //</w:t>
      </w:r>
      <w:r>
        <w:rPr>
          <w:sz w:val="28"/>
          <w:szCs w:val="28"/>
          <w:lang w:val="en-US"/>
        </w:rPr>
        <w:t xml:space="preserve"> Tumori </w:t>
      </w:r>
      <w:r>
        <w:rPr>
          <w:sz w:val="28"/>
          <w:szCs w:val="28"/>
          <w:lang w:val="uk-UA"/>
        </w:rPr>
        <w:t xml:space="preserve">. - 1991. - </w:t>
      </w:r>
      <w:r>
        <w:rPr>
          <w:sz w:val="28"/>
          <w:szCs w:val="28"/>
          <w:lang w:val="en-US"/>
        </w:rPr>
        <w:t>V.84</w:t>
      </w:r>
      <w:r>
        <w:rPr>
          <w:sz w:val="28"/>
          <w:szCs w:val="28"/>
          <w:lang w:val="uk-UA"/>
        </w:rPr>
        <w:t xml:space="preserve">, №1. - </w:t>
      </w:r>
      <w:r>
        <w:rPr>
          <w:sz w:val="28"/>
          <w:szCs w:val="28"/>
          <w:lang w:val="en-US"/>
        </w:rPr>
        <w:t>P.33 – 38.</w:t>
      </w:r>
      <w:r>
        <w:rPr>
          <w:sz w:val="28"/>
          <w:szCs w:val="28"/>
          <w:lang w:val="uk-UA"/>
        </w:rPr>
        <w:t xml:space="preserve">     </w:t>
      </w:r>
    </w:p>
    <w:p w:rsidR="00281DBB" w:rsidRDefault="00281DBB" w:rsidP="00281DBB">
      <w:pPr>
        <w:shd w:val="clear" w:color="auto" w:fill="FFFFFF"/>
        <w:spacing w:line="360" w:lineRule="auto"/>
        <w:ind w:right="48" w:hanging="426"/>
        <w:jc w:val="both"/>
        <w:rPr>
          <w:sz w:val="28"/>
          <w:szCs w:val="28"/>
          <w:lang w:val="en-US"/>
        </w:rPr>
      </w:pPr>
      <w:r>
        <w:rPr>
          <w:sz w:val="28"/>
          <w:szCs w:val="28"/>
          <w:lang w:val="en-US"/>
        </w:rPr>
        <w:t xml:space="preserve">     </w:t>
      </w:r>
      <w:r>
        <w:rPr>
          <w:sz w:val="28"/>
          <w:szCs w:val="28"/>
          <w:lang w:val="uk-UA"/>
        </w:rPr>
        <w:t xml:space="preserve"> </w:t>
      </w:r>
      <w:r>
        <w:rPr>
          <w:sz w:val="28"/>
          <w:szCs w:val="28"/>
          <w:lang w:val="en-US"/>
        </w:rPr>
        <w:t>2</w:t>
      </w:r>
      <w:r>
        <w:rPr>
          <w:sz w:val="28"/>
          <w:szCs w:val="28"/>
          <w:lang w:val="uk-UA"/>
        </w:rPr>
        <w:t>38</w:t>
      </w:r>
      <w:r>
        <w:rPr>
          <w:sz w:val="28"/>
          <w:szCs w:val="28"/>
          <w:lang w:val="en-US"/>
        </w:rPr>
        <w:t xml:space="preserve">. Elg S.A.   Alhpa-1 acid glycoprotein is en immunosuppressive factor found in ascites  from ovarian carcinoma / S.A.Elg, A.R.Mayer  // Cancer . </w:t>
      </w:r>
      <w:r>
        <w:rPr>
          <w:sz w:val="28"/>
          <w:szCs w:val="28"/>
          <w:lang w:val="uk-UA"/>
        </w:rPr>
        <w:t>-</w:t>
      </w:r>
      <w:r>
        <w:rPr>
          <w:sz w:val="28"/>
          <w:szCs w:val="28"/>
          <w:lang w:val="en-US"/>
        </w:rPr>
        <w:t xml:space="preserve"> 1997. </w:t>
      </w:r>
      <w:r>
        <w:rPr>
          <w:sz w:val="28"/>
          <w:szCs w:val="28"/>
          <w:lang w:val="uk-UA"/>
        </w:rPr>
        <w:t>-</w:t>
      </w:r>
      <w:r>
        <w:rPr>
          <w:sz w:val="28"/>
          <w:szCs w:val="28"/>
          <w:lang w:val="en-US"/>
        </w:rPr>
        <w:t xml:space="preserve"> V.80,</w:t>
      </w:r>
      <w:r>
        <w:rPr>
          <w:sz w:val="28"/>
          <w:szCs w:val="28"/>
          <w:lang w:val="uk-UA"/>
        </w:rPr>
        <w:t>№</w:t>
      </w:r>
      <w:r>
        <w:rPr>
          <w:sz w:val="28"/>
          <w:szCs w:val="28"/>
          <w:lang w:val="en-US"/>
        </w:rPr>
        <w:t xml:space="preserve"> 8. </w:t>
      </w:r>
      <w:r>
        <w:rPr>
          <w:sz w:val="28"/>
          <w:szCs w:val="28"/>
          <w:lang w:val="uk-UA"/>
        </w:rPr>
        <w:t>-</w:t>
      </w:r>
      <w:r>
        <w:rPr>
          <w:sz w:val="28"/>
          <w:szCs w:val="28"/>
          <w:lang w:val="en-US"/>
        </w:rPr>
        <w:t xml:space="preserve"> P.1448 </w:t>
      </w:r>
      <w:r>
        <w:rPr>
          <w:sz w:val="28"/>
          <w:szCs w:val="28"/>
          <w:lang w:val="uk-UA"/>
        </w:rPr>
        <w:t>-</w:t>
      </w:r>
      <w:r>
        <w:rPr>
          <w:sz w:val="28"/>
          <w:szCs w:val="28"/>
          <w:lang w:val="en-US"/>
        </w:rPr>
        <w:t xml:space="preserve"> 1456.</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239. </w:t>
      </w:r>
      <w:r>
        <w:rPr>
          <w:sz w:val="28"/>
          <w:szCs w:val="28"/>
          <w:lang w:val="en-US"/>
        </w:rPr>
        <w:t>Hildesheim</w:t>
      </w:r>
      <w:r>
        <w:rPr>
          <w:sz w:val="28"/>
          <w:szCs w:val="28"/>
          <w:lang w:val="en-GB"/>
        </w:rPr>
        <w:t xml:space="preserve"> </w:t>
      </w:r>
      <w:r>
        <w:rPr>
          <w:sz w:val="28"/>
          <w:szCs w:val="28"/>
          <w:lang w:val="en-US"/>
        </w:rPr>
        <w:t>A</w:t>
      </w:r>
      <w:r>
        <w:rPr>
          <w:sz w:val="28"/>
          <w:szCs w:val="28"/>
          <w:lang w:val="en-GB"/>
        </w:rPr>
        <w:t xml:space="preserve">. </w:t>
      </w:r>
      <w:r>
        <w:rPr>
          <w:sz w:val="28"/>
          <w:szCs w:val="28"/>
          <w:lang w:val="en-US"/>
        </w:rPr>
        <w:t xml:space="preserve"> Immune activation in cervical neoplasia: cross-sectional association bitween plasma soluble</w:t>
      </w:r>
      <w:r>
        <w:rPr>
          <w:sz w:val="28"/>
          <w:szCs w:val="28"/>
          <w:lang w:val="uk-UA"/>
        </w:rPr>
        <w:t xml:space="preserve"> </w:t>
      </w:r>
      <w:r>
        <w:rPr>
          <w:sz w:val="28"/>
          <w:szCs w:val="28"/>
          <w:lang w:val="en-US"/>
        </w:rPr>
        <w:t>interleukin – 2-receptor levels and disease / A.Hildesheim</w:t>
      </w:r>
      <w:r>
        <w:rPr>
          <w:sz w:val="28"/>
          <w:szCs w:val="28"/>
          <w:lang w:val="en-GB"/>
        </w:rPr>
        <w:t>, M.H.</w:t>
      </w:r>
      <w:r>
        <w:rPr>
          <w:sz w:val="28"/>
          <w:szCs w:val="28"/>
          <w:lang w:val="en-US"/>
        </w:rPr>
        <w:t>Schiffman et al.</w:t>
      </w:r>
      <w:r>
        <w:rPr>
          <w:sz w:val="28"/>
          <w:szCs w:val="28"/>
          <w:lang w:val="uk-UA"/>
        </w:rPr>
        <w:t xml:space="preserve"> </w:t>
      </w:r>
      <w:r>
        <w:rPr>
          <w:sz w:val="28"/>
          <w:szCs w:val="28"/>
          <w:lang w:val="en-US"/>
        </w:rPr>
        <w:t>//  Cancer Epidemiol. Biomarcers Prev.</w:t>
      </w:r>
      <w:r>
        <w:rPr>
          <w:sz w:val="28"/>
          <w:szCs w:val="28"/>
          <w:lang w:val="uk-UA"/>
        </w:rPr>
        <w:t xml:space="preserve"> -</w:t>
      </w:r>
      <w:r>
        <w:rPr>
          <w:sz w:val="28"/>
          <w:szCs w:val="28"/>
          <w:lang w:val="en-US"/>
        </w:rPr>
        <w:t xml:space="preserve"> 1997. </w:t>
      </w:r>
      <w:r>
        <w:rPr>
          <w:sz w:val="28"/>
          <w:szCs w:val="28"/>
          <w:lang w:val="uk-UA"/>
        </w:rPr>
        <w:t>-</w:t>
      </w:r>
      <w:r>
        <w:rPr>
          <w:sz w:val="28"/>
          <w:szCs w:val="28"/>
          <w:lang w:val="en-US"/>
        </w:rPr>
        <w:t xml:space="preserve"> V.6, N 10. </w:t>
      </w:r>
      <w:r>
        <w:rPr>
          <w:sz w:val="28"/>
          <w:szCs w:val="28"/>
          <w:lang w:val="uk-UA"/>
        </w:rPr>
        <w:t>-</w:t>
      </w:r>
      <w:r>
        <w:rPr>
          <w:sz w:val="28"/>
          <w:szCs w:val="28"/>
          <w:lang w:val="en-US"/>
        </w:rPr>
        <w:t xml:space="preserve"> P. 807 – 813.</w:t>
      </w:r>
    </w:p>
    <w:p w:rsidR="00281DBB" w:rsidRDefault="00281DBB" w:rsidP="00281DBB">
      <w:pPr>
        <w:shd w:val="clear" w:color="auto" w:fill="FFFFFF"/>
        <w:spacing w:line="360" w:lineRule="auto"/>
        <w:ind w:right="48"/>
        <w:jc w:val="both"/>
        <w:rPr>
          <w:sz w:val="28"/>
          <w:szCs w:val="28"/>
          <w:lang w:val="en-US"/>
        </w:rPr>
      </w:pPr>
      <w:r>
        <w:rPr>
          <w:sz w:val="28"/>
          <w:szCs w:val="28"/>
          <w:lang w:val="uk-UA"/>
        </w:rPr>
        <w:t xml:space="preserve">240. </w:t>
      </w:r>
      <w:r>
        <w:rPr>
          <w:sz w:val="28"/>
          <w:szCs w:val="28"/>
          <w:lang w:val="en-US"/>
        </w:rPr>
        <w:t xml:space="preserve">Chyczewska  E. Cytokines in lung cancer / E.Chyczewska, R.M. Mros // Rocz. Akad. Med. Bialumst. - 1997. </w:t>
      </w:r>
      <w:r>
        <w:rPr>
          <w:sz w:val="28"/>
          <w:szCs w:val="28"/>
          <w:lang w:val="uk-UA"/>
        </w:rPr>
        <w:t>-</w:t>
      </w:r>
      <w:r>
        <w:rPr>
          <w:sz w:val="28"/>
          <w:szCs w:val="28"/>
          <w:lang w:val="en-US"/>
        </w:rPr>
        <w:t xml:space="preserve"> V.42 . </w:t>
      </w:r>
      <w:r>
        <w:rPr>
          <w:sz w:val="28"/>
          <w:szCs w:val="28"/>
          <w:lang w:val="uk-UA"/>
        </w:rPr>
        <w:t>-</w:t>
      </w:r>
      <w:r>
        <w:rPr>
          <w:sz w:val="28"/>
          <w:szCs w:val="28"/>
          <w:lang w:val="en-US"/>
        </w:rPr>
        <w:t xml:space="preserve"> P. 8 - 22.                                                                                           </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US"/>
        </w:rPr>
        <w:t>2</w:t>
      </w:r>
      <w:r>
        <w:rPr>
          <w:sz w:val="28"/>
          <w:szCs w:val="28"/>
          <w:lang w:val="uk-UA"/>
        </w:rPr>
        <w:t>41</w:t>
      </w:r>
      <w:r>
        <w:rPr>
          <w:sz w:val="28"/>
          <w:szCs w:val="28"/>
          <w:lang w:val="en-US"/>
        </w:rPr>
        <w:t xml:space="preserve">.  Clerici M.  Cytokine dysregulation in  invasive cervical carcinoma and other human neoplasias: time to consider the TH 1/TH 2 paradigm / M.Clerici, G.Shearer,  E.Clerici //  J. Nat. Canc. Inst. </w:t>
      </w:r>
      <w:r>
        <w:rPr>
          <w:sz w:val="28"/>
          <w:szCs w:val="28"/>
          <w:lang w:val="uk-UA"/>
        </w:rPr>
        <w:t>-</w:t>
      </w:r>
      <w:r>
        <w:rPr>
          <w:sz w:val="28"/>
          <w:szCs w:val="28"/>
          <w:lang w:val="en-US"/>
        </w:rPr>
        <w:t xml:space="preserve"> 1998. </w:t>
      </w:r>
      <w:r>
        <w:rPr>
          <w:sz w:val="28"/>
          <w:szCs w:val="28"/>
          <w:lang w:val="uk-UA"/>
        </w:rPr>
        <w:t>-</w:t>
      </w:r>
      <w:r>
        <w:rPr>
          <w:sz w:val="28"/>
          <w:szCs w:val="28"/>
          <w:lang w:val="en-US"/>
        </w:rPr>
        <w:t xml:space="preserve"> V.90, N 4. </w:t>
      </w:r>
      <w:r>
        <w:rPr>
          <w:sz w:val="28"/>
          <w:szCs w:val="28"/>
          <w:lang w:val="uk-UA"/>
        </w:rPr>
        <w:t>-</w:t>
      </w:r>
      <w:r>
        <w:rPr>
          <w:sz w:val="28"/>
          <w:szCs w:val="28"/>
          <w:lang w:val="en-US"/>
        </w:rPr>
        <w:t xml:space="preserve"> P. 261 </w:t>
      </w:r>
      <w:r>
        <w:rPr>
          <w:sz w:val="28"/>
          <w:szCs w:val="28"/>
          <w:lang w:val="uk-UA"/>
        </w:rPr>
        <w:t>-</w:t>
      </w:r>
      <w:r>
        <w:rPr>
          <w:sz w:val="28"/>
          <w:szCs w:val="28"/>
          <w:lang w:val="en-US"/>
        </w:rPr>
        <w:t xml:space="preserve"> 263.</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42</w:t>
      </w:r>
      <w:r>
        <w:rPr>
          <w:sz w:val="28"/>
          <w:szCs w:val="28"/>
          <w:lang w:val="en-GB"/>
        </w:rPr>
        <w:t xml:space="preserve">.  </w:t>
      </w:r>
      <w:r>
        <w:rPr>
          <w:sz w:val="28"/>
          <w:szCs w:val="28"/>
          <w:lang w:val="en-US"/>
        </w:rPr>
        <w:t>Kim</w:t>
      </w:r>
      <w:r>
        <w:rPr>
          <w:sz w:val="28"/>
          <w:szCs w:val="28"/>
          <w:lang w:val="en-GB"/>
        </w:rPr>
        <w:t xml:space="preserve"> </w:t>
      </w:r>
      <w:r>
        <w:rPr>
          <w:sz w:val="28"/>
          <w:szCs w:val="28"/>
          <w:lang w:val="en-US"/>
        </w:rPr>
        <w:t>J</w:t>
      </w:r>
      <w:r>
        <w:rPr>
          <w:sz w:val="28"/>
          <w:szCs w:val="28"/>
          <w:lang w:val="en-GB"/>
        </w:rPr>
        <w:t>.</w:t>
      </w:r>
      <w:r>
        <w:rPr>
          <w:sz w:val="28"/>
          <w:szCs w:val="28"/>
          <w:lang w:val="en-US"/>
        </w:rPr>
        <w:t xml:space="preserve"> Dubinett S. IL-10 production in cutanejus basal and sguameous cell carcinomas. A mecyanism for evading the local T-cell immune response / J.Kim</w:t>
      </w:r>
      <w:r>
        <w:rPr>
          <w:sz w:val="28"/>
          <w:szCs w:val="28"/>
          <w:lang w:val="en-GB"/>
        </w:rPr>
        <w:t>, R.</w:t>
      </w:r>
      <w:r>
        <w:rPr>
          <w:sz w:val="28"/>
          <w:szCs w:val="28"/>
          <w:lang w:val="en-US"/>
        </w:rPr>
        <w:t>Modlin</w:t>
      </w:r>
      <w:r>
        <w:rPr>
          <w:sz w:val="28"/>
          <w:szCs w:val="28"/>
          <w:lang w:val="en-GB"/>
        </w:rPr>
        <w:t>,</w:t>
      </w:r>
      <w:r>
        <w:rPr>
          <w:sz w:val="28"/>
          <w:szCs w:val="28"/>
          <w:lang w:val="en-US"/>
        </w:rPr>
        <w:t xml:space="preserve"> R.J. Moy // Immunol. - 1995. </w:t>
      </w:r>
      <w:r>
        <w:rPr>
          <w:sz w:val="28"/>
          <w:szCs w:val="28"/>
          <w:lang w:val="uk-UA"/>
        </w:rPr>
        <w:t>-</w:t>
      </w:r>
      <w:r>
        <w:rPr>
          <w:sz w:val="28"/>
          <w:szCs w:val="28"/>
          <w:lang w:val="en-US"/>
        </w:rPr>
        <w:t xml:space="preserve"> V.155. </w:t>
      </w:r>
      <w:r>
        <w:rPr>
          <w:sz w:val="28"/>
          <w:szCs w:val="28"/>
          <w:lang w:val="uk-UA"/>
        </w:rPr>
        <w:t>-</w:t>
      </w:r>
      <w:r>
        <w:rPr>
          <w:sz w:val="28"/>
          <w:szCs w:val="28"/>
          <w:lang w:val="en-US"/>
        </w:rPr>
        <w:t xml:space="preserve"> P. 2240 </w:t>
      </w:r>
      <w:r>
        <w:rPr>
          <w:sz w:val="28"/>
          <w:szCs w:val="28"/>
          <w:lang w:val="uk-UA"/>
        </w:rPr>
        <w:t>-</w:t>
      </w:r>
      <w:r>
        <w:rPr>
          <w:sz w:val="28"/>
          <w:szCs w:val="28"/>
          <w:lang w:val="en-US"/>
        </w:rPr>
        <w:t xml:space="preserve"> 2247.</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43</w:t>
      </w:r>
      <w:r>
        <w:rPr>
          <w:sz w:val="28"/>
          <w:szCs w:val="28"/>
          <w:lang w:val="en-GB"/>
        </w:rPr>
        <w:t xml:space="preserve">. </w:t>
      </w:r>
      <w:r>
        <w:rPr>
          <w:sz w:val="28"/>
          <w:szCs w:val="28"/>
          <w:lang w:val="en-US"/>
        </w:rPr>
        <w:t>Lissoni</w:t>
      </w:r>
      <w:r>
        <w:rPr>
          <w:sz w:val="28"/>
          <w:szCs w:val="28"/>
          <w:lang w:val="en-GB"/>
        </w:rPr>
        <w:t xml:space="preserve"> </w:t>
      </w:r>
      <w:r>
        <w:rPr>
          <w:sz w:val="28"/>
          <w:szCs w:val="28"/>
          <w:lang w:val="en-US"/>
        </w:rPr>
        <w:t>P</w:t>
      </w:r>
      <w:r>
        <w:rPr>
          <w:sz w:val="28"/>
          <w:szCs w:val="28"/>
          <w:lang w:val="en-GB"/>
        </w:rPr>
        <w:t xml:space="preserve">. </w:t>
      </w:r>
      <w:r>
        <w:rPr>
          <w:sz w:val="28"/>
          <w:szCs w:val="28"/>
          <w:lang w:val="en-US"/>
        </w:rPr>
        <w:t xml:space="preserve"> Interleukin-4 blood concetracion in iarly and metastatic human solid neoplasms/ P.Lissoni</w:t>
      </w:r>
      <w:r>
        <w:rPr>
          <w:sz w:val="28"/>
          <w:szCs w:val="28"/>
          <w:lang w:val="en-GB"/>
        </w:rPr>
        <w:t xml:space="preserve"> , D.</w:t>
      </w:r>
      <w:r>
        <w:rPr>
          <w:sz w:val="28"/>
          <w:szCs w:val="28"/>
          <w:lang w:val="en-US"/>
        </w:rPr>
        <w:t>Merlini</w:t>
      </w:r>
      <w:r>
        <w:rPr>
          <w:sz w:val="28"/>
          <w:szCs w:val="28"/>
          <w:lang w:val="en-GB"/>
        </w:rPr>
        <w:t>, D.</w:t>
      </w:r>
      <w:r>
        <w:rPr>
          <w:sz w:val="28"/>
          <w:szCs w:val="28"/>
          <w:lang w:val="en-US"/>
        </w:rPr>
        <w:t>Pirato</w:t>
      </w:r>
      <w:r>
        <w:rPr>
          <w:sz w:val="28"/>
          <w:szCs w:val="28"/>
          <w:lang w:val="en-GB"/>
        </w:rPr>
        <w:t xml:space="preserve"> et al. </w:t>
      </w:r>
      <w:r>
        <w:rPr>
          <w:sz w:val="28"/>
          <w:szCs w:val="28"/>
          <w:lang w:val="en-US"/>
        </w:rPr>
        <w:t xml:space="preserve"> // Int. J. Biol. Markers. - 1997.</w:t>
      </w:r>
      <w:r>
        <w:rPr>
          <w:sz w:val="28"/>
          <w:szCs w:val="28"/>
          <w:lang w:val="uk-UA"/>
        </w:rPr>
        <w:t xml:space="preserve"> -</w:t>
      </w:r>
      <w:r>
        <w:rPr>
          <w:sz w:val="28"/>
          <w:szCs w:val="28"/>
          <w:lang w:val="en-US"/>
        </w:rPr>
        <w:t xml:space="preserve"> V.12, N 2. </w:t>
      </w:r>
      <w:r>
        <w:rPr>
          <w:sz w:val="28"/>
          <w:szCs w:val="28"/>
          <w:lang w:val="uk-UA"/>
        </w:rPr>
        <w:t>-</w:t>
      </w:r>
      <w:r>
        <w:rPr>
          <w:sz w:val="28"/>
          <w:szCs w:val="28"/>
          <w:lang w:val="en-US"/>
        </w:rPr>
        <w:t xml:space="preserve"> P. 75 </w:t>
      </w:r>
      <w:r>
        <w:rPr>
          <w:sz w:val="28"/>
          <w:szCs w:val="28"/>
          <w:lang w:val="uk-UA"/>
        </w:rPr>
        <w:t>-</w:t>
      </w:r>
      <w:r>
        <w:rPr>
          <w:sz w:val="28"/>
          <w:szCs w:val="28"/>
          <w:lang w:val="en-US"/>
        </w:rPr>
        <w:t xml:space="preserve"> 78.</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lastRenderedPageBreak/>
        <w:t xml:space="preserve">      </w:t>
      </w:r>
      <w:r>
        <w:rPr>
          <w:sz w:val="28"/>
          <w:szCs w:val="28"/>
          <w:lang w:val="en-GB"/>
        </w:rPr>
        <w:t>2</w:t>
      </w:r>
      <w:r>
        <w:rPr>
          <w:sz w:val="28"/>
          <w:szCs w:val="28"/>
          <w:lang w:val="uk-UA"/>
        </w:rPr>
        <w:t>44</w:t>
      </w:r>
      <w:r>
        <w:rPr>
          <w:sz w:val="28"/>
          <w:szCs w:val="28"/>
          <w:lang w:val="en-GB"/>
        </w:rPr>
        <w:t xml:space="preserve">. </w:t>
      </w:r>
      <w:r>
        <w:rPr>
          <w:sz w:val="28"/>
          <w:szCs w:val="28"/>
          <w:lang w:val="en-US"/>
        </w:rPr>
        <w:t>Modulations  of the effector function and cutokine production of human  lymfocytes by secreted factors derived from colorectal-carcinoma cells / I</w:t>
      </w:r>
      <w:r>
        <w:rPr>
          <w:sz w:val="28"/>
          <w:szCs w:val="28"/>
          <w:lang w:val="en-GB"/>
        </w:rPr>
        <w:t>.S</w:t>
      </w:r>
      <w:r>
        <w:rPr>
          <w:sz w:val="28"/>
          <w:szCs w:val="28"/>
          <w:lang w:val="en-US"/>
        </w:rPr>
        <w:t>.Luo, R.Kammerer, H.Schultze, S.Von Kleist //  Int</w:t>
      </w:r>
      <w:r>
        <w:rPr>
          <w:sz w:val="28"/>
          <w:szCs w:val="28"/>
          <w:lang w:val="en-GB"/>
        </w:rPr>
        <w:t xml:space="preserve">. </w:t>
      </w:r>
      <w:r>
        <w:rPr>
          <w:sz w:val="28"/>
          <w:szCs w:val="28"/>
          <w:lang w:val="en-US"/>
        </w:rPr>
        <w:t>J</w:t>
      </w:r>
      <w:r>
        <w:rPr>
          <w:sz w:val="28"/>
          <w:szCs w:val="28"/>
          <w:lang w:val="en-GB"/>
        </w:rPr>
        <w:t xml:space="preserve">. </w:t>
      </w:r>
      <w:r>
        <w:rPr>
          <w:sz w:val="28"/>
          <w:szCs w:val="28"/>
          <w:lang w:val="en-US"/>
        </w:rPr>
        <w:t xml:space="preserve">Cance . - 1997. </w:t>
      </w:r>
      <w:r>
        <w:rPr>
          <w:sz w:val="28"/>
          <w:szCs w:val="28"/>
          <w:lang w:val="uk-UA"/>
        </w:rPr>
        <w:t>-</w:t>
      </w:r>
      <w:r>
        <w:rPr>
          <w:sz w:val="28"/>
          <w:szCs w:val="28"/>
          <w:lang w:val="en-US"/>
        </w:rPr>
        <w:t xml:space="preserve"> V.72, N1. </w:t>
      </w:r>
      <w:r>
        <w:rPr>
          <w:sz w:val="28"/>
          <w:szCs w:val="28"/>
          <w:lang w:val="uk-UA"/>
        </w:rPr>
        <w:t>-</w:t>
      </w:r>
      <w:r>
        <w:rPr>
          <w:sz w:val="28"/>
          <w:szCs w:val="28"/>
          <w:lang w:val="en-US"/>
        </w:rPr>
        <w:t xml:space="preserve"> P. 142 </w:t>
      </w:r>
      <w:r>
        <w:rPr>
          <w:sz w:val="28"/>
          <w:szCs w:val="28"/>
          <w:lang w:val="uk-UA"/>
        </w:rPr>
        <w:t>-</w:t>
      </w:r>
      <w:r>
        <w:rPr>
          <w:sz w:val="28"/>
          <w:szCs w:val="28"/>
          <w:lang w:val="en-US"/>
        </w:rPr>
        <w:t xml:space="preserve"> 148.</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45</w:t>
      </w:r>
      <w:r>
        <w:rPr>
          <w:sz w:val="28"/>
          <w:szCs w:val="28"/>
          <w:lang w:val="en-GB"/>
        </w:rPr>
        <w:t xml:space="preserve">. </w:t>
      </w:r>
      <w:r>
        <w:rPr>
          <w:sz w:val="28"/>
          <w:szCs w:val="28"/>
          <w:lang w:val="en-US"/>
        </w:rPr>
        <w:t>Mule</w:t>
      </w:r>
      <w:r>
        <w:rPr>
          <w:sz w:val="28"/>
          <w:szCs w:val="28"/>
          <w:lang w:val="en-GB"/>
        </w:rPr>
        <w:t xml:space="preserve"> </w:t>
      </w:r>
      <w:r>
        <w:rPr>
          <w:sz w:val="28"/>
          <w:szCs w:val="28"/>
          <w:lang w:val="en-US"/>
        </w:rPr>
        <w:t>J</w:t>
      </w:r>
      <w:r>
        <w:rPr>
          <w:sz w:val="28"/>
          <w:szCs w:val="28"/>
          <w:lang w:val="en-GB"/>
        </w:rPr>
        <w:t>.</w:t>
      </w:r>
      <w:r>
        <w:rPr>
          <w:sz w:val="28"/>
          <w:szCs w:val="28"/>
          <w:lang w:val="en-US"/>
        </w:rPr>
        <w:t xml:space="preserve"> Rosenberg A. Cellular mechanisms of the antitumor activity of recombinants IL-6  in mic / J.Mule</w:t>
      </w:r>
      <w:r>
        <w:rPr>
          <w:sz w:val="28"/>
          <w:szCs w:val="28"/>
          <w:lang w:val="en-GB"/>
        </w:rPr>
        <w:t xml:space="preserve"> , M.</w:t>
      </w:r>
      <w:r>
        <w:rPr>
          <w:sz w:val="28"/>
          <w:szCs w:val="28"/>
          <w:lang w:val="en-US"/>
        </w:rPr>
        <w:t>Cusdter, W.Travis  // J</w:t>
      </w:r>
      <w:r>
        <w:rPr>
          <w:sz w:val="28"/>
          <w:szCs w:val="28"/>
          <w:lang w:val="en-GB"/>
        </w:rPr>
        <w:t xml:space="preserve">. </w:t>
      </w:r>
      <w:r>
        <w:rPr>
          <w:sz w:val="28"/>
          <w:szCs w:val="28"/>
          <w:lang w:val="en-US"/>
        </w:rPr>
        <w:t>Immunol</w:t>
      </w:r>
      <w:r>
        <w:rPr>
          <w:sz w:val="28"/>
          <w:szCs w:val="28"/>
          <w:lang w:val="en-GB"/>
        </w:rPr>
        <w:t>. -</w:t>
      </w:r>
      <w:r>
        <w:rPr>
          <w:sz w:val="28"/>
          <w:szCs w:val="28"/>
          <w:lang w:val="en-US"/>
        </w:rPr>
        <w:t xml:space="preserve"> 1992. </w:t>
      </w:r>
      <w:r>
        <w:rPr>
          <w:sz w:val="28"/>
          <w:szCs w:val="28"/>
          <w:lang w:val="uk-UA"/>
        </w:rPr>
        <w:t>-</w:t>
      </w:r>
      <w:r>
        <w:rPr>
          <w:sz w:val="28"/>
          <w:szCs w:val="28"/>
          <w:lang w:val="en-US"/>
        </w:rPr>
        <w:t xml:space="preserve"> V.148. </w:t>
      </w:r>
      <w:r>
        <w:rPr>
          <w:sz w:val="28"/>
          <w:szCs w:val="28"/>
          <w:lang w:val="uk-UA"/>
        </w:rPr>
        <w:t>-</w:t>
      </w:r>
      <w:r>
        <w:rPr>
          <w:sz w:val="28"/>
          <w:szCs w:val="28"/>
          <w:lang w:val="en-US"/>
        </w:rPr>
        <w:t xml:space="preserve"> P. 2622 </w:t>
      </w:r>
      <w:r>
        <w:rPr>
          <w:sz w:val="28"/>
          <w:szCs w:val="28"/>
          <w:lang w:val="uk-UA"/>
        </w:rPr>
        <w:t>-</w:t>
      </w:r>
      <w:r>
        <w:rPr>
          <w:sz w:val="28"/>
          <w:szCs w:val="28"/>
          <w:lang w:val="en-US"/>
        </w:rPr>
        <w:t xml:space="preserve"> 2629.</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US"/>
        </w:rPr>
        <w:t>24</w:t>
      </w:r>
      <w:r>
        <w:rPr>
          <w:sz w:val="28"/>
          <w:szCs w:val="28"/>
          <w:lang w:val="uk-UA"/>
        </w:rPr>
        <w:t>6</w:t>
      </w:r>
      <w:r>
        <w:rPr>
          <w:sz w:val="28"/>
          <w:szCs w:val="28"/>
          <w:lang w:val="en-US"/>
        </w:rPr>
        <w:t xml:space="preserve">. Advanced colorectal cancer is associatid wich impaired IL-12 and enhanced IL-10 production / R.O’Hara, J.Greemnan, .McDonald,K.Gaskel // Clin. Canc. Res. - 1998. </w:t>
      </w:r>
      <w:r>
        <w:rPr>
          <w:sz w:val="28"/>
          <w:szCs w:val="28"/>
          <w:lang w:val="uk-UA"/>
        </w:rPr>
        <w:t>-</w:t>
      </w:r>
      <w:r>
        <w:rPr>
          <w:sz w:val="28"/>
          <w:szCs w:val="28"/>
          <w:lang w:val="en-US"/>
        </w:rPr>
        <w:t xml:space="preserve"> V.4, N8. </w:t>
      </w:r>
      <w:r>
        <w:rPr>
          <w:sz w:val="28"/>
          <w:szCs w:val="28"/>
          <w:lang w:val="uk-UA"/>
        </w:rPr>
        <w:t>-</w:t>
      </w:r>
      <w:r>
        <w:rPr>
          <w:sz w:val="28"/>
          <w:szCs w:val="28"/>
          <w:lang w:val="en-US"/>
        </w:rPr>
        <w:t xml:space="preserve"> P. 1943 </w:t>
      </w:r>
      <w:r>
        <w:rPr>
          <w:sz w:val="28"/>
          <w:szCs w:val="28"/>
          <w:lang w:val="uk-UA"/>
        </w:rPr>
        <w:t>-</w:t>
      </w:r>
      <w:r>
        <w:rPr>
          <w:sz w:val="28"/>
          <w:szCs w:val="28"/>
          <w:lang w:val="en-US"/>
        </w:rPr>
        <w:t xml:space="preserve"> 1951.</w:t>
      </w:r>
    </w:p>
    <w:p w:rsidR="00281DBB" w:rsidRDefault="00281DBB" w:rsidP="00281DBB">
      <w:pPr>
        <w:shd w:val="clear" w:color="auto" w:fill="FFFFFF"/>
        <w:spacing w:line="360" w:lineRule="auto"/>
        <w:ind w:right="48" w:hanging="426"/>
        <w:jc w:val="both"/>
        <w:rPr>
          <w:sz w:val="28"/>
          <w:szCs w:val="28"/>
          <w:lang w:val="en-US"/>
        </w:rPr>
      </w:pPr>
      <w:r>
        <w:rPr>
          <w:sz w:val="28"/>
          <w:szCs w:val="28"/>
          <w:lang w:val="uk-UA"/>
        </w:rPr>
        <w:t xml:space="preserve">      </w:t>
      </w:r>
      <w:r>
        <w:rPr>
          <w:sz w:val="28"/>
          <w:szCs w:val="28"/>
          <w:lang w:val="en-GB"/>
        </w:rPr>
        <w:t>2</w:t>
      </w:r>
      <w:r>
        <w:rPr>
          <w:sz w:val="28"/>
          <w:szCs w:val="28"/>
          <w:lang w:val="uk-UA"/>
        </w:rPr>
        <w:t>47</w:t>
      </w:r>
      <w:r>
        <w:rPr>
          <w:sz w:val="28"/>
          <w:szCs w:val="28"/>
          <w:lang w:val="en-GB"/>
        </w:rPr>
        <w:t xml:space="preserve">. </w:t>
      </w:r>
      <w:r>
        <w:rPr>
          <w:sz w:val="28"/>
          <w:szCs w:val="28"/>
          <w:lang w:val="en-US"/>
        </w:rPr>
        <w:t>Tezarova</w:t>
      </w:r>
      <w:r>
        <w:rPr>
          <w:sz w:val="28"/>
          <w:szCs w:val="28"/>
          <w:lang w:val="en-GB"/>
        </w:rPr>
        <w:t xml:space="preserve"> </w:t>
      </w:r>
      <w:r>
        <w:rPr>
          <w:sz w:val="28"/>
          <w:szCs w:val="28"/>
          <w:lang w:val="en-US"/>
        </w:rPr>
        <w:t>P</w:t>
      </w:r>
      <w:r>
        <w:rPr>
          <w:sz w:val="28"/>
          <w:szCs w:val="28"/>
          <w:lang w:val="en-GB"/>
        </w:rPr>
        <w:t>.</w:t>
      </w:r>
      <w:r>
        <w:rPr>
          <w:sz w:val="28"/>
          <w:szCs w:val="28"/>
          <w:lang w:val="en-US"/>
        </w:rPr>
        <w:t xml:space="preserve"> Soluble TNF  and IL-2 receptors in patients</w:t>
      </w:r>
      <w:r>
        <w:rPr>
          <w:sz w:val="28"/>
          <w:szCs w:val="28"/>
          <w:lang w:val="en-GB"/>
        </w:rPr>
        <w:t xml:space="preserve">   </w:t>
      </w:r>
      <w:r>
        <w:rPr>
          <w:sz w:val="28"/>
          <w:szCs w:val="28"/>
          <w:lang w:val="en-US"/>
        </w:rPr>
        <w:t>wich dreast carcinoma / P.Tezarova</w:t>
      </w:r>
      <w:r>
        <w:rPr>
          <w:sz w:val="28"/>
          <w:szCs w:val="28"/>
          <w:lang w:val="en-GB"/>
        </w:rPr>
        <w:t>, J.</w:t>
      </w:r>
      <w:r>
        <w:rPr>
          <w:sz w:val="28"/>
          <w:szCs w:val="28"/>
          <w:lang w:val="en-US"/>
        </w:rPr>
        <w:t>Kvasnicka</w:t>
      </w:r>
      <w:r>
        <w:rPr>
          <w:sz w:val="28"/>
          <w:szCs w:val="28"/>
          <w:lang w:val="en-GB"/>
        </w:rPr>
        <w:t xml:space="preserve"> </w:t>
      </w:r>
      <w:r>
        <w:rPr>
          <w:sz w:val="28"/>
          <w:szCs w:val="28"/>
          <w:lang w:val="en-US"/>
        </w:rPr>
        <w:t xml:space="preserve"> //  Cas. Lec. Cesk</w:t>
      </w:r>
      <w:r>
        <w:rPr>
          <w:sz w:val="28"/>
          <w:szCs w:val="28"/>
          <w:lang w:val="en-GB"/>
        </w:rPr>
        <w:t xml:space="preserve">. - 1998. - </w:t>
      </w:r>
      <w:r>
        <w:rPr>
          <w:sz w:val="28"/>
          <w:szCs w:val="28"/>
          <w:lang w:val="en-US"/>
        </w:rPr>
        <w:t xml:space="preserve">V.137, N11. </w:t>
      </w:r>
      <w:r>
        <w:rPr>
          <w:sz w:val="28"/>
          <w:szCs w:val="28"/>
          <w:lang w:val="uk-UA"/>
        </w:rPr>
        <w:t>-</w:t>
      </w:r>
      <w:r>
        <w:rPr>
          <w:sz w:val="28"/>
          <w:szCs w:val="28"/>
          <w:lang w:val="en-US"/>
        </w:rPr>
        <w:t xml:space="preserve"> P. 341 </w:t>
      </w:r>
      <w:r>
        <w:rPr>
          <w:sz w:val="28"/>
          <w:szCs w:val="28"/>
          <w:lang w:val="uk-UA"/>
        </w:rPr>
        <w:t>-</w:t>
      </w:r>
      <w:r>
        <w:rPr>
          <w:sz w:val="28"/>
          <w:szCs w:val="28"/>
          <w:lang w:val="en-US"/>
        </w:rPr>
        <w:t xml:space="preserve"> 345.</w:t>
      </w:r>
    </w:p>
    <w:p w:rsidR="00281DBB" w:rsidRDefault="00281DBB" w:rsidP="00281DBB">
      <w:pPr>
        <w:shd w:val="clear" w:color="auto" w:fill="FFFFFF"/>
        <w:spacing w:line="360" w:lineRule="auto"/>
        <w:ind w:right="48" w:hanging="426"/>
        <w:jc w:val="both"/>
        <w:rPr>
          <w:sz w:val="28"/>
          <w:szCs w:val="28"/>
          <w:lang w:val="pl-PL"/>
        </w:rPr>
      </w:pPr>
      <w:r>
        <w:rPr>
          <w:sz w:val="28"/>
          <w:szCs w:val="28"/>
          <w:lang w:val="uk-UA"/>
        </w:rPr>
        <w:t xml:space="preserve">      </w:t>
      </w:r>
      <w:r>
        <w:rPr>
          <w:sz w:val="28"/>
          <w:szCs w:val="28"/>
          <w:lang w:val="en-GB"/>
        </w:rPr>
        <w:t>2</w:t>
      </w:r>
      <w:r>
        <w:rPr>
          <w:sz w:val="28"/>
          <w:szCs w:val="28"/>
          <w:lang w:val="uk-UA"/>
        </w:rPr>
        <w:t>48</w:t>
      </w:r>
      <w:r>
        <w:rPr>
          <w:sz w:val="28"/>
          <w:szCs w:val="28"/>
          <w:lang w:val="en-GB"/>
        </w:rPr>
        <w:t xml:space="preserve">.  </w:t>
      </w:r>
      <w:r>
        <w:rPr>
          <w:sz w:val="28"/>
          <w:szCs w:val="28"/>
          <w:lang w:val="en-US"/>
        </w:rPr>
        <w:t>Trentin</w:t>
      </w:r>
      <w:r>
        <w:rPr>
          <w:sz w:val="28"/>
          <w:szCs w:val="28"/>
          <w:lang w:val="en-GB"/>
        </w:rPr>
        <w:t xml:space="preserve"> </w:t>
      </w:r>
      <w:r>
        <w:rPr>
          <w:sz w:val="28"/>
          <w:szCs w:val="28"/>
          <w:lang w:val="en-US"/>
        </w:rPr>
        <w:t>L</w:t>
      </w:r>
      <w:r>
        <w:rPr>
          <w:sz w:val="28"/>
          <w:szCs w:val="28"/>
          <w:lang w:val="en-GB"/>
        </w:rPr>
        <w:t xml:space="preserve">. </w:t>
      </w:r>
      <w:r>
        <w:rPr>
          <w:sz w:val="28"/>
          <w:szCs w:val="28"/>
          <w:lang w:val="en-US"/>
        </w:rPr>
        <w:t xml:space="preserve"> Interleukin-15 : a njvel cytocine wich regulatore properties on normal  and neoplastic B lumphocytes</w:t>
      </w:r>
      <w:r>
        <w:rPr>
          <w:sz w:val="28"/>
          <w:szCs w:val="28"/>
          <w:lang w:val="en-GB"/>
        </w:rPr>
        <w:t xml:space="preserve"> / </w:t>
      </w:r>
      <w:r>
        <w:rPr>
          <w:sz w:val="28"/>
          <w:szCs w:val="28"/>
          <w:lang w:val="en-US"/>
        </w:rPr>
        <w:t>L.Trentin</w:t>
      </w:r>
      <w:r>
        <w:rPr>
          <w:sz w:val="28"/>
          <w:szCs w:val="28"/>
          <w:lang w:val="en-GB"/>
        </w:rPr>
        <w:t xml:space="preserve">,R. </w:t>
      </w:r>
      <w:r>
        <w:rPr>
          <w:sz w:val="28"/>
          <w:szCs w:val="28"/>
          <w:lang w:val="en-US"/>
        </w:rPr>
        <w:t>Zanbello</w:t>
      </w:r>
      <w:r>
        <w:rPr>
          <w:sz w:val="28"/>
          <w:szCs w:val="28"/>
          <w:lang w:val="en-GB"/>
        </w:rPr>
        <w:t xml:space="preserve"> </w:t>
      </w:r>
      <w:r>
        <w:rPr>
          <w:sz w:val="28"/>
          <w:szCs w:val="28"/>
          <w:lang w:val="en-US"/>
        </w:rPr>
        <w:t xml:space="preserve"> </w:t>
      </w:r>
      <w:r>
        <w:rPr>
          <w:sz w:val="28"/>
          <w:szCs w:val="28"/>
          <w:lang w:val="en-GB"/>
        </w:rPr>
        <w:t>//</w:t>
      </w:r>
      <w:r>
        <w:rPr>
          <w:sz w:val="28"/>
          <w:szCs w:val="28"/>
          <w:lang w:val="en-US"/>
        </w:rPr>
        <w:t xml:space="preserve">  Leuc. </w:t>
      </w:r>
      <w:r>
        <w:rPr>
          <w:sz w:val="28"/>
          <w:szCs w:val="28"/>
          <w:lang w:val="pl-PL"/>
        </w:rPr>
        <w:t xml:space="preserve">Lymphoma. - 1997. - V.27, N1-2. </w:t>
      </w:r>
      <w:r>
        <w:rPr>
          <w:sz w:val="28"/>
          <w:szCs w:val="28"/>
          <w:lang w:val="uk-UA"/>
        </w:rPr>
        <w:t>-</w:t>
      </w:r>
      <w:r>
        <w:rPr>
          <w:sz w:val="28"/>
          <w:szCs w:val="28"/>
          <w:lang w:val="pl-PL"/>
        </w:rPr>
        <w:t xml:space="preserve"> P. 35 </w:t>
      </w:r>
      <w:r>
        <w:rPr>
          <w:sz w:val="28"/>
          <w:szCs w:val="28"/>
          <w:lang w:val="uk-UA"/>
        </w:rPr>
        <w:t>-</w:t>
      </w:r>
      <w:r>
        <w:rPr>
          <w:sz w:val="28"/>
          <w:szCs w:val="28"/>
          <w:lang w:val="pl-PL"/>
        </w:rPr>
        <w:t xml:space="preserve"> 42.</w:t>
      </w:r>
    </w:p>
    <w:p w:rsidR="00281DBB" w:rsidRDefault="00281DBB" w:rsidP="00281DBB">
      <w:pPr>
        <w:shd w:val="clear" w:color="auto" w:fill="FFFFFF"/>
        <w:spacing w:line="360" w:lineRule="auto"/>
        <w:ind w:right="48" w:hanging="426"/>
        <w:jc w:val="both"/>
        <w:rPr>
          <w:sz w:val="28"/>
          <w:szCs w:val="28"/>
          <w:lang w:val="en-GB"/>
        </w:rPr>
      </w:pPr>
      <w:r>
        <w:rPr>
          <w:sz w:val="28"/>
          <w:szCs w:val="28"/>
          <w:lang w:val="uk-UA"/>
        </w:rPr>
        <w:t xml:space="preserve">      </w:t>
      </w:r>
      <w:r>
        <w:rPr>
          <w:sz w:val="28"/>
          <w:szCs w:val="28"/>
          <w:lang w:val="pl-PL"/>
        </w:rPr>
        <w:t>2</w:t>
      </w:r>
      <w:r>
        <w:rPr>
          <w:sz w:val="28"/>
          <w:szCs w:val="28"/>
          <w:lang w:val="uk-UA"/>
        </w:rPr>
        <w:t>49</w:t>
      </w:r>
      <w:r>
        <w:rPr>
          <w:sz w:val="28"/>
          <w:szCs w:val="28"/>
          <w:lang w:val="pl-PL"/>
        </w:rPr>
        <w:t xml:space="preserve">.  </w:t>
      </w:r>
      <w:r>
        <w:rPr>
          <w:sz w:val="28"/>
          <w:szCs w:val="28"/>
          <w:lang w:val="en-GB"/>
        </w:rPr>
        <w:t xml:space="preserve">Tsumoda T.  </w:t>
      </w:r>
      <w:r>
        <w:rPr>
          <w:sz w:val="28"/>
          <w:szCs w:val="28"/>
          <w:lang w:val="en-US"/>
        </w:rPr>
        <w:t>Clonal and functional analysis for the  augmentation  of tumor-infiltrating lymphocytes bu interleukin-4 / T.</w:t>
      </w:r>
      <w:r>
        <w:rPr>
          <w:sz w:val="28"/>
          <w:szCs w:val="28"/>
          <w:lang w:val="en-GB"/>
        </w:rPr>
        <w:t xml:space="preserve">Tsumoda, Y.Taminura // </w:t>
      </w:r>
      <w:r>
        <w:rPr>
          <w:sz w:val="28"/>
          <w:szCs w:val="28"/>
          <w:lang w:val="en-US"/>
        </w:rPr>
        <w:t xml:space="preserve"> Br</w:t>
      </w:r>
      <w:r>
        <w:rPr>
          <w:sz w:val="28"/>
          <w:szCs w:val="28"/>
          <w:lang w:val="en-GB"/>
        </w:rPr>
        <w:t xml:space="preserve">. </w:t>
      </w:r>
      <w:r>
        <w:rPr>
          <w:sz w:val="28"/>
          <w:szCs w:val="28"/>
          <w:lang w:val="en-US"/>
        </w:rPr>
        <w:t>J</w:t>
      </w:r>
      <w:r>
        <w:rPr>
          <w:sz w:val="28"/>
          <w:szCs w:val="28"/>
          <w:lang w:val="en-GB"/>
        </w:rPr>
        <w:t xml:space="preserve">. </w:t>
      </w:r>
      <w:r>
        <w:rPr>
          <w:sz w:val="28"/>
          <w:szCs w:val="28"/>
          <w:lang w:val="en-US"/>
        </w:rPr>
        <w:t xml:space="preserve">Cancer . - 1996. - </w:t>
      </w:r>
      <w:r>
        <w:rPr>
          <w:sz w:val="28"/>
          <w:szCs w:val="28"/>
          <w:lang w:val="en-GB"/>
        </w:rPr>
        <w:t xml:space="preserve">V.74, N 7. </w:t>
      </w:r>
      <w:r>
        <w:rPr>
          <w:sz w:val="28"/>
          <w:szCs w:val="28"/>
          <w:lang w:val="uk-UA"/>
        </w:rPr>
        <w:t>-</w:t>
      </w:r>
      <w:r>
        <w:rPr>
          <w:sz w:val="28"/>
          <w:szCs w:val="28"/>
          <w:lang w:val="en-GB"/>
        </w:rPr>
        <w:t xml:space="preserve"> P. 1085 </w:t>
      </w:r>
      <w:r>
        <w:rPr>
          <w:sz w:val="28"/>
          <w:szCs w:val="28"/>
          <w:lang w:val="uk-UA"/>
        </w:rPr>
        <w:t>-</w:t>
      </w:r>
      <w:r>
        <w:rPr>
          <w:sz w:val="28"/>
          <w:szCs w:val="28"/>
          <w:lang w:val="en-GB"/>
        </w:rPr>
        <w:t xml:space="preserve"> 1089.</w:t>
      </w:r>
    </w:p>
    <w:p w:rsidR="00281DBB" w:rsidRDefault="00281DBB" w:rsidP="00281DBB">
      <w:pPr>
        <w:shd w:val="clear" w:color="auto" w:fill="FFFFFF"/>
        <w:spacing w:line="360" w:lineRule="auto"/>
        <w:ind w:right="48" w:hanging="426"/>
        <w:jc w:val="both"/>
        <w:rPr>
          <w:sz w:val="28"/>
          <w:szCs w:val="28"/>
          <w:lang w:val="en-GB"/>
        </w:rPr>
      </w:pPr>
      <w:r>
        <w:rPr>
          <w:sz w:val="28"/>
          <w:szCs w:val="28"/>
          <w:lang w:val="uk-UA"/>
        </w:rPr>
        <w:t xml:space="preserve">      </w:t>
      </w:r>
      <w:r>
        <w:rPr>
          <w:sz w:val="28"/>
          <w:szCs w:val="28"/>
          <w:lang w:val="en-GB"/>
        </w:rPr>
        <w:t>2</w:t>
      </w:r>
      <w:r>
        <w:rPr>
          <w:sz w:val="28"/>
          <w:szCs w:val="28"/>
          <w:lang w:val="uk-UA"/>
        </w:rPr>
        <w:t>50</w:t>
      </w:r>
      <w:r>
        <w:rPr>
          <w:sz w:val="28"/>
          <w:szCs w:val="28"/>
          <w:lang w:val="en-GB"/>
        </w:rPr>
        <w:t xml:space="preserve">.  </w:t>
      </w:r>
      <w:r>
        <w:rPr>
          <w:sz w:val="28"/>
          <w:szCs w:val="28"/>
          <w:lang w:val="en-US"/>
        </w:rPr>
        <w:t>Zeng</w:t>
      </w:r>
      <w:r>
        <w:rPr>
          <w:sz w:val="28"/>
          <w:szCs w:val="28"/>
          <w:lang w:val="en-GB"/>
        </w:rPr>
        <w:t xml:space="preserve"> </w:t>
      </w:r>
      <w:r>
        <w:rPr>
          <w:sz w:val="28"/>
          <w:szCs w:val="28"/>
          <w:lang w:val="en-US"/>
        </w:rPr>
        <w:t>L</w:t>
      </w:r>
      <w:r>
        <w:rPr>
          <w:sz w:val="28"/>
          <w:szCs w:val="28"/>
          <w:lang w:val="en-GB"/>
        </w:rPr>
        <w:t xml:space="preserve">.  </w:t>
      </w:r>
      <w:r>
        <w:rPr>
          <w:sz w:val="28"/>
          <w:szCs w:val="28"/>
          <w:lang w:val="en-US"/>
        </w:rPr>
        <w:t>Interleukin-10 inhibits tumor metastasis through an  NK cell-dependent mechanism /</w:t>
      </w:r>
      <w:r>
        <w:rPr>
          <w:sz w:val="28"/>
          <w:szCs w:val="28"/>
          <w:lang w:val="en-GB"/>
        </w:rPr>
        <w:t xml:space="preserve">  L.</w:t>
      </w:r>
      <w:r>
        <w:rPr>
          <w:sz w:val="28"/>
          <w:szCs w:val="28"/>
          <w:lang w:val="en-US"/>
        </w:rPr>
        <w:t>Zeng</w:t>
      </w:r>
      <w:r>
        <w:rPr>
          <w:sz w:val="28"/>
          <w:szCs w:val="28"/>
          <w:lang w:val="en-GB"/>
        </w:rPr>
        <w:t>, D.</w:t>
      </w:r>
      <w:r>
        <w:rPr>
          <w:sz w:val="28"/>
          <w:szCs w:val="28"/>
          <w:lang w:val="en-US"/>
        </w:rPr>
        <w:t>Ojcins //</w:t>
      </w:r>
      <w:r>
        <w:rPr>
          <w:sz w:val="28"/>
          <w:szCs w:val="28"/>
          <w:lang w:val="en-GB"/>
        </w:rPr>
        <w:t xml:space="preserve"> </w:t>
      </w:r>
      <w:r>
        <w:rPr>
          <w:sz w:val="28"/>
          <w:szCs w:val="28"/>
          <w:lang w:val="en-US"/>
        </w:rPr>
        <w:t xml:space="preserve"> J. Exp. Med. - 1996. - </w:t>
      </w:r>
      <w:r>
        <w:rPr>
          <w:sz w:val="28"/>
          <w:szCs w:val="28"/>
          <w:lang w:val="en-GB"/>
        </w:rPr>
        <w:t xml:space="preserve">V.184, N 2. </w:t>
      </w:r>
      <w:r>
        <w:rPr>
          <w:sz w:val="28"/>
          <w:szCs w:val="28"/>
          <w:lang w:val="uk-UA"/>
        </w:rPr>
        <w:t>-</w:t>
      </w:r>
      <w:r>
        <w:rPr>
          <w:sz w:val="28"/>
          <w:szCs w:val="28"/>
          <w:lang w:val="en-GB"/>
        </w:rPr>
        <w:t xml:space="preserve"> P. 579 </w:t>
      </w:r>
      <w:r>
        <w:rPr>
          <w:sz w:val="28"/>
          <w:szCs w:val="28"/>
          <w:lang w:val="uk-UA"/>
        </w:rPr>
        <w:t>-</w:t>
      </w:r>
      <w:r>
        <w:rPr>
          <w:sz w:val="28"/>
          <w:szCs w:val="28"/>
          <w:lang w:val="en-GB"/>
        </w:rPr>
        <w:t xml:space="preserve"> 584.</w:t>
      </w:r>
    </w:p>
    <w:p w:rsidR="00281DBB" w:rsidRDefault="00281DBB" w:rsidP="00281DBB">
      <w:pPr>
        <w:shd w:val="clear" w:color="auto" w:fill="FFFFFF"/>
        <w:spacing w:line="360" w:lineRule="auto"/>
        <w:ind w:right="48" w:hanging="426"/>
        <w:jc w:val="both"/>
        <w:rPr>
          <w:color w:val="000000"/>
          <w:spacing w:val="6"/>
          <w:sz w:val="28"/>
          <w:szCs w:val="28"/>
          <w:lang w:val="uk-UA"/>
        </w:rPr>
      </w:pPr>
      <w:r>
        <w:rPr>
          <w:sz w:val="28"/>
          <w:szCs w:val="28"/>
          <w:lang w:val="uk-UA"/>
        </w:rPr>
        <w:t xml:space="preserve">      251. </w:t>
      </w:r>
      <w:r>
        <w:rPr>
          <w:sz w:val="28"/>
          <w:szCs w:val="28"/>
          <w:lang w:val="en-US"/>
        </w:rPr>
        <w:t xml:space="preserve"> IL-3 enhances both – presentation of exogenous particelate antigen in association wich class I major histocompatibility antigen and generation of primary tumor-specific T-lymphocytes / Kun</w:t>
      </w:r>
      <w:r>
        <w:rPr>
          <w:sz w:val="28"/>
          <w:szCs w:val="28"/>
          <w:lang w:val="uk-UA"/>
        </w:rPr>
        <w:t>-</w:t>
      </w:r>
      <w:r>
        <w:rPr>
          <w:sz w:val="28"/>
          <w:szCs w:val="28"/>
          <w:lang w:val="en-US"/>
        </w:rPr>
        <w:t>Yun</w:t>
      </w:r>
      <w:r>
        <w:rPr>
          <w:sz w:val="28"/>
          <w:szCs w:val="28"/>
          <w:lang w:val="uk-UA"/>
        </w:rPr>
        <w:t xml:space="preserve"> </w:t>
      </w:r>
      <w:r>
        <w:rPr>
          <w:sz w:val="28"/>
          <w:szCs w:val="28"/>
          <w:lang w:val="en-US"/>
        </w:rPr>
        <w:t>Yeh</w:t>
      </w:r>
      <w:r>
        <w:rPr>
          <w:sz w:val="28"/>
          <w:szCs w:val="28"/>
          <w:lang w:val="uk-UA"/>
        </w:rPr>
        <w:t xml:space="preserve">, </w:t>
      </w:r>
      <w:r>
        <w:rPr>
          <w:sz w:val="28"/>
          <w:szCs w:val="28"/>
          <w:lang w:val="en-US"/>
        </w:rPr>
        <w:t>A.McAdam</w:t>
      </w:r>
      <w:r>
        <w:rPr>
          <w:sz w:val="28"/>
          <w:szCs w:val="28"/>
          <w:lang w:val="uk-UA"/>
        </w:rPr>
        <w:t>,</w:t>
      </w:r>
      <w:r>
        <w:rPr>
          <w:sz w:val="28"/>
          <w:szCs w:val="28"/>
          <w:lang w:val="en-US"/>
        </w:rPr>
        <w:t xml:space="preserve"> B.Pulaski, N.Shastri  // J. Immunol. - 1998. -</w:t>
      </w:r>
      <w:r>
        <w:rPr>
          <w:sz w:val="28"/>
          <w:szCs w:val="28"/>
          <w:lang w:val="uk-UA"/>
        </w:rPr>
        <w:t xml:space="preserve">  </w:t>
      </w:r>
      <w:r>
        <w:rPr>
          <w:sz w:val="28"/>
          <w:szCs w:val="28"/>
          <w:lang w:val="en-GB"/>
        </w:rPr>
        <w:t xml:space="preserve">V.161, N12. </w:t>
      </w:r>
      <w:r>
        <w:rPr>
          <w:sz w:val="28"/>
          <w:szCs w:val="28"/>
          <w:lang w:val="uk-UA"/>
        </w:rPr>
        <w:t>-</w:t>
      </w:r>
      <w:r>
        <w:rPr>
          <w:sz w:val="28"/>
          <w:szCs w:val="28"/>
          <w:lang w:val="en-GB"/>
        </w:rPr>
        <w:t xml:space="preserve"> P. 5771</w:t>
      </w:r>
      <w:r>
        <w:rPr>
          <w:sz w:val="28"/>
          <w:szCs w:val="28"/>
          <w:lang w:val="uk-UA"/>
        </w:rPr>
        <w:t>-</w:t>
      </w:r>
      <w:r>
        <w:rPr>
          <w:sz w:val="28"/>
          <w:szCs w:val="28"/>
          <w:lang w:val="en-GB"/>
        </w:rPr>
        <w:t xml:space="preserve"> 5773.</w:t>
      </w:r>
    </w:p>
    <w:p w:rsidR="00281DBB" w:rsidRDefault="00281DBB" w:rsidP="00281DBB">
      <w:pPr>
        <w:jc w:val="center"/>
        <w:rPr>
          <w:sz w:val="32"/>
          <w:szCs w:val="32"/>
          <w:lang w:val="uk-UA"/>
        </w:rPr>
      </w:pPr>
    </w:p>
    <w:p w:rsidR="00DF4F7F" w:rsidRPr="007F2528" w:rsidRDefault="00DF4F7F" w:rsidP="00DF4F7F">
      <w:pPr>
        <w:spacing w:line="360" w:lineRule="auto"/>
        <w:ind w:firstLine="708"/>
        <w:jc w:val="both"/>
        <w:rPr>
          <w:lang w:val="uk-UA"/>
        </w:rPr>
      </w:pPr>
    </w:p>
    <w:p w:rsidR="00CA78B1" w:rsidRPr="005C7D9C" w:rsidRDefault="00CA78B1" w:rsidP="00CA78B1">
      <w:pPr>
        <w:tabs>
          <w:tab w:val="left" w:pos="0"/>
        </w:tabs>
        <w:spacing w:line="360" w:lineRule="auto"/>
        <w:jc w:val="both"/>
        <w:rPr>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1" w:rsidRDefault="00EC7B71">
      <w:r>
        <w:separator/>
      </w:r>
    </w:p>
  </w:endnote>
  <w:endnote w:type="continuationSeparator" w:id="0">
    <w:p w:rsidR="00EC7B71" w:rsidRDefault="00EC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1" w:rsidRDefault="00EC7B71">
      <w:r>
        <w:separator/>
      </w:r>
    </w:p>
  </w:footnote>
  <w:footnote w:type="continuationSeparator" w:id="0">
    <w:p w:rsidR="00EC7B71" w:rsidRDefault="00EC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93545E6"/>
    <w:multiLevelType w:val="multilevel"/>
    <w:tmpl w:val="6DC69F16"/>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099"/>
        </w:tabs>
        <w:ind w:left="1099" w:hanging="630"/>
      </w:pPr>
      <w:rPr>
        <w:rFonts w:hint="default"/>
      </w:rPr>
    </w:lvl>
    <w:lvl w:ilvl="2">
      <w:start w:val="1"/>
      <w:numFmt w:val="decimal"/>
      <w:lvlText w:val="%1.%2.%3."/>
      <w:lvlJc w:val="left"/>
      <w:pPr>
        <w:tabs>
          <w:tab w:val="num" w:pos="1658"/>
        </w:tabs>
        <w:ind w:left="1658"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956"/>
        </w:tabs>
        <w:ind w:left="2956" w:hanging="1080"/>
      </w:pPr>
      <w:rPr>
        <w:rFonts w:hint="default"/>
      </w:rPr>
    </w:lvl>
    <w:lvl w:ilvl="5">
      <w:start w:val="1"/>
      <w:numFmt w:val="decimal"/>
      <w:lvlText w:val="%1.%2.%3.%4.%5.%6."/>
      <w:lvlJc w:val="left"/>
      <w:pPr>
        <w:tabs>
          <w:tab w:val="num" w:pos="3425"/>
        </w:tabs>
        <w:ind w:left="3425" w:hanging="1080"/>
      </w:pPr>
      <w:rPr>
        <w:rFonts w:hint="default"/>
      </w:rPr>
    </w:lvl>
    <w:lvl w:ilvl="6">
      <w:start w:val="1"/>
      <w:numFmt w:val="decimal"/>
      <w:lvlText w:val="%1.%2.%3.%4.%5.%6.%7."/>
      <w:lvlJc w:val="left"/>
      <w:pPr>
        <w:tabs>
          <w:tab w:val="num" w:pos="4254"/>
        </w:tabs>
        <w:ind w:left="4254" w:hanging="1440"/>
      </w:pPr>
      <w:rPr>
        <w:rFonts w:hint="default"/>
      </w:rPr>
    </w:lvl>
    <w:lvl w:ilvl="7">
      <w:start w:val="1"/>
      <w:numFmt w:val="decimal"/>
      <w:lvlText w:val="%1.%2.%3.%4.%5.%6.%7.%8."/>
      <w:lvlJc w:val="left"/>
      <w:pPr>
        <w:tabs>
          <w:tab w:val="num" w:pos="4723"/>
        </w:tabs>
        <w:ind w:left="4723" w:hanging="1440"/>
      </w:pPr>
      <w:rPr>
        <w:rFonts w:hint="default"/>
      </w:rPr>
    </w:lvl>
    <w:lvl w:ilvl="8">
      <w:start w:val="1"/>
      <w:numFmt w:val="decimal"/>
      <w:lvlText w:val="%1.%2.%3.%4.%5.%6.%7.%8.%9."/>
      <w:lvlJc w:val="left"/>
      <w:pPr>
        <w:tabs>
          <w:tab w:val="num" w:pos="5552"/>
        </w:tabs>
        <w:ind w:left="5552" w:hanging="180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C7B71"/>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CFB9-967D-4FFB-AA41-B9E7A8EC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54</Pages>
  <Words>17549</Words>
  <Characters>100032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117347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1177</cp:revision>
  <cp:lastPrinted>2009-02-06T08:36:00Z</cp:lastPrinted>
  <dcterms:created xsi:type="dcterms:W3CDTF">2015-03-22T11:10:00Z</dcterms:created>
  <dcterms:modified xsi:type="dcterms:W3CDTF">2015-09-09T07:00:00Z</dcterms:modified>
</cp:coreProperties>
</file>