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6D1739" w:rsidRDefault="006D1739" w:rsidP="006D1739">
      <w:r w:rsidRPr="00624E05">
        <w:rPr>
          <w:rFonts w:ascii="Times New Roman" w:eastAsia="Times New Roman" w:hAnsi="Times New Roman" w:cs="Times New Roman"/>
          <w:b/>
          <w:sz w:val="24"/>
          <w:szCs w:val="24"/>
          <w:lang w:eastAsia="ru-RU"/>
        </w:rPr>
        <w:t>Волошинов Сергій Анатолійович,</w:t>
      </w:r>
      <w:r w:rsidRPr="00624E05">
        <w:rPr>
          <w:rFonts w:ascii="Times New Roman" w:eastAsia="Times New Roman" w:hAnsi="Times New Roman" w:cs="Times New Roman"/>
          <w:sz w:val="24"/>
          <w:szCs w:val="24"/>
          <w:lang w:eastAsia="ru-RU"/>
        </w:rPr>
        <w:t xml:space="preserve"> завідувач кафедри інноваційних технологій та технічних засобів судноводіння, Херсонська державна морська академія. Назва дисертації: «Теоретичні та методичні засади професійної підготовки майбутніх морських фахівців засобами інформаційно-технологічного освітнього середовища». Шифр та назва спеціальності – 13.00.04 – теорія і методика професійної освіти. Спецрада Д 70.145.01 Хмельницької гуманітарно-педагогічної академії</w:t>
      </w:r>
    </w:p>
    <w:sectPr w:rsidR="00F10AB7" w:rsidRPr="006D173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6D1739" w:rsidRPr="006D173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59864-07E0-4120-8CB4-905C0656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67</Words>
  <Characters>388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97</cp:revision>
  <cp:lastPrinted>2009-02-06T05:36:00Z</cp:lastPrinted>
  <dcterms:created xsi:type="dcterms:W3CDTF">2020-10-08T07:28:00Z</dcterms:created>
  <dcterms:modified xsi:type="dcterms:W3CDTF">2020-10-20T12:54:00Z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