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8B8F"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Скакун</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Владимир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Николаевич</w:t>
      </w:r>
      <w:r w:rsidRPr="00BF1A4A">
        <w:rPr>
          <w:rFonts w:ascii="Helvetica" w:hAnsi="Helvetica" w:cs="Helvetica"/>
          <w:b/>
          <w:bCs/>
          <w:color w:val="222222"/>
          <w:sz w:val="21"/>
          <w:szCs w:val="21"/>
        </w:rPr>
        <w:t>.</w:t>
      </w:r>
    </w:p>
    <w:p w14:paraId="687FCB5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Сравнительный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полиморфизма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некоторых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коротких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тандемных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повторов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трех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популяциях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человека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генетической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идентификации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личности</w:t>
      </w:r>
      <w:r w:rsidRPr="00BF1A4A">
        <w:rPr>
          <w:rFonts w:ascii="Helvetica" w:hAnsi="Helvetica" w:cs="Helvetica"/>
          <w:b/>
          <w:bCs/>
          <w:color w:val="222222"/>
          <w:sz w:val="21"/>
          <w:szCs w:val="21"/>
        </w:rPr>
        <w:t xml:space="preserve"> : </w:t>
      </w:r>
      <w:r w:rsidRPr="00BF1A4A">
        <w:rPr>
          <w:rFonts w:ascii="Helvetica" w:hAnsi="Helvetica" w:cs="Helvetica" w:hint="eastAsia"/>
          <w:b/>
          <w:bCs/>
          <w:color w:val="222222"/>
          <w:sz w:val="21"/>
          <w:szCs w:val="21"/>
        </w:rPr>
        <w:t>диссертация</w:t>
      </w:r>
      <w:r w:rsidRPr="00BF1A4A">
        <w:rPr>
          <w:rFonts w:ascii="Helvetica" w:hAnsi="Helvetica" w:cs="Helvetica"/>
          <w:b/>
          <w:bCs/>
          <w:color w:val="222222"/>
          <w:sz w:val="21"/>
          <w:szCs w:val="21"/>
        </w:rPr>
        <w:t xml:space="preserve"> ... </w:t>
      </w:r>
      <w:r w:rsidRPr="00BF1A4A">
        <w:rPr>
          <w:rFonts w:ascii="Helvetica" w:hAnsi="Helvetica" w:cs="Helvetica" w:hint="eastAsia"/>
          <w:b/>
          <w:bCs/>
          <w:color w:val="222222"/>
          <w:sz w:val="21"/>
          <w:szCs w:val="21"/>
        </w:rPr>
        <w:t>кандидата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биологических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наук</w:t>
      </w:r>
      <w:r w:rsidRPr="00BF1A4A">
        <w:rPr>
          <w:rFonts w:ascii="Helvetica" w:hAnsi="Helvetica" w:cs="Helvetica"/>
          <w:b/>
          <w:bCs/>
          <w:color w:val="222222"/>
          <w:sz w:val="21"/>
          <w:szCs w:val="21"/>
        </w:rPr>
        <w:t xml:space="preserve"> : 03.00.15. - </w:t>
      </w:r>
      <w:r w:rsidRPr="00BF1A4A">
        <w:rPr>
          <w:rFonts w:ascii="Helvetica" w:hAnsi="Helvetica" w:cs="Helvetica" w:hint="eastAsia"/>
          <w:b/>
          <w:bCs/>
          <w:color w:val="222222"/>
          <w:sz w:val="21"/>
          <w:szCs w:val="21"/>
        </w:rPr>
        <w:t>Санкт</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Петербург</w:t>
      </w:r>
      <w:r w:rsidRPr="00BF1A4A">
        <w:rPr>
          <w:rFonts w:ascii="Helvetica" w:hAnsi="Helvetica" w:cs="Helvetica"/>
          <w:b/>
          <w:bCs/>
          <w:color w:val="222222"/>
          <w:sz w:val="21"/>
          <w:szCs w:val="21"/>
        </w:rPr>
        <w:t xml:space="preserve">, 1998. - 134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w:t>
      </w:r>
    </w:p>
    <w:p w14:paraId="09A95D2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больше</w:t>
      </w:r>
    </w:p>
    <w:p w14:paraId="4167FECE"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Цитаты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текста</w:t>
      </w:r>
      <w:r w:rsidRPr="00BF1A4A">
        <w:rPr>
          <w:rFonts w:ascii="Helvetica" w:hAnsi="Helvetica" w:cs="Helvetica"/>
          <w:b/>
          <w:bCs/>
          <w:color w:val="222222"/>
          <w:sz w:val="21"/>
          <w:szCs w:val="21"/>
        </w:rPr>
        <w:t>:</w:t>
      </w:r>
    </w:p>
    <w:p w14:paraId="4DA709EA"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стр</w:t>
      </w:r>
      <w:r w:rsidRPr="00BF1A4A">
        <w:rPr>
          <w:rFonts w:ascii="Helvetica" w:hAnsi="Helvetica" w:cs="Helvetica"/>
          <w:b/>
          <w:bCs/>
          <w:color w:val="222222"/>
          <w:sz w:val="21"/>
          <w:szCs w:val="21"/>
        </w:rPr>
        <w:t>. 1</w:t>
      </w:r>
    </w:p>
    <w:p w14:paraId="1C343120"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САНКТ</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ПЕТЕРБУРГСКИЙ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ГОСУДАРСТВЕННЫЙ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УНИВЕРСИТЕТ</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ПРАВАХ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РУКОПИСИ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СКАКУН</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ВЛАДИМИР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НИКОЛАЕВИЧ</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СРАВНИТЕЛЬНЫЙ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ПОЛИМОРФИЗМА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НЕКОТОРЫХ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КОРОТКИХ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ТАНДЕМНЫХ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ПОВТОРОВ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ТРЕХ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ПОПУЛЯЦИЯХ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ЧЕЛОВЕКА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ГЕНЕТИЧЕСКОЙ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ИДЕНТИФИКАЦИИ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ЛИЧНОСТИ</w:t>
      </w:r>
      <w:r w:rsidRPr="00BF1A4A">
        <w:rPr>
          <w:rFonts w:ascii="Helvetica" w:hAnsi="Helvetica" w:cs="Helvetica"/>
          <w:b/>
          <w:bCs/>
          <w:color w:val="222222"/>
          <w:sz w:val="21"/>
          <w:szCs w:val="21"/>
        </w:rPr>
        <w:t xml:space="preserve"> 03. 00. 15 - </w:t>
      </w:r>
      <w:r w:rsidRPr="00BF1A4A">
        <w:rPr>
          <w:rFonts w:ascii="Helvetica" w:hAnsi="Helvetica" w:cs="Helvetica" w:hint="eastAsia"/>
          <w:b/>
          <w:bCs/>
          <w:color w:val="222222"/>
          <w:sz w:val="21"/>
          <w:szCs w:val="21"/>
        </w:rPr>
        <w:t>ГЕНЕТИКА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Ц</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СОИСКАНИЕ</w:t>
      </w:r>
    </w:p>
    <w:p w14:paraId="194D474F"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стр</w:t>
      </w:r>
      <w:r w:rsidRPr="00BF1A4A">
        <w:rPr>
          <w:rFonts w:ascii="Helvetica" w:hAnsi="Helvetica" w:cs="Helvetica"/>
          <w:b/>
          <w:bCs/>
          <w:color w:val="222222"/>
          <w:sz w:val="21"/>
          <w:szCs w:val="21"/>
        </w:rPr>
        <w:t>. 12</w:t>
      </w:r>
    </w:p>
    <w:p w14:paraId="44B55B65"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данно­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связанного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поиском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отбором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изу­</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непосредственное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отношение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созданию</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лич­</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типа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технологии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помощью</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генетической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нейтральных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идентификации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маркеров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набора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чением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надежных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генетических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маркеров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популяционногенетического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разработкой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основе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эф­</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фективной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системы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пригодной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генетической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идентифи­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кации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личности</w:t>
      </w:r>
      <w:r w:rsidRPr="00BF1A4A">
        <w:rPr>
          <w:rFonts w:ascii="Helvetica" w:hAnsi="Helvetica" w:cs="Helvetica"/>
          <w:b/>
          <w:bCs/>
          <w:color w:val="222222"/>
          <w:sz w:val="21"/>
          <w:szCs w:val="21"/>
        </w:rPr>
        <w:t xml:space="preserve">. 1.1. </w:t>
      </w:r>
      <w:r w:rsidRPr="00BF1A4A">
        <w:rPr>
          <w:rFonts w:ascii="Helvetica" w:hAnsi="Helvetica" w:cs="Helvetica" w:hint="eastAsia"/>
          <w:b/>
          <w:bCs/>
          <w:color w:val="222222"/>
          <w:sz w:val="21"/>
          <w:szCs w:val="21"/>
        </w:rPr>
        <w:t>Цель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задачи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Целью</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работы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является</w:t>
      </w:r>
      <w:r w:rsidRPr="00BF1A4A">
        <w:rPr>
          <w:rFonts w:ascii="Helvetica" w:hAnsi="Helvetica" w:cs="Helvetica"/>
          <w:b/>
          <w:bCs/>
          <w:color w:val="222222"/>
          <w:sz w:val="21"/>
          <w:szCs w:val="21"/>
        </w:rPr>
        <w:t>...</w:t>
      </w:r>
    </w:p>
    <w:p w14:paraId="7C800648"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 </w:t>
      </w:r>
    </w:p>
    <w:p w14:paraId="567DFB21"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Оглавление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диссертации</w:t>
      </w:r>
    </w:p>
    <w:p w14:paraId="3A180E4F"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кандидат</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биологических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наук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Скакун</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Владимир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Николаевич</w:t>
      </w:r>
    </w:p>
    <w:p w14:paraId="47E9C710"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ОГЛАВЛЕНИЕ</w:t>
      </w:r>
    </w:p>
    <w:p w14:paraId="6E868CE6" w14:textId="77777777" w:rsidR="00BF1A4A" w:rsidRPr="00BF1A4A" w:rsidRDefault="00BF1A4A" w:rsidP="00BF1A4A">
      <w:pPr>
        <w:rPr>
          <w:rFonts w:ascii="Helvetica" w:hAnsi="Helvetica" w:cs="Helvetica"/>
          <w:b/>
          <w:bCs/>
          <w:color w:val="222222"/>
          <w:sz w:val="21"/>
          <w:szCs w:val="21"/>
        </w:rPr>
      </w:pPr>
    </w:p>
    <w:p w14:paraId="3AD83676"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СПИСОК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СОКРАЩЕНИЙ</w:t>
      </w:r>
    </w:p>
    <w:p w14:paraId="13AE1DB8" w14:textId="77777777" w:rsidR="00BF1A4A" w:rsidRPr="00BF1A4A" w:rsidRDefault="00BF1A4A" w:rsidP="00BF1A4A">
      <w:pPr>
        <w:rPr>
          <w:rFonts w:ascii="Helvetica" w:hAnsi="Helvetica" w:cs="Helvetica"/>
          <w:b/>
          <w:bCs/>
          <w:color w:val="222222"/>
          <w:sz w:val="21"/>
          <w:szCs w:val="21"/>
        </w:rPr>
      </w:pPr>
    </w:p>
    <w:p w14:paraId="19B6CEF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lastRenderedPageBreak/>
        <w:t>ГЛАВА</w:t>
      </w:r>
      <w:r w:rsidRPr="00BF1A4A">
        <w:rPr>
          <w:rFonts w:ascii="Helvetica" w:hAnsi="Helvetica" w:cs="Helvetica"/>
          <w:b/>
          <w:bCs/>
          <w:color w:val="222222"/>
          <w:sz w:val="21"/>
          <w:szCs w:val="21"/>
        </w:rPr>
        <w:t xml:space="preserve"> 1. </w:t>
      </w:r>
      <w:r w:rsidRPr="00BF1A4A">
        <w:rPr>
          <w:rFonts w:ascii="Helvetica" w:hAnsi="Helvetica" w:cs="Helvetica" w:hint="eastAsia"/>
          <w:b/>
          <w:bCs/>
          <w:color w:val="222222"/>
          <w:sz w:val="21"/>
          <w:szCs w:val="21"/>
        </w:rPr>
        <w:t>ВВЕДЕНИЕ</w:t>
      </w:r>
    </w:p>
    <w:p w14:paraId="152DEF1C" w14:textId="77777777" w:rsidR="00BF1A4A" w:rsidRPr="00BF1A4A" w:rsidRDefault="00BF1A4A" w:rsidP="00BF1A4A">
      <w:pPr>
        <w:rPr>
          <w:rFonts w:ascii="Helvetica" w:hAnsi="Helvetica" w:cs="Helvetica"/>
          <w:b/>
          <w:bCs/>
          <w:color w:val="222222"/>
          <w:sz w:val="21"/>
          <w:szCs w:val="21"/>
        </w:rPr>
      </w:pPr>
    </w:p>
    <w:p w14:paraId="1E3ACCCE"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1.1. </w:t>
      </w:r>
      <w:r w:rsidRPr="00BF1A4A">
        <w:rPr>
          <w:rFonts w:ascii="Helvetica" w:hAnsi="Helvetica" w:cs="Helvetica" w:hint="eastAsia"/>
          <w:b/>
          <w:bCs/>
          <w:color w:val="222222"/>
          <w:sz w:val="21"/>
          <w:szCs w:val="21"/>
        </w:rPr>
        <w:t>Актуальность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исследований</w:t>
      </w:r>
    </w:p>
    <w:p w14:paraId="50CFC730" w14:textId="77777777" w:rsidR="00BF1A4A" w:rsidRPr="00BF1A4A" w:rsidRDefault="00BF1A4A" w:rsidP="00BF1A4A">
      <w:pPr>
        <w:rPr>
          <w:rFonts w:ascii="Helvetica" w:hAnsi="Helvetica" w:cs="Helvetica"/>
          <w:b/>
          <w:bCs/>
          <w:color w:val="222222"/>
          <w:sz w:val="21"/>
          <w:szCs w:val="21"/>
        </w:rPr>
      </w:pPr>
    </w:p>
    <w:p w14:paraId="4E1959CC"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1.1. </w:t>
      </w:r>
      <w:r w:rsidRPr="00BF1A4A">
        <w:rPr>
          <w:rFonts w:ascii="Helvetica" w:hAnsi="Helvetica" w:cs="Helvetica" w:hint="eastAsia"/>
          <w:b/>
          <w:bCs/>
          <w:color w:val="222222"/>
          <w:sz w:val="21"/>
          <w:szCs w:val="21"/>
        </w:rPr>
        <w:t>Цель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задачи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исследований</w:t>
      </w:r>
    </w:p>
    <w:p w14:paraId="3D96CD63" w14:textId="77777777" w:rsidR="00BF1A4A" w:rsidRPr="00BF1A4A" w:rsidRDefault="00BF1A4A" w:rsidP="00BF1A4A">
      <w:pPr>
        <w:rPr>
          <w:rFonts w:ascii="Helvetica" w:hAnsi="Helvetica" w:cs="Helvetica"/>
          <w:b/>
          <w:bCs/>
          <w:color w:val="222222"/>
          <w:sz w:val="21"/>
          <w:szCs w:val="21"/>
        </w:rPr>
      </w:pPr>
    </w:p>
    <w:p w14:paraId="5D52267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1.3. </w:t>
      </w:r>
      <w:r w:rsidRPr="00BF1A4A">
        <w:rPr>
          <w:rFonts w:ascii="Helvetica" w:hAnsi="Helvetica" w:cs="Helvetica" w:hint="eastAsia"/>
          <w:b/>
          <w:bCs/>
          <w:color w:val="222222"/>
          <w:sz w:val="21"/>
          <w:szCs w:val="21"/>
        </w:rPr>
        <w:t>Научная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новизна</w:t>
      </w:r>
    </w:p>
    <w:p w14:paraId="339B1C85" w14:textId="77777777" w:rsidR="00BF1A4A" w:rsidRPr="00BF1A4A" w:rsidRDefault="00BF1A4A" w:rsidP="00BF1A4A">
      <w:pPr>
        <w:rPr>
          <w:rFonts w:ascii="Helvetica" w:hAnsi="Helvetica" w:cs="Helvetica"/>
          <w:b/>
          <w:bCs/>
          <w:color w:val="222222"/>
          <w:sz w:val="21"/>
          <w:szCs w:val="21"/>
        </w:rPr>
      </w:pPr>
    </w:p>
    <w:p w14:paraId="60A1DA01"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1.4. </w:t>
      </w:r>
      <w:r w:rsidRPr="00BF1A4A">
        <w:rPr>
          <w:rFonts w:ascii="Helvetica" w:hAnsi="Helvetica" w:cs="Helvetica" w:hint="eastAsia"/>
          <w:b/>
          <w:bCs/>
          <w:color w:val="222222"/>
          <w:sz w:val="21"/>
          <w:szCs w:val="21"/>
        </w:rPr>
        <w:t>Научно</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практическая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значимость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работы</w:t>
      </w:r>
    </w:p>
    <w:p w14:paraId="3C354157" w14:textId="77777777" w:rsidR="00BF1A4A" w:rsidRPr="00BF1A4A" w:rsidRDefault="00BF1A4A" w:rsidP="00BF1A4A">
      <w:pPr>
        <w:rPr>
          <w:rFonts w:ascii="Helvetica" w:hAnsi="Helvetica" w:cs="Helvetica"/>
          <w:b/>
          <w:bCs/>
          <w:color w:val="222222"/>
          <w:sz w:val="21"/>
          <w:szCs w:val="21"/>
        </w:rPr>
      </w:pPr>
    </w:p>
    <w:p w14:paraId="62186C70"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1.5. </w:t>
      </w:r>
      <w:r w:rsidRPr="00BF1A4A">
        <w:rPr>
          <w:rFonts w:ascii="Helvetica" w:hAnsi="Helvetica" w:cs="Helvetica" w:hint="eastAsia"/>
          <w:b/>
          <w:bCs/>
          <w:color w:val="222222"/>
          <w:sz w:val="21"/>
          <w:szCs w:val="21"/>
        </w:rPr>
        <w:t>Положения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выносимые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защиту</w:t>
      </w:r>
    </w:p>
    <w:p w14:paraId="5E04E99D" w14:textId="77777777" w:rsidR="00BF1A4A" w:rsidRPr="00BF1A4A" w:rsidRDefault="00BF1A4A" w:rsidP="00BF1A4A">
      <w:pPr>
        <w:rPr>
          <w:rFonts w:ascii="Helvetica" w:hAnsi="Helvetica" w:cs="Helvetica"/>
          <w:b/>
          <w:bCs/>
          <w:color w:val="222222"/>
          <w:sz w:val="21"/>
          <w:szCs w:val="21"/>
        </w:rPr>
      </w:pPr>
    </w:p>
    <w:p w14:paraId="7D831F92"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1.6. </w:t>
      </w:r>
      <w:r w:rsidRPr="00BF1A4A">
        <w:rPr>
          <w:rFonts w:ascii="Helvetica" w:hAnsi="Helvetica" w:cs="Helvetica" w:hint="eastAsia"/>
          <w:b/>
          <w:bCs/>
          <w:color w:val="222222"/>
          <w:sz w:val="21"/>
          <w:szCs w:val="21"/>
        </w:rPr>
        <w:t>Апробация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работы</w:t>
      </w:r>
    </w:p>
    <w:p w14:paraId="2A5F27B1" w14:textId="77777777" w:rsidR="00BF1A4A" w:rsidRPr="00BF1A4A" w:rsidRDefault="00BF1A4A" w:rsidP="00BF1A4A">
      <w:pPr>
        <w:rPr>
          <w:rFonts w:ascii="Helvetica" w:hAnsi="Helvetica" w:cs="Helvetica"/>
          <w:b/>
          <w:bCs/>
          <w:color w:val="222222"/>
          <w:sz w:val="21"/>
          <w:szCs w:val="21"/>
        </w:rPr>
      </w:pPr>
    </w:p>
    <w:p w14:paraId="1F826A5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1.7. </w:t>
      </w:r>
      <w:r w:rsidRPr="00BF1A4A">
        <w:rPr>
          <w:rFonts w:ascii="Helvetica" w:hAnsi="Helvetica" w:cs="Helvetica" w:hint="eastAsia"/>
          <w:b/>
          <w:bCs/>
          <w:color w:val="222222"/>
          <w:sz w:val="21"/>
          <w:szCs w:val="21"/>
        </w:rPr>
        <w:t>Структура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объем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диссертации</w:t>
      </w:r>
    </w:p>
    <w:p w14:paraId="6935AE64" w14:textId="77777777" w:rsidR="00BF1A4A" w:rsidRPr="00BF1A4A" w:rsidRDefault="00BF1A4A" w:rsidP="00BF1A4A">
      <w:pPr>
        <w:rPr>
          <w:rFonts w:ascii="Helvetica" w:hAnsi="Helvetica" w:cs="Helvetica"/>
          <w:b/>
          <w:bCs/>
          <w:color w:val="222222"/>
          <w:sz w:val="21"/>
          <w:szCs w:val="21"/>
        </w:rPr>
      </w:pPr>
    </w:p>
    <w:p w14:paraId="4B703407"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ГЛАВА</w:t>
      </w:r>
      <w:r w:rsidRPr="00BF1A4A">
        <w:rPr>
          <w:rFonts w:ascii="Helvetica" w:hAnsi="Helvetica" w:cs="Helvetica"/>
          <w:b/>
          <w:bCs/>
          <w:color w:val="222222"/>
          <w:sz w:val="21"/>
          <w:szCs w:val="21"/>
        </w:rPr>
        <w:t xml:space="preserve"> 2. </w:t>
      </w:r>
      <w:r w:rsidRPr="00BF1A4A">
        <w:rPr>
          <w:rFonts w:ascii="Helvetica" w:hAnsi="Helvetica" w:cs="Helvetica" w:hint="eastAsia"/>
          <w:b/>
          <w:bCs/>
          <w:color w:val="222222"/>
          <w:sz w:val="21"/>
          <w:szCs w:val="21"/>
        </w:rPr>
        <w:t>ОБЗОР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ЛИТЕРАТУРЫ</w:t>
      </w:r>
    </w:p>
    <w:p w14:paraId="2A88DA7E" w14:textId="77777777" w:rsidR="00BF1A4A" w:rsidRPr="00BF1A4A" w:rsidRDefault="00BF1A4A" w:rsidP="00BF1A4A">
      <w:pPr>
        <w:rPr>
          <w:rFonts w:ascii="Helvetica" w:hAnsi="Helvetica" w:cs="Helvetica"/>
          <w:b/>
          <w:bCs/>
          <w:color w:val="222222"/>
          <w:sz w:val="21"/>
          <w:szCs w:val="21"/>
        </w:rPr>
      </w:pPr>
    </w:p>
    <w:p w14:paraId="5F32E777"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2.1. </w:t>
      </w:r>
      <w:r w:rsidRPr="00BF1A4A">
        <w:rPr>
          <w:rFonts w:ascii="Helvetica" w:hAnsi="Helvetica" w:cs="Helvetica" w:hint="eastAsia"/>
          <w:b/>
          <w:bCs/>
          <w:color w:val="222222"/>
          <w:sz w:val="21"/>
          <w:szCs w:val="21"/>
        </w:rPr>
        <w:t>Основные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элементы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генома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повторяющиеся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последовательности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хромосомной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человека</w:t>
      </w:r>
    </w:p>
    <w:p w14:paraId="3EE6BC50" w14:textId="77777777" w:rsidR="00BF1A4A" w:rsidRPr="00BF1A4A" w:rsidRDefault="00BF1A4A" w:rsidP="00BF1A4A">
      <w:pPr>
        <w:rPr>
          <w:rFonts w:ascii="Helvetica" w:hAnsi="Helvetica" w:cs="Helvetica"/>
          <w:b/>
          <w:bCs/>
          <w:color w:val="222222"/>
          <w:sz w:val="21"/>
          <w:szCs w:val="21"/>
        </w:rPr>
      </w:pPr>
    </w:p>
    <w:p w14:paraId="34D31B1C"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2.2. </w:t>
      </w:r>
      <w:r w:rsidRPr="00BF1A4A">
        <w:rPr>
          <w:rFonts w:ascii="Helvetica" w:hAnsi="Helvetica" w:cs="Helvetica" w:hint="eastAsia"/>
          <w:b/>
          <w:bCs/>
          <w:color w:val="222222"/>
          <w:sz w:val="21"/>
          <w:szCs w:val="21"/>
        </w:rPr>
        <w:t>Мини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микросателлиты</w:t>
      </w:r>
    </w:p>
    <w:p w14:paraId="21C3D70B" w14:textId="77777777" w:rsidR="00BF1A4A" w:rsidRPr="00BF1A4A" w:rsidRDefault="00BF1A4A" w:rsidP="00BF1A4A">
      <w:pPr>
        <w:rPr>
          <w:rFonts w:ascii="Helvetica" w:hAnsi="Helvetica" w:cs="Helvetica"/>
          <w:b/>
          <w:bCs/>
          <w:color w:val="222222"/>
          <w:sz w:val="21"/>
          <w:szCs w:val="21"/>
        </w:rPr>
      </w:pPr>
    </w:p>
    <w:p w14:paraId="711D7A9D"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2.3. </w:t>
      </w:r>
      <w:r w:rsidRPr="00BF1A4A">
        <w:rPr>
          <w:rFonts w:ascii="Helvetica" w:hAnsi="Helvetica" w:cs="Helvetica" w:hint="eastAsia"/>
          <w:b/>
          <w:bCs/>
          <w:color w:val="222222"/>
          <w:sz w:val="21"/>
          <w:szCs w:val="21"/>
        </w:rPr>
        <w:t>Короткие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тандемные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повторы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КТП</w:t>
      </w:r>
      <w:r w:rsidRPr="00BF1A4A">
        <w:rPr>
          <w:rFonts w:ascii="Helvetica" w:hAnsi="Helvetica" w:cs="Helvetica"/>
          <w:b/>
          <w:bCs/>
          <w:color w:val="222222"/>
          <w:sz w:val="21"/>
          <w:szCs w:val="21"/>
        </w:rPr>
        <w:t>)</w:t>
      </w:r>
    </w:p>
    <w:p w14:paraId="12F5CD07" w14:textId="77777777" w:rsidR="00BF1A4A" w:rsidRPr="00BF1A4A" w:rsidRDefault="00BF1A4A" w:rsidP="00BF1A4A">
      <w:pPr>
        <w:rPr>
          <w:rFonts w:ascii="Helvetica" w:hAnsi="Helvetica" w:cs="Helvetica"/>
          <w:b/>
          <w:bCs/>
          <w:color w:val="222222"/>
          <w:sz w:val="21"/>
          <w:szCs w:val="21"/>
        </w:rPr>
      </w:pPr>
    </w:p>
    <w:p w14:paraId="7AC73FE9"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2.4. </w:t>
      </w:r>
      <w:r w:rsidRPr="00BF1A4A">
        <w:rPr>
          <w:rFonts w:ascii="Helvetica" w:hAnsi="Helvetica" w:cs="Helvetica" w:hint="eastAsia"/>
          <w:b/>
          <w:bCs/>
          <w:color w:val="222222"/>
          <w:sz w:val="21"/>
          <w:szCs w:val="21"/>
        </w:rPr>
        <w:t>Полиморфные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маркеры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способы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детекции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Геномная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дактилоскопия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исследованиях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генома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человека</w:t>
      </w:r>
      <w:r w:rsidRPr="00BF1A4A">
        <w:rPr>
          <w:rFonts w:ascii="Helvetica" w:hAnsi="Helvetica" w:cs="Helvetica"/>
          <w:b/>
          <w:bCs/>
          <w:color w:val="222222"/>
          <w:sz w:val="21"/>
          <w:szCs w:val="21"/>
        </w:rPr>
        <w:t>.</w:t>
      </w:r>
    </w:p>
    <w:p w14:paraId="48EBBA97" w14:textId="77777777" w:rsidR="00BF1A4A" w:rsidRPr="00BF1A4A" w:rsidRDefault="00BF1A4A" w:rsidP="00BF1A4A">
      <w:pPr>
        <w:rPr>
          <w:rFonts w:ascii="Helvetica" w:hAnsi="Helvetica" w:cs="Helvetica"/>
          <w:b/>
          <w:bCs/>
          <w:color w:val="222222"/>
          <w:sz w:val="21"/>
          <w:szCs w:val="21"/>
        </w:rPr>
      </w:pPr>
    </w:p>
    <w:p w14:paraId="166210E5"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lastRenderedPageBreak/>
        <w:t xml:space="preserve">2.4.1. </w:t>
      </w:r>
      <w:r w:rsidRPr="00BF1A4A">
        <w:rPr>
          <w:rFonts w:ascii="Helvetica" w:hAnsi="Helvetica" w:cs="Helvetica" w:hint="eastAsia"/>
          <w:b/>
          <w:bCs/>
          <w:color w:val="222222"/>
          <w:sz w:val="21"/>
          <w:szCs w:val="21"/>
        </w:rPr>
        <w:t>Полиморфные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маркеры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способы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детекции</w:t>
      </w:r>
      <w:r w:rsidRPr="00BF1A4A">
        <w:rPr>
          <w:rFonts w:ascii="Helvetica" w:hAnsi="Helvetica" w:cs="Helvetica"/>
          <w:b/>
          <w:bCs/>
          <w:color w:val="222222"/>
          <w:sz w:val="21"/>
          <w:szCs w:val="21"/>
        </w:rPr>
        <w:t>.</w:t>
      </w:r>
    </w:p>
    <w:p w14:paraId="4B2ED318" w14:textId="77777777" w:rsidR="00BF1A4A" w:rsidRPr="00BF1A4A" w:rsidRDefault="00BF1A4A" w:rsidP="00BF1A4A">
      <w:pPr>
        <w:rPr>
          <w:rFonts w:ascii="Helvetica" w:hAnsi="Helvetica" w:cs="Helvetica"/>
          <w:b/>
          <w:bCs/>
          <w:color w:val="222222"/>
          <w:sz w:val="21"/>
          <w:szCs w:val="21"/>
        </w:rPr>
      </w:pPr>
    </w:p>
    <w:p w14:paraId="5E651882"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2.4.2. </w:t>
      </w:r>
      <w:r w:rsidRPr="00BF1A4A">
        <w:rPr>
          <w:rFonts w:ascii="Helvetica" w:hAnsi="Helvetica" w:cs="Helvetica" w:hint="eastAsia"/>
          <w:b/>
          <w:bCs/>
          <w:color w:val="222222"/>
          <w:sz w:val="21"/>
          <w:szCs w:val="21"/>
        </w:rPr>
        <w:t>Геномная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дактилоскопия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исследованиях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генома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человека</w:t>
      </w:r>
      <w:r w:rsidRPr="00BF1A4A">
        <w:rPr>
          <w:rFonts w:ascii="Helvetica" w:hAnsi="Helvetica" w:cs="Helvetica"/>
          <w:b/>
          <w:bCs/>
          <w:color w:val="222222"/>
          <w:sz w:val="21"/>
          <w:szCs w:val="21"/>
        </w:rPr>
        <w:t>.</w:t>
      </w:r>
    </w:p>
    <w:p w14:paraId="676A166E" w14:textId="77777777" w:rsidR="00BF1A4A" w:rsidRPr="00BF1A4A" w:rsidRDefault="00BF1A4A" w:rsidP="00BF1A4A">
      <w:pPr>
        <w:rPr>
          <w:rFonts w:ascii="Helvetica" w:hAnsi="Helvetica" w:cs="Helvetica"/>
          <w:b/>
          <w:bCs/>
          <w:color w:val="222222"/>
          <w:sz w:val="21"/>
          <w:szCs w:val="21"/>
        </w:rPr>
      </w:pPr>
    </w:p>
    <w:p w14:paraId="6BEB66AE"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ГЛАВА</w:t>
      </w:r>
      <w:r w:rsidRPr="00BF1A4A">
        <w:rPr>
          <w:rFonts w:ascii="Helvetica" w:hAnsi="Helvetica" w:cs="Helvetica"/>
          <w:b/>
          <w:bCs/>
          <w:color w:val="222222"/>
          <w:sz w:val="21"/>
          <w:szCs w:val="21"/>
        </w:rPr>
        <w:t xml:space="preserve"> 3. </w:t>
      </w:r>
      <w:r w:rsidRPr="00BF1A4A">
        <w:rPr>
          <w:rFonts w:ascii="Helvetica" w:hAnsi="Helvetica" w:cs="Helvetica" w:hint="eastAsia"/>
          <w:b/>
          <w:bCs/>
          <w:color w:val="222222"/>
          <w:sz w:val="21"/>
          <w:szCs w:val="21"/>
        </w:rPr>
        <w:t>МАТЕРИАЛЫ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МЕТОДЫ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ИССЛЕДОВАНИЙ</w:t>
      </w:r>
    </w:p>
    <w:p w14:paraId="40CF108E" w14:textId="77777777" w:rsidR="00BF1A4A" w:rsidRPr="00BF1A4A" w:rsidRDefault="00BF1A4A" w:rsidP="00BF1A4A">
      <w:pPr>
        <w:rPr>
          <w:rFonts w:ascii="Helvetica" w:hAnsi="Helvetica" w:cs="Helvetica"/>
          <w:b/>
          <w:bCs/>
          <w:color w:val="222222"/>
          <w:sz w:val="21"/>
          <w:szCs w:val="21"/>
        </w:rPr>
      </w:pPr>
    </w:p>
    <w:p w14:paraId="62BAEE6D"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 </w:t>
      </w:r>
      <w:r w:rsidRPr="00BF1A4A">
        <w:rPr>
          <w:rFonts w:ascii="Helvetica" w:hAnsi="Helvetica" w:cs="Helvetica" w:hint="eastAsia"/>
          <w:b/>
          <w:bCs/>
          <w:color w:val="222222"/>
          <w:sz w:val="21"/>
          <w:szCs w:val="21"/>
        </w:rPr>
        <w:t>Использованные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материалы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реактивы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оборудование</w:t>
      </w:r>
    </w:p>
    <w:p w14:paraId="3859B971" w14:textId="77777777" w:rsidR="00BF1A4A" w:rsidRPr="00BF1A4A" w:rsidRDefault="00BF1A4A" w:rsidP="00BF1A4A">
      <w:pPr>
        <w:rPr>
          <w:rFonts w:ascii="Helvetica" w:hAnsi="Helvetica" w:cs="Helvetica"/>
          <w:b/>
          <w:bCs/>
          <w:color w:val="222222"/>
          <w:sz w:val="21"/>
          <w:szCs w:val="21"/>
        </w:rPr>
      </w:pPr>
    </w:p>
    <w:p w14:paraId="652C08D4"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3.1.1. </w:t>
      </w:r>
      <w:r w:rsidRPr="00BF1A4A">
        <w:rPr>
          <w:rFonts w:ascii="Helvetica" w:hAnsi="Helvetica" w:cs="Helvetica" w:hint="eastAsia"/>
          <w:b/>
          <w:bCs/>
          <w:color w:val="222222"/>
          <w:sz w:val="21"/>
          <w:szCs w:val="21"/>
        </w:rPr>
        <w:t>Материалы</w:t>
      </w:r>
    </w:p>
    <w:p w14:paraId="655B929E" w14:textId="77777777" w:rsidR="00BF1A4A" w:rsidRPr="00BF1A4A" w:rsidRDefault="00BF1A4A" w:rsidP="00BF1A4A">
      <w:pPr>
        <w:rPr>
          <w:rFonts w:ascii="Helvetica" w:hAnsi="Helvetica" w:cs="Helvetica"/>
          <w:b/>
          <w:bCs/>
          <w:color w:val="222222"/>
          <w:sz w:val="21"/>
          <w:szCs w:val="21"/>
        </w:rPr>
      </w:pPr>
    </w:p>
    <w:p w14:paraId="05149CEE"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3.1.2. </w:t>
      </w:r>
      <w:r w:rsidRPr="00BF1A4A">
        <w:rPr>
          <w:rFonts w:ascii="Helvetica" w:hAnsi="Helvetica" w:cs="Helvetica" w:hint="eastAsia"/>
          <w:b/>
          <w:bCs/>
          <w:color w:val="222222"/>
          <w:sz w:val="21"/>
          <w:szCs w:val="21"/>
        </w:rPr>
        <w:t>Реактивы</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w:t>
      </w:r>
    </w:p>
    <w:p w14:paraId="02D50EA9" w14:textId="77777777" w:rsidR="00BF1A4A" w:rsidRPr="00BF1A4A" w:rsidRDefault="00BF1A4A" w:rsidP="00BF1A4A">
      <w:pPr>
        <w:rPr>
          <w:rFonts w:ascii="Helvetica" w:hAnsi="Helvetica" w:cs="Helvetica"/>
          <w:b/>
          <w:bCs/>
          <w:color w:val="222222"/>
          <w:sz w:val="21"/>
          <w:szCs w:val="21"/>
        </w:rPr>
      </w:pPr>
    </w:p>
    <w:p w14:paraId="42A025B6"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3.1.3. </w:t>
      </w:r>
      <w:r w:rsidRPr="00BF1A4A">
        <w:rPr>
          <w:rFonts w:ascii="Helvetica" w:hAnsi="Helvetica" w:cs="Helvetica" w:hint="eastAsia"/>
          <w:b/>
          <w:bCs/>
          <w:color w:val="222222"/>
          <w:sz w:val="21"/>
          <w:szCs w:val="21"/>
        </w:rPr>
        <w:t>Список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растворов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сокращенных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названий</w:t>
      </w:r>
    </w:p>
    <w:p w14:paraId="14D3996E" w14:textId="77777777" w:rsidR="00BF1A4A" w:rsidRPr="00BF1A4A" w:rsidRDefault="00BF1A4A" w:rsidP="00BF1A4A">
      <w:pPr>
        <w:rPr>
          <w:rFonts w:ascii="Helvetica" w:hAnsi="Helvetica" w:cs="Helvetica"/>
          <w:b/>
          <w:bCs/>
          <w:color w:val="222222"/>
          <w:sz w:val="21"/>
          <w:szCs w:val="21"/>
        </w:rPr>
      </w:pPr>
    </w:p>
    <w:p w14:paraId="14B1C111"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3. 2. </w:t>
      </w:r>
      <w:r w:rsidRPr="00BF1A4A">
        <w:rPr>
          <w:rFonts w:ascii="Helvetica" w:hAnsi="Helvetica" w:cs="Helvetica" w:hint="eastAsia"/>
          <w:b/>
          <w:bCs/>
          <w:color w:val="222222"/>
          <w:sz w:val="21"/>
          <w:szCs w:val="21"/>
        </w:rPr>
        <w:t>Подготовка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проб</w:t>
      </w:r>
    </w:p>
    <w:p w14:paraId="0248742F" w14:textId="77777777" w:rsidR="00BF1A4A" w:rsidRPr="00BF1A4A" w:rsidRDefault="00BF1A4A" w:rsidP="00BF1A4A">
      <w:pPr>
        <w:rPr>
          <w:rFonts w:ascii="Helvetica" w:hAnsi="Helvetica" w:cs="Helvetica"/>
          <w:b/>
          <w:bCs/>
          <w:color w:val="222222"/>
          <w:sz w:val="21"/>
          <w:szCs w:val="21"/>
        </w:rPr>
      </w:pPr>
    </w:p>
    <w:p w14:paraId="309DDBBC"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3.2. 1. </w:t>
      </w:r>
      <w:r w:rsidRPr="00BF1A4A">
        <w:rPr>
          <w:rFonts w:ascii="Helvetica" w:hAnsi="Helvetica" w:cs="Helvetica" w:hint="eastAsia"/>
          <w:b/>
          <w:bCs/>
          <w:color w:val="222222"/>
          <w:sz w:val="21"/>
          <w:szCs w:val="21"/>
        </w:rPr>
        <w:t>Выделение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лейкоцитов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периферической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крови</w:t>
      </w:r>
    </w:p>
    <w:p w14:paraId="330378AB" w14:textId="77777777" w:rsidR="00BF1A4A" w:rsidRPr="00BF1A4A" w:rsidRDefault="00BF1A4A" w:rsidP="00BF1A4A">
      <w:pPr>
        <w:rPr>
          <w:rFonts w:ascii="Helvetica" w:hAnsi="Helvetica" w:cs="Helvetica"/>
          <w:b/>
          <w:bCs/>
          <w:color w:val="222222"/>
          <w:sz w:val="21"/>
          <w:szCs w:val="21"/>
        </w:rPr>
      </w:pPr>
    </w:p>
    <w:p w14:paraId="2738F989"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3. 2. 2. </w:t>
      </w:r>
      <w:r w:rsidRPr="00BF1A4A">
        <w:rPr>
          <w:rFonts w:ascii="Helvetica" w:hAnsi="Helvetica" w:cs="Helvetica" w:hint="eastAsia"/>
          <w:b/>
          <w:bCs/>
          <w:color w:val="222222"/>
          <w:sz w:val="21"/>
          <w:szCs w:val="21"/>
        </w:rPr>
        <w:t>Выделение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носителя</w:t>
      </w:r>
      <w:r w:rsidRPr="00BF1A4A">
        <w:rPr>
          <w:rFonts w:ascii="Helvetica" w:hAnsi="Helvetica" w:cs="Helvetica"/>
          <w:b/>
          <w:bCs/>
          <w:color w:val="222222"/>
          <w:sz w:val="21"/>
          <w:szCs w:val="21"/>
        </w:rPr>
        <w:t xml:space="preserve"> Insta Gene4"1</w:t>
      </w:r>
    </w:p>
    <w:p w14:paraId="4FC9C633" w14:textId="77777777" w:rsidR="00BF1A4A" w:rsidRPr="00BF1A4A" w:rsidRDefault="00BF1A4A" w:rsidP="00BF1A4A">
      <w:pPr>
        <w:rPr>
          <w:rFonts w:ascii="Helvetica" w:hAnsi="Helvetica" w:cs="Helvetica"/>
          <w:b/>
          <w:bCs/>
          <w:color w:val="222222"/>
          <w:sz w:val="21"/>
          <w:szCs w:val="21"/>
        </w:rPr>
      </w:pPr>
    </w:p>
    <w:p w14:paraId="0AC56CA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3. 3. </w:t>
      </w:r>
      <w:r w:rsidRPr="00BF1A4A">
        <w:rPr>
          <w:rFonts w:ascii="Helvetica" w:hAnsi="Helvetica" w:cs="Helvetica" w:hint="eastAsia"/>
          <w:b/>
          <w:bCs/>
          <w:color w:val="222222"/>
          <w:sz w:val="21"/>
          <w:szCs w:val="21"/>
        </w:rPr>
        <w:t>Гидролиз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ферментами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рестрикции</w:t>
      </w:r>
    </w:p>
    <w:p w14:paraId="52E6A34D" w14:textId="77777777" w:rsidR="00BF1A4A" w:rsidRPr="00BF1A4A" w:rsidRDefault="00BF1A4A" w:rsidP="00BF1A4A">
      <w:pPr>
        <w:rPr>
          <w:rFonts w:ascii="Helvetica" w:hAnsi="Helvetica" w:cs="Helvetica"/>
          <w:b/>
          <w:bCs/>
          <w:color w:val="222222"/>
          <w:sz w:val="21"/>
          <w:szCs w:val="21"/>
        </w:rPr>
      </w:pPr>
    </w:p>
    <w:p w14:paraId="7513B03D"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3.4. </w:t>
      </w:r>
      <w:r w:rsidRPr="00BF1A4A">
        <w:rPr>
          <w:rFonts w:ascii="Helvetica" w:hAnsi="Helvetica" w:cs="Helvetica" w:hint="eastAsia"/>
          <w:b/>
          <w:bCs/>
          <w:color w:val="222222"/>
          <w:sz w:val="21"/>
          <w:szCs w:val="21"/>
        </w:rPr>
        <w:t>Мечение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зондов</w:t>
      </w:r>
      <w:r w:rsidRPr="00BF1A4A">
        <w:rPr>
          <w:rFonts w:ascii="Helvetica" w:hAnsi="Helvetica" w:cs="Helvetica"/>
          <w:b/>
          <w:bCs/>
          <w:color w:val="222222"/>
          <w:sz w:val="21"/>
          <w:szCs w:val="21"/>
        </w:rPr>
        <w:t xml:space="preserve"> 32</w:t>
      </w:r>
      <w:r w:rsidRPr="00BF1A4A">
        <w:rPr>
          <w:rFonts w:ascii="Helvetica" w:hAnsi="Helvetica" w:cs="Helvetica" w:hint="eastAsia"/>
          <w:b/>
          <w:bCs/>
          <w:color w:val="222222"/>
          <w:sz w:val="21"/>
          <w:szCs w:val="21"/>
        </w:rPr>
        <w:t>Р</w:t>
      </w:r>
    </w:p>
    <w:p w14:paraId="0F5D0A40" w14:textId="77777777" w:rsidR="00BF1A4A" w:rsidRPr="00BF1A4A" w:rsidRDefault="00BF1A4A" w:rsidP="00BF1A4A">
      <w:pPr>
        <w:rPr>
          <w:rFonts w:ascii="Helvetica" w:hAnsi="Helvetica" w:cs="Helvetica"/>
          <w:b/>
          <w:bCs/>
          <w:color w:val="222222"/>
          <w:sz w:val="21"/>
          <w:szCs w:val="21"/>
        </w:rPr>
      </w:pPr>
    </w:p>
    <w:p w14:paraId="7F5EF6EA"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3. 5. </w:t>
      </w:r>
      <w:r w:rsidRPr="00BF1A4A">
        <w:rPr>
          <w:rFonts w:ascii="Helvetica" w:hAnsi="Helvetica" w:cs="Helvetica" w:hint="eastAsia"/>
          <w:b/>
          <w:bCs/>
          <w:color w:val="222222"/>
          <w:sz w:val="21"/>
          <w:szCs w:val="21"/>
        </w:rPr>
        <w:t>Генотипирование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образцов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p>
    <w:p w14:paraId="79335BA7" w14:textId="77777777" w:rsidR="00BF1A4A" w:rsidRPr="00BF1A4A" w:rsidRDefault="00BF1A4A" w:rsidP="00BF1A4A">
      <w:pPr>
        <w:rPr>
          <w:rFonts w:ascii="Helvetica" w:hAnsi="Helvetica" w:cs="Helvetica"/>
          <w:b/>
          <w:bCs/>
          <w:color w:val="222222"/>
          <w:sz w:val="21"/>
          <w:szCs w:val="21"/>
        </w:rPr>
      </w:pPr>
    </w:p>
    <w:p w14:paraId="424FFE31"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3. 6. </w:t>
      </w:r>
      <w:r w:rsidRPr="00BF1A4A">
        <w:rPr>
          <w:rFonts w:ascii="Helvetica" w:hAnsi="Helvetica" w:cs="Helvetica" w:hint="eastAsia"/>
          <w:b/>
          <w:bCs/>
          <w:color w:val="222222"/>
          <w:sz w:val="21"/>
          <w:szCs w:val="21"/>
        </w:rPr>
        <w:t>Выделение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плазмидной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p>
    <w:p w14:paraId="11D786A1" w14:textId="77777777" w:rsidR="00BF1A4A" w:rsidRPr="00BF1A4A" w:rsidRDefault="00BF1A4A" w:rsidP="00BF1A4A">
      <w:pPr>
        <w:rPr>
          <w:rFonts w:ascii="Helvetica" w:hAnsi="Helvetica" w:cs="Helvetica"/>
          <w:b/>
          <w:bCs/>
          <w:color w:val="222222"/>
          <w:sz w:val="21"/>
          <w:szCs w:val="21"/>
        </w:rPr>
      </w:pPr>
    </w:p>
    <w:p w14:paraId="1454866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3. 7. </w:t>
      </w:r>
      <w:r w:rsidRPr="00BF1A4A">
        <w:rPr>
          <w:rFonts w:ascii="Helvetica" w:hAnsi="Helvetica" w:cs="Helvetica" w:hint="eastAsia"/>
          <w:b/>
          <w:bCs/>
          <w:color w:val="222222"/>
          <w:sz w:val="21"/>
          <w:szCs w:val="21"/>
        </w:rPr>
        <w:t>Очистка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плазмидной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градиенте</w:t>
      </w:r>
      <w:r w:rsidRPr="00BF1A4A">
        <w:rPr>
          <w:rFonts w:ascii="Helvetica" w:hAnsi="Helvetica" w:cs="Helvetica"/>
          <w:b/>
          <w:bCs/>
          <w:color w:val="222222"/>
          <w:sz w:val="21"/>
          <w:szCs w:val="21"/>
        </w:rPr>
        <w:t xml:space="preserve"> CsCI</w:t>
      </w:r>
    </w:p>
    <w:p w14:paraId="09B44AC7" w14:textId="77777777" w:rsidR="00BF1A4A" w:rsidRPr="00BF1A4A" w:rsidRDefault="00BF1A4A" w:rsidP="00BF1A4A">
      <w:pPr>
        <w:rPr>
          <w:rFonts w:ascii="Helvetica" w:hAnsi="Helvetica" w:cs="Helvetica"/>
          <w:b/>
          <w:bCs/>
          <w:color w:val="222222"/>
          <w:sz w:val="21"/>
          <w:szCs w:val="21"/>
        </w:rPr>
      </w:pPr>
    </w:p>
    <w:p w14:paraId="64A55A5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3.8. </w:t>
      </w:r>
      <w:r w:rsidRPr="00BF1A4A">
        <w:rPr>
          <w:rFonts w:ascii="Helvetica" w:hAnsi="Helvetica" w:cs="Helvetica" w:hint="eastAsia"/>
          <w:b/>
          <w:bCs/>
          <w:color w:val="222222"/>
          <w:sz w:val="21"/>
          <w:szCs w:val="21"/>
        </w:rPr>
        <w:t>Проведение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полимеразной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цепной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реакции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ПЦР</w:t>
      </w:r>
      <w:r w:rsidRPr="00BF1A4A">
        <w:rPr>
          <w:rFonts w:ascii="Helvetica" w:hAnsi="Helvetica" w:cs="Helvetica"/>
          <w:b/>
          <w:bCs/>
          <w:color w:val="222222"/>
          <w:sz w:val="21"/>
          <w:szCs w:val="21"/>
        </w:rPr>
        <w:t>)</w:t>
      </w:r>
    </w:p>
    <w:p w14:paraId="36883963" w14:textId="77777777" w:rsidR="00BF1A4A" w:rsidRPr="00BF1A4A" w:rsidRDefault="00BF1A4A" w:rsidP="00BF1A4A">
      <w:pPr>
        <w:rPr>
          <w:rFonts w:ascii="Helvetica" w:hAnsi="Helvetica" w:cs="Helvetica"/>
          <w:b/>
          <w:bCs/>
          <w:color w:val="222222"/>
          <w:sz w:val="21"/>
          <w:szCs w:val="21"/>
        </w:rPr>
      </w:pPr>
    </w:p>
    <w:p w14:paraId="230E6D1F"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3. 9. </w:t>
      </w:r>
      <w:r w:rsidRPr="00BF1A4A">
        <w:rPr>
          <w:rFonts w:ascii="Helvetica" w:hAnsi="Helvetica" w:cs="Helvetica" w:hint="eastAsia"/>
          <w:b/>
          <w:bCs/>
          <w:color w:val="222222"/>
          <w:sz w:val="21"/>
          <w:szCs w:val="21"/>
        </w:rPr>
        <w:t>Электрофорез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нативном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ПААГ</w:t>
      </w:r>
    </w:p>
    <w:p w14:paraId="7B7D1626" w14:textId="77777777" w:rsidR="00BF1A4A" w:rsidRPr="00BF1A4A" w:rsidRDefault="00BF1A4A" w:rsidP="00BF1A4A">
      <w:pPr>
        <w:rPr>
          <w:rFonts w:ascii="Helvetica" w:hAnsi="Helvetica" w:cs="Helvetica"/>
          <w:b/>
          <w:bCs/>
          <w:color w:val="222222"/>
          <w:sz w:val="21"/>
          <w:szCs w:val="21"/>
        </w:rPr>
      </w:pPr>
    </w:p>
    <w:p w14:paraId="08C7B27C"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3.10. </w:t>
      </w:r>
      <w:r w:rsidRPr="00BF1A4A">
        <w:rPr>
          <w:rFonts w:ascii="Helvetica" w:hAnsi="Helvetica" w:cs="Helvetica" w:hint="eastAsia"/>
          <w:b/>
          <w:bCs/>
          <w:color w:val="222222"/>
          <w:sz w:val="21"/>
          <w:szCs w:val="21"/>
        </w:rPr>
        <w:t>Методы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окраски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гелей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учет</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результатов</w:t>
      </w:r>
    </w:p>
    <w:p w14:paraId="7016EA21" w14:textId="77777777" w:rsidR="00BF1A4A" w:rsidRPr="00BF1A4A" w:rsidRDefault="00BF1A4A" w:rsidP="00BF1A4A">
      <w:pPr>
        <w:rPr>
          <w:rFonts w:ascii="Helvetica" w:hAnsi="Helvetica" w:cs="Helvetica"/>
          <w:b/>
          <w:bCs/>
          <w:color w:val="222222"/>
          <w:sz w:val="21"/>
          <w:szCs w:val="21"/>
        </w:rPr>
      </w:pPr>
    </w:p>
    <w:p w14:paraId="3A20DED6"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3.10.1. </w:t>
      </w:r>
      <w:r w:rsidRPr="00BF1A4A">
        <w:rPr>
          <w:rFonts w:ascii="Helvetica" w:hAnsi="Helvetica" w:cs="Helvetica" w:hint="eastAsia"/>
          <w:b/>
          <w:bCs/>
          <w:color w:val="222222"/>
          <w:sz w:val="21"/>
          <w:szCs w:val="21"/>
        </w:rPr>
        <w:t>Окрашивание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серебром</w:t>
      </w:r>
    </w:p>
    <w:p w14:paraId="1A11927C" w14:textId="77777777" w:rsidR="00BF1A4A" w:rsidRPr="00BF1A4A" w:rsidRDefault="00BF1A4A" w:rsidP="00BF1A4A">
      <w:pPr>
        <w:rPr>
          <w:rFonts w:ascii="Helvetica" w:hAnsi="Helvetica" w:cs="Helvetica"/>
          <w:b/>
          <w:bCs/>
          <w:color w:val="222222"/>
          <w:sz w:val="21"/>
          <w:szCs w:val="21"/>
        </w:rPr>
      </w:pPr>
    </w:p>
    <w:p w14:paraId="2F2D5140"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3.11. </w:t>
      </w:r>
      <w:r w:rsidRPr="00BF1A4A">
        <w:rPr>
          <w:rFonts w:ascii="Helvetica" w:hAnsi="Helvetica" w:cs="Helvetica" w:hint="eastAsia"/>
          <w:b/>
          <w:bCs/>
          <w:color w:val="222222"/>
          <w:sz w:val="21"/>
          <w:szCs w:val="21"/>
        </w:rPr>
        <w:t>Выделение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фрагментов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секвенирования</w:t>
      </w:r>
    </w:p>
    <w:p w14:paraId="7892D28C" w14:textId="77777777" w:rsidR="00BF1A4A" w:rsidRPr="00BF1A4A" w:rsidRDefault="00BF1A4A" w:rsidP="00BF1A4A">
      <w:pPr>
        <w:rPr>
          <w:rFonts w:ascii="Helvetica" w:hAnsi="Helvetica" w:cs="Helvetica"/>
          <w:b/>
          <w:bCs/>
          <w:color w:val="222222"/>
          <w:sz w:val="21"/>
          <w:szCs w:val="21"/>
        </w:rPr>
      </w:pPr>
    </w:p>
    <w:p w14:paraId="33A43DF2"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3.12. </w:t>
      </w:r>
      <w:r w:rsidRPr="00BF1A4A">
        <w:rPr>
          <w:rFonts w:ascii="Helvetica" w:hAnsi="Helvetica" w:cs="Helvetica" w:hint="eastAsia"/>
          <w:b/>
          <w:bCs/>
          <w:color w:val="222222"/>
          <w:sz w:val="21"/>
          <w:szCs w:val="21"/>
        </w:rPr>
        <w:t>Секвенирование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p>
    <w:p w14:paraId="3EE934C5" w14:textId="77777777" w:rsidR="00BF1A4A" w:rsidRPr="00BF1A4A" w:rsidRDefault="00BF1A4A" w:rsidP="00BF1A4A">
      <w:pPr>
        <w:rPr>
          <w:rFonts w:ascii="Helvetica" w:hAnsi="Helvetica" w:cs="Helvetica"/>
          <w:b/>
          <w:bCs/>
          <w:color w:val="222222"/>
          <w:sz w:val="21"/>
          <w:szCs w:val="21"/>
        </w:rPr>
      </w:pPr>
    </w:p>
    <w:p w14:paraId="139A4AD4"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3.13. </w:t>
      </w:r>
      <w:r w:rsidRPr="00BF1A4A">
        <w:rPr>
          <w:rFonts w:ascii="Helvetica" w:hAnsi="Helvetica" w:cs="Helvetica" w:hint="eastAsia"/>
          <w:b/>
          <w:bCs/>
          <w:color w:val="222222"/>
          <w:sz w:val="21"/>
          <w:szCs w:val="21"/>
        </w:rPr>
        <w:t>Секвенирующий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электрофорез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получение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автографов</w:t>
      </w:r>
    </w:p>
    <w:p w14:paraId="213551A7" w14:textId="77777777" w:rsidR="00BF1A4A" w:rsidRPr="00BF1A4A" w:rsidRDefault="00BF1A4A" w:rsidP="00BF1A4A">
      <w:pPr>
        <w:rPr>
          <w:rFonts w:ascii="Helvetica" w:hAnsi="Helvetica" w:cs="Helvetica"/>
          <w:b/>
          <w:bCs/>
          <w:color w:val="222222"/>
          <w:sz w:val="21"/>
          <w:szCs w:val="21"/>
        </w:rPr>
      </w:pPr>
    </w:p>
    <w:p w14:paraId="158A34B5"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3.14. </w:t>
      </w:r>
      <w:r w:rsidRPr="00BF1A4A">
        <w:rPr>
          <w:rFonts w:ascii="Helvetica" w:hAnsi="Helvetica" w:cs="Helvetica" w:hint="eastAsia"/>
          <w:b/>
          <w:bCs/>
          <w:color w:val="222222"/>
          <w:sz w:val="21"/>
          <w:szCs w:val="21"/>
        </w:rPr>
        <w:t>Математические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методы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анализа</w:t>
      </w:r>
    </w:p>
    <w:p w14:paraId="7214D0B4" w14:textId="77777777" w:rsidR="00BF1A4A" w:rsidRPr="00BF1A4A" w:rsidRDefault="00BF1A4A" w:rsidP="00BF1A4A">
      <w:pPr>
        <w:rPr>
          <w:rFonts w:ascii="Helvetica" w:hAnsi="Helvetica" w:cs="Helvetica"/>
          <w:b/>
          <w:bCs/>
          <w:color w:val="222222"/>
          <w:sz w:val="21"/>
          <w:szCs w:val="21"/>
        </w:rPr>
      </w:pPr>
    </w:p>
    <w:p w14:paraId="2397782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hint="eastAsia"/>
          <w:b/>
          <w:bCs/>
          <w:color w:val="222222"/>
          <w:sz w:val="21"/>
          <w:szCs w:val="21"/>
        </w:rPr>
        <w:t>ГЛАВА</w:t>
      </w:r>
      <w:r w:rsidRPr="00BF1A4A">
        <w:rPr>
          <w:rFonts w:ascii="Helvetica" w:hAnsi="Helvetica" w:cs="Helvetica"/>
          <w:b/>
          <w:bCs/>
          <w:color w:val="222222"/>
          <w:sz w:val="21"/>
          <w:szCs w:val="21"/>
        </w:rPr>
        <w:t xml:space="preserve"> 4. </w:t>
      </w:r>
      <w:r w:rsidRPr="00BF1A4A">
        <w:rPr>
          <w:rFonts w:ascii="Helvetica" w:hAnsi="Helvetica" w:cs="Helvetica" w:hint="eastAsia"/>
          <w:b/>
          <w:bCs/>
          <w:color w:val="222222"/>
          <w:sz w:val="21"/>
          <w:szCs w:val="21"/>
        </w:rPr>
        <w:t>РЕЗУЛЬТАТЫ</w:t>
      </w:r>
    </w:p>
    <w:p w14:paraId="04E89C2D" w14:textId="77777777" w:rsidR="00BF1A4A" w:rsidRPr="00BF1A4A" w:rsidRDefault="00BF1A4A" w:rsidP="00BF1A4A">
      <w:pPr>
        <w:rPr>
          <w:rFonts w:ascii="Helvetica" w:hAnsi="Helvetica" w:cs="Helvetica"/>
          <w:b/>
          <w:bCs/>
          <w:color w:val="222222"/>
          <w:sz w:val="21"/>
          <w:szCs w:val="21"/>
        </w:rPr>
      </w:pPr>
    </w:p>
    <w:p w14:paraId="6ABC2C6F"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4.1. </w:t>
      </w:r>
      <w:r w:rsidRPr="00BF1A4A">
        <w:rPr>
          <w:rFonts w:ascii="Helvetica" w:hAnsi="Helvetica" w:cs="Helvetica" w:hint="eastAsia"/>
          <w:b/>
          <w:bCs/>
          <w:color w:val="222222"/>
          <w:sz w:val="21"/>
          <w:szCs w:val="21"/>
        </w:rPr>
        <w:t>Наследование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соматическая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стабильность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КТП</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сравнительный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фингерпринта</w:t>
      </w:r>
      <w:r w:rsidRPr="00BF1A4A">
        <w:rPr>
          <w:rFonts w:ascii="Helvetica" w:hAnsi="Helvetica" w:cs="Helvetica"/>
          <w:b/>
          <w:bCs/>
          <w:color w:val="222222"/>
          <w:sz w:val="21"/>
          <w:szCs w:val="21"/>
        </w:rPr>
        <w:t xml:space="preserve"> * </w:t>
      </w:r>
      <w:r w:rsidRPr="00BF1A4A">
        <w:rPr>
          <w:rFonts w:ascii="Helvetica" w:hAnsi="Helvetica" w:cs="Helvetica" w:hint="eastAsia"/>
          <w:b/>
          <w:bCs/>
          <w:color w:val="222222"/>
          <w:sz w:val="21"/>
          <w:szCs w:val="21"/>
        </w:rPr>
        <w:t>при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ПЦР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блот</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гибридизашга</w:t>
      </w:r>
    </w:p>
    <w:p w14:paraId="5001801B" w14:textId="77777777" w:rsidR="00BF1A4A" w:rsidRPr="00BF1A4A" w:rsidRDefault="00BF1A4A" w:rsidP="00BF1A4A">
      <w:pPr>
        <w:rPr>
          <w:rFonts w:ascii="Helvetica" w:hAnsi="Helvetica" w:cs="Helvetica"/>
          <w:b/>
          <w:bCs/>
          <w:color w:val="222222"/>
          <w:sz w:val="21"/>
          <w:szCs w:val="21"/>
        </w:rPr>
      </w:pPr>
    </w:p>
    <w:p w14:paraId="649C6738"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lastRenderedPageBreak/>
        <w:t xml:space="preserve">4. 2. </w:t>
      </w:r>
      <w:r w:rsidRPr="00BF1A4A">
        <w:rPr>
          <w:rFonts w:ascii="Helvetica" w:hAnsi="Helvetica" w:cs="Helvetica" w:hint="eastAsia"/>
          <w:b/>
          <w:bCs/>
          <w:color w:val="222222"/>
          <w:sz w:val="21"/>
          <w:szCs w:val="21"/>
        </w:rPr>
        <w:t>Популяционный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анализ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коротких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тандемных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повторов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НРКТ</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БТКХ</w:t>
      </w:r>
      <w:r w:rsidRPr="00BF1A4A">
        <w:rPr>
          <w:rFonts w:ascii="Helvetica" w:hAnsi="Helvetica" w:cs="Helvetica"/>
          <w:b/>
          <w:bCs/>
          <w:color w:val="222222"/>
          <w:sz w:val="21"/>
          <w:szCs w:val="21"/>
        </w:rPr>
        <w:t xml:space="preserve"> 1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уХУГ</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ю</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трех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этнических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группах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русские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грузины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узбеки</w:t>
      </w:r>
    </w:p>
    <w:p w14:paraId="5F30C042" w14:textId="77777777" w:rsidR="00BF1A4A" w:rsidRPr="00BF1A4A" w:rsidRDefault="00BF1A4A" w:rsidP="00BF1A4A">
      <w:pPr>
        <w:rPr>
          <w:rFonts w:ascii="Helvetica" w:hAnsi="Helvetica" w:cs="Helvetica"/>
          <w:b/>
          <w:bCs/>
          <w:color w:val="222222"/>
          <w:sz w:val="21"/>
          <w:szCs w:val="21"/>
        </w:rPr>
      </w:pPr>
    </w:p>
    <w:p w14:paraId="6C4C99E9"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4.2.1. </w:t>
      </w:r>
      <w:r w:rsidRPr="00BF1A4A">
        <w:rPr>
          <w:rFonts w:ascii="Helvetica" w:hAnsi="Helvetica" w:cs="Helvetica" w:hint="eastAsia"/>
          <w:b/>
          <w:bCs/>
          <w:color w:val="222222"/>
          <w:sz w:val="21"/>
          <w:szCs w:val="21"/>
        </w:rPr>
        <w:t>Идентификация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аллелей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локусов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НшпАЫА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НитБТЮП</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НитНР</w:t>
      </w:r>
      <w:r w:rsidRPr="00BF1A4A">
        <w:rPr>
          <w:rFonts w:ascii="Helvetica" w:hAnsi="Helvetica" w:cs="Helvetica"/>
          <w:b/>
          <w:bCs/>
          <w:color w:val="222222"/>
          <w:sz w:val="21"/>
          <w:szCs w:val="21"/>
        </w:rPr>
        <w:t>1</w:t>
      </w:r>
      <w:r w:rsidRPr="00BF1A4A">
        <w:rPr>
          <w:rFonts w:ascii="Helvetica" w:hAnsi="Helvetica" w:cs="Helvetica" w:hint="eastAsia"/>
          <w:b/>
          <w:bCs/>
          <w:color w:val="222222"/>
          <w:sz w:val="21"/>
          <w:szCs w:val="21"/>
        </w:rPr>
        <w:t>ШЗ</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Ншт</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Р</w:t>
      </w:r>
      <w:r w:rsidRPr="00BF1A4A">
        <w:rPr>
          <w:rFonts w:ascii="Helvetica" w:hAnsi="Helvetica" w:cs="Helvetica"/>
          <w:b/>
          <w:bCs/>
          <w:color w:val="222222"/>
          <w:sz w:val="21"/>
          <w:szCs w:val="21"/>
        </w:rPr>
        <w:t>9.1</w:t>
      </w:r>
      <w:r w:rsidRPr="00BF1A4A">
        <w:rPr>
          <w:rFonts w:ascii="Helvetica" w:hAnsi="Helvetica" w:cs="Helvetica" w:hint="eastAsia"/>
          <w:b/>
          <w:bCs/>
          <w:color w:val="222222"/>
          <w:sz w:val="21"/>
          <w:szCs w:val="21"/>
        </w:rPr>
        <w:t>огФ</w:t>
      </w:r>
      <w:r w:rsidRPr="00BF1A4A">
        <w:rPr>
          <w:rFonts w:ascii="Helvetica" w:hAnsi="Helvetica" w:cs="Helvetica"/>
          <w:b/>
          <w:bCs/>
          <w:color w:val="222222"/>
          <w:sz w:val="21"/>
          <w:szCs w:val="21"/>
        </w:rPr>
        <w:t xml:space="preserve">2.2. </w:t>
      </w:r>
      <w:r w:rsidRPr="00BF1A4A">
        <w:rPr>
          <w:rFonts w:ascii="Helvetica" w:hAnsi="Helvetica" w:cs="Helvetica" w:hint="eastAsia"/>
          <w:b/>
          <w:bCs/>
          <w:color w:val="222222"/>
          <w:sz w:val="21"/>
          <w:szCs w:val="21"/>
        </w:rPr>
        <w:t>Частоты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аллелей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четырех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маркерных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локусов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популяциях</w:t>
      </w:r>
    </w:p>
    <w:p w14:paraId="51B97C1A" w14:textId="77777777" w:rsidR="00BF1A4A" w:rsidRPr="00BF1A4A" w:rsidRDefault="00BF1A4A" w:rsidP="00BF1A4A">
      <w:pPr>
        <w:rPr>
          <w:rFonts w:ascii="Helvetica" w:hAnsi="Helvetica" w:cs="Helvetica"/>
          <w:b/>
          <w:bCs/>
          <w:color w:val="222222"/>
          <w:sz w:val="21"/>
          <w:szCs w:val="21"/>
        </w:rPr>
      </w:pPr>
    </w:p>
    <w:p w14:paraId="53DAC00B"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4.2.3. </w:t>
      </w:r>
      <w:r w:rsidRPr="00BF1A4A">
        <w:rPr>
          <w:rFonts w:ascii="Helvetica" w:hAnsi="Helvetica" w:cs="Helvetica" w:hint="eastAsia"/>
          <w:b/>
          <w:bCs/>
          <w:color w:val="222222"/>
          <w:sz w:val="21"/>
          <w:szCs w:val="21"/>
        </w:rPr>
        <w:t>Частоты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генотипов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четырем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маркерным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локусам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популяциях</w:t>
      </w:r>
    </w:p>
    <w:p w14:paraId="0A065498" w14:textId="77777777" w:rsidR="00BF1A4A" w:rsidRPr="00BF1A4A" w:rsidRDefault="00BF1A4A" w:rsidP="00BF1A4A">
      <w:pPr>
        <w:rPr>
          <w:rFonts w:ascii="Helvetica" w:hAnsi="Helvetica" w:cs="Helvetica"/>
          <w:b/>
          <w:bCs/>
          <w:color w:val="222222"/>
          <w:sz w:val="21"/>
          <w:szCs w:val="21"/>
        </w:rPr>
      </w:pPr>
    </w:p>
    <w:p w14:paraId="2FE80298"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4.2.4. </w:t>
      </w:r>
      <w:r w:rsidRPr="00BF1A4A">
        <w:rPr>
          <w:rFonts w:ascii="Helvetica" w:hAnsi="Helvetica" w:cs="Helvetica" w:hint="eastAsia"/>
          <w:b/>
          <w:bCs/>
          <w:color w:val="222222"/>
          <w:sz w:val="21"/>
          <w:szCs w:val="21"/>
        </w:rPr>
        <w:t>Ожидаемые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реальные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частоты</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встречаемости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гетерозигот</w:t>
      </w:r>
      <w:r w:rsidRPr="00BF1A4A">
        <w:rPr>
          <w:rFonts w:ascii="Helvetica" w:hAnsi="Helvetica" w:cs="Helvetica"/>
          <w:b/>
          <w:bCs/>
          <w:color w:val="222222"/>
          <w:sz w:val="21"/>
          <w:szCs w:val="21"/>
        </w:rPr>
        <w:t>(</w:t>
      </w:r>
      <w:r w:rsidRPr="00BF1A4A">
        <w:rPr>
          <w:rFonts w:ascii="Helvetica" w:hAnsi="Helvetica" w:cs="Helvetica" w:hint="eastAsia"/>
          <w:b/>
          <w:bCs/>
          <w:color w:val="222222"/>
          <w:sz w:val="21"/>
          <w:szCs w:val="21"/>
        </w:rPr>
        <w:t>НЬ</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потенциал</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индивидуализации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каждого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КТП</w:t>
      </w:r>
    </w:p>
    <w:p w14:paraId="72B83D9C" w14:textId="77777777" w:rsidR="00BF1A4A" w:rsidRPr="00BF1A4A" w:rsidRDefault="00BF1A4A" w:rsidP="00BF1A4A">
      <w:pPr>
        <w:rPr>
          <w:rFonts w:ascii="Helvetica" w:hAnsi="Helvetica" w:cs="Helvetica"/>
          <w:b/>
          <w:bCs/>
          <w:color w:val="222222"/>
          <w:sz w:val="21"/>
          <w:szCs w:val="21"/>
        </w:rPr>
      </w:pPr>
    </w:p>
    <w:p w14:paraId="212072F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4.2.5. </w:t>
      </w:r>
      <w:r w:rsidRPr="00BF1A4A">
        <w:rPr>
          <w:rFonts w:ascii="Helvetica" w:hAnsi="Helvetica" w:cs="Helvetica" w:hint="eastAsia"/>
          <w:b/>
          <w:bCs/>
          <w:color w:val="222222"/>
          <w:sz w:val="21"/>
          <w:szCs w:val="21"/>
        </w:rPr>
        <w:t>Сравнение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исследованных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популяций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между</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собой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модифицированного</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критерия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Колмогорова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Смирнова</w:t>
      </w:r>
    </w:p>
    <w:p w14:paraId="74E68FB1" w14:textId="77777777" w:rsidR="00BF1A4A" w:rsidRPr="00BF1A4A" w:rsidRDefault="00BF1A4A" w:rsidP="00BF1A4A">
      <w:pPr>
        <w:rPr>
          <w:rFonts w:ascii="Helvetica" w:hAnsi="Helvetica" w:cs="Helvetica"/>
          <w:b/>
          <w:bCs/>
          <w:color w:val="222222"/>
          <w:sz w:val="21"/>
          <w:szCs w:val="21"/>
        </w:rPr>
      </w:pPr>
    </w:p>
    <w:p w14:paraId="4C237B13"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4.3. </w:t>
      </w:r>
      <w:r w:rsidRPr="00BF1A4A">
        <w:rPr>
          <w:rFonts w:ascii="Helvetica" w:hAnsi="Helvetica" w:cs="Helvetica" w:hint="eastAsia"/>
          <w:b/>
          <w:bCs/>
          <w:color w:val="222222"/>
          <w:sz w:val="21"/>
          <w:szCs w:val="21"/>
        </w:rPr>
        <w:t>Разработка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оптимизация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варианта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геномной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дактилоскопии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на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основе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КТП</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использованием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ПЦР</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и</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ТСС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Люмен</w:t>
      </w:r>
      <w:r w:rsidRPr="00BF1A4A">
        <w:rPr>
          <w:rFonts w:ascii="Helvetica" w:hAnsi="Helvetica" w:cs="Helvetica"/>
          <w:b/>
          <w:bCs/>
          <w:color w:val="222222"/>
          <w:sz w:val="21"/>
          <w:szCs w:val="21"/>
        </w:rPr>
        <w:t>"</w:t>
      </w:r>
    </w:p>
    <w:p w14:paraId="083578D3" w14:textId="77777777" w:rsidR="00BF1A4A" w:rsidRPr="00BF1A4A" w:rsidRDefault="00BF1A4A" w:rsidP="00BF1A4A">
      <w:pPr>
        <w:rPr>
          <w:rFonts w:ascii="Helvetica" w:hAnsi="Helvetica" w:cs="Helvetica"/>
          <w:b/>
          <w:bCs/>
          <w:color w:val="222222"/>
          <w:sz w:val="21"/>
          <w:szCs w:val="21"/>
        </w:rPr>
      </w:pPr>
    </w:p>
    <w:p w14:paraId="0668DFDE"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4.3.1. </w:t>
      </w:r>
      <w:r w:rsidRPr="00BF1A4A">
        <w:rPr>
          <w:rFonts w:ascii="Helvetica" w:hAnsi="Helvetica" w:cs="Helvetica" w:hint="eastAsia"/>
          <w:b/>
          <w:bCs/>
          <w:color w:val="222222"/>
          <w:sz w:val="21"/>
          <w:szCs w:val="21"/>
        </w:rPr>
        <w:t>Определение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оптимальных</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условий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амплификации</w:t>
      </w:r>
    </w:p>
    <w:p w14:paraId="0060F762" w14:textId="77777777" w:rsidR="00BF1A4A" w:rsidRPr="00BF1A4A" w:rsidRDefault="00BF1A4A" w:rsidP="00BF1A4A">
      <w:pPr>
        <w:rPr>
          <w:rFonts w:ascii="Helvetica" w:hAnsi="Helvetica" w:cs="Helvetica"/>
          <w:b/>
          <w:bCs/>
          <w:color w:val="222222"/>
          <w:sz w:val="21"/>
          <w:szCs w:val="21"/>
        </w:rPr>
      </w:pPr>
    </w:p>
    <w:p w14:paraId="22FF12C4" w14:textId="77777777" w:rsidR="00BF1A4A" w:rsidRPr="00BF1A4A" w:rsidRDefault="00BF1A4A" w:rsidP="00BF1A4A">
      <w:pPr>
        <w:rPr>
          <w:rFonts w:ascii="Helvetica" w:hAnsi="Helvetica" w:cs="Helvetica"/>
          <w:b/>
          <w:bCs/>
          <w:color w:val="222222"/>
          <w:sz w:val="21"/>
          <w:szCs w:val="21"/>
        </w:rPr>
      </w:pPr>
      <w:r w:rsidRPr="00BF1A4A">
        <w:rPr>
          <w:rFonts w:ascii="Helvetica" w:hAnsi="Helvetica" w:cs="Helvetica"/>
          <w:b/>
          <w:bCs/>
          <w:color w:val="222222"/>
          <w:sz w:val="21"/>
          <w:szCs w:val="21"/>
        </w:rPr>
        <w:t xml:space="preserve">4.3.2. </w:t>
      </w:r>
      <w:r w:rsidRPr="00BF1A4A">
        <w:rPr>
          <w:rFonts w:ascii="Helvetica" w:hAnsi="Helvetica" w:cs="Helvetica" w:hint="eastAsia"/>
          <w:b/>
          <w:bCs/>
          <w:color w:val="222222"/>
          <w:sz w:val="21"/>
          <w:szCs w:val="21"/>
        </w:rPr>
        <w:t>Использование</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ТСС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Люмен</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для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документирования</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результатов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электрофореза</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ДНК</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в</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ПААГ</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с</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окраской</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бромистым</w:t>
      </w:r>
      <w:r w:rsidRPr="00BF1A4A">
        <w:rPr>
          <w:rFonts w:ascii="Helvetica" w:hAnsi="Helvetica" w:cs="Helvetica"/>
          <w:b/>
          <w:bCs/>
          <w:color w:val="222222"/>
          <w:sz w:val="21"/>
          <w:szCs w:val="21"/>
        </w:rPr>
        <w:t xml:space="preserve"> </w:t>
      </w:r>
      <w:r w:rsidRPr="00BF1A4A">
        <w:rPr>
          <w:rFonts w:ascii="Helvetica" w:hAnsi="Helvetica" w:cs="Helvetica" w:hint="eastAsia"/>
          <w:b/>
          <w:bCs/>
          <w:color w:val="222222"/>
          <w:sz w:val="21"/>
          <w:szCs w:val="21"/>
        </w:rPr>
        <w:t>этидием</w:t>
      </w:r>
    </w:p>
    <w:p w14:paraId="2E7FAA78" w14:textId="77777777" w:rsidR="00BF1A4A" w:rsidRPr="00BF1A4A" w:rsidRDefault="00BF1A4A" w:rsidP="00BF1A4A">
      <w:pPr>
        <w:rPr>
          <w:rFonts w:ascii="Helvetica" w:hAnsi="Helvetica" w:cs="Helvetica"/>
          <w:b/>
          <w:bCs/>
          <w:color w:val="222222"/>
          <w:sz w:val="21"/>
          <w:szCs w:val="21"/>
        </w:rPr>
      </w:pPr>
    </w:p>
    <w:p w14:paraId="109CC004" w14:textId="72BB8778" w:rsidR="00484EB4" w:rsidRPr="00BF1A4A" w:rsidRDefault="00BF1A4A" w:rsidP="00BF1A4A">
      <w:r w:rsidRPr="00BF1A4A">
        <w:rPr>
          <w:rFonts w:ascii="Helvetica" w:hAnsi="Helvetica" w:cs="Helvetica" w:hint="eastAsia"/>
          <w:b/>
          <w:bCs/>
          <w:color w:val="222222"/>
          <w:sz w:val="21"/>
          <w:szCs w:val="21"/>
        </w:rPr>
        <w:t>ГЛАВА</w:t>
      </w:r>
      <w:r w:rsidRPr="00BF1A4A">
        <w:rPr>
          <w:rFonts w:ascii="Helvetica" w:hAnsi="Helvetica" w:cs="Helvetica"/>
          <w:b/>
          <w:bCs/>
          <w:color w:val="222222"/>
          <w:sz w:val="21"/>
          <w:szCs w:val="21"/>
        </w:rPr>
        <w:t xml:space="preserve"> 5. </w:t>
      </w:r>
      <w:r w:rsidRPr="00BF1A4A">
        <w:rPr>
          <w:rFonts w:ascii="Helvetica" w:hAnsi="Helvetica" w:cs="Helvetica" w:hint="eastAsia"/>
          <w:b/>
          <w:bCs/>
          <w:color w:val="222222"/>
          <w:sz w:val="21"/>
          <w:szCs w:val="21"/>
        </w:rPr>
        <w:t>ОБСУЖДЕНИЕ</w:t>
      </w:r>
    </w:p>
    <w:sectPr w:rsidR="00484EB4" w:rsidRPr="00BF1A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2EC4" w14:textId="77777777" w:rsidR="00C61715" w:rsidRDefault="00C61715">
      <w:pPr>
        <w:spacing w:after="0" w:line="240" w:lineRule="auto"/>
      </w:pPr>
      <w:r>
        <w:separator/>
      </w:r>
    </w:p>
  </w:endnote>
  <w:endnote w:type="continuationSeparator" w:id="0">
    <w:p w14:paraId="1B22541C" w14:textId="77777777" w:rsidR="00C61715" w:rsidRDefault="00C6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3ABB" w14:textId="77777777" w:rsidR="00C61715" w:rsidRDefault="00C61715"/>
    <w:p w14:paraId="7C96D78B" w14:textId="77777777" w:rsidR="00C61715" w:rsidRDefault="00C61715"/>
    <w:p w14:paraId="41D7F7DE" w14:textId="77777777" w:rsidR="00C61715" w:rsidRDefault="00C61715"/>
    <w:p w14:paraId="154CC99B" w14:textId="77777777" w:rsidR="00C61715" w:rsidRDefault="00C61715"/>
    <w:p w14:paraId="3DDEFD80" w14:textId="77777777" w:rsidR="00C61715" w:rsidRDefault="00C61715"/>
    <w:p w14:paraId="2EAFE833" w14:textId="77777777" w:rsidR="00C61715" w:rsidRDefault="00C61715"/>
    <w:p w14:paraId="2D6BB80E" w14:textId="77777777" w:rsidR="00C61715" w:rsidRDefault="00C617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6CC0D" wp14:editId="565EC1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B66D7" w14:textId="77777777" w:rsidR="00C61715" w:rsidRDefault="00C61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6CC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B66D7" w14:textId="77777777" w:rsidR="00C61715" w:rsidRDefault="00C61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80CE86" w14:textId="77777777" w:rsidR="00C61715" w:rsidRDefault="00C61715"/>
    <w:p w14:paraId="207FB190" w14:textId="77777777" w:rsidR="00C61715" w:rsidRDefault="00C61715"/>
    <w:p w14:paraId="5DCBB4B5" w14:textId="77777777" w:rsidR="00C61715" w:rsidRDefault="00C617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445097" wp14:editId="33D470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E049" w14:textId="77777777" w:rsidR="00C61715" w:rsidRDefault="00C61715"/>
                          <w:p w14:paraId="47AD4F73" w14:textId="77777777" w:rsidR="00C61715" w:rsidRDefault="00C61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4450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D4E049" w14:textId="77777777" w:rsidR="00C61715" w:rsidRDefault="00C61715"/>
                    <w:p w14:paraId="47AD4F73" w14:textId="77777777" w:rsidR="00C61715" w:rsidRDefault="00C61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E063F6" w14:textId="77777777" w:rsidR="00C61715" w:rsidRDefault="00C61715"/>
    <w:p w14:paraId="3D67B6E6" w14:textId="77777777" w:rsidR="00C61715" w:rsidRDefault="00C61715">
      <w:pPr>
        <w:rPr>
          <w:sz w:val="2"/>
          <w:szCs w:val="2"/>
        </w:rPr>
      </w:pPr>
    </w:p>
    <w:p w14:paraId="4EE06A00" w14:textId="77777777" w:rsidR="00C61715" w:rsidRDefault="00C61715"/>
    <w:p w14:paraId="124F50AE" w14:textId="77777777" w:rsidR="00C61715" w:rsidRDefault="00C61715">
      <w:pPr>
        <w:spacing w:after="0" w:line="240" w:lineRule="auto"/>
      </w:pPr>
    </w:p>
  </w:footnote>
  <w:footnote w:type="continuationSeparator" w:id="0">
    <w:p w14:paraId="57D0D93A" w14:textId="77777777" w:rsidR="00C61715" w:rsidRDefault="00C61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5"/>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209727</TotalTime>
  <Pages>5</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1981</cp:revision>
  <cp:lastPrinted>2009-02-06T05:36:00Z</cp:lastPrinted>
  <dcterms:created xsi:type="dcterms:W3CDTF">2024-01-07T13:43:00Z</dcterms:created>
  <dcterms:modified xsi:type="dcterms:W3CDTF">2025-11-19T11:25:00Z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