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1A0C" w14:textId="77777777" w:rsidR="00237FDD" w:rsidRDefault="00237FDD" w:rsidP="00237FDD">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Мартьянов, Виктор Сергеевич</w:t>
      </w:r>
    </w:p>
    <w:p w14:paraId="14441A4D" w14:textId="77777777" w:rsidR="00237FDD" w:rsidRDefault="00237FDD" w:rsidP="00237FD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13B1AA95" w14:textId="77777777" w:rsidR="00237FDD" w:rsidRDefault="00237FDD" w:rsidP="00237FD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w:t>
      </w:r>
    </w:p>
    <w:p w14:paraId="21E9C8DC" w14:textId="77777777" w:rsidR="00237FDD" w:rsidRDefault="00237FDD" w:rsidP="00237FD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Рефлексивная структура дискурса политической </w:t>
      </w:r>
      <w:proofErr w:type="gramStart"/>
      <w:r>
        <w:rPr>
          <w:rFonts w:ascii="Arial" w:hAnsi="Arial" w:cs="Arial"/>
          <w:color w:val="333333"/>
          <w:sz w:val="21"/>
          <w:szCs w:val="21"/>
        </w:rPr>
        <w:t>науки .</w:t>
      </w:r>
      <w:proofErr w:type="gramEnd"/>
      <w:r>
        <w:rPr>
          <w:rFonts w:ascii="Arial" w:hAnsi="Arial" w:cs="Arial"/>
          <w:color w:val="333333"/>
          <w:sz w:val="21"/>
          <w:szCs w:val="21"/>
        </w:rPr>
        <w:t xml:space="preserve"> 12</w:t>
      </w:r>
    </w:p>
    <w:p w14:paraId="20CB5247" w14:textId="77777777" w:rsidR="00237FDD" w:rsidRDefault="00237FDD" w:rsidP="00237FD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Знаковая и символическая модели метаязыка политической пауки .12</w:t>
      </w:r>
    </w:p>
    <w:p w14:paraId="332023AB" w14:textId="77777777" w:rsidR="00237FDD" w:rsidRDefault="00237FDD" w:rsidP="00237FD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Исторические дискурсы политики и появление современной" политической пауки.46</w:t>
      </w:r>
    </w:p>
    <w:p w14:paraId="73052199" w14:textId="77777777" w:rsidR="00237FDD" w:rsidRDefault="00237FDD" w:rsidP="00237FD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w:t>
      </w:r>
    </w:p>
    <w:p w14:paraId="26E6D98D" w14:textId="77777777" w:rsidR="00237FDD" w:rsidRDefault="00237FDD" w:rsidP="00237FD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Историческая трансформация метаязыка политической </w:t>
      </w:r>
      <w:proofErr w:type="gramStart"/>
      <w:r>
        <w:rPr>
          <w:rFonts w:ascii="Arial" w:hAnsi="Arial" w:cs="Arial"/>
          <w:color w:val="333333"/>
          <w:sz w:val="21"/>
          <w:szCs w:val="21"/>
        </w:rPr>
        <w:t>науки .</w:t>
      </w:r>
      <w:proofErr w:type="gramEnd"/>
      <w:r>
        <w:rPr>
          <w:rFonts w:ascii="Arial" w:hAnsi="Arial" w:cs="Arial"/>
          <w:color w:val="333333"/>
          <w:sz w:val="21"/>
          <w:szCs w:val="21"/>
        </w:rPr>
        <w:t xml:space="preserve"> 63</w:t>
      </w:r>
    </w:p>
    <w:p w14:paraId="0134D084" w14:textId="77777777" w:rsidR="00237FDD" w:rsidRDefault="00237FDD" w:rsidP="00237FD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Методологические модели метаязыка политической иауки: тавтология, парадокс, </w:t>
      </w:r>
      <w:proofErr w:type="gramStart"/>
      <w:r>
        <w:rPr>
          <w:rFonts w:ascii="Arial" w:hAnsi="Arial" w:cs="Arial"/>
          <w:color w:val="333333"/>
          <w:sz w:val="21"/>
          <w:szCs w:val="21"/>
        </w:rPr>
        <w:t>парратпв .</w:t>
      </w:r>
      <w:proofErr w:type="gramEnd"/>
      <w:r>
        <w:rPr>
          <w:rFonts w:ascii="Arial" w:hAnsi="Arial" w:cs="Arial"/>
          <w:color w:val="333333"/>
          <w:sz w:val="21"/>
          <w:szCs w:val="21"/>
        </w:rPr>
        <w:t xml:space="preserve"> 63</w:t>
      </w:r>
    </w:p>
    <w:p w14:paraId="623006B5" w14:textId="77777777" w:rsidR="00237FDD" w:rsidRDefault="00237FDD" w:rsidP="00237FD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"Лингвистический поворот" метаязыка политической науки: от идеологии к </w:t>
      </w:r>
      <w:proofErr w:type="gramStart"/>
      <w:r>
        <w:rPr>
          <w:rFonts w:ascii="Arial" w:hAnsi="Arial" w:cs="Arial"/>
          <w:color w:val="333333"/>
          <w:sz w:val="21"/>
          <w:szCs w:val="21"/>
        </w:rPr>
        <w:t>нарратнву .</w:t>
      </w:r>
      <w:proofErr w:type="gramEnd"/>
      <w:r>
        <w:rPr>
          <w:rFonts w:ascii="Arial" w:hAnsi="Arial" w:cs="Arial"/>
          <w:color w:val="333333"/>
          <w:sz w:val="21"/>
          <w:szCs w:val="21"/>
        </w:rPr>
        <w:t xml:space="preserve"> 94</w:t>
      </w:r>
    </w:p>
    <w:p w14:paraId="677E34C8" w14:textId="77777777" w:rsidR="00237FDD" w:rsidRDefault="00237FDD" w:rsidP="00237FD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w:t>
      </w:r>
    </w:p>
    <w:p w14:paraId="6FBBB897" w14:textId="77777777" w:rsidR="00237FDD" w:rsidRDefault="00237FDD" w:rsidP="00237FD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Метаязыки политической пауки в дискурсе российской политики 110</w:t>
      </w:r>
    </w:p>
    <w:p w14:paraId="0FA57431" w14:textId="77777777" w:rsidR="00237FDD" w:rsidRDefault="00237FDD" w:rsidP="00237FD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Познавательные парадигмы политологических метаязыков:</w:t>
      </w:r>
    </w:p>
    <w:p w14:paraId="59672EAD" w14:textId="77777777" w:rsidR="00237FDD" w:rsidRDefault="00237FDD" w:rsidP="00237FD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Россия как объект </w:t>
      </w:r>
      <w:proofErr w:type="gramStart"/>
      <w:r>
        <w:rPr>
          <w:rFonts w:ascii="Arial" w:hAnsi="Arial" w:cs="Arial"/>
          <w:color w:val="333333"/>
          <w:sz w:val="21"/>
          <w:szCs w:val="21"/>
        </w:rPr>
        <w:t>описания .</w:t>
      </w:r>
      <w:proofErr w:type="gramEnd"/>
      <w:r>
        <w:rPr>
          <w:rFonts w:ascii="Arial" w:hAnsi="Arial" w:cs="Arial"/>
          <w:color w:val="333333"/>
          <w:sz w:val="21"/>
          <w:szCs w:val="21"/>
        </w:rPr>
        <w:t xml:space="preserve"> 110</w:t>
      </w:r>
    </w:p>
    <w:p w14:paraId="6676897F" w14:textId="77777777" w:rsidR="00237FDD" w:rsidRDefault="00237FDD" w:rsidP="00237FD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Конфликт метаязыков п перспективы развития политической пауки в </w:t>
      </w:r>
      <w:proofErr w:type="gramStart"/>
      <w:r>
        <w:rPr>
          <w:rFonts w:ascii="Arial" w:hAnsi="Arial" w:cs="Arial"/>
          <w:color w:val="333333"/>
          <w:sz w:val="21"/>
          <w:szCs w:val="21"/>
        </w:rPr>
        <w:t>России .</w:t>
      </w:r>
      <w:proofErr w:type="gramEnd"/>
      <w:r>
        <w:rPr>
          <w:rFonts w:ascii="Arial" w:hAnsi="Arial" w:cs="Arial"/>
          <w:color w:val="333333"/>
          <w:sz w:val="21"/>
          <w:szCs w:val="21"/>
        </w:rPr>
        <w:t xml:space="preserve"> 136</w:t>
      </w:r>
    </w:p>
    <w:p w14:paraId="40294F55" w14:textId="39605C02" w:rsidR="00050BAD" w:rsidRPr="00237FDD" w:rsidRDefault="00050BAD" w:rsidP="00237FDD"/>
    <w:sectPr w:rsidR="00050BAD" w:rsidRPr="00237FD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BB94" w14:textId="77777777" w:rsidR="00DA3285" w:rsidRDefault="00DA3285">
      <w:pPr>
        <w:spacing w:after="0" w:line="240" w:lineRule="auto"/>
      </w:pPr>
      <w:r>
        <w:separator/>
      </w:r>
    </w:p>
  </w:endnote>
  <w:endnote w:type="continuationSeparator" w:id="0">
    <w:p w14:paraId="2D0E7CA9" w14:textId="77777777" w:rsidR="00DA3285" w:rsidRDefault="00DA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8C52" w14:textId="77777777" w:rsidR="00DA3285" w:rsidRDefault="00DA3285"/>
    <w:p w14:paraId="100EE4CF" w14:textId="77777777" w:rsidR="00DA3285" w:rsidRDefault="00DA3285"/>
    <w:p w14:paraId="266C8376" w14:textId="77777777" w:rsidR="00DA3285" w:rsidRDefault="00DA3285"/>
    <w:p w14:paraId="2BFC0A6E" w14:textId="77777777" w:rsidR="00DA3285" w:rsidRDefault="00DA3285"/>
    <w:p w14:paraId="7F28D927" w14:textId="77777777" w:rsidR="00DA3285" w:rsidRDefault="00DA3285"/>
    <w:p w14:paraId="5D1F9A0A" w14:textId="77777777" w:rsidR="00DA3285" w:rsidRDefault="00DA3285"/>
    <w:p w14:paraId="206548A0" w14:textId="77777777" w:rsidR="00DA3285" w:rsidRDefault="00DA32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00877C" wp14:editId="225A63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22FC8" w14:textId="77777777" w:rsidR="00DA3285" w:rsidRDefault="00DA32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0087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722FC8" w14:textId="77777777" w:rsidR="00DA3285" w:rsidRDefault="00DA32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9FF78B" w14:textId="77777777" w:rsidR="00DA3285" w:rsidRDefault="00DA3285"/>
    <w:p w14:paraId="5BE86C08" w14:textId="77777777" w:rsidR="00DA3285" w:rsidRDefault="00DA3285"/>
    <w:p w14:paraId="7E855541" w14:textId="77777777" w:rsidR="00DA3285" w:rsidRDefault="00DA32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B89109" wp14:editId="43A0A5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BBC10" w14:textId="77777777" w:rsidR="00DA3285" w:rsidRDefault="00DA3285"/>
                          <w:p w14:paraId="3EEAA820" w14:textId="77777777" w:rsidR="00DA3285" w:rsidRDefault="00DA32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B891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7BBC10" w14:textId="77777777" w:rsidR="00DA3285" w:rsidRDefault="00DA3285"/>
                    <w:p w14:paraId="3EEAA820" w14:textId="77777777" w:rsidR="00DA3285" w:rsidRDefault="00DA32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24A376" w14:textId="77777777" w:rsidR="00DA3285" w:rsidRDefault="00DA3285"/>
    <w:p w14:paraId="049FC1A9" w14:textId="77777777" w:rsidR="00DA3285" w:rsidRDefault="00DA3285">
      <w:pPr>
        <w:rPr>
          <w:sz w:val="2"/>
          <w:szCs w:val="2"/>
        </w:rPr>
      </w:pPr>
    </w:p>
    <w:p w14:paraId="7FD5110F" w14:textId="77777777" w:rsidR="00DA3285" w:rsidRDefault="00DA3285"/>
    <w:p w14:paraId="2BFC7425" w14:textId="77777777" w:rsidR="00DA3285" w:rsidRDefault="00DA3285">
      <w:pPr>
        <w:spacing w:after="0" w:line="240" w:lineRule="auto"/>
      </w:pPr>
    </w:p>
  </w:footnote>
  <w:footnote w:type="continuationSeparator" w:id="0">
    <w:p w14:paraId="7305B25E" w14:textId="77777777" w:rsidR="00DA3285" w:rsidRDefault="00DA3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85"/>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82559</TotalTime>
  <Pages>1</Pages>
  <Words>122</Words>
  <Characters>701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2970</cp:revision>
  <cp:lastPrinted>2009-02-06T05:36:00Z</cp:lastPrinted>
  <dcterms:created xsi:type="dcterms:W3CDTF">2024-01-07T13:43:00Z</dcterms:created>
  <dcterms:modified xsi:type="dcterms:W3CDTF">2025-04-28T10:30:00Z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