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271CA" w14:textId="77777777" w:rsidR="006D5553" w:rsidRPr="006D5553" w:rsidRDefault="006D5553" w:rsidP="006D5553">
      <w:pPr>
        <w:rPr>
          <w:rFonts w:ascii="Helvetica" w:hAnsi="Helvetica"/>
          <w:b/>
          <w:bCs/>
          <w:color w:val="222222"/>
          <w:sz w:val="21"/>
          <w:szCs w:val="21"/>
        </w:rPr>
      </w:pPr>
      <w:r w:rsidRPr="006D5553">
        <w:rPr>
          <w:rFonts w:ascii="Helvetica" w:hAnsi="Helvetica" w:hint="eastAsia"/>
          <w:b/>
          <w:bCs/>
          <w:color w:val="222222"/>
          <w:sz w:val="21"/>
          <w:szCs w:val="21"/>
        </w:rPr>
        <w:t>Рассадина</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Татьяна</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Анатольевна</w:t>
      </w:r>
      <w:r w:rsidRPr="006D5553">
        <w:rPr>
          <w:rFonts w:ascii="Helvetica" w:hAnsi="Helvetica"/>
          <w:b/>
          <w:bCs/>
          <w:color w:val="222222"/>
          <w:sz w:val="21"/>
          <w:szCs w:val="21"/>
        </w:rPr>
        <w:t>.</w:t>
      </w:r>
    </w:p>
    <w:p w14:paraId="5AB419CA" w14:textId="77777777" w:rsidR="006D5553" w:rsidRPr="006D5553" w:rsidRDefault="006D5553" w:rsidP="006D5553">
      <w:pPr>
        <w:rPr>
          <w:rFonts w:ascii="Helvetica" w:hAnsi="Helvetica"/>
          <w:b/>
          <w:bCs/>
          <w:color w:val="222222"/>
          <w:sz w:val="21"/>
          <w:szCs w:val="21"/>
        </w:rPr>
      </w:pPr>
      <w:r w:rsidRPr="006D5553">
        <w:rPr>
          <w:rFonts w:ascii="Helvetica" w:hAnsi="Helvetica" w:hint="eastAsia"/>
          <w:b/>
          <w:bCs/>
          <w:color w:val="222222"/>
          <w:sz w:val="21"/>
          <w:szCs w:val="21"/>
        </w:rPr>
        <w:t>Трансформации</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традиционных</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русских</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ценностей</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в</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нравственных</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ориентациях</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россиян</w:t>
      </w:r>
      <w:r w:rsidRPr="006D5553">
        <w:rPr>
          <w:rFonts w:ascii="Helvetica" w:hAnsi="Helvetica"/>
          <w:b/>
          <w:bCs/>
          <w:color w:val="222222"/>
          <w:sz w:val="21"/>
          <w:szCs w:val="21"/>
        </w:rPr>
        <w:t xml:space="preserve"> : </w:t>
      </w:r>
      <w:r w:rsidRPr="006D5553">
        <w:rPr>
          <w:rFonts w:ascii="Helvetica" w:hAnsi="Helvetica" w:hint="eastAsia"/>
          <w:b/>
          <w:bCs/>
          <w:color w:val="222222"/>
          <w:sz w:val="21"/>
          <w:szCs w:val="21"/>
        </w:rPr>
        <w:t>диссертация</w:t>
      </w:r>
      <w:r w:rsidRPr="006D5553">
        <w:rPr>
          <w:rFonts w:ascii="Helvetica" w:hAnsi="Helvetica"/>
          <w:b/>
          <w:bCs/>
          <w:color w:val="222222"/>
          <w:sz w:val="21"/>
          <w:szCs w:val="21"/>
        </w:rPr>
        <w:t xml:space="preserve"> ... </w:t>
      </w:r>
      <w:r w:rsidRPr="006D5553">
        <w:rPr>
          <w:rFonts w:ascii="Helvetica" w:hAnsi="Helvetica" w:hint="eastAsia"/>
          <w:b/>
          <w:bCs/>
          <w:color w:val="222222"/>
          <w:sz w:val="21"/>
          <w:szCs w:val="21"/>
        </w:rPr>
        <w:t>доктора</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социологических</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наук</w:t>
      </w:r>
      <w:r w:rsidRPr="006D5553">
        <w:rPr>
          <w:rFonts w:ascii="Helvetica" w:hAnsi="Helvetica"/>
          <w:b/>
          <w:bCs/>
          <w:color w:val="222222"/>
          <w:sz w:val="21"/>
          <w:szCs w:val="21"/>
        </w:rPr>
        <w:t xml:space="preserve"> : 22.00.06. - </w:t>
      </w:r>
      <w:r w:rsidRPr="006D5553">
        <w:rPr>
          <w:rFonts w:ascii="Helvetica" w:hAnsi="Helvetica" w:hint="eastAsia"/>
          <w:b/>
          <w:bCs/>
          <w:color w:val="222222"/>
          <w:sz w:val="21"/>
          <w:szCs w:val="21"/>
        </w:rPr>
        <w:t>Москва</w:t>
      </w:r>
      <w:r w:rsidRPr="006D5553">
        <w:rPr>
          <w:rFonts w:ascii="Helvetica" w:hAnsi="Helvetica"/>
          <w:b/>
          <w:bCs/>
          <w:color w:val="222222"/>
          <w:sz w:val="21"/>
          <w:szCs w:val="21"/>
        </w:rPr>
        <w:t xml:space="preserve">, 2005. - 386 </w:t>
      </w:r>
      <w:r w:rsidRPr="006D5553">
        <w:rPr>
          <w:rFonts w:ascii="Helvetica" w:hAnsi="Helvetica" w:hint="eastAsia"/>
          <w:b/>
          <w:bCs/>
          <w:color w:val="222222"/>
          <w:sz w:val="21"/>
          <w:szCs w:val="21"/>
        </w:rPr>
        <w:t>с</w:t>
      </w:r>
      <w:r w:rsidRPr="006D5553">
        <w:rPr>
          <w:rFonts w:ascii="Helvetica" w:hAnsi="Helvetica"/>
          <w:b/>
          <w:bCs/>
          <w:color w:val="222222"/>
          <w:sz w:val="21"/>
          <w:szCs w:val="21"/>
        </w:rPr>
        <w:t xml:space="preserve">. : </w:t>
      </w:r>
      <w:r w:rsidRPr="006D5553">
        <w:rPr>
          <w:rFonts w:ascii="Helvetica" w:hAnsi="Helvetica" w:hint="eastAsia"/>
          <w:b/>
          <w:bCs/>
          <w:color w:val="222222"/>
          <w:sz w:val="21"/>
          <w:szCs w:val="21"/>
        </w:rPr>
        <w:t>ил</w:t>
      </w:r>
      <w:r w:rsidRPr="006D5553">
        <w:rPr>
          <w:rFonts w:ascii="Helvetica" w:hAnsi="Helvetica"/>
          <w:b/>
          <w:bCs/>
          <w:color w:val="222222"/>
          <w:sz w:val="21"/>
          <w:szCs w:val="21"/>
        </w:rPr>
        <w:t>.</w:t>
      </w:r>
    </w:p>
    <w:p w14:paraId="4A4E3831" w14:textId="77777777" w:rsidR="006D5553" w:rsidRPr="006D5553" w:rsidRDefault="006D5553" w:rsidP="006D5553">
      <w:pPr>
        <w:rPr>
          <w:rFonts w:ascii="Helvetica" w:hAnsi="Helvetica"/>
          <w:b/>
          <w:bCs/>
          <w:color w:val="222222"/>
          <w:sz w:val="21"/>
          <w:szCs w:val="21"/>
        </w:rPr>
      </w:pPr>
      <w:r w:rsidRPr="006D5553">
        <w:rPr>
          <w:rFonts w:ascii="Helvetica" w:hAnsi="Helvetica" w:hint="eastAsia"/>
          <w:b/>
          <w:bCs/>
          <w:color w:val="222222"/>
          <w:sz w:val="21"/>
          <w:szCs w:val="21"/>
        </w:rPr>
        <w:t>больше</w:t>
      </w:r>
    </w:p>
    <w:p w14:paraId="35CE9987" w14:textId="77777777" w:rsidR="006D5553" w:rsidRPr="006D5553" w:rsidRDefault="006D5553" w:rsidP="006D5553">
      <w:pPr>
        <w:rPr>
          <w:rFonts w:ascii="Helvetica" w:hAnsi="Helvetica"/>
          <w:b/>
          <w:bCs/>
          <w:color w:val="222222"/>
          <w:sz w:val="21"/>
          <w:szCs w:val="21"/>
        </w:rPr>
      </w:pPr>
      <w:r w:rsidRPr="006D5553">
        <w:rPr>
          <w:rFonts w:ascii="Helvetica" w:hAnsi="Helvetica" w:hint="eastAsia"/>
          <w:b/>
          <w:bCs/>
          <w:color w:val="222222"/>
          <w:sz w:val="21"/>
          <w:szCs w:val="21"/>
        </w:rPr>
        <w:t>Цитаты</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из</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текста</w:t>
      </w:r>
      <w:r w:rsidRPr="006D5553">
        <w:rPr>
          <w:rFonts w:ascii="Helvetica" w:hAnsi="Helvetica"/>
          <w:b/>
          <w:bCs/>
          <w:color w:val="222222"/>
          <w:sz w:val="21"/>
          <w:szCs w:val="21"/>
        </w:rPr>
        <w:t>:</w:t>
      </w:r>
    </w:p>
    <w:p w14:paraId="51E48ED5" w14:textId="77777777" w:rsidR="006D5553" w:rsidRPr="006D5553" w:rsidRDefault="006D5553" w:rsidP="006D5553">
      <w:pPr>
        <w:rPr>
          <w:rFonts w:ascii="Helvetica" w:hAnsi="Helvetica"/>
          <w:b/>
          <w:bCs/>
          <w:color w:val="222222"/>
          <w:sz w:val="21"/>
          <w:szCs w:val="21"/>
        </w:rPr>
      </w:pPr>
      <w:r w:rsidRPr="006D5553">
        <w:rPr>
          <w:rFonts w:ascii="Helvetica" w:hAnsi="Helvetica" w:hint="eastAsia"/>
          <w:b/>
          <w:bCs/>
          <w:color w:val="222222"/>
          <w:sz w:val="21"/>
          <w:szCs w:val="21"/>
        </w:rPr>
        <w:t>стр</w:t>
      </w:r>
      <w:r w:rsidRPr="006D5553">
        <w:rPr>
          <w:rFonts w:ascii="Helvetica" w:hAnsi="Helvetica"/>
          <w:b/>
          <w:bCs/>
          <w:color w:val="222222"/>
          <w:sz w:val="21"/>
          <w:szCs w:val="21"/>
        </w:rPr>
        <w:t>. 1</w:t>
      </w:r>
    </w:p>
    <w:p w14:paraId="48486376" w14:textId="77777777" w:rsidR="006D5553" w:rsidRPr="006D5553" w:rsidRDefault="006D5553" w:rsidP="006D5553">
      <w:pPr>
        <w:rPr>
          <w:rFonts w:ascii="Helvetica" w:hAnsi="Helvetica"/>
          <w:b/>
          <w:bCs/>
          <w:color w:val="222222"/>
          <w:sz w:val="21"/>
          <w:szCs w:val="21"/>
        </w:rPr>
      </w:pPr>
      <w:r w:rsidRPr="006D5553">
        <w:rPr>
          <w:rFonts w:ascii="Helvetica" w:hAnsi="Helvetica"/>
          <w:b/>
          <w:bCs/>
          <w:color w:val="222222"/>
          <w:sz w:val="21"/>
          <w:szCs w:val="21"/>
        </w:rPr>
        <w:t xml:space="preserve">71:06-22/27 </w:t>
      </w:r>
      <w:r w:rsidRPr="006D5553">
        <w:rPr>
          <w:rFonts w:ascii="Helvetica" w:hAnsi="Helvetica" w:hint="eastAsia"/>
          <w:b/>
          <w:bCs/>
          <w:color w:val="222222"/>
          <w:sz w:val="21"/>
          <w:szCs w:val="21"/>
        </w:rPr>
        <w:t>МОСКОВСКИЙ</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ПЕДАГОГИЧЕСКИЙ</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ГОСУДАРСТВЕННЫЙ</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УНИВЕРСИТЕТ</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На</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правах</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рукописи</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РАССАДИНА</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Татьяна</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Анатольевна</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ТРАНСФОРМАЦИИ</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ТРАДИЦИОННЫХ</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РУССКИХ</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ЦЕННОСТЕЙ</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В</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НРАВСТВЕННЫХ</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ОРИЕНТАЦИЯХ</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РОССИЯН</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Специальность</w:t>
      </w:r>
      <w:r w:rsidRPr="006D5553">
        <w:rPr>
          <w:rFonts w:ascii="Helvetica" w:hAnsi="Helvetica"/>
          <w:b/>
          <w:bCs/>
          <w:color w:val="222222"/>
          <w:sz w:val="21"/>
          <w:szCs w:val="21"/>
        </w:rPr>
        <w:t xml:space="preserve">: 22.00.06 - </w:t>
      </w:r>
      <w:r w:rsidRPr="006D5553">
        <w:rPr>
          <w:rFonts w:ascii="Helvetica" w:hAnsi="Helvetica" w:hint="eastAsia"/>
          <w:b/>
          <w:bCs/>
          <w:color w:val="222222"/>
          <w:sz w:val="21"/>
          <w:szCs w:val="21"/>
        </w:rPr>
        <w:t>социология</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культуры</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духовной</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жизни</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социологические</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науки</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Диссертация</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на</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соискание</w:t>
      </w:r>
    </w:p>
    <w:p w14:paraId="1C1C76CB" w14:textId="77777777" w:rsidR="006D5553" w:rsidRPr="006D5553" w:rsidRDefault="006D5553" w:rsidP="006D5553">
      <w:pPr>
        <w:rPr>
          <w:rFonts w:ascii="Helvetica" w:hAnsi="Helvetica"/>
          <w:b/>
          <w:bCs/>
          <w:color w:val="222222"/>
          <w:sz w:val="21"/>
          <w:szCs w:val="21"/>
        </w:rPr>
      </w:pPr>
      <w:r w:rsidRPr="006D5553">
        <w:rPr>
          <w:rFonts w:ascii="Helvetica" w:hAnsi="Helvetica" w:hint="eastAsia"/>
          <w:b/>
          <w:bCs/>
          <w:color w:val="222222"/>
          <w:sz w:val="21"/>
          <w:szCs w:val="21"/>
        </w:rPr>
        <w:t>стр</w:t>
      </w:r>
      <w:r w:rsidRPr="006D5553">
        <w:rPr>
          <w:rFonts w:ascii="Helvetica" w:hAnsi="Helvetica"/>
          <w:b/>
          <w:bCs/>
          <w:color w:val="222222"/>
          <w:sz w:val="21"/>
          <w:szCs w:val="21"/>
        </w:rPr>
        <w:t>. 11</w:t>
      </w:r>
    </w:p>
    <w:p w14:paraId="0B0603D2" w14:textId="77777777" w:rsidR="006D5553" w:rsidRPr="006D5553" w:rsidRDefault="006D5553" w:rsidP="006D5553">
      <w:pPr>
        <w:rPr>
          <w:rFonts w:ascii="Helvetica" w:hAnsi="Helvetica"/>
          <w:b/>
          <w:bCs/>
          <w:color w:val="222222"/>
          <w:sz w:val="21"/>
          <w:szCs w:val="21"/>
        </w:rPr>
      </w:pPr>
      <w:r w:rsidRPr="006D5553">
        <w:rPr>
          <w:rFonts w:ascii="Helvetica" w:hAnsi="Helvetica" w:hint="eastAsia"/>
          <w:b/>
          <w:bCs/>
          <w:color w:val="222222"/>
          <w:sz w:val="21"/>
          <w:szCs w:val="21"/>
        </w:rPr>
        <w:t>управленческих</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воздействий</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на</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преобразования</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ценностей</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в</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ситуации</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устойчивого</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и</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неустойчивого</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развития</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социальной</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системы</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исследовать</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специфику</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трансформаций</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традиционных</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русских</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ценностей</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в</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нравственных</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ориентациях</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россиян</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рассмотреть</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основные</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тенденции</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трансформации</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традиционных</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русских</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ценностей</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как</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результата</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многофакторной</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нравственных</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детерминации</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в</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основные</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этапы</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истории</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России</w:t>
      </w:r>
      <w:r w:rsidRPr="006D5553">
        <w:rPr>
          <w:rFonts w:ascii="Helvetica" w:hAnsi="Helvetica"/>
          <w:b/>
          <w:bCs/>
          <w:color w:val="222222"/>
          <w:sz w:val="21"/>
          <w:szCs w:val="21"/>
        </w:rPr>
        <w:t>; 12...</w:t>
      </w:r>
    </w:p>
    <w:p w14:paraId="00CD3A01" w14:textId="77777777" w:rsidR="006D5553" w:rsidRPr="006D5553" w:rsidRDefault="006D5553" w:rsidP="006D5553">
      <w:pPr>
        <w:rPr>
          <w:rFonts w:ascii="Helvetica" w:hAnsi="Helvetica"/>
          <w:b/>
          <w:bCs/>
          <w:color w:val="222222"/>
          <w:sz w:val="21"/>
          <w:szCs w:val="21"/>
        </w:rPr>
      </w:pPr>
      <w:r w:rsidRPr="006D5553">
        <w:rPr>
          <w:rFonts w:ascii="Helvetica" w:hAnsi="Helvetica" w:hint="eastAsia"/>
          <w:b/>
          <w:bCs/>
          <w:color w:val="222222"/>
          <w:sz w:val="21"/>
          <w:szCs w:val="21"/>
        </w:rPr>
        <w:t>стр</w:t>
      </w:r>
      <w:r w:rsidRPr="006D5553">
        <w:rPr>
          <w:rFonts w:ascii="Helvetica" w:hAnsi="Helvetica"/>
          <w:b/>
          <w:bCs/>
          <w:color w:val="222222"/>
          <w:sz w:val="21"/>
          <w:szCs w:val="21"/>
        </w:rPr>
        <w:t>. 15</w:t>
      </w:r>
    </w:p>
    <w:p w14:paraId="5C36DA01" w14:textId="77777777" w:rsidR="006D5553" w:rsidRPr="006D5553" w:rsidRDefault="006D5553" w:rsidP="006D5553">
      <w:pPr>
        <w:rPr>
          <w:rFonts w:ascii="Helvetica" w:hAnsi="Helvetica"/>
          <w:b/>
          <w:bCs/>
          <w:color w:val="222222"/>
          <w:sz w:val="21"/>
          <w:szCs w:val="21"/>
        </w:rPr>
      </w:pPr>
      <w:r w:rsidRPr="006D5553">
        <w:rPr>
          <w:rFonts w:ascii="Helvetica" w:hAnsi="Helvetica" w:hint="eastAsia"/>
          <w:b/>
          <w:bCs/>
          <w:color w:val="222222"/>
          <w:sz w:val="21"/>
          <w:szCs w:val="21"/>
        </w:rPr>
        <w:t>воздействий</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на</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преобразования</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устойчивого</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и</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неустойчивого</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развития</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общества</w:t>
      </w:r>
      <w:r w:rsidRPr="006D5553">
        <w:rPr>
          <w:rFonts w:ascii="Helvetica" w:hAnsi="Helvetica"/>
          <w:b/>
          <w:bCs/>
          <w:color w:val="222222"/>
          <w:sz w:val="21"/>
          <w:szCs w:val="21"/>
        </w:rPr>
        <w:t xml:space="preserve">. 7. </w:t>
      </w:r>
      <w:r w:rsidRPr="006D5553">
        <w:rPr>
          <w:rFonts w:ascii="Helvetica" w:hAnsi="Helvetica" w:hint="eastAsia"/>
          <w:b/>
          <w:bCs/>
          <w:color w:val="222222"/>
          <w:sz w:val="21"/>
          <w:szCs w:val="21"/>
        </w:rPr>
        <w:t>Отфиксирован</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специфический</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русских</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алгоритм</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ценностей</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определены</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в</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фазы</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трансформации</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традиционных</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нравственных</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ориентациях</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россиян</w:t>
      </w:r>
      <w:r w:rsidRPr="006D5553">
        <w:rPr>
          <w:rFonts w:ascii="Helvetica" w:hAnsi="Helvetica"/>
          <w:b/>
          <w:bCs/>
          <w:color w:val="222222"/>
          <w:sz w:val="21"/>
          <w:szCs w:val="21"/>
        </w:rPr>
        <w:t xml:space="preserve">. 8. </w:t>
      </w:r>
      <w:r w:rsidRPr="006D5553">
        <w:rPr>
          <w:rFonts w:ascii="Helvetica" w:hAnsi="Helvetica" w:hint="eastAsia"/>
          <w:b/>
          <w:bCs/>
          <w:color w:val="222222"/>
          <w:sz w:val="21"/>
          <w:szCs w:val="21"/>
        </w:rPr>
        <w:t>Рассмотрены</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факторы</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детерминирующие</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процесс</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трансформации</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традиционных</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русских</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ценностей</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в</w:t>
      </w:r>
    </w:p>
    <w:p w14:paraId="3F56478F" w14:textId="77777777" w:rsidR="006D5553" w:rsidRPr="006D5553" w:rsidRDefault="006D5553" w:rsidP="006D5553">
      <w:pPr>
        <w:rPr>
          <w:rFonts w:ascii="Helvetica" w:hAnsi="Helvetica"/>
          <w:b/>
          <w:bCs/>
          <w:color w:val="222222"/>
          <w:sz w:val="21"/>
          <w:szCs w:val="21"/>
        </w:rPr>
      </w:pPr>
    </w:p>
    <w:p w14:paraId="6C040D2B" w14:textId="77777777" w:rsidR="006D5553" w:rsidRPr="006D5553" w:rsidRDefault="006D5553" w:rsidP="006D5553">
      <w:pPr>
        <w:rPr>
          <w:rFonts w:ascii="Helvetica" w:hAnsi="Helvetica"/>
          <w:b/>
          <w:bCs/>
          <w:color w:val="222222"/>
          <w:sz w:val="21"/>
          <w:szCs w:val="21"/>
        </w:rPr>
      </w:pPr>
      <w:r w:rsidRPr="006D5553">
        <w:rPr>
          <w:rFonts w:ascii="Helvetica" w:hAnsi="Helvetica" w:hint="eastAsia"/>
          <w:b/>
          <w:bCs/>
          <w:color w:val="222222"/>
          <w:sz w:val="21"/>
          <w:szCs w:val="21"/>
        </w:rPr>
        <w:lastRenderedPageBreak/>
        <w:t>Оглавление</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диссертации</w:t>
      </w:r>
    </w:p>
    <w:p w14:paraId="727A0AC0" w14:textId="77777777" w:rsidR="006D5553" w:rsidRPr="006D5553" w:rsidRDefault="006D5553" w:rsidP="006D5553">
      <w:pPr>
        <w:rPr>
          <w:rFonts w:ascii="Helvetica" w:hAnsi="Helvetica"/>
          <w:b/>
          <w:bCs/>
          <w:color w:val="222222"/>
          <w:sz w:val="21"/>
          <w:szCs w:val="21"/>
        </w:rPr>
      </w:pPr>
      <w:r w:rsidRPr="006D5553">
        <w:rPr>
          <w:rFonts w:ascii="Helvetica" w:hAnsi="Helvetica" w:hint="eastAsia"/>
          <w:b/>
          <w:bCs/>
          <w:color w:val="222222"/>
          <w:sz w:val="21"/>
          <w:szCs w:val="21"/>
        </w:rPr>
        <w:t>доктор</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социологических</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наук</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Рассадина</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Татьяна</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Анатольевна</w:t>
      </w:r>
    </w:p>
    <w:p w14:paraId="4EFB69C0" w14:textId="77777777" w:rsidR="006D5553" w:rsidRPr="006D5553" w:rsidRDefault="006D5553" w:rsidP="006D5553">
      <w:pPr>
        <w:rPr>
          <w:rFonts w:ascii="Helvetica" w:hAnsi="Helvetica"/>
          <w:b/>
          <w:bCs/>
          <w:color w:val="222222"/>
          <w:sz w:val="21"/>
          <w:szCs w:val="21"/>
        </w:rPr>
      </w:pPr>
      <w:r w:rsidRPr="006D5553">
        <w:rPr>
          <w:rFonts w:ascii="Helvetica" w:hAnsi="Helvetica" w:hint="eastAsia"/>
          <w:b/>
          <w:bCs/>
          <w:color w:val="222222"/>
          <w:sz w:val="21"/>
          <w:szCs w:val="21"/>
        </w:rPr>
        <w:t>ВВЕДЕНИЕ</w:t>
      </w:r>
      <w:r w:rsidRPr="006D5553">
        <w:rPr>
          <w:rFonts w:ascii="Helvetica" w:hAnsi="Helvetica"/>
          <w:b/>
          <w:bCs/>
          <w:color w:val="222222"/>
          <w:sz w:val="21"/>
          <w:szCs w:val="21"/>
        </w:rPr>
        <w:t>.</w:t>
      </w:r>
    </w:p>
    <w:p w14:paraId="1E14CA49" w14:textId="77777777" w:rsidR="006D5553" w:rsidRPr="006D5553" w:rsidRDefault="006D5553" w:rsidP="006D5553">
      <w:pPr>
        <w:rPr>
          <w:rFonts w:ascii="Helvetica" w:hAnsi="Helvetica"/>
          <w:b/>
          <w:bCs/>
          <w:color w:val="222222"/>
          <w:sz w:val="21"/>
          <w:szCs w:val="21"/>
        </w:rPr>
      </w:pPr>
    </w:p>
    <w:p w14:paraId="1EA11CB3" w14:textId="77777777" w:rsidR="006D5553" w:rsidRPr="006D5553" w:rsidRDefault="006D5553" w:rsidP="006D5553">
      <w:pPr>
        <w:rPr>
          <w:rFonts w:ascii="Helvetica" w:hAnsi="Helvetica"/>
          <w:b/>
          <w:bCs/>
          <w:color w:val="222222"/>
          <w:sz w:val="21"/>
          <w:szCs w:val="21"/>
        </w:rPr>
      </w:pPr>
      <w:r w:rsidRPr="006D5553">
        <w:rPr>
          <w:rFonts w:ascii="Helvetica" w:hAnsi="Helvetica" w:hint="eastAsia"/>
          <w:b/>
          <w:bCs/>
          <w:color w:val="222222"/>
          <w:sz w:val="21"/>
          <w:szCs w:val="21"/>
        </w:rPr>
        <w:t>ГЛАВА</w:t>
      </w:r>
      <w:r w:rsidRPr="006D5553">
        <w:rPr>
          <w:rFonts w:ascii="Helvetica" w:hAnsi="Helvetica"/>
          <w:b/>
          <w:bCs/>
          <w:color w:val="222222"/>
          <w:sz w:val="21"/>
          <w:szCs w:val="21"/>
        </w:rPr>
        <w:t xml:space="preserve"> I. </w:t>
      </w:r>
      <w:r w:rsidRPr="006D5553">
        <w:rPr>
          <w:rFonts w:ascii="Helvetica" w:hAnsi="Helvetica" w:hint="eastAsia"/>
          <w:b/>
          <w:bCs/>
          <w:color w:val="222222"/>
          <w:sz w:val="21"/>
          <w:szCs w:val="21"/>
        </w:rPr>
        <w:t>ТРАДИЦИОННЫЕ</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ЦЕННОСТИ</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ОПЫТ</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МНОГОАСПЕКТНОГО</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АНАЛИЗА</w:t>
      </w:r>
      <w:r w:rsidRPr="006D5553">
        <w:rPr>
          <w:rFonts w:ascii="Helvetica" w:hAnsi="Helvetica"/>
          <w:b/>
          <w:bCs/>
          <w:color w:val="222222"/>
          <w:sz w:val="21"/>
          <w:szCs w:val="21"/>
        </w:rPr>
        <w:t>.</w:t>
      </w:r>
    </w:p>
    <w:p w14:paraId="25D6D220" w14:textId="77777777" w:rsidR="006D5553" w:rsidRPr="006D5553" w:rsidRDefault="006D5553" w:rsidP="006D5553">
      <w:pPr>
        <w:rPr>
          <w:rFonts w:ascii="Helvetica" w:hAnsi="Helvetica"/>
          <w:b/>
          <w:bCs/>
          <w:color w:val="222222"/>
          <w:sz w:val="21"/>
          <w:szCs w:val="21"/>
        </w:rPr>
      </w:pPr>
    </w:p>
    <w:p w14:paraId="3D47D9F6" w14:textId="77777777" w:rsidR="006D5553" w:rsidRPr="006D5553" w:rsidRDefault="006D5553" w:rsidP="006D5553">
      <w:pPr>
        <w:rPr>
          <w:rFonts w:ascii="Helvetica" w:hAnsi="Helvetica"/>
          <w:b/>
          <w:bCs/>
          <w:color w:val="222222"/>
          <w:sz w:val="21"/>
          <w:szCs w:val="21"/>
        </w:rPr>
      </w:pPr>
      <w:r w:rsidRPr="006D5553">
        <w:rPr>
          <w:rFonts w:ascii="Helvetica" w:hAnsi="Helvetica"/>
          <w:b/>
          <w:bCs/>
          <w:color w:val="222222"/>
          <w:sz w:val="21"/>
          <w:szCs w:val="21"/>
        </w:rPr>
        <w:t xml:space="preserve">1.1. </w:t>
      </w:r>
      <w:r w:rsidRPr="006D5553">
        <w:rPr>
          <w:rFonts w:ascii="Helvetica" w:hAnsi="Helvetica" w:hint="eastAsia"/>
          <w:b/>
          <w:bCs/>
          <w:color w:val="222222"/>
          <w:sz w:val="21"/>
          <w:szCs w:val="21"/>
        </w:rPr>
        <w:t>Теоретико</w:t>
      </w:r>
      <w:r w:rsidRPr="006D5553">
        <w:rPr>
          <w:rFonts w:ascii="Helvetica" w:hAnsi="Helvetica"/>
          <w:b/>
          <w:bCs/>
          <w:color w:val="222222"/>
          <w:sz w:val="21"/>
          <w:szCs w:val="21"/>
        </w:rPr>
        <w:t>-</w:t>
      </w:r>
      <w:r w:rsidRPr="006D5553">
        <w:rPr>
          <w:rFonts w:ascii="Helvetica" w:hAnsi="Helvetica" w:hint="eastAsia"/>
          <w:b/>
          <w:bCs/>
          <w:color w:val="222222"/>
          <w:sz w:val="21"/>
          <w:szCs w:val="21"/>
        </w:rPr>
        <w:t>методологические</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основы</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исследования</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ценностей</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как</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центральных</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компонентов</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культуры</w:t>
      </w:r>
      <w:r w:rsidRPr="006D5553">
        <w:rPr>
          <w:rFonts w:ascii="Helvetica" w:hAnsi="Helvetica"/>
          <w:b/>
          <w:bCs/>
          <w:color w:val="222222"/>
          <w:sz w:val="21"/>
          <w:szCs w:val="21"/>
        </w:rPr>
        <w:t>.</w:t>
      </w:r>
    </w:p>
    <w:p w14:paraId="08817F06" w14:textId="77777777" w:rsidR="006D5553" w:rsidRPr="006D5553" w:rsidRDefault="006D5553" w:rsidP="006D5553">
      <w:pPr>
        <w:rPr>
          <w:rFonts w:ascii="Helvetica" w:hAnsi="Helvetica"/>
          <w:b/>
          <w:bCs/>
          <w:color w:val="222222"/>
          <w:sz w:val="21"/>
          <w:szCs w:val="21"/>
        </w:rPr>
      </w:pPr>
    </w:p>
    <w:p w14:paraId="6AF2B5AF" w14:textId="77777777" w:rsidR="006D5553" w:rsidRPr="006D5553" w:rsidRDefault="006D5553" w:rsidP="006D5553">
      <w:pPr>
        <w:rPr>
          <w:rFonts w:ascii="Helvetica" w:hAnsi="Helvetica"/>
          <w:b/>
          <w:bCs/>
          <w:color w:val="222222"/>
          <w:sz w:val="21"/>
          <w:szCs w:val="21"/>
        </w:rPr>
      </w:pPr>
      <w:r w:rsidRPr="006D5553">
        <w:rPr>
          <w:rFonts w:ascii="Helvetica" w:hAnsi="Helvetica"/>
          <w:b/>
          <w:bCs/>
          <w:color w:val="222222"/>
          <w:sz w:val="21"/>
          <w:szCs w:val="21"/>
        </w:rPr>
        <w:t xml:space="preserve">1.2. </w:t>
      </w:r>
      <w:r w:rsidRPr="006D5553">
        <w:rPr>
          <w:rFonts w:ascii="Helvetica" w:hAnsi="Helvetica" w:hint="eastAsia"/>
          <w:b/>
          <w:bCs/>
          <w:color w:val="222222"/>
          <w:sz w:val="21"/>
          <w:szCs w:val="21"/>
        </w:rPr>
        <w:t>Традиционные</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ценности</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к</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определению</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понятия</w:t>
      </w:r>
      <w:r w:rsidRPr="006D5553">
        <w:rPr>
          <w:rFonts w:ascii="Helvetica" w:hAnsi="Helvetica"/>
          <w:b/>
          <w:bCs/>
          <w:color w:val="222222"/>
          <w:sz w:val="21"/>
          <w:szCs w:val="21"/>
        </w:rPr>
        <w:t>.</w:t>
      </w:r>
    </w:p>
    <w:p w14:paraId="7C30F6BA" w14:textId="77777777" w:rsidR="006D5553" w:rsidRPr="006D5553" w:rsidRDefault="006D5553" w:rsidP="006D5553">
      <w:pPr>
        <w:rPr>
          <w:rFonts w:ascii="Helvetica" w:hAnsi="Helvetica"/>
          <w:b/>
          <w:bCs/>
          <w:color w:val="222222"/>
          <w:sz w:val="21"/>
          <w:szCs w:val="21"/>
        </w:rPr>
      </w:pPr>
    </w:p>
    <w:p w14:paraId="7D763D05" w14:textId="77777777" w:rsidR="006D5553" w:rsidRPr="006D5553" w:rsidRDefault="006D5553" w:rsidP="006D5553">
      <w:pPr>
        <w:rPr>
          <w:rFonts w:ascii="Helvetica" w:hAnsi="Helvetica"/>
          <w:b/>
          <w:bCs/>
          <w:color w:val="222222"/>
          <w:sz w:val="21"/>
          <w:szCs w:val="21"/>
        </w:rPr>
      </w:pPr>
      <w:r w:rsidRPr="006D5553">
        <w:rPr>
          <w:rFonts w:ascii="Helvetica" w:hAnsi="Helvetica"/>
          <w:b/>
          <w:bCs/>
          <w:color w:val="222222"/>
          <w:sz w:val="21"/>
          <w:szCs w:val="21"/>
        </w:rPr>
        <w:t xml:space="preserve">1.3. </w:t>
      </w:r>
      <w:r w:rsidRPr="006D5553">
        <w:rPr>
          <w:rFonts w:ascii="Helvetica" w:hAnsi="Helvetica" w:hint="eastAsia"/>
          <w:b/>
          <w:bCs/>
          <w:color w:val="222222"/>
          <w:sz w:val="21"/>
          <w:szCs w:val="21"/>
        </w:rPr>
        <w:t>Традиционное</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современное</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постсовременное</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общества</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ценностный</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аспект</w:t>
      </w:r>
      <w:r w:rsidRPr="006D5553">
        <w:rPr>
          <w:rFonts w:ascii="Helvetica" w:hAnsi="Helvetica"/>
          <w:b/>
          <w:bCs/>
          <w:color w:val="222222"/>
          <w:sz w:val="21"/>
          <w:szCs w:val="21"/>
        </w:rPr>
        <w:t>.</w:t>
      </w:r>
    </w:p>
    <w:p w14:paraId="3C0FE7F8" w14:textId="77777777" w:rsidR="006D5553" w:rsidRPr="006D5553" w:rsidRDefault="006D5553" w:rsidP="006D5553">
      <w:pPr>
        <w:rPr>
          <w:rFonts w:ascii="Helvetica" w:hAnsi="Helvetica"/>
          <w:b/>
          <w:bCs/>
          <w:color w:val="222222"/>
          <w:sz w:val="21"/>
          <w:szCs w:val="21"/>
        </w:rPr>
      </w:pPr>
    </w:p>
    <w:p w14:paraId="4942F860" w14:textId="77777777" w:rsidR="006D5553" w:rsidRPr="006D5553" w:rsidRDefault="006D5553" w:rsidP="006D5553">
      <w:pPr>
        <w:rPr>
          <w:rFonts w:ascii="Helvetica" w:hAnsi="Helvetica"/>
          <w:b/>
          <w:bCs/>
          <w:color w:val="222222"/>
          <w:sz w:val="21"/>
          <w:szCs w:val="21"/>
        </w:rPr>
      </w:pPr>
      <w:r w:rsidRPr="006D5553">
        <w:rPr>
          <w:rFonts w:ascii="Helvetica" w:hAnsi="Helvetica"/>
          <w:b/>
          <w:bCs/>
          <w:color w:val="222222"/>
          <w:sz w:val="21"/>
          <w:szCs w:val="21"/>
        </w:rPr>
        <w:t xml:space="preserve">1.4. </w:t>
      </w:r>
      <w:r w:rsidRPr="006D5553">
        <w:rPr>
          <w:rFonts w:ascii="Helvetica" w:hAnsi="Helvetica" w:hint="eastAsia"/>
          <w:b/>
          <w:bCs/>
          <w:color w:val="222222"/>
          <w:sz w:val="21"/>
          <w:szCs w:val="21"/>
        </w:rPr>
        <w:t>Содержание</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традиционных</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нравственных</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русских</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ценностей</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в</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аспектах</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отношений</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к</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человеку</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коллективу</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государству</w:t>
      </w:r>
      <w:r w:rsidRPr="006D5553">
        <w:rPr>
          <w:rFonts w:ascii="Helvetica" w:hAnsi="Helvetica"/>
          <w:b/>
          <w:bCs/>
          <w:color w:val="222222"/>
          <w:sz w:val="21"/>
          <w:szCs w:val="21"/>
        </w:rPr>
        <w:t>.</w:t>
      </w:r>
    </w:p>
    <w:p w14:paraId="293F4834" w14:textId="77777777" w:rsidR="006D5553" w:rsidRPr="006D5553" w:rsidRDefault="006D5553" w:rsidP="006D5553">
      <w:pPr>
        <w:rPr>
          <w:rFonts w:ascii="Helvetica" w:hAnsi="Helvetica"/>
          <w:b/>
          <w:bCs/>
          <w:color w:val="222222"/>
          <w:sz w:val="21"/>
          <w:szCs w:val="21"/>
        </w:rPr>
      </w:pPr>
    </w:p>
    <w:p w14:paraId="7BC1B7BF" w14:textId="77777777" w:rsidR="006D5553" w:rsidRPr="006D5553" w:rsidRDefault="006D5553" w:rsidP="006D5553">
      <w:pPr>
        <w:rPr>
          <w:rFonts w:ascii="Helvetica" w:hAnsi="Helvetica"/>
          <w:b/>
          <w:bCs/>
          <w:color w:val="222222"/>
          <w:sz w:val="21"/>
          <w:szCs w:val="21"/>
        </w:rPr>
      </w:pPr>
      <w:r w:rsidRPr="006D5553">
        <w:rPr>
          <w:rFonts w:ascii="Helvetica" w:hAnsi="Helvetica" w:hint="eastAsia"/>
          <w:b/>
          <w:bCs/>
          <w:color w:val="222222"/>
          <w:sz w:val="21"/>
          <w:szCs w:val="21"/>
        </w:rPr>
        <w:t>ГЛАВА</w:t>
      </w:r>
      <w:r w:rsidRPr="006D5553">
        <w:rPr>
          <w:rFonts w:ascii="Helvetica" w:hAnsi="Helvetica"/>
          <w:b/>
          <w:bCs/>
          <w:color w:val="222222"/>
          <w:sz w:val="21"/>
          <w:szCs w:val="21"/>
        </w:rPr>
        <w:t xml:space="preserve"> II. </w:t>
      </w:r>
      <w:r w:rsidRPr="006D5553">
        <w:rPr>
          <w:rFonts w:ascii="Helvetica" w:hAnsi="Helvetica" w:hint="eastAsia"/>
          <w:b/>
          <w:bCs/>
          <w:color w:val="222222"/>
          <w:sz w:val="21"/>
          <w:szCs w:val="21"/>
        </w:rPr>
        <w:t>ТРАНСФОРМАЦИИ</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ТРАДИЦИОННЫХ</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ЦЕННОСТЕЙ</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КАК</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ПРЕДМЕТ</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ИССЛЕДОВАНИЯ</w:t>
      </w:r>
      <w:r w:rsidRPr="006D5553">
        <w:rPr>
          <w:rFonts w:ascii="Helvetica" w:hAnsi="Helvetica"/>
          <w:b/>
          <w:bCs/>
          <w:color w:val="222222"/>
          <w:sz w:val="21"/>
          <w:szCs w:val="21"/>
        </w:rPr>
        <w:t>.</w:t>
      </w:r>
    </w:p>
    <w:p w14:paraId="51B317D1" w14:textId="77777777" w:rsidR="006D5553" w:rsidRPr="006D5553" w:rsidRDefault="006D5553" w:rsidP="006D5553">
      <w:pPr>
        <w:rPr>
          <w:rFonts w:ascii="Helvetica" w:hAnsi="Helvetica"/>
          <w:b/>
          <w:bCs/>
          <w:color w:val="222222"/>
          <w:sz w:val="21"/>
          <w:szCs w:val="21"/>
        </w:rPr>
      </w:pPr>
    </w:p>
    <w:p w14:paraId="5EA58976" w14:textId="77777777" w:rsidR="006D5553" w:rsidRPr="006D5553" w:rsidRDefault="006D5553" w:rsidP="006D5553">
      <w:pPr>
        <w:rPr>
          <w:rFonts w:ascii="Helvetica" w:hAnsi="Helvetica"/>
          <w:b/>
          <w:bCs/>
          <w:color w:val="222222"/>
          <w:sz w:val="21"/>
          <w:szCs w:val="21"/>
        </w:rPr>
      </w:pPr>
      <w:r w:rsidRPr="006D5553">
        <w:rPr>
          <w:rFonts w:ascii="Helvetica" w:hAnsi="Helvetica"/>
          <w:b/>
          <w:bCs/>
          <w:color w:val="222222"/>
          <w:sz w:val="21"/>
          <w:szCs w:val="21"/>
        </w:rPr>
        <w:t xml:space="preserve">2.1. </w:t>
      </w:r>
      <w:r w:rsidRPr="006D5553">
        <w:rPr>
          <w:rFonts w:ascii="Helvetica" w:hAnsi="Helvetica" w:hint="eastAsia"/>
          <w:b/>
          <w:bCs/>
          <w:color w:val="222222"/>
          <w:sz w:val="21"/>
          <w:szCs w:val="21"/>
        </w:rPr>
        <w:t>Механизмы</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и</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факторы</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процесса</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трансформаций</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традиционных</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ценностей</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социальных</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акторов</w:t>
      </w:r>
      <w:r w:rsidRPr="006D5553">
        <w:rPr>
          <w:rFonts w:ascii="Helvetica" w:hAnsi="Helvetica"/>
          <w:b/>
          <w:bCs/>
          <w:color w:val="222222"/>
          <w:sz w:val="21"/>
          <w:szCs w:val="21"/>
        </w:rPr>
        <w:t>.</w:t>
      </w:r>
    </w:p>
    <w:p w14:paraId="0F975A39" w14:textId="77777777" w:rsidR="006D5553" w:rsidRPr="006D5553" w:rsidRDefault="006D5553" w:rsidP="006D5553">
      <w:pPr>
        <w:rPr>
          <w:rFonts w:ascii="Helvetica" w:hAnsi="Helvetica"/>
          <w:b/>
          <w:bCs/>
          <w:color w:val="222222"/>
          <w:sz w:val="21"/>
          <w:szCs w:val="21"/>
        </w:rPr>
      </w:pPr>
    </w:p>
    <w:p w14:paraId="3C6CF4D4" w14:textId="77777777" w:rsidR="006D5553" w:rsidRPr="006D5553" w:rsidRDefault="006D5553" w:rsidP="006D5553">
      <w:pPr>
        <w:rPr>
          <w:rFonts w:ascii="Helvetica" w:hAnsi="Helvetica"/>
          <w:b/>
          <w:bCs/>
          <w:color w:val="222222"/>
          <w:sz w:val="21"/>
          <w:szCs w:val="21"/>
        </w:rPr>
      </w:pPr>
      <w:r w:rsidRPr="006D5553">
        <w:rPr>
          <w:rFonts w:ascii="Helvetica" w:hAnsi="Helvetica"/>
          <w:b/>
          <w:bCs/>
          <w:color w:val="222222"/>
          <w:sz w:val="21"/>
          <w:szCs w:val="21"/>
        </w:rPr>
        <w:t xml:space="preserve">2.2. </w:t>
      </w:r>
      <w:r w:rsidRPr="006D5553">
        <w:rPr>
          <w:rFonts w:ascii="Helvetica" w:hAnsi="Helvetica" w:hint="eastAsia"/>
          <w:b/>
          <w:bCs/>
          <w:color w:val="222222"/>
          <w:sz w:val="21"/>
          <w:szCs w:val="21"/>
        </w:rPr>
        <w:t>Анализ</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ценностных</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изменений</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в</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рамках</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полипарадигмального</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подхода</w:t>
      </w:r>
      <w:r w:rsidRPr="006D5553">
        <w:rPr>
          <w:rFonts w:ascii="Helvetica" w:hAnsi="Helvetica"/>
          <w:b/>
          <w:bCs/>
          <w:color w:val="222222"/>
          <w:sz w:val="21"/>
          <w:szCs w:val="21"/>
        </w:rPr>
        <w:t>.</w:t>
      </w:r>
    </w:p>
    <w:p w14:paraId="3AF944BA" w14:textId="77777777" w:rsidR="006D5553" w:rsidRPr="006D5553" w:rsidRDefault="006D5553" w:rsidP="006D5553">
      <w:pPr>
        <w:rPr>
          <w:rFonts w:ascii="Helvetica" w:hAnsi="Helvetica"/>
          <w:b/>
          <w:bCs/>
          <w:color w:val="222222"/>
          <w:sz w:val="21"/>
          <w:szCs w:val="21"/>
        </w:rPr>
      </w:pPr>
    </w:p>
    <w:p w14:paraId="07CE7A00" w14:textId="77777777" w:rsidR="006D5553" w:rsidRPr="006D5553" w:rsidRDefault="006D5553" w:rsidP="006D5553">
      <w:pPr>
        <w:rPr>
          <w:rFonts w:ascii="Helvetica" w:hAnsi="Helvetica"/>
          <w:b/>
          <w:bCs/>
          <w:color w:val="222222"/>
          <w:sz w:val="21"/>
          <w:szCs w:val="21"/>
        </w:rPr>
      </w:pPr>
      <w:r w:rsidRPr="006D5553">
        <w:rPr>
          <w:rFonts w:ascii="Helvetica" w:hAnsi="Helvetica" w:hint="eastAsia"/>
          <w:b/>
          <w:bCs/>
          <w:color w:val="222222"/>
          <w:sz w:val="21"/>
          <w:szCs w:val="21"/>
        </w:rPr>
        <w:t>ГЛАВА</w:t>
      </w:r>
      <w:r w:rsidRPr="006D5553">
        <w:rPr>
          <w:rFonts w:ascii="Helvetica" w:hAnsi="Helvetica"/>
          <w:b/>
          <w:bCs/>
          <w:color w:val="222222"/>
          <w:sz w:val="21"/>
          <w:szCs w:val="21"/>
        </w:rPr>
        <w:t xml:space="preserve"> III. </w:t>
      </w:r>
      <w:r w:rsidRPr="006D5553">
        <w:rPr>
          <w:rFonts w:ascii="Helvetica" w:hAnsi="Helvetica" w:hint="eastAsia"/>
          <w:b/>
          <w:bCs/>
          <w:color w:val="222222"/>
          <w:sz w:val="21"/>
          <w:szCs w:val="21"/>
        </w:rPr>
        <w:t>ТЕНДЕНЦИИ</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ТРАНСФОРМАЦИЙ</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ТРАДИЦИОННЫХ</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НРАВСТВЕННЫХ</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РУССКИХ</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ЦЕННОСТЕЙ</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В</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ИСТОРИИ</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РОССИИ</w:t>
      </w:r>
      <w:r w:rsidRPr="006D5553">
        <w:rPr>
          <w:rFonts w:ascii="Helvetica" w:hAnsi="Helvetica"/>
          <w:b/>
          <w:bCs/>
          <w:color w:val="222222"/>
          <w:sz w:val="21"/>
          <w:szCs w:val="21"/>
        </w:rPr>
        <w:t>.</w:t>
      </w:r>
    </w:p>
    <w:p w14:paraId="172B1118" w14:textId="77777777" w:rsidR="006D5553" w:rsidRPr="006D5553" w:rsidRDefault="006D5553" w:rsidP="006D5553">
      <w:pPr>
        <w:rPr>
          <w:rFonts w:ascii="Helvetica" w:hAnsi="Helvetica"/>
          <w:b/>
          <w:bCs/>
          <w:color w:val="222222"/>
          <w:sz w:val="21"/>
          <w:szCs w:val="21"/>
        </w:rPr>
      </w:pPr>
    </w:p>
    <w:p w14:paraId="6A3B76F2" w14:textId="77777777" w:rsidR="006D5553" w:rsidRPr="006D5553" w:rsidRDefault="006D5553" w:rsidP="006D5553">
      <w:pPr>
        <w:rPr>
          <w:rFonts w:ascii="Helvetica" w:hAnsi="Helvetica"/>
          <w:b/>
          <w:bCs/>
          <w:color w:val="222222"/>
          <w:sz w:val="21"/>
          <w:szCs w:val="21"/>
        </w:rPr>
      </w:pPr>
      <w:r w:rsidRPr="006D5553">
        <w:rPr>
          <w:rFonts w:ascii="Helvetica" w:hAnsi="Helvetica"/>
          <w:b/>
          <w:bCs/>
          <w:color w:val="222222"/>
          <w:sz w:val="21"/>
          <w:szCs w:val="21"/>
        </w:rPr>
        <w:t xml:space="preserve">3.1. </w:t>
      </w:r>
      <w:r w:rsidRPr="006D5553">
        <w:rPr>
          <w:rFonts w:ascii="Helvetica" w:hAnsi="Helvetica" w:hint="eastAsia"/>
          <w:b/>
          <w:bCs/>
          <w:color w:val="222222"/>
          <w:sz w:val="21"/>
          <w:szCs w:val="21"/>
        </w:rPr>
        <w:t>Процессы</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трансформаций</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традиционных</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нравственных</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ценностей</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в</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дореволюционной</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России</w:t>
      </w:r>
      <w:r w:rsidRPr="006D5553">
        <w:rPr>
          <w:rFonts w:ascii="Helvetica" w:hAnsi="Helvetica"/>
          <w:b/>
          <w:bCs/>
          <w:color w:val="222222"/>
          <w:sz w:val="21"/>
          <w:szCs w:val="21"/>
        </w:rPr>
        <w:t>.</w:t>
      </w:r>
    </w:p>
    <w:p w14:paraId="064F08B8" w14:textId="77777777" w:rsidR="006D5553" w:rsidRPr="006D5553" w:rsidRDefault="006D5553" w:rsidP="006D5553">
      <w:pPr>
        <w:rPr>
          <w:rFonts w:ascii="Helvetica" w:hAnsi="Helvetica"/>
          <w:b/>
          <w:bCs/>
          <w:color w:val="222222"/>
          <w:sz w:val="21"/>
          <w:szCs w:val="21"/>
        </w:rPr>
      </w:pPr>
    </w:p>
    <w:p w14:paraId="210E366A" w14:textId="77777777" w:rsidR="006D5553" w:rsidRPr="006D5553" w:rsidRDefault="006D5553" w:rsidP="006D5553">
      <w:pPr>
        <w:rPr>
          <w:rFonts w:ascii="Helvetica" w:hAnsi="Helvetica"/>
          <w:b/>
          <w:bCs/>
          <w:color w:val="222222"/>
          <w:sz w:val="21"/>
          <w:szCs w:val="21"/>
        </w:rPr>
      </w:pPr>
      <w:r w:rsidRPr="006D5553">
        <w:rPr>
          <w:rFonts w:ascii="Helvetica" w:hAnsi="Helvetica"/>
          <w:b/>
          <w:bCs/>
          <w:color w:val="222222"/>
          <w:sz w:val="21"/>
          <w:szCs w:val="21"/>
        </w:rPr>
        <w:t xml:space="preserve">3.2. </w:t>
      </w:r>
      <w:r w:rsidRPr="006D5553">
        <w:rPr>
          <w:rFonts w:ascii="Helvetica" w:hAnsi="Helvetica" w:hint="eastAsia"/>
          <w:b/>
          <w:bCs/>
          <w:color w:val="222222"/>
          <w:sz w:val="21"/>
          <w:szCs w:val="21"/>
        </w:rPr>
        <w:t>Изменения</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в</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ценностных</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отношениях</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советского</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человека</w:t>
      </w:r>
    </w:p>
    <w:p w14:paraId="394A437F" w14:textId="77777777" w:rsidR="006D5553" w:rsidRPr="006D5553" w:rsidRDefault="006D5553" w:rsidP="006D5553">
      <w:pPr>
        <w:rPr>
          <w:rFonts w:ascii="Helvetica" w:hAnsi="Helvetica"/>
          <w:b/>
          <w:bCs/>
          <w:color w:val="222222"/>
          <w:sz w:val="21"/>
          <w:szCs w:val="21"/>
        </w:rPr>
      </w:pPr>
    </w:p>
    <w:p w14:paraId="710C2172" w14:textId="77777777" w:rsidR="006D5553" w:rsidRPr="006D5553" w:rsidRDefault="006D5553" w:rsidP="006D5553">
      <w:pPr>
        <w:rPr>
          <w:rFonts w:ascii="Helvetica" w:hAnsi="Helvetica"/>
          <w:b/>
          <w:bCs/>
          <w:color w:val="222222"/>
          <w:sz w:val="21"/>
          <w:szCs w:val="21"/>
        </w:rPr>
      </w:pPr>
      <w:r w:rsidRPr="006D5553">
        <w:rPr>
          <w:rFonts w:ascii="Helvetica" w:hAnsi="Helvetica"/>
          <w:b/>
          <w:bCs/>
          <w:color w:val="222222"/>
          <w:sz w:val="21"/>
          <w:szCs w:val="21"/>
        </w:rPr>
        <w:t xml:space="preserve">3.3. </w:t>
      </w:r>
      <w:r w:rsidRPr="006D5553">
        <w:rPr>
          <w:rFonts w:ascii="Helvetica" w:hAnsi="Helvetica" w:hint="eastAsia"/>
          <w:b/>
          <w:bCs/>
          <w:color w:val="222222"/>
          <w:sz w:val="21"/>
          <w:szCs w:val="21"/>
        </w:rPr>
        <w:t>Трансформации</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традиционных</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ценностей</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россиян</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в</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постперестроечный</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период</w:t>
      </w:r>
      <w:r w:rsidRPr="006D5553">
        <w:rPr>
          <w:rFonts w:ascii="Helvetica" w:hAnsi="Helvetica"/>
          <w:b/>
          <w:bCs/>
          <w:color w:val="222222"/>
          <w:sz w:val="21"/>
          <w:szCs w:val="21"/>
        </w:rPr>
        <w:t>.</w:t>
      </w:r>
    </w:p>
    <w:p w14:paraId="796C0919" w14:textId="77777777" w:rsidR="006D5553" w:rsidRPr="006D5553" w:rsidRDefault="006D5553" w:rsidP="006D5553">
      <w:pPr>
        <w:rPr>
          <w:rFonts w:ascii="Helvetica" w:hAnsi="Helvetica"/>
          <w:b/>
          <w:bCs/>
          <w:color w:val="222222"/>
          <w:sz w:val="21"/>
          <w:szCs w:val="21"/>
        </w:rPr>
      </w:pPr>
    </w:p>
    <w:p w14:paraId="40A5F97F" w14:textId="77777777" w:rsidR="006D5553" w:rsidRPr="006D5553" w:rsidRDefault="006D5553" w:rsidP="006D5553">
      <w:pPr>
        <w:rPr>
          <w:rFonts w:ascii="Helvetica" w:hAnsi="Helvetica"/>
          <w:b/>
          <w:bCs/>
          <w:color w:val="222222"/>
          <w:sz w:val="21"/>
          <w:szCs w:val="21"/>
        </w:rPr>
      </w:pPr>
      <w:r w:rsidRPr="006D5553">
        <w:rPr>
          <w:rFonts w:ascii="Helvetica" w:hAnsi="Helvetica" w:hint="eastAsia"/>
          <w:b/>
          <w:bCs/>
          <w:color w:val="222222"/>
          <w:sz w:val="21"/>
          <w:szCs w:val="21"/>
        </w:rPr>
        <w:t>ГЛАВА</w:t>
      </w:r>
      <w:r w:rsidRPr="006D5553">
        <w:rPr>
          <w:rFonts w:ascii="Helvetica" w:hAnsi="Helvetica"/>
          <w:b/>
          <w:bCs/>
          <w:color w:val="222222"/>
          <w:sz w:val="21"/>
          <w:szCs w:val="21"/>
        </w:rPr>
        <w:t xml:space="preserve"> 1</w:t>
      </w:r>
      <w:r w:rsidRPr="006D5553">
        <w:rPr>
          <w:rFonts w:ascii="Helvetica" w:hAnsi="Helvetica" w:hint="eastAsia"/>
          <w:b/>
          <w:bCs/>
          <w:color w:val="222222"/>
          <w:sz w:val="21"/>
          <w:szCs w:val="21"/>
        </w:rPr>
        <w:t>У</w:t>
      </w:r>
      <w:r w:rsidRPr="006D5553">
        <w:rPr>
          <w:rFonts w:ascii="Helvetica" w:hAnsi="Helvetica"/>
          <w:b/>
          <w:bCs/>
          <w:color w:val="222222"/>
          <w:sz w:val="21"/>
          <w:szCs w:val="21"/>
        </w:rPr>
        <w:t>.</w:t>
      </w:r>
      <w:r w:rsidRPr="006D5553">
        <w:rPr>
          <w:rFonts w:ascii="Helvetica" w:hAnsi="Helvetica" w:hint="eastAsia"/>
          <w:b/>
          <w:bCs/>
          <w:color w:val="222222"/>
          <w:sz w:val="21"/>
          <w:szCs w:val="21"/>
        </w:rPr>
        <w:t>ТРАНСФОРМАЦИИ</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ТРАДИЦИОННЫХ</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РУССКИХ</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ЦЕННОСТЕЙ</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В</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НРАВСТВЕННЫХ</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ОРИЕНТАЦИЯХ</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ЖИТЕЛЕЙ</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СОВРЕМЕННОЙ</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РОССИЙСКОЙ</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ПРОВИНЦИИ</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НА</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ПРИМЕРЕ</w:t>
      </w:r>
    </w:p>
    <w:p w14:paraId="3A6148E4" w14:textId="77777777" w:rsidR="006D5553" w:rsidRPr="006D5553" w:rsidRDefault="006D5553" w:rsidP="006D5553">
      <w:pPr>
        <w:rPr>
          <w:rFonts w:ascii="Helvetica" w:hAnsi="Helvetica"/>
          <w:b/>
          <w:bCs/>
          <w:color w:val="222222"/>
          <w:sz w:val="21"/>
          <w:szCs w:val="21"/>
        </w:rPr>
      </w:pPr>
    </w:p>
    <w:p w14:paraId="41361ECE" w14:textId="77777777" w:rsidR="006D5553" w:rsidRPr="006D5553" w:rsidRDefault="006D5553" w:rsidP="006D5553">
      <w:pPr>
        <w:rPr>
          <w:rFonts w:ascii="Helvetica" w:hAnsi="Helvetica"/>
          <w:b/>
          <w:bCs/>
          <w:color w:val="222222"/>
          <w:sz w:val="21"/>
          <w:szCs w:val="21"/>
        </w:rPr>
      </w:pPr>
      <w:r w:rsidRPr="006D5553">
        <w:rPr>
          <w:rFonts w:ascii="Helvetica" w:hAnsi="Helvetica" w:hint="eastAsia"/>
          <w:b/>
          <w:bCs/>
          <w:color w:val="222222"/>
          <w:sz w:val="21"/>
          <w:szCs w:val="21"/>
        </w:rPr>
        <w:t>УЛЬЯНОВСКОЙ</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ОБЛАСТИ</w:t>
      </w:r>
      <w:r w:rsidRPr="006D5553">
        <w:rPr>
          <w:rFonts w:ascii="Helvetica" w:hAnsi="Helvetica"/>
          <w:b/>
          <w:bCs/>
          <w:color w:val="222222"/>
          <w:sz w:val="21"/>
          <w:szCs w:val="21"/>
        </w:rPr>
        <w:t>).</w:t>
      </w:r>
    </w:p>
    <w:p w14:paraId="5448A5B8" w14:textId="77777777" w:rsidR="006D5553" w:rsidRPr="006D5553" w:rsidRDefault="006D5553" w:rsidP="006D5553">
      <w:pPr>
        <w:rPr>
          <w:rFonts w:ascii="Helvetica" w:hAnsi="Helvetica"/>
          <w:b/>
          <w:bCs/>
          <w:color w:val="222222"/>
          <w:sz w:val="21"/>
          <w:szCs w:val="21"/>
        </w:rPr>
      </w:pPr>
    </w:p>
    <w:p w14:paraId="020A585E" w14:textId="77777777" w:rsidR="006D5553" w:rsidRPr="006D5553" w:rsidRDefault="006D5553" w:rsidP="006D5553">
      <w:pPr>
        <w:rPr>
          <w:rFonts w:ascii="Helvetica" w:hAnsi="Helvetica"/>
          <w:b/>
          <w:bCs/>
          <w:color w:val="222222"/>
          <w:sz w:val="21"/>
          <w:szCs w:val="21"/>
        </w:rPr>
      </w:pPr>
      <w:r w:rsidRPr="006D5553">
        <w:rPr>
          <w:rFonts w:ascii="Helvetica" w:hAnsi="Helvetica"/>
          <w:b/>
          <w:bCs/>
          <w:color w:val="222222"/>
          <w:sz w:val="21"/>
          <w:szCs w:val="21"/>
        </w:rPr>
        <w:t xml:space="preserve">4.1. </w:t>
      </w:r>
      <w:r w:rsidRPr="006D5553">
        <w:rPr>
          <w:rFonts w:ascii="Helvetica" w:hAnsi="Helvetica" w:hint="eastAsia"/>
          <w:b/>
          <w:bCs/>
          <w:color w:val="222222"/>
          <w:sz w:val="21"/>
          <w:szCs w:val="21"/>
        </w:rPr>
        <w:t>Трансформации</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нравственных</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отношений</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жителей</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современной</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российской</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провинции</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к</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человеку</w:t>
      </w:r>
      <w:r w:rsidRPr="006D5553">
        <w:rPr>
          <w:rFonts w:ascii="Helvetica" w:hAnsi="Helvetica"/>
          <w:b/>
          <w:bCs/>
          <w:color w:val="222222"/>
          <w:sz w:val="21"/>
          <w:szCs w:val="21"/>
        </w:rPr>
        <w:t>.</w:t>
      </w:r>
    </w:p>
    <w:p w14:paraId="61ECBD6D" w14:textId="77777777" w:rsidR="006D5553" w:rsidRPr="006D5553" w:rsidRDefault="006D5553" w:rsidP="006D5553">
      <w:pPr>
        <w:rPr>
          <w:rFonts w:ascii="Helvetica" w:hAnsi="Helvetica"/>
          <w:b/>
          <w:bCs/>
          <w:color w:val="222222"/>
          <w:sz w:val="21"/>
          <w:szCs w:val="21"/>
        </w:rPr>
      </w:pPr>
    </w:p>
    <w:p w14:paraId="522BF00A" w14:textId="77777777" w:rsidR="006D5553" w:rsidRPr="006D5553" w:rsidRDefault="006D5553" w:rsidP="006D5553">
      <w:pPr>
        <w:rPr>
          <w:rFonts w:ascii="Helvetica" w:hAnsi="Helvetica"/>
          <w:b/>
          <w:bCs/>
          <w:color w:val="222222"/>
          <w:sz w:val="21"/>
          <w:szCs w:val="21"/>
        </w:rPr>
      </w:pPr>
      <w:r w:rsidRPr="006D5553">
        <w:rPr>
          <w:rFonts w:ascii="Helvetica" w:hAnsi="Helvetica"/>
          <w:b/>
          <w:bCs/>
          <w:color w:val="222222"/>
          <w:sz w:val="21"/>
          <w:szCs w:val="21"/>
        </w:rPr>
        <w:t xml:space="preserve">4.2. </w:t>
      </w:r>
      <w:r w:rsidRPr="006D5553">
        <w:rPr>
          <w:rFonts w:ascii="Helvetica" w:hAnsi="Helvetica" w:hint="eastAsia"/>
          <w:b/>
          <w:bCs/>
          <w:color w:val="222222"/>
          <w:sz w:val="21"/>
          <w:szCs w:val="21"/>
        </w:rPr>
        <w:t>Изменение</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отношений</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к</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коллективу</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и</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коллективности</w:t>
      </w:r>
      <w:r w:rsidRPr="006D5553">
        <w:rPr>
          <w:rFonts w:ascii="Helvetica" w:hAnsi="Helvetica"/>
          <w:b/>
          <w:bCs/>
          <w:color w:val="222222"/>
          <w:sz w:val="21"/>
          <w:szCs w:val="21"/>
        </w:rPr>
        <w:t>.</w:t>
      </w:r>
    </w:p>
    <w:p w14:paraId="7AA4A09F" w14:textId="77777777" w:rsidR="006D5553" w:rsidRPr="006D5553" w:rsidRDefault="006D5553" w:rsidP="006D5553">
      <w:pPr>
        <w:rPr>
          <w:rFonts w:ascii="Helvetica" w:hAnsi="Helvetica"/>
          <w:b/>
          <w:bCs/>
          <w:color w:val="222222"/>
          <w:sz w:val="21"/>
          <w:szCs w:val="21"/>
        </w:rPr>
      </w:pPr>
    </w:p>
    <w:p w14:paraId="2013FB89" w14:textId="18B2F0AB" w:rsidR="00F0131B" w:rsidRPr="006D5553" w:rsidRDefault="006D5553" w:rsidP="006D5553">
      <w:r w:rsidRPr="006D5553">
        <w:rPr>
          <w:rFonts w:ascii="Helvetica" w:hAnsi="Helvetica"/>
          <w:b/>
          <w:bCs/>
          <w:color w:val="222222"/>
          <w:sz w:val="21"/>
          <w:szCs w:val="21"/>
        </w:rPr>
        <w:t xml:space="preserve">4.3. </w:t>
      </w:r>
      <w:r w:rsidRPr="006D5553">
        <w:rPr>
          <w:rFonts w:ascii="Helvetica" w:hAnsi="Helvetica" w:hint="eastAsia"/>
          <w:b/>
          <w:bCs/>
          <w:color w:val="222222"/>
          <w:sz w:val="21"/>
          <w:szCs w:val="21"/>
        </w:rPr>
        <w:t>Отношение</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жителей</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региона</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к</w:t>
      </w:r>
      <w:r w:rsidRPr="006D5553">
        <w:rPr>
          <w:rFonts w:ascii="Helvetica" w:hAnsi="Helvetica"/>
          <w:b/>
          <w:bCs/>
          <w:color w:val="222222"/>
          <w:sz w:val="21"/>
          <w:szCs w:val="21"/>
        </w:rPr>
        <w:t xml:space="preserve"> </w:t>
      </w:r>
      <w:r w:rsidRPr="006D5553">
        <w:rPr>
          <w:rFonts w:ascii="Helvetica" w:hAnsi="Helvetica" w:hint="eastAsia"/>
          <w:b/>
          <w:bCs/>
          <w:color w:val="222222"/>
          <w:sz w:val="21"/>
          <w:szCs w:val="21"/>
        </w:rPr>
        <w:t>государству</w:t>
      </w:r>
      <w:r w:rsidRPr="006D5553">
        <w:rPr>
          <w:rFonts w:ascii="Helvetica" w:hAnsi="Helvetica"/>
          <w:b/>
          <w:bCs/>
          <w:color w:val="222222"/>
          <w:sz w:val="21"/>
          <w:szCs w:val="21"/>
        </w:rPr>
        <w:t>.</w:t>
      </w:r>
    </w:p>
    <w:sectPr w:rsidR="00F0131B" w:rsidRPr="006D555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9D5D3" w14:textId="77777777" w:rsidR="00A026F4" w:rsidRDefault="00A026F4">
      <w:pPr>
        <w:spacing w:after="0" w:line="240" w:lineRule="auto"/>
      </w:pPr>
      <w:r>
        <w:separator/>
      </w:r>
    </w:p>
  </w:endnote>
  <w:endnote w:type="continuationSeparator" w:id="0">
    <w:p w14:paraId="4F975BE6" w14:textId="77777777" w:rsidR="00A026F4" w:rsidRDefault="00A02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2AD91" w14:textId="77777777" w:rsidR="00A026F4" w:rsidRDefault="00A026F4"/>
    <w:p w14:paraId="4F396499" w14:textId="77777777" w:rsidR="00A026F4" w:rsidRDefault="00A026F4"/>
    <w:p w14:paraId="67D52203" w14:textId="77777777" w:rsidR="00A026F4" w:rsidRDefault="00A026F4"/>
    <w:p w14:paraId="7686C486" w14:textId="77777777" w:rsidR="00A026F4" w:rsidRDefault="00A026F4"/>
    <w:p w14:paraId="2B2E370D" w14:textId="77777777" w:rsidR="00A026F4" w:rsidRDefault="00A026F4"/>
    <w:p w14:paraId="2702B6A1" w14:textId="77777777" w:rsidR="00A026F4" w:rsidRDefault="00A026F4"/>
    <w:p w14:paraId="2E250E37" w14:textId="77777777" w:rsidR="00A026F4" w:rsidRDefault="00A026F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1CD98D" wp14:editId="55D2B9C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6A105" w14:textId="77777777" w:rsidR="00A026F4" w:rsidRDefault="00A026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1CD98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26A105" w14:textId="77777777" w:rsidR="00A026F4" w:rsidRDefault="00A026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9F11A5" w14:textId="77777777" w:rsidR="00A026F4" w:rsidRDefault="00A026F4"/>
    <w:p w14:paraId="1774D397" w14:textId="77777777" w:rsidR="00A026F4" w:rsidRDefault="00A026F4"/>
    <w:p w14:paraId="77E609DD" w14:textId="77777777" w:rsidR="00A026F4" w:rsidRDefault="00A026F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2F0DE6" wp14:editId="7834DFE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33BD0" w14:textId="77777777" w:rsidR="00A026F4" w:rsidRDefault="00A026F4"/>
                          <w:p w14:paraId="0F9A844A" w14:textId="77777777" w:rsidR="00A026F4" w:rsidRDefault="00A026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2F0DE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2833BD0" w14:textId="77777777" w:rsidR="00A026F4" w:rsidRDefault="00A026F4"/>
                    <w:p w14:paraId="0F9A844A" w14:textId="77777777" w:rsidR="00A026F4" w:rsidRDefault="00A026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156476" w14:textId="77777777" w:rsidR="00A026F4" w:rsidRDefault="00A026F4"/>
    <w:p w14:paraId="02BBE268" w14:textId="77777777" w:rsidR="00A026F4" w:rsidRDefault="00A026F4">
      <w:pPr>
        <w:rPr>
          <w:sz w:val="2"/>
          <w:szCs w:val="2"/>
        </w:rPr>
      </w:pPr>
    </w:p>
    <w:p w14:paraId="7CE95398" w14:textId="77777777" w:rsidR="00A026F4" w:rsidRDefault="00A026F4"/>
    <w:p w14:paraId="1E38E7AF" w14:textId="77777777" w:rsidR="00A026F4" w:rsidRDefault="00A026F4">
      <w:pPr>
        <w:spacing w:after="0" w:line="240" w:lineRule="auto"/>
      </w:pPr>
    </w:p>
  </w:footnote>
  <w:footnote w:type="continuationSeparator" w:id="0">
    <w:p w14:paraId="5C8CBF3E" w14:textId="77777777" w:rsidR="00A026F4" w:rsidRDefault="00A02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EE4"/>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9F7"/>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9E5"/>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0D"/>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33"/>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8A"/>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11"/>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EFD"/>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2B"/>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17"/>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EC0"/>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1F6A"/>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7B5"/>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6D"/>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BF"/>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6A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1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553"/>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00"/>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517"/>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64"/>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9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6F4"/>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5A5"/>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75"/>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80"/>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1F"/>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78B"/>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8C6"/>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76"/>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71"/>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C9E"/>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B0"/>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68"/>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998"/>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4909">
      <w:bodyDiv w:val="1"/>
      <w:marLeft w:val="0"/>
      <w:marRight w:val="0"/>
      <w:marTop w:val="0"/>
      <w:marBottom w:val="0"/>
      <w:divBdr>
        <w:top w:val="none" w:sz="0" w:space="0" w:color="auto"/>
        <w:left w:val="none" w:sz="0" w:space="0" w:color="auto"/>
        <w:bottom w:val="none" w:sz="0" w:space="0" w:color="auto"/>
        <w:right w:val="none" w:sz="0" w:space="0" w:color="auto"/>
      </w:divBdr>
      <w:divsChild>
        <w:div w:id="1313439170">
          <w:marLeft w:val="0"/>
          <w:marRight w:val="0"/>
          <w:marTop w:val="0"/>
          <w:marBottom w:val="0"/>
          <w:divBdr>
            <w:top w:val="none" w:sz="0" w:space="0" w:color="auto"/>
            <w:left w:val="none" w:sz="0" w:space="0" w:color="auto"/>
            <w:bottom w:val="none" w:sz="0" w:space="0" w:color="auto"/>
            <w:right w:val="none" w:sz="0" w:space="0" w:color="auto"/>
          </w:divBdr>
        </w:div>
        <w:div w:id="675838471">
          <w:marLeft w:val="0"/>
          <w:marRight w:val="0"/>
          <w:marTop w:val="150"/>
          <w:marBottom w:val="0"/>
          <w:divBdr>
            <w:top w:val="none" w:sz="0" w:space="0" w:color="auto"/>
            <w:left w:val="none" w:sz="0" w:space="0" w:color="auto"/>
            <w:bottom w:val="none" w:sz="0" w:space="0" w:color="auto"/>
            <w:right w:val="none" w:sz="0" w:space="0" w:color="auto"/>
          </w:divBdr>
          <w:divsChild>
            <w:div w:id="305204977">
              <w:marLeft w:val="1155"/>
              <w:marRight w:val="0"/>
              <w:marTop w:val="0"/>
              <w:marBottom w:val="0"/>
              <w:divBdr>
                <w:top w:val="none" w:sz="0" w:space="0" w:color="auto"/>
                <w:left w:val="none" w:sz="0" w:space="0" w:color="auto"/>
                <w:bottom w:val="none" w:sz="0" w:space="0" w:color="auto"/>
                <w:right w:val="none" w:sz="0" w:space="0" w:color="auto"/>
              </w:divBdr>
            </w:div>
            <w:div w:id="1340232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25260">
      <w:bodyDiv w:val="1"/>
      <w:marLeft w:val="0"/>
      <w:marRight w:val="0"/>
      <w:marTop w:val="0"/>
      <w:marBottom w:val="0"/>
      <w:divBdr>
        <w:top w:val="none" w:sz="0" w:space="0" w:color="auto"/>
        <w:left w:val="none" w:sz="0" w:space="0" w:color="auto"/>
        <w:bottom w:val="none" w:sz="0" w:space="0" w:color="auto"/>
        <w:right w:val="none" w:sz="0" w:space="0" w:color="auto"/>
      </w:divBdr>
      <w:divsChild>
        <w:div w:id="116263225">
          <w:marLeft w:val="0"/>
          <w:marRight w:val="0"/>
          <w:marTop w:val="0"/>
          <w:marBottom w:val="0"/>
          <w:divBdr>
            <w:top w:val="none" w:sz="0" w:space="0" w:color="auto"/>
            <w:left w:val="none" w:sz="0" w:space="0" w:color="auto"/>
            <w:bottom w:val="none" w:sz="0" w:space="0" w:color="auto"/>
            <w:right w:val="none" w:sz="0" w:space="0" w:color="auto"/>
          </w:divBdr>
        </w:div>
        <w:div w:id="1859654484">
          <w:marLeft w:val="0"/>
          <w:marRight w:val="0"/>
          <w:marTop w:val="150"/>
          <w:marBottom w:val="0"/>
          <w:divBdr>
            <w:top w:val="none" w:sz="0" w:space="0" w:color="auto"/>
            <w:left w:val="none" w:sz="0" w:space="0" w:color="auto"/>
            <w:bottom w:val="none" w:sz="0" w:space="0" w:color="auto"/>
            <w:right w:val="none" w:sz="0" w:space="0" w:color="auto"/>
          </w:divBdr>
          <w:divsChild>
            <w:div w:id="1220940712">
              <w:marLeft w:val="1155"/>
              <w:marRight w:val="0"/>
              <w:marTop w:val="0"/>
              <w:marBottom w:val="0"/>
              <w:divBdr>
                <w:top w:val="none" w:sz="0" w:space="0" w:color="auto"/>
                <w:left w:val="none" w:sz="0" w:space="0" w:color="auto"/>
                <w:bottom w:val="none" w:sz="0" w:space="0" w:color="auto"/>
                <w:right w:val="none" w:sz="0" w:space="0" w:color="auto"/>
              </w:divBdr>
            </w:div>
            <w:div w:id="735977662">
              <w:marLeft w:val="1155"/>
              <w:marRight w:val="0"/>
              <w:marTop w:val="0"/>
              <w:marBottom w:val="0"/>
              <w:divBdr>
                <w:top w:val="none" w:sz="0" w:space="0" w:color="auto"/>
                <w:left w:val="none" w:sz="0" w:space="0" w:color="auto"/>
                <w:bottom w:val="none" w:sz="0" w:space="0" w:color="auto"/>
                <w:right w:val="none" w:sz="0" w:space="0" w:color="auto"/>
              </w:divBdr>
            </w:div>
            <w:div w:id="68085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59">
      <w:bodyDiv w:val="1"/>
      <w:marLeft w:val="0"/>
      <w:marRight w:val="0"/>
      <w:marTop w:val="0"/>
      <w:marBottom w:val="0"/>
      <w:divBdr>
        <w:top w:val="none" w:sz="0" w:space="0" w:color="auto"/>
        <w:left w:val="none" w:sz="0" w:space="0" w:color="auto"/>
        <w:bottom w:val="none" w:sz="0" w:space="0" w:color="auto"/>
        <w:right w:val="none" w:sz="0" w:space="0" w:color="auto"/>
      </w:divBdr>
      <w:divsChild>
        <w:div w:id="2092771202">
          <w:marLeft w:val="0"/>
          <w:marRight w:val="0"/>
          <w:marTop w:val="0"/>
          <w:marBottom w:val="0"/>
          <w:divBdr>
            <w:top w:val="none" w:sz="0" w:space="0" w:color="auto"/>
            <w:left w:val="none" w:sz="0" w:space="0" w:color="auto"/>
            <w:bottom w:val="none" w:sz="0" w:space="0" w:color="auto"/>
            <w:right w:val="none" w:sz="0" w:space="0" w:color="auto"/>
          </w:divBdr>
        </w:div>
        <w:div w:id="1401976210">
          <w:marLeft w:val="0"/>
          <w:marRight w:val="0"/>
          <w:marTop w:val="150"/>
          <w:marBottom w:val="0"/>
          <w:divBdr>
            <w:top w:val="none" w:sz="0" w:space="0" w:color="auto"/>
            <w:left w:val="none" w:sz="0" w:space="0" w:color="auto"/>
            <w:bottom w:val="none" w:sz="0" w:space="0" w:color="auto"/>
            <w:right w:val="none" w:sz="0" w:space="0" w:color="auto"/>
          </w:divBdr>
          <w:divsChild>
            <w:div w:id="585530451">
              <w:marLeft w:val="1155"/>
              <w:marRight w:val="0"/>
              <w:marTop w:val="0"/>
              <w:marBottom w:val="0"/>
              <w:divBdr>
                <w:top w:val="none" w:sz="0" w:space="0" w:color="auto"/>
                <w:left w:val="none" w:sz="0" w:space="0" w:color="auto"/>
                <w:bottom w:val="none" w:sz="0" w:space="0" w:color="auto"/>
                <w:right w:val="none" w:sz="0" w:space="0" w:color="auto"/>
              </w:divBdr>
            </w:div>
            <w:div w:id="703795271">
              <w:marLeft w:val="1155"/>
              <w:marRight w:val="0"/>
              <w:marTop w:val="0"/>
              <w:marBottom w:val="0"/>
              <w:divBdr>
                <w:top w:val="none" w:sz="0" w:space="0" w:color="auto"/>
                <w:left w:val="none" w:sz="0" w:space="0" w:color="auto"/>
                <w:bottom w:val="none" w:sz="0" w:space="0" w:color="auto"/>
                <w:right w:val="none" w:sz="0" w:space="0" w:color="auto"/>
              </w:divBdr>
            </w:div>
            <w:div w:id="2141801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757645">
      <w:bodyDiv w:val="1"/>
      <w:marLeft w:val="0"/>
      <w:marRight w:val="0"/>
      <w:marTop w:val="0"/>
      <w:marBottom w:val="0"/>
      <w:divBdr>
        <w:top w:val="none" w:sz="0" w:space="0" w:color="auto"/>
        <w:left w:val="none" w:sz="0" w:space="0" w:color="auto"/>
        <w:bottom w:val="none" w:sz="0" w:space="0" w:color="auto"/>
        <w:right w:val="none" w:sz="0" w:space="0" w:color="auto"/>
      </w:divBdr>
      <w:divsChild>
        <w:div w:id="696395813">
          <w:marLeft w:val="0"/>
          <w:marRight w:val="0"/>
          <w:marTop w:val="0"/>
          <w:marBottom w:val="0"/>
          <w:divBdr>
            <w:top w:val="none" w:sz="0" w:space="0" w:color="auto"/>
            <w:left w:val="none" w:sz="0" w:space="0" w:color="auto"/>
            <w:bottom w:val="none" w:sz="0" w:space="0" w:color="auto"/>
            <w:right w:val="none" w:sz="0" w:space="0" w:color="auto"/>
          </w:divBdr>
        </w:div>
        <w:div w:id="1399593603">
          <w:marLeft w:val="0"/>
          <w:marRight w:val="0"/>
          <w:marTop w:val="150"/>
          <w:marBottom w:val="0"/>
          <w:divBdr>
            <w:top w:val="none" w:sz="0" w:space="0" w:color="auto"/>
            <w:left w:val="none" w:sz="0" w:space="0" w:color="auto"/>
            <w:bottom w:val="none" w:sz="0" w:space="0" w:color="auto"/>
            <w:right w:val="none" w:sz="0" w:space="0" w:color="auto"/>
          </w:divBdr>
          <w:divsChild>
            <w:div w:id="867568860">
              <w:marLeft w:val="1155"/>
              <w:marRight w:val="0"/>
              <w:marTop w:val="0"/>
              <w:marBottom w:val="0"/>
              <w:divBdr>
                <w:top w:val="none" w:sz="0" w:space="0" w:color="auto"/>
                <w:left w:val="none" w:sz="0" w:space="0" w:color="auto"/>
                <w:bottom w:val="none" w:sz="0" w:space="0" w:color="auto"/>
                <w:right w:val="none" w:sz="0" w:space="0" w:color="auto"/>
              </w:divBdr>
            </w:div>
            <w:div w:id="1623027322">
              <w:marLeft w:val="1155"/>
              <w:marRight w:val="0"/>
              <w:marTop w:val="0"/>
              <w:marBottom w:val="0"/>
              <w:divBdr>
                <w:top w:val="none" w:sz="0" w:space="0" w:color="auto"/>
                <w:left w:val="none" w:sz="0" w:space="0" w:color="auto"/>
                <w:bottom w:val="none" w:sz="0" w:space="0" w:color="auto"/>
                <w:right w:val="none" w:sz="0" w:space="0" w:color="auto"/>
              </w:divBdr>
            </w:div>
            <w:div w:id="192768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194683">
      <w:bodyDiv w:val="1"/>
      <w:marLeft w:val="0"/>
      <w:marRight w:val="0"/>
      <w:marTop w:val="0"/>
      <w:marBottom w:val="0"/>
      <w:divBdr>
        <w:top w:val="none" w:sz="0" w:space="0" w:color="auto"/>
        <w:left w:val="none" w:sz="0" w:space="0" w:color="auto"/>
        <w:bottom w:val="none" w:sz="0" w:space="0" w:color="auto"/>
        <w:right w:val="none" w:sz="0" w:space="0" w:color="auto"/>
      </w:divBdr>
      <w:divsChild>
        <w:div w:id="1117018603">
          <w:marLeft w:val="0"/>
          <w:marRight w:val="0"/>
          <w:marTop w:val="0"/>
          <w:marBottom w:val="0"/>
          <w:divBdr>
            <w:top w:val="none" w:sz="0" w:space="0" w:color="auto"/>
            <w:left w:val="none" w:sz="0" w:space="0" w:color="auto"/>
            <w:bottom w:val="none" w:sz="0" w:space="0" w:color="auto"/>
            <w:right w:val="none" w:sz="0" w:space="0" w:color="auto"/>
          </w:divBdr>
        </w:div>
        <w:div w:id="597522137">
          <w:marLeft w:val="0"/>
          <w:marRight w:val="0"/>
          <w:marTop w:val="150"/>
          <w:marBottom w:val="0"/>
          <w:divBdr>
            <w:top w:val="none" w:sz="0" w:space="0" w:color="auto"/>
            <w:left w:val="none" w:sz="0" w:space="0" w:color="auto"/>
            <w:bottom w:val="none" w:sz="0" w:space="0" w:color="auto"/>
            <w:right w:val="none" w:sz="0" w:space="0" w:color="auto"/>
          </w:divBdr>
          <w:divsChild>
            <w:div w:id="1657296146">
              <w:marLeft w:val="1155"/>
              <w:marRight w:val="0"/>
              <w:marTop w:val="0"/>
              <w:marBottom w:val="0"/>
              <w:divBdr>
                <w:top w:val="none" w:sz="0" w:space="0" w:color="auto"/>
                <w:left w:val="none" w:sz="0" w:space="0" w:color="auto"/>
                <w:bottom w:val="none" w:sz="0" w:space="0" w:color="auto"/>
                <w:right w:val="none" w:sz="0" w:space="0" w:color="auto"/>
              </w:divBdr>
            </w:div>
            <w:div w:id="807624545">
              <w:marLeft w:val="1155"/>
              <w:marRight w:val="0"/>
              <w:marTop w:val="0"/>
              <w:marBottom w:val="0"/>
              <w:divBdr>
                <w:top w:val="none" w:sz="0" w:space="0" w:color="auto"/>
                <w:left w:val="none" w:sz="0" w:space="0" w:color="auto"/>
                <w:bottom w:val="none" w:sz="0" w:space="0" w:color="auto"/>
                <w:right w:val="none" w:sz="0" w:space="0" w:color="auto"/>
              </w:divBdr>
            </w:div>
            <w:div w:id="753284867">
              <w:marLeft w:val="1155"/>
              <w:marRight w:val="0"/>
              <w:marTop w:val="0"/>
              <w:marBottom w:val="0"/>
              <w:divBdr>
                <w:top w:val="none" w:sz="0" w:space="0" w:color="auto"/>
                <w:left w:val="none" w:sz="0" w:space="0" w:color="auto"/>
                <w:bottom w:val="none" w:sz="0" w:space="0" w:color="auto"/>
                <w:right w:val="none" w:sz="0" w:space="0" w:color="auto"/>
              </w:divBdr>
            </w:div>
            <w:div w:id="16347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35355">
      <w:bodyDiv w:val="1"/>
      <w:marLeft w:val="0"/>
      <w:marRight w:val="0"/>
      <w:marTop w:val="0"/>
      <w:marBottom w:val="0"/>
      <w:divBdr>
        <w:top w:val="none" w:sz="0" w:space="0" w:color="auto"/>
        <w:left w:val="none" w:sz="0" w:space="0" w:color="auto"/>
        <w:bottom w:val="none" w:sz="0" w:space="0" w:color="auto"/>
        <w:right w:val="none" w:sz="0" w:space="0" w:color="auto"/>
      </w:divBdr>
      <w:divsChild>
        <w:div w:id="52702357">
          <w:marLeft w:val="0"/>
          <w:marRight w:val="0"/>
          <w:marTop w:val="0"/>
          <w:marBottom w:val="0"/>
          <w:divBdr>
            <w:top w:val="none" w:sz="0" w:space="0" w:color="auto"/>
            <w:left w:val="none" w:sz="0" w:space="0" w:color="auto"/>
            <w:bottom w:val="none" w:sz="0" w:space="0" w:color="auto"/>
            <w:right w:val="none" w:sz="0" w:space="0" w:color="auto"/>
          </w:divBdr>
        </w:div>
        <w:div w:id="671177351">
          <w:marLeft w:val="0"/>
          <w:marRight w:val="0"/>
          <w:marTop w:val="150"/>
          <w:marBottom w:val="0"/>
          <w:divBdr>
            <w:top w:val="none" w:sz="0" w:space="0" w:color="auto"/>
            <w:left w:val="none" w:sz="0" w:space="0" w:color="auto"/>
            <w:bottom w:val="none" w:sz="0" w:space="0" w:color="auto"/>
            <w:right w:val="none" w:sz="0" w:space="0" w:color="auto"/>
          </w:divBdr>
          <w:divsChild>
            <w:div w:id="552892818">
              <w:marLeft w:val="1155"/>
              <w:marRight w:val="0"/>
              <w:marTop w:val="0"/>
              <w:marBottom w:val="0"/>
              <w:divBdr>
                <w:top w:val="none" w:sz="0" w:space="0" w:color="auto"/>
                <w:left w:val="none" w:sz="0" w:space="0" w:color="auto"/>
                <w:bottom w:val="none" w:sz="0" w:space="0" w:color="auto"/>
                <w:right w:val="none" w:sz="0" w:space="0" w:color="auto"/>
              </w:divBdr>
            </w:div>
            <w:div w:id="40792897">
              <w:marLeft w:val="1155"/>
              <w:marRight w:val="0"/>
              <w:marTop w:val="0"/>
              <w:marBottom w:val="0"/>
              <w:divBdr>
                <w:top w:val="none" w:sz="0" w:space="0" w:color="auto"/>
                <w:left w:val="none" w:sz="0" w:space="0" w:color="auto"/>
                <w:bottom w:val="none" w:sz="0" w:space="0" w:color="auto"/>
                <w:right w:val="none" w:sz="0" w:space="0" w:color="auto"/>
              </w:divBdr>
            </w:div>
            <w:div w:id="775364028">
              <w:marLeft w:val="1155"/>
              <w:marRight w:val="0"/>
              <w:marTop w:val="0"/>
              <w:marBottom w:val="0"/>
              <w:divBdr>
                <w:top w:val="none" w:sz="0" w:space="0" w:color="auto"/>
                <w:left w:val="none" w:sz="0" w:space="0" w:color="auto"/>
                <w:bottom w:val="none" w:sz="0" w:space="0" w:color="auto"/>
                <w:right w:val="none" w:sz="0" w:space="0" w:color="auto"/>
              </w:divBdr>
            </w:div>
            <w:div w:id="124113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5216">
      <w:bodyDiv w:val="1"/>
      <w:marLeft w:val="0"/>
      <w:marRight w:val="0"/>
      <w:marTop w:val="0"/>
      <w:marBottom w:val="0"/>
      <w:divBdr>
        <w:top w:val="none" w:sz="0" w:space="0" w:color="auto"/>
        <w:left w:val="none" w:sz="0" w:space="0" w:color="auto"/>
        <w:bottom w:val="none" w:sz="0" w:space="0" w:color="auto"/>
        <w:right w:val="none" w:sz="0" w:space="0" w:color="auto"/>
      </w:divBdr>
      <w:divsChild>
        <w:div w:id="896353977">
          <w:marLeft w:val="0"/>
          <w:marRight w:val="0"/>
          <w:marTop w:val="0"/>
          <w:marBottom w:val="0"/>
          <w:divBdr>
            <w:top w:val="none" w:sz="0" w:space="0" w:color="auto"/>
            <w:left w:val="none" w:sz="0" w:space="0" w:color="auto"/>
            <w:bottom w:val="none" w:sz="0" w:space="0" w:color="auto"/>
            <w:right w:val="none" w:sz="0" w:space="0" w:color="auto"/>
          </w:divBdr>
        </w:div>
        <w:div w:id="1154639943">
          <w:marLeft w:val="0"/>
          <w:marRight w:val="0"/>
          <w:marTop w:val="150"/>
          <w:marBottom w:val="0"/>
          <w:divBdr>
            <w:top w:val="none" w:sz="0" w:space="0" w:color="auto"/>
            <w:left w:val="none" w:sz="0" w:space="0" w:color="auto"/>
            <w:bottom w:val="none" w:sz="0" w:space="0" w:color="auto"/>
            <w:right w:val="none" w:sz="0" w:space="0" w:color="auto"/>
          </w:divBdr>
          <w:divsChild>
            <w:div w:id="734353242">
              <w:marLeft w:val="1155"/>
              <w:marRight w:val="0"/>
              <w:marTop w:val="0"/>
              <w:marBottom w:val="0"/>
              <w:divBdr>
                <w:top w:val="none" w:sz="0" w:space="0" w:color="auto"/>
                <w:left w:val="none" w:sz="0" w:space="0" w:color="auto"/>
                <w:bottom w:val="none" w:sz="0" w:space="0" w:color="auto"/>
                <w:right w:val="none" w:sz="0" w:space="0" w:color="auto"/>
              </w:divBdr>
            </w:div>
            <w:div w:id="699285081">
              <w:marLeft w:val="1155"/>
              <w:marRight w:val="0"/>
              <w:marTop w:val="0"/>
              <w:marBottom w:val="0"/>
              <w:divBdr>
                <w:top w:val="none" w:sz="0" w:space="0" w:color="auto"/>
                <w:left w:val="none" w:sz="0" w:space="0" w:color="auto"/>
                <w:bottom w:val="none" w:sz="0" w:space="0" w:color="auto"/>
                <w:right w:val="none" w:sz="0" w:space="0" w:color="auto"/>
              </w:divBdr>
            </w:div>
            <w:div w:id="1735471754">
              <w:marLeft w:val="1155"/>
              <w:marRight w:val="0"/>
              <w:marTop w:val="0"/>
              <w:marBottom w:val="0"/>
              <w:divBdr>
                <w:top w:val="none" w:sz="0" w:space="0" w:color="auto"/>
                <w:left w:val="none" w:sz="0" w:space="0" w:color="auto"/>
                <w:bottom w:val="none" w:sz="0" w:space="0" w:color="auto"/>
                <w:right w:val="none" w:sz="0" w:space="0" w:color="auto"/>
              </w:divBdr>
            </w:div>
            <w:div w:id="2100132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172119">
      <w:bodyDiv w:val="1"/>
      <w:marLeft w:val="0"/>
      <w:marRight w:val="0"/>
      <w:marTop w:val="0"/>
      <w:marBottom w:val="0"/>
      <w:divBdr>
        <w:top w:val="none" w:sz="0" w:space="0" w:color="auto"/>
        <w:left w:val="none" w:sz="0" w:space="0" w:color="auto"/>
        <w:bottom w:val="none" w:sz="0" w:space="0" w:color="auto"/>
        <w:right w:val="none" w:sz="0" w:space="0" w:color="auto"/>
      </w:divBdr>
      <w:divsChild>
        <w:div w:id="1043675766">
          <w:marLeft w:val="0"/>
          <w:marRight w:val="0"/>
          <w:marTop w:val="0"/>
          <w:marBottom w:val="0"/>
          <w:divBdr>
            <w:top w:val="none" w:sz="0" w:space="0" w:color="auto"/>
            <w:left w:val="none" w:sz="0" w:space="0" w:color="auto"/>
            <w:bottom w:val="none" w:sz="0" w:space="0" w:color="auto"/>
            <w:right w:val="none" w:sz="0" w:space="0" w:color="auto"/>
          </w:divBdr>
        </w:div>
        <w:div w:id="667171278">
          <w:marLeft w:val="0"/>
          <w:marRight w:val="0"/>
          <w:marTop w:val="150"/>
          <w:marBottom w:val="0"/>
          <w:divBdr>
            <w:top w:val="none" w:sz="0" w:space="0" w:color="auto"/>
            <w:left w:val="none" w:sz="0" w:space="0" w:color="auto"/>
            <w:bottom w:val="none" w:sz="0" w:space="0" w:color="auto"/>
            <w:right w:val="none" w:sz="0" w:space="0" w:color="auto"/>
          </w:divBdr>
          <w:divsChild>
            <w:div w:id="372770736">
              <w:marLeft w:val="1155"/>
              <w:marRight w:val="0"/>
              <w:marTop w:val="0"/>
              <w:marBottom w:val="0"/>
              <w:divBdr>
                <w:top w:val="none" w:sz="0" w:space="0" w:color="auto"/>
                <w:left w:val="none" w:sz="0" w:space="0" w:color="auto"/>
                <w:bottom w:val="none" w:sz="0" w:space="0" w:color="auto"/>
                <w:right w:val="none" w:sz="0" w:space="0" w:color="auto"/>
              </w:divBdr>
            </w:div>
            <w:div w:id="1763331426">
              <w:marLeft w:val="1155"/>
              <w:marRight w:val="0"/>
              <w:marTop w:val="0"/>
              <w:marBottom w:val="0"/>
              <w:divBdr>
                <w:top w:val="none" w:sz="0" w:space="0" w:color="auto"/>
                <w:left w:val="none" w:sz="0" w:space="0" w:color="auto"/>
                <w:bottom w:val="none" w:sz="0" w:space="0" w:color="auto"/>
                <w:right w:val="none" w:sz="0" w:space="0" w:color="auto"/>
              </w:divBdr>
            </w:div>
            <w:div w:id="1008674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09164">
      <w:bodyDiv w:val="1"/>
      <w:marLeft w:val="0"/>
      <w:marRight w:val="0"/>
      <w:marTop w:val="0"/>
      <w:marBottom w:val="0"/>
      <w:divBdr>
        <w:top w:val="none" w:sz="0" w:space="0" w:color="auto"/>
        <w:left w:val="none" w:sz="0" w:space="0" w:color="auto"/>
        <w:bottom w:val="none" w:sz="0" w:space="0" w:color="auto"/>
        <w:right w:val="none" w:sz="0" w:space="0" w:color="auto"/>
      </w:divBdr>
      <w:divsChild>
        <w:div w:id="752165081">
          <w:marLeft w:val="0"/>
          <w:marRight w:val="0"/>
          <w:marTop w:val="0"/>
          <w:marBottom w:val="0"/>
          <w:divBdr>
            <w:top w:val="none" w:sz="0" w:space="0" w:color="auto"/>
            <w:left w:val="none" w:sz="0" w:space="0" w:color="auto"/>
            <w:bottom w:val="none" w:sz="0" w:space="0" w:color="auto"/>
            <w:right w:val="none" w:sz="0" w:space="0" w:color="auto"/>
          </w:divBdr>
        </w:div>
        <w:div w:id="808518594">
          <w:marLeft w:val="0"/>
          <w:marRight w:val="0"/>
          <w:marTop w:val="150"/>
          <w:marBottom w:val="0"/>
          <w:divBdr>
            <w:top w:val="none" w:sz="0" w:space="0" w:color="auto"/>
            <w:left w:val="none" w:sz="0" w:space="0" w:color="auto"/>
            <w:bottom w:val="none" w:sz="0" w:space="0" w:color="auto"/>
            <w:right w:val="none" w:sz="0" w:space="0" w:color="auto"/>
          </w:divBdr>
          <w:divsChild>
            <w:div w:id="870070111">
              <w:marLeft w:val="1155"/>
              <w:marRight w:val="0"/>
              <w:marTop w:val="0"/>
              <w:marBottom w:val="0"/>
              <w:divBdr>
                <w:top w:val="none" w:sz="0" w:space="0" w:color="auto"/>
                <w:left w:val="none" w:sz="0" w:space="0" w:color="auto"/>
                <w:bottom w:val="none" w:sz="0" w:space="0" w:color="auto"/>
                <w:right w:val="none" w:sz="0" w:space="0" w:color="auto"/>
              </w:divBdr>
            </w:div>
            <w:div w:id="1576236304">
              <w:marLeft w:val="1155"/>
              <w:marRight w:val="0"/>
              <w:marTop w:val="0"/>
              <w:marBottom w:val="0"/>
              <w:divBdr>
                <w:top w:val="none" w:sz="0" w:space="0" w:color="auto"/>
                <w:left w:val="none" w:sz="0" w:space="0" w:color="auto"/>
                <w:bottom w:val="none" w:sz="0" w:space="0" w:color="auto"/>
                <w:right w:val="none" w:sz="0" w:space="0" w:color="auto"/>
              </w:divBdr>
            </w:div>
            <w:div w:id="1122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15565">
      <w:bodyDiv w:val="1"/>
      <w:marLeft w:val="0"/>
      <w:marRight w:val="0"/>
      <w:marTop w:val="0"/>
      <w:marBottom w:val="0"/>
      <w:divBdr>
        <w:top w:val="none" w:sz="0" w:space="0" w:color="auto"/>
        <w:left w:val="none" w:sz="0" w:space="0" w:color="auto"/>
        <w:bottom w:val="none" w:sz="0" w:space="0" w:color="auto"/>
        <w:right w:val="none" w:sz="0" w:space="0" w:color="auto"/>
      </w:divBdr>
      <w:divsChild>
        <w:div w:id="1532299232">
          <w:marLeft w:val="0"/>
          <w:marRight w:val="0"/>
          <w:marTop w:val="0"/>
          <w:marBottom w:val="0"/>
          <w:divBdr>
            <w:top w:val="none" w:sz="0" w:space="0" w:color="auto"/>
            <w:left w:val="none" w:sz="0" w:space="0" w:color="auto"/>
            <w:bottom w:val="none" w:sz="0" w:space="0" w:color="auto"/>
            <w:right w:val="none" w:sz="0" w:space="0" w:color="auto"/>
          </w:divBdr>
        </w:div>
        <w:div w:id="988090657">
          <w:marLeft w:val="0"/>
          <w:marRight w:val="0"/>
          <w:marTop w:val="150"/>
          <w:marBottom w:val="0"/>
          <w:divBdr>
            <w:top w:val="none" w:sz="0" w:space="0" w:color="auto"/>
            <w:left w:val="none" w:sz="0" w:space="0" w:color="auto"/>
            <w:bottom w:val="none" w:sz="0" w:space="0" w:color="auto"/>
            <w:right w:val="none" w:sz="0" w:space="0" w:color="auto"/>
          </w:divBdr>
          <w:divsChild>
            <w:div w:id="1611741217">
              <w:marLeft w:val="1155"/>
              <w:marRight w:val="0"/>
              <w:marTop w:val="0"/>
              <w:marBottom w:val="0"/>
              <w:divBdr>
                <w:top w:val="none" w:sz="0" w:space="0" w:color="auto"/>
                <w:left w:val="none" w:sz="0" w:space="0" w:color="auto"/>
                <w:bottom w:val="none" w:sz="0" w:space="0" w:color="auto"/>
                <w:right w:val="none" w:sz="0" w:space="0" w:color="auto"/>
              </w:divBdr>
            </w:div>
            <w:div w:id="1859346953">
              <w:marLeft w:val="1155"/>
              <w:marRight w:val="0"/>
              <w:marTop w:val="0"/>
              <w:marBottom w:val="0"/>
              <w:divBdr>
                <w:top w:val="none" w:sz="0" w:space="0" w:color="auto"/>
                <w:left w:val="none" w:sz="0" w:space="0" w:color="auto"/>
                <w:bottom w:val="none" w:sz="0" w:space="0" w:color="auto"/>
                <w:right w:val="none" w:sz="0" w:space="0" w:color="auto"/>
              </w:divBdr>
            </w:div>
            <w:div w:id="710107517">
              <w:marLeft w:val="1155"/>
              <w:marRight w:val="0"/>
              <w:marTop w:val="0"/>
              <w:marBottom w:val="0"/>
              <w:divBdr>
                <w:top w:val="none" w:sz="0" w:space="0" w:color="auto"/>
                <w:left w:val="none" w:sz="0" w:space="0" w:color="auto"/>
                <w:bottom w:val="none" w:sz="0" w:space="0" w:color="auto"/>
                <w:right w:val="none" w:sz="0" w:space="0" w:color="auto"/>
              </w:divBdr>
            </w:div>
            <w:div w:id="67384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17459">
      <w:bodyDiv w:val="1"/>
      <w:marLeft w:val="0"/>
      <w:marRight w:val="0"/>
      <w:marTop w:val="0"/>
      <w:marBottom w:val="0"/>
      <w:divBdr>
        <w:top w:val="none" w:sz="0" w:space="0" w:color="auto"/>
        <w:left w:val="none" w:sz="0" w:space="0" w:color="auto"/>
        <w:bottom w:val="none" w:sz="0" w:space="0" w:color="auto"/>
        <w:right w:val="none" w:sz="0" w:space="0" w:color="auto"/>
      </w:divBdr>
      <w:divsChild>
        <w:div w:id="1889486325">
          <w:marLeft w:val="0"/>
          <w:marRight w:val="0"/>
          <w:marTop w:val="0"/>
          <w:marBottom w:val="0"/>
          <w:divBdr>
            <w:top w:val="none" w:sz="0" w:space="0" w:color="auto"/>
            <w:left w:val="none" w:sz="0" w:space="0" w:color="auto"/>
            <w:bottom w:val="none" w:sz="0" w:space="0" w:color="auto"/>
            <w:right w:val="none" w:sz="0" w:space="0" w:color="auto"/>
          </w:divBdr>
        </w:div>
        <w:div w:id="2059353043">
          <w:marLeft w:val="0"/>
          <w:marRight w:val="0"/>
          <w:marTop w:val="150"/>
          <w:marBottom w:val="0"/>
          <w:divBdr>
            <w:top w:val="none" w:sz="0" w:space="0" w:color="auto"/>
            <w:left w:val="none" w:sz="0" w:space="0" w:color="auto"/>
            <w:bottom w:val="none" w:sz="0" w:space="0" w:color="auto"/>
            <w:right w:val="none" w:sz="0" w:space="0" w:color="auto"/>
          </w:divBdr>
          <w:divsChild>
            <w:div w:id="372538157">
              <w:marLeft w:val="1155"/>
              <w:marRight w:val="0"/>
              <w:marTop w:val="0"/>
              <w:marBottom w:val="0"/>
              <w:divBdr>
                <w:top w:val="none" w:sz="0" w:space="0" w:color="auto"/>
                <w:left w:val="none" w:sz="0" w:space="0" w:color="auto"/>
                <w:bottom w:val="none" w:sz="0" w:space="0" w:color="auto"/>
                <w:right w:val="none" w:sz="0" w:space="0" w:color="auto"/>
              </w:divBdr>
            </w:div>
            <w:div w:id="498739050">
              <w:marLeft w:val="1155"/>
              <w:marRight w:val="0"/>
              <w:marTop w:val="0"/>
              <w:marBottom w:val="0"/>
              <w:divBdr>
                <w:top w:val="none" w:sz="0" w:space="0" w:color="auto"/>
                <w:left w:val="none" w:sz="0" w:space="0" w:color="auto"/>
                <w:bottom w:val="none" w:sz="0" w:space="0" w:color="auto"/>
                <w:right w:val="none" w:sz="0" w:space="0" w:color="auto"/>
              </w:divBdr>
            </w:div>
            <w:div w:id="805050197">
              <w:marLeft w:val="1155"/>
              <w:marRight w:val="0"/>
              <w:marTop w:val="0"/>
              <w:marBottom w:val="0"/>
              <w:divBdr>
                <w:top w:val="none" w:sz="0" w:space="0" w:color="auto"/>
                <w:left w:val="none" w:sz="0" w:space="0" w:color="auto"/>
                <w:bottom w:val="none" w:sz="0" w:space="0" w:color="auto"/>
                <w:right w:val="none" w:sz="0" w:space="0" w:color="auto"/>
              </w:divBdr>
            </w:div>
            <w:div w:id="483199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551922">
      <w:bodyDiv w:val="1"/>
      <w:marLeft w:val="0"/>
      <w:marRight w:val="0"/>
      <w:marTop w:val="0"/>
      <w:marBottom w:val="0"/>
      <w:divBdr>
        <w:top w:val="none" w:sz="0" w:space="0" w:color="auto"/>
        <w:left w:val="none" w:sz="0" w:space="0" w:color="auto"/>
        <w:bottom w:val="none" w:sz="0" w:space="0" w:color="auto"/>
        <w:right w:val="none" w:sz="0" w:space="0" w:color="auto"/>
      </w:divBdr>
      <w:divsChild>
        <w:div w:id="983436632">
          <w:marLeft w:val="0"/>
          <w:marRight w:val="0"/>
          <w:marTop w:val="0"/>
          <w:marBottom w:val="0"/>
          <w:divBdr>
            <w:top w:val="none" w:sz="0" w:space="0" w:color="auto"/>
            <w:left w:val="none" w:sz="0" w:space="0" w:color="auto"/>
            <w:bottom w:val="none" w:sz="0" w:space="0" w:color="auto"/>
            <w:right w:val="none" w:sz="0" w:space="0" w:color="auto"/>
          </w:divBdr>
        </w:div>
        <w:div w:id="866481785">
          <w:marLeft w:val="0"/>
          <w:marRight w:val="0"/>
          <w:marTop w:val="150"/>
          <w:marBottom w:val="0"/>
          <w:divBdr>
            <w:top w:val="none" w:sz="0" w:space="0" w:color="auto"/>
            <w:left w:val="none" w:sz="0" w:space="0" w:color="auto"/>
            <w:bottom w:val="none" w:sz="0" w:space="0" w:color="auto"/>
            <w:right w:val="none" w:sz="0" w:space="0" w:color="auto"/>
          </w:divBdr>
          <w:divsChild>
            <w:div w:id="2116052790">
              <w:marLeft w:val="1155"/>
              <w:marRight w:val="0"/>
              <w:marTop w:val="0"/>
              <w:marBottom w:val="0"/>
              <w:divBdr>
                <w:top w:val="none" w:sz="0" w:space="0" w:color="auto"/>
                <w:left w:val="none" w:sz="0" w:space="0" w:color="auto"/>
                <w:bottom w:val="none" w:sz="0" w:space="0" w:color="auto"/>
                <w:right w:val="none" w:sz="0" w:space="0" w:color="auto"/>
              </w:divBdr>
            </w:div>
            <w:div w:id="1012101587">
              <w:marLeft w:val="1155"/>
              <w:marRight w:val="0"/>
              <w:marTop w:val="0"/>
              <w:marBottom w:val="0"/>
              <w:divBdr>
                <w:top w:val="none" w:sz="0" w:space="0" w:color="auto"/>
                <w:left w:val="none" w:sz="0" w:space="0" w:color="auto"/>
                <w:bottom w:val="none" w:sz="0" w:space="0" w:color="auto"/>
                <w:right w:val="none" w:sz="0" w:space="0" w:color="auto"/>
              </w:divBdr>
            </w:div>
            <w:div w:id="1703477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3575">
      <w:bodyDiv w:val="1"/>
      <w:marLeft w:val="0"/>
      <w:marRight w:val="0"/>
      <w:marTop w:val="0"/>
      <w:marBottom w:val="0"/>
      <w:divBdr>
        <w:top w:val="none" w:sz="0" w:space="0" w:color="auto"/>
        <w:left w:val="none" w:sz="0" w:space="0" w:color="auto"/>
        <w:bottom w:val="none" w:sz="0" w:space="0" w:color="auto"/>
        <w:right w:val="none" w:sz="0" w:space="0" w:color="auto"/>
      </w:divBdr>
      <w:divsChild>
        <w:div w:id="385879934">
          <w:marLeft w:val="0"/>
          <w:marRight w:val="0"/>
          <w:marTop w:val="0"/>
          <w:marBottom w:val="0"/>
          <w:divBdr>
            <w:top w:val="none" w:sz="0" w:space="0" w:color="auto"/>
            <w:left w:val="none" w:sz="0" w:space="0" w:color="auto"/>
            <w:bottom w:val="none" w:sz="0" w:space="0" w:color="auto"/>
            <w:right w:val="none" w:sz="0" w:space="0" w:color="auto"/>
          </w:divBdr>
        </w:div>
        <w:div w:id="503932166">
          <w:marLeft w:val="0"/>
          <w:marRight w:val="0"/>
          <w:marTop w:val="150"/>
          <w:marBottom w:val="0"/>
          <w:divBdr>
            <w:top w:val="none" w:sz="0" w:space="0" w:color="auto"/>
            <w:left w:val="none" w:sz="0" w:space="0" w:color="auto"/>
            <w:bottom w:val="none" w:sz="0" w:space="0" w:color="auto"/>
            <w:right w:val="none" w:sz="0" w:space="0" w:color="auto"/>
          </w:divBdr>
          <w:divsChild>
            <w:div w:id="1464691522">
              <w:marLeft w:val="1155"/>
              <w:marRight w:val="0"/>
              <w:marTop w:val="0"/>
              <w:marBottom w:val="0"/>
              <w:divBdr>
                <w:top w:val="none" w:sz="0" w:space="0" w:color="auto"/>
                <w:left w:val="none" w:sz="0" w:space="0" w:color="auto"/>
                <w:bottom w:val="none" w:sz="0" w:space="0" w:color="auto"/>
                <w:right w:val="none" w:sz="0" w:space="0" w:color="auto"/>
              </w:divBdr>
            </w:div>
            <w:div w:id="1560705256">
              <w:marLeft w:val="1155"/>
              <w:marRight w:val="0"/>
              <w:marTop w:val="0"/>
              <w:marBottom w:val="0"/>
              <w:divBdr>
                <w:top w:val="none" w:sz="0" w:space="0" w:color="auto"/>
                <w:left w:val="none" w:sz="0" w:space="0" w:color="auto"/>
                <w:bottom w:val="none" w:sz="0" w:space="0" w:color="auto"/>
                <w:right w:val="none" w:sz="0" w:space="0" w:color="auto"/>
              </w:divBdr>
            </w:div>
            <w:div w:id="2062509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1845">
      <w:bodyDiv w:val="1"/>
      <w:marLeft w:val="0"/>
      <w:marRight w:val="0"/>
      <w:marTop w:val="0"/>
      <w:marBottom w:val="0"/>
      <w:divBdr>
        <w:top w:val="none" w:sz="0" w:space="0" w:color="auto"/>
        <w:left w:val="none" w:sz="0" w:space="0" w:color="auto"/>
        <w:bottom w:val="none" w:sz="0" w:space="0" w:color="auto"/>
        <w:right w:val="none" w:sz="0" w:space="0" w:color="auto"/>
      </w:divBdr>
      <w:divsChild>
        <w:div w:id="125508353">
          <w:marLeft w:val="0"/>
          <w:marRight w:val="0"/>
          <w:marTop w:val="0"/>
          <w:marBottom w:val="0"/>
          <w:divBdr>
            <w:top w:val="none" w:sz="0" w:space="0" w:color="auto"/>
            <w:left w:val="none" w:sz="0" w:space="0" w:color="auto"/>
            <w:bottom w:val="none" w:sz="0" w:space="0" w:color="auto"/>
            <w:right w:val="none" w:sz="0" w:space="0" w:color="auto"/>
          </w:divBdr>
        </w:div>
        <w:div w:id="1672490642">
          <w:marLeft w:val="0"/>
          <w:marRight w:val="0"/>
          <w:marTop w:val="150"/>
          <w:marBottom w:val="0"/>
          <w:divBdr>
            <w:top w:val="none" w:sz="0" w:space="0" w:color="auto"/>
            <w:left w:val="none" w:sz="0" w:space="0" w:color="auto"/>
            <w:bottom w:val="none" w:sz="0" w:space="0" w:color="auto"/>
            <w:right w:val="none" w:sz="0" w:space="0" w:color="auto"/>
          </w:divBdr>
          <w:divsChild>
            <w:div w:id="1406301605">
              <w:marLeft w:val="1155"/>
              <w:marRight w:val="0"/>
              <w:marTop w:val="0"/>
              <w:marBottom w:val="0"/>
              <w:divBdr>
                <w:top w:val="none" w:sz="0" w:space="0" w:color="auto"/>
                <w:left w:val="none" w:sz="0" w:space="0" w:color="auto"/>
                <w:bottom w:val="none" w:sz="0" w:space="0" w:color="auto"/>
                <w:right w:val="none" w:sz="0" w:space="0" w:color="auto"/>
              </w:divBdr>
            </w:div>
            <w:div w:id="1570994895">
              <w:marLeft w:val="1155"/>
              <w:marRight w:val="0"/>
              <w:marTop w:val="0"/>
              <w:marBottom w:val="0"/>
              <w:divBdr>
                <w:top w:val="none" w:sz="0" w:space="0" w:color="auto"/>
                <w:left w:val="none" w:sz="0" w:space="0" w:color="auto"/>
                <w:bottom w:val="none" w:sz="0" w:space="0" w:color="auto"/>
                <w:right w:val="none" w:sz="0" w:space="0" w:color="auto"/>
              </w:divBdr>
            </w:div>
            <w:div w:id="1898275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5457">
      <w:bodyDiv w:val="1"/>
      <w:marLeft w:val="0"/>
      <w:marRight w:val="0"/>
      <w:marTop w:val="0"/>
      <w:marBottom w:val="0"/>
      <w:divBdr>
        <w:top w:val="none" w:sz="0" w:space="0" w:color="auto"/>
        <w:left w:val="none" w:sz="0" w:space="0" w:color="auto"/>
        <w:bottom w:val="none" w:sz="0" w:space="0" w:color="auto"/>
        <w:right w:val="none" w:sz="0" w:space="0" w:color="auto"/>
      </w:divBdr>
      <w:divsChild>
        <w:div w:id="378171462">
          <w:marLeft w:val="0"/>
          <w:marRight w:val="0"/>
          <w:marTop w:val="0"/>
          <w:marBottom w:val="0"/>
          <w:divBdr>
            <w:top w:val="none" w:sz="0" w:space="0" w:color="auto"/>
            <w:left w:val="none" w:sz="0" w:space="0" w:color="auto"/>
            <w:bottom w:val="none" w:sz="0" w:space="0" w:color="auto"/>
            <w:right w:val="none" w:sz="0" w:space="0" w:color="auto"/>
          </w:divBdr>
        </w:div>
        <w:div w:id="2059088307">
          <w:marLeft w:val="0"/>
          <w:marRight w:val="0"/>
          <w:marTop w:val="150"/>
          <w:marBottom w:val="0"/>
          <w:divBdr>
            <w:top w:val="none" w:sz="0" w:space="0" w:color="auto"/>
            <w:left w:val="none" w:sz="0" w:space="0" w:color="auto"/>
            <w:bottom w:val="none" w:sz="0" w:space="0" w:color="auto"/>
            <w:right w:val="none" w:sz="0" w:space="0" w:color="auto"/>
          </w:divBdr>
          <w:divsChild>
            <w:div w:id="240799090">
              <w:marLeft w:val="1155"/>
              <w:marRight w:val="0"/>
              <w:marTop w:val="0"/>
              <w:marBottom w:val="0"/>
              <w:divBdr>
                <w:top w:val="none" w:sz="0" w:space="0" w:color="auto"/>
                <w:left w:val="none" w:sz="0" w:space="0" w:color="auto"/>
                <w:bottom w:val="none" w:sz="0" w:space="0" w:color="auto"/>
                <w:right w:val="none" w:sz="0" w:space="0" w:color="auto"/>
              </w:divBdr>
            </w:div>
            <w:div w:id="976839714">
              <w:marLeft w:val="1155"/>
              <w:marRight w:val="0"/>
              <w:marTop w:val="0"/>
              <w:marBottom w:val="0"/>
              <w:divBdr>
                <w:top w:val="none" w:sz="0" w:space="0" w:color="auto"/>
                <w:left w:val="none" w:sz="0" w:space="0" w:color="auto"/>
                <w:bottom w:val="none" w:sz="0" w:space="0" w:color="auto"/>
                <w:right w:val="none" w:sz="0" w:space="0" w:color="auto"/>
              </w:divBdr>
            </w:div>
            <w:div w:id="42758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7942">
      <w:bodyDiv w:val="1"/>
      <w:marLeft w:val="0"/>
      <w:marRight w:val="0"/>
      <w:marTop w:val="0"/>
      <w:marBottom w:val="0"/>
      <w:divBdr>
        <w:top w:val="none" w:sz="0" w:space="0" w:color="auto"/>
        <w:left w:val="none" w:sz="0" w:space="0" w:color="auto"/>
        <w:bottom w:val="none" w:sz="0" w:space="0" w:color="auto"/>
        <w:right w:val="none" w:sz="0" w:space="0" w:color="auto"/>
      </w:divBdr>
      <w:divsChild>
        <w:div w:id="1834687197">
          <w:marLeft w:val="0"/>
          <w:marRight w:val="0"/>
          <w:marTop w:val="0"/>
          <w:marBottom w:val="0"/>
          <w:divBdr>
            <w:top w:val="none" w:sz="0" w:space="0" w:color="auto"/>
            <w:left w:val="none" w:sz="0" w:space="0" w:color="auto"/>
            <w:bottom w:val="none" w:sz="0" w:space="0" w:color="auto"/>
            <w:right w:val="none" w:sz="0" w:space="0" w:color="auto"/>
          </w:divBdr>
        </w:div>
        <w:div w:id="67726538">
          <w:marLeft w:val="0"/>
          <w:marRight w:val="0"/>
          <w:marTop w:val="150"/>
          <w:marBottom w:val="0"/>
          <w:divBdr>
            <w:top w:val="none" w:sz="0" w:space="0" w:color="auto"/>
            <w:left w:val="none" w:sz="0" w:space="0" w:color="auto"/>
            <w:bottom w:val="none" w:sz="0" w:space="0" w:color="auto"/>
            <w:right w:val="none" w:sz="0" w:space="0" w:color="auto"/>
          </w:divBdr>
          <w:divsChild>
            <w:div w:id="2123836074">
              <w:marLeft w:val="1155"/>
              <w:marRight w:val="0"/>
              <w:marTop w:val="0"/>
              <w:marBottom w:val="0"/>
              <w:divBdr>
                <w:top w:val="none" w:sz="0" w:space="0" w:color="auto"/>
                <w:left w:val="none" w:sz="0" w:space="0" w:color="auto"/>
                <w:bottom w:val="none" w:sz="0" w:space="0" w:color="auto"/>
                <w:right w:val="none" w:sz="0" w:space="0" w:color="auto"/>
              </w:divBdr>
            </w:div>
            <w:div w:id="1478494864">
              <w:marLeft w:val="1155"/>
              <w:marRight w:val="0"/>
              <w:marTop w:val="0"/>
              <w:marBottom w:val="0"/>
              <w:divBdr>
                <w:top w:val="none" w:sz="0" w:space="0" w:color="auto"/>
                <w:left w:val="none" w:sz="0" w:space="0" w:color="auto"/>
                <w:bottom w:val="none" w:sz="0" w:space="0" w:color="auto"/>
                <w:right w:val="none" w:sz="0" w:space="0" w:color="auto"/>
              </w:divBdr>
            </w:div>
            <w:div w:id="102906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055926">
      <w:bodyDiv w:val="1"/>
      <w:marLeft w:val="0"/>
      <w:marRight w:val="0"/>
      <w:marTop w:val="0"/>
      <w:marBottom w:val="0"/>
      <w:divBdr>
        <w:top w:val="none" w:sz="0" w:space="0" w:color="auto"/>
        <w:left w:val="none" w:sz="0" w:space="0" w:color="auto"/>
        <w:bottom w:val="none" w:sz="0" w:space="0" w:color="auto"/>
        <w:right w:val="none" w:sz="0" w:space="0" w:color="auto"/>
      </w:divBdr>
      <w:divsChild>
        <w:div w:id="1876386195">
          <w:marLeft w:val="0"/>
          <w:marRight w:val="0"/>
          <w:marTop w:val="0"/>
          <w:marBottom w:val="0"/>
          <w:divBdr>
            <w:top w:val="none" w:sz="0" w:space="0" w:color="auto"/>
            <w:left w:val="none" w:sz="0" w:space="0" w:color="auto"/>
            <w:bottom w:val="none" w:sz="0" w:space="0" w:color="auto"/>
            <w:right w:val="none" w:sz="0" w:space="0" w:color="auto"/>
          </w:divBdr>
        </w:div>
        <w:div w:id="1532956968">
          <w:marLeft w:val="0"/>
          <w:marRight w:val="0"/>
          <w:marTop w:val="150"/>
          <w:marBottom w:val="0"/>
          <w:divBdr>
            <w:top w:val="none" w:sz="0" w:space="0" w:color="auto"/>
            <w:left w:val="none" w:sz="0" w:space="0" w:color="auto"/>
            <w:bottom w:val="none" w:sz="0" w:space="0" w:color="auto"/>
            <w:right w:val="none" w:sz="0" w:space="0" w:color="auto"/>
          </w:divBdr>
          <w:divsChild>
            <w:div w:id="1551724778">
              <w:marLeft w:val="1155"/>
              <w:marRight w:val="0"/>
              <w:marTop w:val="0"/>
              <w:marBottom w:val="0"/>
              <w:divBdr>
                <w:top w:val="none" w:sz="0" w:space="0" w:color="auto"/>
                <w:left w:val="none" w:sz="0" w:space="0" w:color="auto"/>
                <w:bottom w:val="none" w:sz="0" w:space="0" w:color="auto"/>
                <w:right w:val="none" w:sz="0" w:space="0" w:color="auto"/>
              </w:divBdr>
            </w:div>
            <w:div w:id="1534147039">
              <w:marLeft w:val="1155"/>
              <w:marRight w:val="0"/>
              <w:marTop w:val="0"/>
              <w:marBottom w:val="0"/>
              <w:divBdr>
                <w:top w:val="none" w:sz="0" w:space="0" w:color="auto"/>
                <w:left w:val="none" w:sz="0" w:space="0" w:color="auto"/>
                <w:bottom w:val="none" w:sz="0" w:space="0" w:color="auto"/>
                <w:right w:val="none" w:sz="0" w:space="0" w:color="auto"/>
              </w:divBdr>
            </w:div>
            <w:div w:id="1132945704">
              <w:marLeft w:val="1155"/>
              <w:marRight w:val="0"/>
              <w:marTop w:val="0"/>
              <w:marBottom w:val="0"/>
              <w:divBdr>
                <w:top w:val="none" w:sz="0" w:space="0" w:color="auto"/>
                <w:left w:val="none" w:sz="0" w:space="0" w:color="auto"/>
                <w:bottom w:val="none" w:sz="0" w:space="0" w:color="auto"/>
                <w:right w:val="none" w:sz="0" w:space="0" w:color="auto"/>
              </w:divBdr>
            </w:div>
            <w:div w:id="1557861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196317">
      <w:bodyDiv w:val="1"/>
      <w:marLeft w:val="0"/>
      <w:marRight w:val="0"/>
      <w:marTop w:val="0"/>
      <w:marBottom w:val="0"/>
      <w:divBdr>
        <w:top w:val="none" w:sz="0" w:space="0" w:color="auto"/>
        <w:left w:val="none" w:sz="0" w:space="0" w:color="auto"/>
        <w:bottom w:val="none" w:sz="0" w:space="0" w:color="auto"/>
        <w:right w:val="none" w:sz="0" w:space="0" w:color="auto"/>
      </w:divBdr>
      <w:divsChild>
        <w:div w:id="1398671458">
          <w:marLeft w:val="0"/>
          <w:marRight w:val="0"/>
          <w:marTop w:val="0"/>
          <w:marBottom w:val="0"/>
          <w:divBdr>
            <w:top w:val="none" w:sz="0" w:space="0" w:color="auto"/>
            <w:left w:val="none" w:sz="0" w:space="0" w:color="auto"/>
            <w:bottom w:val="none" w:sz="0" w:space="0" w:color="auto"/>
            <w:right w:val="none" w:sz="0" w:space="0" w:color="auto"/>
          </w:divBdr>
        </w:div>
        <w:div w:id="506555681">
          <w:marLeft w:val="0"/>
          <w:marRight w:val="0"/>
          <w:marTop w:val="150"/>
          <w:marBottom w:val="0"/>
          <w:divBdr>
            <w:top w:val="none" w:sz="0" w:space="0" w:color="auto"/>
            <w:left w:val="none" w:sz="0" w:space="0" w:color="auto"/>
            <w:bottom w:val="none" w:sz="0" w:space="0" w:color="auto"/>
            <w:right w:val="none" w:sz="0" w:space="0" w:color="auto"/>
          </w:divBdr>
          <w:divsChild>
            <w:div w:id="1409352156">
              <w:marLeft w:val="1155"/>
              <w:marRight w:val="0"/>
              <w:marTop w:val="0"/>
              <w:marBottom w:val="0"/>
              <w:divBdr>
                <w:top w:val="none" w:sz="0" w:space="0" w:color="auto"/>
                <w:left w:val="none" w:sz="0" w:space="0" w:color="auto"/>
                <w:bottom w:val="none" w:sz="0" w:space="0" w:color="auto"/>
                <w:right w:val="none" w:sz="0" w:space="0" w:color="auto"/>
              </w:divBdr>
            </w:div>
            <w:div w:id="1348630208">
              <w:marLeft w:val="1155"/>
              <w:marRight w:val="0"/>
              <w:marTop w:val="0"/>
              <w:marBottom w:val="0"/>
              <w:divBdr>
                <w:top w:val="none" w:sz="0" w:space="0" w:color="auto"/>
                <w:left w:val="none" w:sz="0" w:space="0" w:color="auto"/>
                <w:bottom w:val="none" w:sz="0" w:space="0" w:color="auto"/>
                <w:right w:val="none" w:sz="0" w:space="0" w:color="auto"/>
              </w:divBdr>
            </w:div>
            <w:div w:id="159914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743751">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2484">
      <w:bodyDiv w:val="1"/>
      <w:marLeft w:val="0"/>
      <w:marRight w:val="0"/>
      <w:marTop w:val="0"/>
      <w:marBottom w:val="0"/>
      <w:divBdr>
        <w:top w:val="none" w:sz="0" w:space="0" w:color="auto"/>
        <w:left w:val="none" w:sz="0" w:space="0" w:color="auto"/>
        <w:bottom w:val="none" w:sz="0" w:space="0" w:color="auto"/>
        <w:right w:val="none" w:sz="0" w:space="0" w:color="auto"/>
      </w:divBdr>
      <w:divsChild>
        <w:div w:id="807474534">
          <w:marLeft w:val="0"/>
          <w:marRight w:val="0"/>
          <w:marTop w:val="0"/>
          <w:marBottom w:val="0"/>
          <w:divBdr>
            <w:top w:val="none" w:sz="0" w:space="0" w:color="auto"/>
            <w:left w:val="none" w:sz="0" w:space="0" w:color="auto"/>
            <w:bottom w:val="none" w:sz="0" w:space="0" w:color="auto"/>
            <w:right w:val="none" w:sz="0" w:space="0" w:color="auto"/>
          </w:divBdr>
        </w:div>
        <w:div w:id="735201464">
          <w:marLeft w:val="0"/>
          <w:marRight w:val="0"/>
          <w:marTop w:val="150"/>
          <w:marBottom w:val="0"/>
          <w:divBdr>
            <w:top w:val="none" w:sz="0" w:space="0" w:color="auto"/>
            <w:left w:val="none" w:sz="0" w:space="0" w:color="auto"/>
            <w:bottom w:val="none" w:sz="0" w:space="0" w:color="auto"/>
            <w:right w:val="none" w:sz="0" w:space="0" w:color="auto"/>
          </w:divBdr>
          <w:divsChild>
            <w:div w:id="1475027844">
              <w:marLeft w:val="1155"/>
              <w:marRight w:val="0"/>
              <w:marTop w:val="0"/>
              <w:marBottom w:val="0"/>
              <w:divBdr>
                <w:top w:val="none" w:sz="0" w:space="0" w:color="auto"/>
                <w:left w:val="none" w:sz="0" w:space="0" w:color="auto"/>
                <w:bottom w:val="none" w:sz="0" w:space="0" w:color="auto"/>
                <w:right w:val="none" w:sz="0" w:space="0" w:color="auto"/>
              </w:divBdr>
            </w:div>
            <w:div w:id="475611350">
              <w:marLeft w:val="1155"/>
              <w:marRight w:val="0"/>
              <w:marTop w:val="0"/>
              <w:marBottom w:val="0"/>
              <w:divBdr>
                <w:top w:val="none" w:sz="0" w:space="0" w:color="auto"/>
                <w:left w:val="none" w:sz="0" w:space="0" w:color="auto"/>
                <w:bottom w:val="none" w:sz="0" w:space="0" w:color="auto"/>
                <w:right w:val="none" w:sz="0" w:space="0" w:color="auto"/>
              </w:divBdr>
            </w:div>
            <w:div w:id="1854565203">
              <w:marLeft w:val="1155"/>
              <w:marRight w:val="0"/>
              <w:marTop w:val="0"/>
              <w:marBottom w:val="0"/>
              <w:divBdr>
                <w:top w:val="none" w:sz="0" w:space="0" w:color="auto"/>
                <w:left w:val="none" w:sz="0" w:space="0" w:color="auto"/>
                <w:bottom w:val="none" w:sz="0" w:space="0" w:color="auto"/>
                <w:right w:val="none" w:sz="0" w:space="0" w:color="auto"/>
              </w:divBdr>
            </w:div>
            <w:div w:id="20919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23499">
      <w:bodyDiv w:val="1"/>
      <w:marLeft w:val="0"/>
      <w:marRight w:val="0"/>
      <w:marTop w:val="0"/>
      <w:marBottom w:val="0"/>
      <w:divBdr>
        <w:top w:val="none" w:sz="0" w:space="0" w:color="auto"/>
        <w:left w:val="none" w:sz="0" w:space="0" w:color="auto"/>
        <w:bottom w:val="none" w:sz="0" w:space="0" w:color="auto"/>
        <w:right w:val="none" w:sz="0" w:space="0" w:color="auto"/>
      </w:divBdr>
      <w:divsChild>
        <w:div w:id="443380435">
          <w:marLeft w:val="0"/>
          <w:marRight w:val="0"/>
          <w:marTop w:val="0"/>
          <w:marBottom w:val="0"/>
          <w:divBdr>
            <w:top w:val="none" w:sz="0" w:space="0" w:color="auto"/>
            <w:left w:val="none" w:sz="0" w:space="0" w:color="auto"/>
            <w:bottom w:val="none" w:sz="0" w:space="0" w:color="auto"/>
            <w:right w:val="none" w:sz="0" w:space="0" w:color="auto"/>
          </w:divBdr>
        </w:div>
        <w:div w:id="817306668">
          <w:marLeft w:val="0"/>
          <w:marRight w:val="0"/>
          <w:marTop w:val="150"/>
          <w:marBottom w:val="0"/>
          <w:divBdr>
            <w:top w:val="none" w:sz="0" w:space="0" w:color="auto"/>
            <w:left w:val="none" w:sz="0" w:space="0" w:color="auto"/>
            <w:bottom w:val="none" w:sz="0" w:space="0" w:color="auto"/>
            <w:right w:val="none" w:sz="0" w:space="0" w:color="auto"/>
          </w:divBdr>
          <w:divsChild>
            <w:div w:id="755522206">
              <w:marLeft w:val="1155"/>
              <w:marRight w:val="0"/>
              <w:marTop w:val="0"/>
              <w:marBottom w:val="0"/>
              <w:divBdr>
                <w:top w:val="none" w:sz="0" w:space="0" w:color="auto"/>
                <w:left w:val="none" w:sz="0" w:space="0" w:color="auto"/>
                <w:bottom w:val="none" w:sz="0" w:space="0" w:color="auto"/>
                <w:right w:val="none" w:sz="0" w:space="0" w:color="auto"/>
              </w:divBdr>
            </w:div>
            <w:div w:id="2084253242">
              <w:marLeft w:val="1155"/>
              <w:marRight w:val="0"/>
              <w:marTop w:val="0"/>
              <w:marBottom w:val="0"/>
              <w:divBdr>
                <w:top w:val="none" w:sz="0" w:space="0" w:color="auto"/>
                <w:left w:val="none" w:sz="0" w:space="0" w:color="auto"/>
                <w:bottom w:val="none" w:sz="0" w:space="0" w:color="auto"/>
                <w:right w:val="none" w:sz="0" w:space="0" w:color="auto"/>
              </w:divBdr>
            </w:div>
            <w:div w:id="58789391">
              <w:marLeft w:val="1155"/>
              <w:marRight w:val="0"/>
              <w:marTop w:val="0"/>
              <w:marBottom w:val="0"/>
              <w:divBdr>
                <w:top w:val="none" w:sz="0" w:space="0" w:color="auto"/>
                <w:left w:val="none" w:sz="0" w:space="0" w:color="auto"/>
                <w:bottom w:val="none" w:sz="0" w:space="0" w:color="auto"/>
                <w:right w:val="none" w:sz="0" w:space="0" w:color="auto"/>
              </w:divBdr>
            </w:div>
            <w:div w:id="15907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01926">
      <w:bodyDiv w:val="1"/>
      <w:marLeft w:val="0"/>
      <w:marRight w:val="0"/>
      <w:marTop w:val="0"/>
      <w:marBottom w:val="0"/>
      <w:divBdr>
        <w:top w:val="none" w:sz="0" w:space="0" w:color="auto"/>
        <w:left w:val="none" w:sz="0" w:space="0" w:color="auto"/>
        <w:bottom w:val="none" w:sz="0" w:space="0" w:color="auto"/>
        <w:right w:val="none" w:sz="0" w:space="0" w:color="auto"/>
      </w:divBdr>
      <w:divsChild>
        <w:div w:id="155078366">
          <w:marLeft w:val="0"/>
          <w:marRight w:val="0"/>
          <w:marTop w:val="0"/>
          <w:marBottom w:val="0"/>
          <w:divBdr>
            <w:top w:val="none" w:sz="0" w:space="0" w:color="auto"/>
            <w:left w:val="none" w:sz="0" w:space="0" w:color="auto"/>
            <w:bottom w:val="none" w:sz="0" w:space="0" w:color="auto"/>
            <w:right w:val="none" w:sz="0" w:space="0" w:color="auto"/>
          </w:divBdr>
        </w:div>
        <w:div w:id="1049958190">
          <w:marLeft w:val="0"/>
          <w:marRight w:val="0"/>
          <w:marTop w:val="150"/>
          <w:marBottom w:val="0"/>
          <w:divBdr>
            <w:top w:val="none" w:sz="0" w:space="0" w:color="auto"/>
            <w:left w:val="none" w:sz="0" w:space="0" w:color="auto"/>
            <w:bottom w:val="none" w:sz="0" w:space="0" w:color="auto"/>
            <w:right w:val="none" w:sz="0" w:space="0" w:color="auto"/>
          </w:divBdr>
          <w:divsChild>
            <w:div w:id="390007292">
              <w:marLeft w:val="1155"/>
              <w:marRight w:val="0"/>
              <w:marTop w:val="0"/>
              <w:marBottom w:val="0"/>
              <w:divBdr>
                <w:top w:val="none" w:sz="0" w:space="0" w:color="auto"/>
                <w:left w:val="none" w:sz="0" w:space="0" w:color="auto"/>
                <w:bottom w:val="none" w:sz="0" w:space="0" w:color="auto"/>
                <w:right w:val="none" w:sz="0" w:space="0" w:color="auto"/>
              </w:divBdr>
            </w:div>
            <w:div w:id="282883582">
              <w:marLeft w:val="1155"/>
              <w:marRight w:val="0"/>
              <w:marTop w:val="0"/>
              <w:marBottom w:val="0"/>
              <w:divBdr>
                <w:top w:val="none" w:sz="0" w:space="0" w:color="auto"/>
                <w:left w:val="none" w:sz="0" w:space="0" w:color="auto"/>
                <w:bottom w:val="none" w:sz="0" w:space="0" w:color="auto"/>
                <w:right w:val="none" w:sz="0" w:space="0" w:color="auto"/>
              </w:divBdr>
            </w:div>
            <w:div w:id="1013344244">
              <w:marLeft w:val="1155"/>
              <w:marRight w:val="0"/>
              <w:marTop w:val="0"/>
              <w:marBottom w:val="0"/>
              <w:divBdr>
                <w:top w:val="none" w:sz="0" w:space="0" w:color="auto"/>
                <w:left w:val="none" w:sz="0" w:space="0" w:color="auto"/>
                <w:bottom w:val="none" w:sz="0" w:space="0" w:color="auto"/>
                <w:right w:val="none" w:sz="0" w:space="0" w:color="auto"/>
              </w:divBdr>
            </w:div>
            <w:div w:id="34363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8944158">
      <w:bodyDiv w:val="1"/>
      <w:marLeft w:val="0"/>
      <w:marRight w:val="0"/>
      <w:marTop w:val="0"/>
      <w:marBottom w:val="0"/>
      <w:divBdr>
        <w:top w:val="none" w:sz="0" w:space="0" w:color="auto"/>
        <w:left w:val="none" w:sz="0" w:space="0" w:color="auto"/>
        <w:bottom w:val="none" w:sz="0" w:space="0" w:color="auto"/>
        <w:right w:val="none" w:sz="0" w:space="0" w:color="auto"/>
      </w:divBdr>
      <w:divsChild>
        <w:div w:id="1617716234">
          <w:marLeft w:val="0"/>
          <w:marRight w:val="0"/>
          <w:marTop w:val="0"/>
          <w:marBottom w:val="0"/>
          <w:divBdr>
            <w:top w:val="none" w:sz="0" w:space="0" w:color="auto"/>
            <w:left w:val="none" w:sz="0" w:space="0" w:color="auto"/>
            <w:bottom w:val="none" w:sz="0" w:space="0" w:color="auto"/>
            <w:right w:val="none" w:sz="0" w:space="0" w:color="auto"/>
          </w:divBdr>
        </w:div>
        <w:div w:id="1627928979">
          <w:marLeft w:val="0"/>
          <w:marRight w:val="0"/>
          <w:marTop w:val="150"/>
          <w:marBottom w:val="0"/>
          <w:divBdr>
            <w:top w:val="none" w:sz="0" w:space="0" w:color="auto"/>
            <w:left w:val="none" w:sz="0" w:space="0" w:color="auto"/>
            <w:bottom w:val="none" w:sz="0" w:space="0" w:color="auto"/>
            <w:right w:val="none" w:sz="0" w:space="0" w:color="auto"/>
          </w:divBdr>
          <w:divsChild>
            <w:div w:id="1751809368">
              <w:marLeft w:val="1155"/>
              <w:marRight w:val="0"/>
              <w:marTop w:val="0"/>
              <w:marBottom w:val="0"/>
              <w:divBdr>
                <w:top w:val="none" w:sz="0" w:space="0" w:color="auto"/>
                <w:left w:val="none" w:sz="0" w:space="0" w:color="auto"/>
                <w:bottom w:val="none" w:sz="0" w:space="0" w:color="auto"/>
                <w:right w:val="none" w:sz="0" w:space="0" w:color="auto"/>
              </w:divBdr>
            </w:div>
            <w:div w:id="1118723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6733">
      <w:bodyDiv w:val="1"/>
      <w:marLeft w:val="0"/>
      <w:marRight w:val="0"/>
      <w:marTop w:val="0"/>
      <w:marBottom w:val="0"/>
      <w:divBdr>
        <w:top w:val="none" w:sz="0" w:space="0" w:color="auto"/>
        <w:left w:val="none" w:sz="0" w:space="0" w:color="auto"/>
        <w:bottom w:val="none" w:sz="0" w:space="0" w:color="auto"/>
        <w:right w:val="none" w:sz="0" w:space="0" w:color="auto"/>
      </w:divBdr>
      <w:divsChild>
        <w:div w:id="906384359">
          <w:marLeft w:val="0"/>
          <w:marRight w:val="0"/>
          <w:marTop w:val="0"/>
          <w:marBottom w:val="0"/>
          <w:divBdr>
            <w:top w:val="none" w:sz="0" w:space="0" w:color="auto"/>
            <w:left w:val="none" w:sz="0" w:space="0" w:color="auto"/>
            <w:bottom w:val="none" w:sz="0" w:space="0" w:color="auto"/>
            <w:right w:val="none" w:sz="0" w:space="0" w:color="auto"/>
          </w:divBdr>
        </w:div>
        <w:div w:id="394818357">
          <w:marLeft w:val="0"/>
          <w:marRight w:val="0"/>
          <w:marTop w:val="150"/>
          <w:marBottom w:val="0"/>
          <w:divBdr>
            <w:top w:val="none" w:sz="0" w:space="0" w:color="auto"/>
            <w:left w:val="none" w:sz="0" w:space="0" w:color="auto"/>
            <w:bottom w:val="none" w:sz="0" w:space="0" w:color="auto"/>
            <w:right w:val="none" w:sz="0" w:space="0" w:color="auto"/>
          </w:divBdr>
          <w:divsChild>
            <w:div w:id="513034719">
              <w:marLeft w:val="1155"/>
              <w:marRight w:val="0"/>
              <w:marTop w:val="0"/>
              <w:marBottom w:val="0"/>
              <w:divBdr>
                <w:top w:val="none" w:sz="0" w:space="0" w:color="auto"/>
                <w:left w:val="none" w:sz="0" w:space="0" w:color="auto"/>
                <w:bottom w:val="none" w:sz="0" w:space="0" w:color="auto"/>
                <w:right w:val="none" w:sz="0" w:space="0" w:color="auto"/>
              </w:divBdr>
            </w:div>
            <w:div w:id="112984421">
              <w:marLeft w:val="1155"/>
              <w:marRight w:val="0"/>
              <w:marTop w:val="0"/>
              <w:marBottom w:val="0"/>
              <w:divBdr>
                <w:top w:val="none" w:sz="0" w:space="0" w:color="auto"/>
                <w:left w:val="none" w:sz="0" w:space="0" w:color="auto"/>
                <w:bottom w:val="none" w:sz="0" w:space="0" w:color="auto"/>
                <w:right w:val="none" w:sz="0" w:space="0" w:color="auto"/>
              </w:divBdr>
            </w:div>
            <w:div w:id="351299009">
              <w:marLeft w:val="1155"/>
              <w:marRight w:val="0"/>
              <w:marTop w:val="0"/>
              <w:marBottom w:val="0"/>
              <w:divBdr>
                <w:top w:val="none" w:sz="0" w:space="0" w:color="auto"/>
                <w:left w:val="none" w:sz="0" w:space="0" w:color="auto"/>
                <w:bottom w:val="none" w:sz="0" w:space="0" w:color="auto"/>
                <w:right w:val="none" w:sz="0" w:space="0" w:color="auto"/>
              </w:divBdr>
            </w:div>
            <w:div w:id="857885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07741">
      <w:bodyDiv w:val="1"/>
      <w:marLeft w:val="0"/>
      <w:marRight w:val="0"/>
      <w:marTop w:val="0"/>
      <w:marBottom w:val="0"/>
      <w:divBdr>
        <w:top w:val="none" w:sz="0" w:space="0" w:color="auto"/>
        <w:left w:val="none" w:sz="0" w:space="0" w:color="auto"/>
        <w:bottom w:val="none" w:sz="0" w:space="0" w:color="auto"/>
        <w:right w:val="none" w:sz="0" w:space="0" w:color="auto"/>
      </w:divBdr>
      <w:divsChild>
        <w:div w:id="1783458591">
          <w:marLeft w:val="0"/>
          <w:marRight w:val="0"/>
          <w:marTop w:val="0"/>
          <w:marBottom w:val="0"/>
          <w:divBdr>
            <w:top w:val="none" w:sz="0" w:space="0" w:color="auto"/>
            <w:left w:val="none" w:sz="0" w:space="0" w:color="auto"/>
            <w:bottom w:val="none" w:sz="0" w:space="0" w:color="auto"/>
            <w:right w:val="none" w:sz="0" w:space="0" w:color="auto"/>
          </w:divBdr>
        </w:div>
        <w:div w:id="1029138508">
          <w:marLeft w:val="0"/>
          <w:marRight w:val="0"/>
          <w:marTop w:val="150"/>
          <w:marBottom w:val="0"/>
          <w:divBdr>
            <w:top w:val="none" w:sz="0" w:space="0" w:color="auto"/>
            <w:left w:val="none" w:sz="0" w:space="0" w:color="auto"/>
            <w:bottom w:val="none" w:sz="0" w:space="0" w:color="auto"/>
            <w:right w:val="none" w:sz="0" w:space="0" w:color="auto"/>
          </w:divBdr>
          <w:divsChild>
            <w:div w:id="585966629">
              <w:marLeft w:val="1155"/>
              <w:marRight w:val="0"/>
              <w:marTop w:val="0"/>
              <w:marBottom w:val="0"/>
              <w:divBdr>
                <w:top w:val="none" w:sz="0" w:space="0" w:color="auto"/>
                <w:left w:val="none" w:sz="0" w:space="0" w:color="auto"/>
                <w:bottom w:val="none" w:sz="0" w:space="0" w:color="auto"/>
                <w:right w:val="none" w:sz="0" w:space="0" w:color="auto"/>
              </w:divBdr>
            </w:div>
            <w:div w:id="1128738868">
              <w:marLeft w:val="1155"/>
              <w:marRight w:val="0"/>
              <w:marTop w:val="0"/>
              <w:marBottom w:val="0"/>
              <w:divBdr>
                <w:top w:val="none" w:sz="0" w:space="0" w:color="auto"/>
                <w:left w:val="none" w:sz="0" w:space="0" w:color="auto"/>
                <w:bottom w:val="none" w:sz="0" w:space="0" w:color="auto"/>
                <w:right w:val="none" w:sz="0" w:space="0" w:color="auto"/>
              </w:divBdr>
            </w:div>
            <w:div w:id="130569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22785">
      <w:bodyDiv w:val="1"/>
      <w:marLeft w:val="0"/>
      <w:marRight w:val="0"/>
      <w:marTop w:val="0"/>
      <w:marBottom w:val="0"/>
      <w:divBdr>
        <w:top w:val="none" w:sz="0" w:space="0" w:color="auto"/>
        <w:left w:val="none" w:sz="0" w:space="0" w:color="auto"/>
        <w:bottom w:val="none" w:sz="0" w:space="0" w:color="auto"/>
        <w:right w:val="none" w:sz="0" w:space="0" w:color="auto"/>
      </w:divBdr>
      <w:divsChild>
        <w:div w:id="2001224979">
          <w:marLeft w:val="0"/>
          <w:marRight w:val="0"/>
          <w:marTop w:val="0"/>
          <w:marBottom w:val="0"/>
          <w:divBdr>
            <w:top w:val="none" w:sz="0" w:space="0" w:color="auto"/>
            <w:left w:val="none" w:sz="0" w:space="0" w:color="auto"/>
            <w:bottom w:val="none" w:sz="0" w:space="0" w:color="auto"/>
            <w:right w:val="none" w:sz="0" w:space="0" w:color="auto"/>
          </w:divBdr>
        </w:div>
        <w:div w:id="1835149367">
          <w:marLeft w:val="0"/>
          <w:marRight w:val="0"/>
          <w:marTop w:val="150"/>
          <w:marBottom w:val="0"/>
          <w:divBdr>
            <w:top w:val="none" w:sz="0" w:space="0" w:color="auto"/>
            <w:left w:val="none" w:sz="0" w:space="0" w:color="auto"/>
            <w:bottom w:val="none" w:sz="0" w:space="0" w:color="auto"/>
            <w:right w:val="none" w:sz="0" w:space="0" w:color="auto"/>
          </w:divBdr>
          <w:divsChild>
            <w:div w:id="1945265832">
              <w:marLeft w:val="1155"/>
              <w:marRight w:val="0"/>
              <w:marTop w:val="0"/>
              <w:marBottom w:val="0"/>
              <w:divBdr>
                <w:top w:val="none" w:sz="0" w:space="0" w:color="auto"/>
                <w:left w:val="none" w:sz="0" w:space="0" w:color="auto"/>
                <w:bottom w:val="none" w:sz="0" w:space="0" w:color="auto"/>
                <w:right w:val="none" w:sz="0" w:space="0" w:color="auto"/>
              </w:divBdr>
            </w:div>
            <w:div w:id="1578517372">
              <w:marLeft w:val="1155"/>
              <w:marRight w:val="0"/>
              <w:marTop w:val="0"/>
              <w:marBottom w:val="0"/>
              <w:divBdr>
                <w:top w:val="none" w:sz="0" w:space="0" w:color="auto"/>
                <w:left w:val="none" w:sz="0" w:space="0" w:color="auto"/>
                <w:bottom w:val="none" w:sz="0" w:space="0" w:color="auto"/>
                <w:right w:val="none" w:sz="0" w:space="0" w:color="auto"/>
              </w:divBdr>
            </w:div>
            <w:div w:id="182862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700053">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643888">
      <w:bodyDiv w:val="1"/>
      <w:marLeft w:val="0"/>
      <w:marRight w:val="0"/>
      <w:marTop w:val="0"/>
      <w:marBottom w:val="0"/>
      <w:divBdr>
        <w:top w:val="none" w:sz="0" w:space="0" w:color="auto"/>
        <w:left w:val="none" w:sz="0" w:space="0" w:color="auto"/>
        <w:bottom w:val="none" w:sz="0" w:space="0" w:color="auto"/>
        <w:right w:val="none" w:sz="0" w:space="0" w:color="auto"/>
      </w:divBdr>
      <w:divsChild>
        <w:div w:id="951010991">
          <w:marLeft w:val="0"/>
          <w:marRight w:val="0"/>
          <w:marTop w:val="0"/>
          <w:marBottom w:val="0"/>
          <w:divBdr>
            <w:top w:val="none" w:sz="0" w:space="0" w:color="auto"/>
            <w:left w:val="none" w:sz="0" w:space="0" w:color="auto"/>
            <w:bottom w:val="none" w:sz="0" w:space="0" w:color="auto"/>
            <w:right w:val="none" w:sz="0" w:space="0" w:color="auto"/>
          </w:divBdr>
        </w:div>
        <w:div w:id="81070314">
          <w:marLeft w:val="0"/>
          <w:marRight w:val="0"/>
          <w:marTop w:val="150"/>
          <w:marBottom w:val="0"/>
          <w:divBdr>
            <w:top w:val="none" w:sz="0" w:space="0" w:color="auto"/>
            <w:left w:val="none" w:sz="0" w:space="0" w:color="auto"/>
            <w:bottom w:val="none" w:sz="0" w:space="0" w:color="auto"/>
            <w:right w:val="none" w:sz="0" w:space="0" w:color="auto"/>
          </w:divBdr>
          <w:divsChild>
            <w:div w:id="2059740533">
              <w:marLeft w:val="1155"/>
              <w:marRight w:val="0"/>
              <w:marTop w:val="0"/>
              <w:marBottom w:val="0"/>
              <w:divBdr>
                <w:top w:val="none" w:sz="0" w:space="0" w:color="auto"/>
                <w:left w:val="none" w:sz="0" w:space="0" w:color="auto"/>
                <w:bottom w:val="none" w:sz="0" w:space="0" w:color="auto"/>
                <w:right w:val="none" w:sz="0" w:space="0" w:color="auto"/>
              </w:divBdr>
            </w:div>
            <w:div w:id="90006575">
              <w:marLeft w:val="1155"/>
              <w:marRight w:val="0"/>
              <w:marTop w:val="0"/>
              <w:marBottom w:val="0"/>
              <w:divBdr>
                <w:top w:val="none" w:sz="0" w:space="0" w:color="auto"/>
                <w:left w:val="none" w:sz="0" w:space="0" w:color="auto"/>
                <w:bottom w:val="none" w:sz="0" w:space="0" w:color="auto"/>
                <w:right w:val="none" w:sz="0" w:space="0" w:color="auto"/>
              </w:divBdr>
            </w:div>
            <w:div w:id="1973631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04236">
      <w:bodyDiv w:val="1"/>
      <w:marLeft w:val="0"/>
      <w:marRight w:val="0"/>
      <w:marTop w:val="0"/>
      <w:marBottom w:val="0"/>
      <w:divBdr>
        <w:top w:val="none" w:sz="0" w:space="0" w:color="auto"/>
        <w:left w:val="none" w:sz="0" w:space="0" w:color="auto"/>
        <w:bottom w:val="none" w:sz="0" w:space="0" w:color="auto"/>
        <w:right w:val="none" w:sz="0" w:space="0" w:color="auto"/>
      </w:divBdr>
      <w:divsChild>
        <w:div w:id="1602638429">
          <w:marLeft w:val="0"/>
          <w:marRight w:val="0"/>
          <w:marTop w:val="0"/>
          <w:marBottom w:val="0"/>
          <w:divBdr>
            <w:top w:val="none" w:sz="0" w:space="0" w:color="auto"/>
            <w:left w:val="none" w:sz="0" w:space="0" w:color="auto"/>
            <w:bottom w:val="none" w:sz="0" w:space="0" w:color="auto"/>
            <w:right w:val="none" w:sz="0" w:space="0" w:color="auto"/>
          </w:divBdr>
        </w:div>
        <w:div w:id="1690137121">
          <w:marLeft w:val="0"/>
          <w:marRight w:val="0"/>
          <w:marTop w:val="150"/>
          <w:marBottom w:val="0"/>
          <w:divBdr>
            <w:top w:val="none" w:sz="0" w:space="0" w:color="auto"/>
            <w:left w:val="none" w:sz="0" w:space="0" w:color="auto"/>
            <w:bottom w:val="none" w:sz="0" w:space="0" w:color="auto"/>
            <w:right w:val="none" w:sz="0" w:space="0" w:color="auto"/>
          </w:divBdr>
          <w:divsChild>
            <w:div w:id="1648902645">
              <w:marLeft w:val="1155"/>
              <w:marRight w:val="0"/>
              <w:marTop w:val="0"/>
              <w:marBottom w:val="0"/>
              <w:divBdr>
                <w:top w:val="none" w:sz="0" w:space="0" w:color="auto"/>
                <w:left w:val="none" w:sz="0" w:space="0" w:color="auto"/>
                <w:bottom w:val="none" w:sz="0" w:space="0" w:color="auto"/>
                <w:right w:val="none" w:sz="0" w:space="0" w:color="auto"/>
              </w:divBdr>
            </w:div>
            <w:div w:id="1716350819">
              <w:marLeft w:val="1155"/>
              <w:marRight w:val="0"/>
              <w:marTop w:val="0"/>
              <w:marBottom w:val="0"/>
              <w:divBdr>
                <w:top w:val="none" w:sz="0" w:space="0" w:color="auto"/>
                <w:left w:val="none" w:sz="0" w:space="0" w:color="auto"/>
                <w:bottom w:val="none" w:sz="0" w:space="0" w:color="auto"/>
                <w:right w:val="none" w:sz="0" w:space="0" w:color="auto"/>
              </w:divBdr>
            </w:div>
            <w:div w:id="1367949979">
              <w:marLeft w:val="1155"/>
              <w:marRight w:val="0"/>
              <w:marTop w:val="0"/>
              <w:marBottom w:val="0"/>
              <w:divBdr>
                <w:top w:val="none" w:sz="0" w:space="0" w:color="auto"/>
                <w:left w:val="none" w:sz="0" w:space="0" w:color="auto"/>
                <w:bottom w:val="none" w:sz="0" w:space="0" w:color="auto"/>
                <w:right w:val="none" w:sz="0" w:space="0" w:color="auto"/>
              </w:divBdr>
            </w:div>
            <w:div w:id="1272545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357226">
      <w:bodyDiv w:val="1"/>
      <w:marLeft w:val="0"/>
      <w:marRight w:val="0"/>
      <w:marTop w:val="0"/>
      <w:marBottom w:val="0"/>
      <w:divBdr>
        <w:top w:val="none" w:sz="0" w:space="0" w:color="auto"/>
        <w:left w:val="none" w:sz="0" w:space="0" w:color="auto"/>
        <w:bottom w:val="none" w:sz="0" w:space="0" w:color="auto"/>
        <w:right w:val="none" w:sz="0" w:space="0" w:color="auto"/>
      </w:divBdr>
      <w:divsChild>
        <w:div w:id="2048724791">
          <w:marLeft w:val="0"/>
          <w:marRight w:val="0"/>
          <w:marTop w:val="0"/>
          <w:marBottom w:val="0"/>
          <w:divBdr>
            <w:top w:val="none" w:sz="0" w:space="0" w:color="auto"/>
            <w:left w:val="none" w:sz="0" w:space="0" w:color="auto"/>
            <w:bottom w:val="none" w:sz="0" w:space="0" w:color="auto"/>
            <w:right w:val="none" w:sz="0" w:space="0" w:color="auto"/>
          </w:divBdr>
        </w:div>
        <w:div w:id="972953534">
          <w:marLeft w:val="0"/>
          <w:marRight w:val="0"/>
          <w:marTop w:val="150"/>
          <w:marBottom w:val="0"/>
          <w:divBdr>
            <w:top w:val="none" w:sz="0" w:space="0" w:color="auto"/>
            <w:left w:val="none" w:sz="0" w:space="0" w:color="auto"/>
            <w:bottom w:val="none" w:sz="0" w:space="0" w:color="auto"/>
            <w:right w:val="none" w:sz="0" w:space="0" w:color="auto"/>
          </w:divBdr>
          <w:divsChild>
            <w:div w:id="1499467014">
              <w:marLeft w:val="1155"/>
              <w:marRight w:val="0"/>
              <w:marTop w:val="0"/>
              <w:marBottom w:val="0"/>
              <w:divBdr>
                <w:top w:val="none" w:sz="0" w:space="0" w:color="auto"/>
                <w:left w:val="none" w:sz="0" w:space="0" w:color="auto"/>
                <w:bottom w:val="none" w:sz="0" w:space="0" w:color="auto"/>
                <w:right w:val="none" w:sz="0" w:space="0" w:color="auto"/>
              </w:divBdr>
            </w:div>
            <w:div w:id="909389010">
              <w:marLeft w:val="1155"/>
              <w:marRight w:val="0"/>
              <w:marTop w:val="0"/>
              <w:marBottom w:val="0"/>
              <w:divBdr>
                <w:top w:val="none" w:sz="0" w:space="0" w:color="auto"/>
                <w:left w:val="none" w:sz="0" w:space="0" w:color="auto"/>
                <w:bottom w:val="none" w:sz="0" w:space="0" w:color="auto"/>
                <w:right w:val="none" w:sz="0" w:space="0" w:color="auto"/>
              </w:divBdr>
            </w:div>
            <w:div w:id="192890969">
              <w:marLeft w:val="1155"/>
              <w:marRight w:val="0"/>
              <w:marTop w:val="0"/>
              <w:marBottom w:val="0"/>
              <w:divBdr>
                <w:top w:val="none" w:sz="0" w:space="0" w:color="auto"/>
                <w:left w:val="none" w:sz="0" w:space="0" w:color="auto"/>
                <w:bottom w:val="none" w:sz="0" w:space="0" w:color="auto"/>
                <w:right w:val="none" w:sz="0" w:space="0" w:color="auto"/>
              </w:divBdr>
            </w:div>
            <w:div w:id="200899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3661">
      <w:bodyDiv w:val="1"/>
      <w:marLeft w:val="0"/>
      <w:marRight w:val="0"/>
      <w:marTop w:val="0"/>
      <w:marBottom w:val="0"/>
      <w:divBdr>
        <w:top w:val="none" w:sz="0" w:space="0" w:color="auto"/>
        <w:left w:val="none" w:sz="0" w:space="0" w:color="auto"/>
        <w:bottom w:val="none" w:sz="0" w:space="0" w:color="auto"/>
        <w:right w:val="none" w:sz="0" w:space="0" w:color="auto"/>
      </w:divBdr>
      <w:divsChild>
        <w:div w:id="1696079848">
          <w:marLeft w:val="0"/>
          <w:marRight w:val="0"/>
          <w:marTop w:val="0"/>
          <w:marBottom w:val="0"/>
          <w:divBdr>
            <w:top w:val="none" w:sz="0" w:space="0" w:color="auto"/>
            <w:left w:val="none" w:sz="0" w:space="0" w:color="auto"/>
            <w:bottom w:val="none" w:sz="0" w:space="0" w:color="auto"/>
            <w:right w:val="none" w:sz="0" w:space="0" w:color="auto"/>
          </w:divBdr>
        </w:div>
        <w:div w:id="1541673771">
          <w:marLeft w:val="0"/>
          <w:marRight w:val="0"/>
          <w:marTop w:val="150"/>
          <w:marBottom w:val="0"/>
          <w:divBdr>
            <w:top w:val="none" w:sz="0" w:space="0" w:color="auto"/>
            <w:left w:val="none" w:sz="0" w:space="0" w:color="auto"/>
            <w:bottom w:val="none" w:sz="0" w:space="0" w:color="auto"/>
            <w:right w:val="none" w:sz="0" w:space="0" w:color="auto"/>
          </w:divBdr>
          <w:divsChild>
            <w:div w:id="1942644426">
              <w:marLeft w:val="1155"/>
              <w:marRight w:val="0"/>
              <w:marTop w:val="0"/>
              <w:marBottom w:val="0"/>
              <w:divBdr>
                <w:top w:val="none" w:sz="0" w:space="0" w:color="auto"/>
                <w:left w:val="none" w:sz="0" w:space="0" w:color="auto"/>
                <w:bottom w:val="none" w:sz="0" w:space="0" w:color="auto"/>
                <w:right w:val="none" w:sz="0" w:space="0" w:color="auto"/>
              </w:divBdr>
            </w:div>
            <w:div w:id="1131779">
              <w:marLeft w:val="1155"/>
              <w:marRight w:val="0"/>
              <w:marTop w:val="0"/>
              <w:marBottom w:val="0"/>
              <w:divBdr>
                <w:top w:val="none" w:sz="0" w:space="0" w:color="auto"/>
                <w:left w:val="none" w:sz="0" w:space="0" w:color="auto"/>
                <w:bottom w:val="none" w:sz="0" w:space="0" w:color="auto"/>
                <w:right w:val="none" w:sz="0" w:space="0" w:color="auto"/>
              </w:divBdr>
            </w:div>
            <w:div w:id="60607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381860">
      <w:bodyDiv w:val="1"/>
      <w:marLeft w:val="0"/>
      <w:marRight w:val="0"/>
      <w:marTop w:val="0"/>
      <w:marBottom w:val="0"/>
      <w:divBdr>
        <w:top w:val="none" w:sz="0" w:space="0" w:color="auto"/>
        <w:left w:val="none" w:sz="0" w:space="0" w:color="auto"/>
        <w:bottom w:val="none" w:sz="0" w:space="0" w:color="auto"/>
        <w:right w:val="none" w:sz="0" w:space="0" w:color="auto"/>
      </w:divBdr>
      <w:divsChild>
        <w:div w:id="150021547">
          <w:marLeft w:val="0"/>
          <w:marRight w:val="0"/>
          <w:marTop w:val="0"/>
          <w:marBottom w:val="0"/>
          <w:divBdr>
            <w:top w:val="none" w:sz="0" w:space="0" w:color="auto"/>
            <w:left w:val="none" w:sz="0" w:space="0" w:color="auto"/>
            <w:bottom w:val="none" w:sz="0" w:space="0" w:color="auto"/>
            <w:right w:val="none" w:sz="0" w:space="0" w:color="auto"/>
          </w:divBdr>
        </w:div>
        <w:div w:id="1148742476">
          <w:marLeft w:val="0"/>
          <w:marRight w:val="0"/>
          <w:marTop w:val="150"/>
          <w:marBottom w:val="0"/>
          <w:divBdr>
            <w:top w:val="none" w:sz="0" w:space="0" w:color="auto"/>
            <w:left w:val="none" w:sz="0" w:space="0" w:color="auto"/>
            <w:bottom w:val="none" w:sz="0" w:space="0" w:color="auto"/>
            <w:right w:val="none" w:sz="0" w:space="0" w:color="auto"/>
          </w:divBdr>
          <w:divsChild>
            <w:div w:id="1673297719">
              <w:marLeft w:val="1155"/>
              <w:marRight w:val="0"/>
              <w:marTop w:val="0"/>
              <w:marBottom w:val="0"/>
              <w:divBdr>
                <w:top w:val="none" w:sz="0" w:space="0" w:color="auto"/>
                <w:left w:val="none" w:sz="0" w:space="0" w:color="auto"/>
                <w:bottom w:val="none" w:sz="0" w:space="0" w:color="auto"/>
                <w:right w:val="none" w:sz="0" w:space="0" w:color="auto"/>
              </w:divBdr>
            </w:div>
            <w:div w:id="337924984">
              <w:marLeft w:val="1155"/>
              <w:marRight w:val="0"/>
              <w:marTop w:val="0"/>
              <w:marBottom w:val="0"/>
              <w:divBdr>
                <w:top w:val="none" w:sz="0" w:space="0" w:color="auto"/>
                <w:left w:val="none" w:sz="0" w:space="0" w:color="auto"/>
                <w:bottom w:val="none" w:sz="0" w:space="0" w:color="auto"/>
                <w:right w:val="none" w:sz="0" w:space="0" w:color="auto"/>
              </w:divBdr>
            </w:div>
            <w:div w:id="132671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69029">
      <w:bodyDiv w:val="1"/>
      <w:marLeft w:val="0"/>
      <w:marRight w:val="0"/>
      <w:marTop w:val="0"/>
      <w:marBottom w:val="0"/>
      <w:divBdr>
        <w:top w:val="none" w:sz="0" w:space="0" w:color="auto"/>
        <w:left w:val="none" w:sz="0" w:space="0" w:color="auto"/>
        <w:bottom w:val="none" w:sz="0" w:space="0" w:color="auto"/>
        <w:right w:val="none" w:sz="0" w:space="0" w:color="auto"/>
      </w:divBdr>
      <w:divsChild>
        <w:div w:id="121968762">
          <w:marLeft w:val="0"/>
          <w:marRight w:val="0"/>
          <w:marTop w:val="0"/>
          <w:marBottom w:val="0"/>
          <w:divBdr>
            <w:top w:val="none" w:sz="0" w:space="0" w:color="auto"/>
            <w:left w:val="none" w:sz="0" w:space="0" w:color="auto"/>
            <w:bottom w:val="none" w:sz="0" w:space="0" w:color="auto"/>
            <w:right w:val="none" w:sz="0" w:space="0" w:color="auto"/>
          </w:divBdr>
        </w:div>
        <w:div w:id="1537230709">
          <w:marLeft w:val="0"/>
          <w:marRight w:val="0"/>
          <w:marTop w:val="150"/>
          <w:marBottom w:val="0"/>
          <w:divBdr>
            <w:top w:val="none" w:sz="0" w:space="0" w:color="auto"/>
            <w:left w:val="none" w:sz="0" w:space="0" w:color="auto"/>
            <w:bottom w:val="none" w:sz="0" w:space="0" w:color="auto"/>
            <w:right w:val="none" w:sz="0" w:space="0" w:color="auto"/>
          </w:divBdr>
          <w:divsChild>
            <w:div w:id="682172589">
              <w:marLeft w:val="1155"/>
              <w:marRight w:val="0"/>
              <w:marTop w:val="0"/>
              <w:marBottom w:val="0"/>
              <w:divBdr>
                <w:top w:val="none" w:sz="0" w:space="0" w:color="auto"/>
                <w:left w:val="none" w:sz="0" w:space="0" w:color="auto"/>
                <w:bottom w:val="none" w:sz="0" w:space="0" w:color="auto"/>
                <w:right w:val="none" w:sz="0" w:space="0" w:color="auto"/>
              </w:divBdr>
            </w:div>
            <w:div w:id="451635533">
              <w:marLeft w:val="1155"/>
              <w:marRight w:val="0"/>
              <w:marTop w:val="0"/>
              <w:marBottom w:val="0"/>
              <w:divBdr>
                <w:top w:val="none" w:sz="0" w:space="0" w:color="auto"/>
                <w:left w:val="none" w:sz="0" w:space="0" w:color="auto"/>
                <w:bottom w:val="none" w:sz="0" w:space="0" w:color="auto"/>
                <w:right w:val="none" w:sz="0" w:space="0" w:color="auto"/>
              </w:divBdr>
            </w:div>
            <w:div w:id="1602949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77470">
      <w:bodyDiv w:val="1"/>
      <w:marLeft w:val="0"/>
      <w:marRight w:val="0"/>
      <w:marTop w:val="0"/>
      <w:marBottom w:val="0"/>
      <w:divBdr>
        <w:top w:val="none" w:sz="0" w:space="0" w:color="auto"/>
        <w:left w:val="none" w:sz="0" w:space="0" w:color="auto"/>
        <w:bottom w:val="none" w:sz="0" w:space="0" w:color="auto"/>
        <w:right w:val="none" w:sz="0" w:space="0" w:color="auto"/>
      </w:divBdr>
      <w:divsChild>
        <w:div w:id="581720516">
          <w:marLeft w:val="0"/>
          <w:marRight w:val="0"/>
          <w:marTop w:val="0"/>
          <w:marBottom w:val="0"/>
          <w:divBdr>
            <w:top w:val="none" w:sz="0" w:space="0" w:color="auto"/>
            <w:left w:val="none" w:sz="0" w:space="0" w:color="auto"/>
            <w:bottom w:val="none" w:sz="0" w:space="0" w:color="auto"/>
            <w:right w:val="none" w:sz="0" w:space="0" w:color="auto"/>
          </w:divBdr>
        </w:div>
        <w:div w:id="721638289">
          <w:marLeft w:val="0"/>
          <w:marRight w:val="0"/>
          <w:marTop w:val="150"/>
          <w:marBottom w:val="0"/>
          <w:divBdr>
            <w:top w:val="none" w:sz="0" w:space="0" w:color="auto"/>
            <w:left w:val="none" w:sz="0" w:space="0" w:color="auto"/>
            <w:bottom w:val="none" w:sz="0" w:space="0" w:color="auto"/>
            <w:right w:val="none" w:sz="0" w:space="0" w:color="auto"/>
          </w:divBdr>
          <w:divsChild>
            <w:div w:id="1711998134">
              <w:marLeft w:val="1155"/>
              <w:marRight w:val="0"/>
              <w:marTop w:val="0"/>
              <w:marBottom w:val="0"/>
              <w:divBdr>
                <w:top w:val="none" w:sz="0" w:space="0" w:color="auto"/>
                <w:left w:val="none" w:sz="0" w:space="0" w:color="auto"/>
                <w:bottom w:val="none" w:sz="0" w:space="0" w:color="auto"/>
                <w:right w:val="none" w:sz="0" w:space="0" w:color="auto"/>
              </w:divBdr>
            </w:div>
            <w:div w:id="892891975">
              <w:marLeft w:val="1155"/>
              <w:marRight w:val="0"/>
              <w:marTop w:val="0"/>
              <w:marBottom w:val="0"/>
              <w:divBdr>
                <w:top w:val="none" w:sz="0" w:space="0" w:color="auto"/>
                <w:left w:val="none" w:sz="0" w:space="0" w:color="auto"/>
                <w:bottom w:val="none" w:sz="0" w:space="0" w:color="auto"/>
                <w:right w:val="none" w:sz="0" w:space="0" w:color="auto"/>
              </w:divBdr>
            </w:div>
            <w:div w:id="654189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70008</TotalTime>
  <Pages>3</Pages>
  <Words>401</Words>
  <Characters>2291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157</cp:revision>
  <cp:lastPrinted>2009-02-06T05:36:00Z</cp:lastPrinted>
  <dcterms:created xsi:type="dcterms:W3CDTF">2025-11-25T20:19:00Z</dcterms:created>
  <dcterms:modified xsi:type="dcterms:W3CDTF">2026-02-11T09:50:00Z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