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CF47"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Поликарпов, Сергей Михайлович.</w:t>
      </w:r>
      <w:r w:rsidRPr="00754975">
        <w:rPr>
          <w:rFonts w:ascii="TimesNewRomanPSMT" w:eastAsia="Times New Roman" w:hAnsi="TimesNewRomanPSMT" w:cs="Times New Roman"/>
          <w:b/>
          <w:bCs/>
          <w:color w:val="000000"/>
          <w:kern w:val="0"/>
          <w:sz w:val="26"/>
          <w:szCs w:val="26"/>
          <w:lang w:eastAsia="ru-RU"/>
        </w:rPr>
        <w:br/>
        <w:t>Спектроскопия B 0s мезонов в эксперименте CMS : диссертация ... кандидата физико-математических наук : 01.04.23 / Поликарпов Сергей Михайлович; [Место защиты: Физ. ин-т им. П.Н. Лебедева РАН]. - Москва, 2019. - 109 с. : ил.больше</w:t>
      </w:r>
    </w:p>
    <w:p w14:paraId="4C527D4E"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hyperlink r:id="rId8" w:history="1">
        <w:r w:rsidRPr="00754975">
          <w:rPr>
            <w:rStyle w:val="a8"/>
            <w:rFonts w:ascii="TimesNewRomanPSMT" w:eastAsia="Times New Roman" w:hAnsi="TimesNewRomanPSMT" w:cs="Times New Roman"/>
            <w:b/>
            <w:bCs/>
            <w:kern w:val="0"/>
            <w:sz w:val="26"/>
            <w:szCs w:val="26"/>
            <w:lang w:eastAsia="ru-RU"/>
          </w:rPr>
          <w:t>Цитаты из текста:</w:t>
        </w:r>
      </w:hyperlink>
    </w:p>
    <w:p w14:paraId="139E011D" w14:textId="77777777" w:rsidR="00754975" w:rsidRPr="00754975" w:rsidRDefault="00754975" w:rsidP="003256C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стр. 1</w:t>
      </w:r>
    </w:p>
    <w:p w14:paraId="2F9D7EF7"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ФЕДЕРАЛЬНОЕ ГОСУДАРСТВЕННОЕ БЮДЖЕТНОЕ УЧРЕЖДЕНИЕ НАУКИ ФИЗИЧЕСКИЙ ИНСТИТУТ ИМ. П.Н. ЛЕБЕДЕВА РОССИЙСКОЙ АКАДЕМИИ НАУК на правах рукописи Поликарпов Сергей Михайлович Спектроскопия B0 мезонов в эксперименте CMS s Специальность 01.04.23 физика высоких энергий Диссертация на соискание степени кандидата</w:t>
      </w:r>
    </w:p>
    <w:p w14:paraId="481CA3DE" w14:textId="77777777" w:rsidR="00754975" w:rsidRPr="00754975" w:rsidRDefault="00754975" w:rsidP="003256C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стр. 3</w:t>
      </w:r>
    </w:p>
    <w:p w14:paraId="0DC76932"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распадах на B s мезон и каон 4.1 P-волновые состояния B0 мезона . . . . . . . . . . . . . . . . . s 4.2 История исследований B(</w:t>
      </w:r>
      <w:r w:rsidRPr="00754975">
        <w:rPr>
          <w:rFonts w:ascii="Cambria Math" w:eastAsia="Times New Roman" w:hAnsi="Cambria Math" w:cs="Cambria Math"/>
          <w:b/>
          <w:bCs/>
          <w:color w:val="000000"/>
          <w:kern w:val="0"/>
          <w:sz w:val="26"/>
          <w:szCs w:val="26"/>
          <w:lang w:eastAsia="ru-RU"/>
        </w:rPr>
        <w:t>∗</w:t>
      </w:r>
      <w:r w:rsidRPr="00754975">
        <w:rPr>
          <w:rFonts w:ascii="TimesNewRomanPSMT" w:eastAsia="Times New Roman" w:hAnsi="TimesNewRomanPSMT" w:cs="Times New Roman"/>
          <w:b/>
          <w:bCs/>
          <w:color w:val="000000"/>
          <w:kern w:val="0"/>
          <w:sz w:val="26"/>
          <w:szCs w:val="26"/>
          <w:lang w:eastAsia="ru-RU"/>
        </w:rPr>
        <w:t>)</w:t>
      </w:r>
      <w:r w:rsidRPr="00754975">
        <w:rPr>
          <w:rFonts w:ascii="Times New Roman" w:eastAsia="Times New Roman" w:hAnsi="Times New Roman" w:cs="Times New Roman"/>
          <w:b/>
          <w:bCs/>
          <w:color w:val="000000"/>
          <w:kern w:val="0"/>
          <w:sz w:val="26"/>
          <w:szCs w:val="26"/>
          <w:lang w:eastAsia="ru-RU"/>
        </w:rPr>
        <w:t> </w:t>
      </w:r>
      <w:r w:rsidRPr="00754975">
        <w:rPr>
          <w:rFonts w:ascii="TimesNewRomanPSMT" w:eastAsia="Times New Roman" w:hAnsi="TimesNewRomanPSMT" w:cs="Times New Roman"/>
          <w:b/>
          <w:bCs/>
          <w:color w:val="000000"/>
          <w:kern w:val="0"/>
          <w:sz w:val="26"/>
          <w:szCs w:val="26"/>
          <w:lang w:eastAsia="ru-RU"/>
        </w:rPr>
        <w:t>мезонов . . . . . . . .</w:t>
      </w:r>
    </w:p>
    <w:p w14:paraId="361B6C12" w14:textId="77777777" w:rsidR="00754975" w:rsidRPr="00754975" w:rsidRDefault="00754975" w:rsidP="003256C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стр. 6</w:t>
      </w:r>
    </w:p>
    <w:p w14:paraId="550DBE43"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существование не было подтверждено кол6 лаборацией LHCb, поэтому является актуальным провести поиск этой частицы на независимом эксперименте, чтобы, либо подтвердить её существование, либо установить более строгий верхний предел. В частности, эксперимент CMS позволяет провести поиск в кинематическом</w:t>
      </w:r>
    </w:p>
    <w:p w14:paraId="0B48F45F"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 </w:t>
      </w:r>
    </w:p>
    <w:p w14:paraId="08D3A6CC"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Оглавление диссертациикандидат наук Поликарпов Сергей Михайлович</w:t>
      </w:r>
    </w:p>
    <w:p w14:paraId="3AB2A21F"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1.8 Апробация работы</w:t>
      </w:r>
    </w:p>
    <w:p w14:paraId="72025A12"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1.9 Структура и объём диссертации</w:t>
      </w:r>
    </w:p>
    <w:p w14:paraId="5F466A6F"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2 Экспериментальная установка CMS на Большом адронном кол-лайдере</w:t>
      </w:r>
    </w:p>
    <w:p w14:paraId="2B6E14F1"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2.1 Большой адронный коллайдер</w:t>
      </w:r>
    </w:p>
    <w:p w14:paraId="39263B9E"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2.2 Установка CMS</w:t>
      </w:r>
    </w:p>
    <w:p w14:paraId="0AC9DC9E"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2.3 Трековая система</w:t>
      </w:r>
    </w:p>
    <w:p w14:paraId="7D21400F"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2.4 Электромагнитный калориметр</w:t>
      </w:r>
    </w:p>
    <w:p w14:paraId="7FA37528"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2.5 Адронный калориметр</w:t>
      </w:r>
    </w:p>
    <w:p w14:paraId="3CD28D85"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2.6 Мюонная система</w:t>
      </w:r>
    </w:p>
    <w:p w14:paraId="748C093F"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2.7 Триггерная система</w:t>
      </w:r>
    </w:p>
    <w:p w14:paraId="3B4B9F3D"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2.8 Набор данных, используемый в описываемых исследованиях</w:t>
      </w:r>
    </w:p>
    <w:p w14:paraId="5F28A99F"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3 Поиск экзотического состояния X(5568) в распаде на B0п±</w:t>
      </w:r>
    </w:p>
    <w:p w14:paraId="36001706"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lastRenderedPageBreak/>
        <w:t>3.1 Поиски экзотических состояний в системе B0п±</w:t>
      </w:r>
    </w:p>
    <w:p w14:paraId="3C8007FD"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3.2 Содержание представляемого исследования</w:t>
      </w:r>
    </w:p>
    <w:p w14:paraId="16BF4157"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3.3 Реконструкция событий и моделирование</w:t>
      </w:r>
    </w:p>
    <w:p w14:paraId="423A6492"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3.3.1 Реконструкция B0 кандидатов</w:t>
      </w:r>
    </w:p>
    <w:p w14:paraId="55311732"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3.3.2 Восстановление кандидатов B0п±</w:t>
      </w:r>
    </w:p>
    <w:p w14:paraId="5753B10E"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3.3.3 Математическое моделирование</w:t>
      </w:r>
    </w:p>
    <w:p w14:paraId="40BC4266"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3.4 Исследование распределения инвариантной массы B0п±</w:t>
      </w:r>
    </w:p>
    <w:p w14:paraId="114C1481"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3.5 Вычисление верхнего предела на сечение рождения X(5568)</w:t>
      </w:r>
    </w:p>
    <w:p w14:paraId="2EBB5D59"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3.5.1 Вычисление отношения эффективностей</w:t>
      </w:r>
    </w:p>
    <w:p w14:paraId="64F8F9EB"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3.5.2 Верхний предел на сечение рождения X(5568)</w:t>
      </w:r>
    </w:p>
    <w:p w14:paraId="3E989D5D"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3.5.3 Вычисление верхнего предела в зависимости от массы и</w:t>
      </w:r>
    </w:p>
    <w:p w14:paraId="7FD9CF53"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ширины состояния, распадающегося на В0п±</w:t>
      </w:r>
    </w:p>
    <w:p w14:paraId="61F39B7C"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3.6 Результаты</w:t>
      </w:r>
    </w:p>
    <w:p w14:paraId="59A0D975"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 Исследование Р-волновых состояний В0 мезона в распадах на В мезон и каон</w:t>
      </w:r>
    </w:p>
    <w:p w14:paraId="0AC34F8C"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4.1 Р-волновые состояния В0 мезона</w:t>
      </w:r>
    </w:p>
    <w:p w14:paraId="01CF72DF"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4.2 История исследований В^2 мезонов</w:t>
      </w:r>
    </w:p>
    <w:p w14:paraId="0E7693A8"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4.3 Содержание представляемого исследования В^ 2 мезонов</w:t>
      </w:r>
    </w:p>
    <w:p w14:paraId="760B41D0"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4.4 Алгоритм реконструкции и отбора событий</w:t>
      </w:r>
    </w:p>
    <w:p w14:paraId="28E8B8BB"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4.5 Наборы данных математического моделирования</w:t>
      </w:r>
    </w:p>
    <w:p w14:paraId="0303B4A1"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4.6 Распределения инвариантных масс В+ и В0 мезонов</w:t>
      </w:r>
    </w:p>
    <w:p w14:paraId="40353E09"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4.7 Изучение В^ мезонов в распадах на В(*)+К-</w:t>
      </w:r>
    </w:p>
    <w:p w14:paraId="5599A5EE"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4.7.1 Сигналы распадов В2 ^ В+п-, В2 ^ В*+п- и В1 ^</w:t>
      </w:r>
    </w:p>
    <w:p w14:paraId="027F70F5"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В*+п- в моделировании</w:t>
      </w:r>
    </w:p>
    <w:p w14:paraId="6E1D2425"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4.7.2 Аппроксимация распределения тВ+п- на данных</w:t>
      </w:r>
    </w:p>
    <w:p w14:paraId="6F0081AC"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4.7.3 Формы сигналов В2 ^ В+п-, В2 ^ В*+п- и В1 ^ В*+п-</w:t>
      </w:r>
    </w:p>
    <w:p w14:paraId="017B995A"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в распределении тВ+К- из моделирования</w:t>
      </w:r>
    </w:p>
    <w:p w14:paraId="7DB6BA87"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4.7.4 Разрешения по инвариантной массе сигналов В*2 ^ В+К-,</w:t>
      </w:r>
    </w:p>
    <w:p w14:paraId="661ECD05"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В*2 ^ В*+К- и Вя1 ^ В*+К- в моделировании</w:t>
      </w:r>
    </w:p>
    <w:p w14:paraId="46AC277C"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4.7.5 Аппроксимация распределения тВ+К- на данных</w:t>
      </w:r>
    </w:p>
    <w:p w14:paraId="5573A4C0"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lastRenderedPageBreak/>
        <w:t>4.8 Поиск распадов В|*2 мезонов на В(*)0К0</w:t>
      </w:r>
    </w:p>
    <w:p w14:paraId="50843862"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4.8.1 Разрешения по инвариантной массе сигналов В*2 ^ В0К0,</w:t>
      </w:r>
    </w:p>
    <w:p w14:paraId="7B73F13F"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В*2 ^ В*0К0 и В81 ^ В*0К0 в моделировании</w:t>
      </w:r>
    </w:p>
    <w:p w14:paraId="29FB0270"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4.8.2 Формы сигналов В^2 ^ В(*)0К0 в случае перепутанных каона и пиона в реконструкции распада В0 ^ 1/(ДК+п-</w:t>
      </w:r>
    </w:p>
    <w:p w14:paraId="1D99429B"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4.8.3 Аппроксимация распределения тВ0Ко на данных</w:t>
      </w:r>
    </w:p>
    <w:p w14:paraId="1B9CE577"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4.8.4 Вычисление значимости обнаруженных сигналов</w:t>
      </w:r>
    </w:p>
    <w:p w14:paraId="6D1BBFB3"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4.9 Эффективности</w:t>
      </w:r>
    </w:p>
    <w:p w14:paraId="5C961C14"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4.10 Систематические погрешности</w:t>
      </w:r>
    </w:p>
    <w:p w14:paraId="05C01465"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4.10.1 Источники систематических погрешностей</w:t>
      </w:r>
    </w:p>
    <w:p w14:paraId="34DB1419"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4.10.2 Значения систематических погрешностей</w:t>
      </w:r>
    </w:p>
    <w:p w14:paraId="539EDFC4"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4.11 Результаты</w:t>
      </w:r>
    </w:p>
    <w:p w14:paraId="10FB567F" w14:textId="77777777" w:rsidR="00754975" w:rsidRPr="00754975" w:rsidRDefault="00754975" w:rsidP="00754975">
      <w:pPr>
        <w:rPr>
          <w:rFonts w:ascii="TimesNewRomanPSMT" w:eastAsia="Times New Roman" w:hAnsi="TimesNewRomanPSMT" w:cs="Times New Roman"/>
          <w:b/>
          <w:bCs/>
          <w:color w:val="000000"/>
          <w:kern w:val="0"/>
          <w:sz w:val="26"/>
          <w:szCs w:val="26"/>
          <w:lang w:eastAsia="ru-RU"/>
        </w:rPr>
      </w:pPr>
      <w:r w:rsidRPr="00754975">
        <w:rPr>
          <w:rFonts w:ascii="TimesNewRomanPSMT" w:eastAsia="Times New Roman" w:hAnsi="TimesNewRomanPSMT" w:cs="Times New Roman"/>
          <w:b/>
          <w:bCs/>
          <w:color w:val="000000"/>
          <w:kern w:val="0"/>
          <w:sz w:val="26"/>
          <w:szCs w:val="26"/>
          <w:lang w:eastAsia="ru-RU"/>
        </w:rPr>
        <w:t>5 Заключение</w:t>
      </w:r>
    </w:p>
    <w:p w14:paraId="4CCADE6E" w14:textId="70FF8550" w:rsidR="004F7911" w:rsidRPr="00754975" w:rsidRDefault="004F7911" w:rsidP="00754975"/>
    <w:sectPr w:rsidR="004F7911" w:rsidRPr="0075497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D51B1" w14:textId="77777777" w:rsidR="003256C4" w:rsidRDefault="003256C4">
      <w:pPr>
        <w:spacing w:after="0" w:line="240" w:lineRule="auto"/>
      </w:pPr>
      <w:r>
        <w:separator/>
      </w:r>
    </w:p>
  </w:endnote>
  <w:endnote w:type="continuationSeparator" w:id="0">
    <w:p w14:paraId="5BCF6B8A" w14:textId="77777777" w:rsidR="003256C4" w:rsidRDefault="0032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3536" w14:textId="77777777" w:rsidR="003256C4" w:rsidRDefault="003256C4"/>
    <w:p w14:paraId="35D606C6" w14:textId="77777777" w:rsidR="003256C4" w:rsidRDefault="003256C4"/>
    <w:p w14:paraId="6ECEAF92" w14:textId="77777777" w:rsidR="003256C4" w:rsidRDefault="003256C4"/>
    <w:p w14:paraId="0A32657C" w14:textId="77777777" w:rsidR="003256C4" w:rsidRDefault="003256C4"/>
    <w:p w14:paraId="4A6BF9D2" w14:textId="77777777" w:rsidR="003256C4" w:rsidRDefault="003256C4"/>
    <w:p w14:paraId="2B5BDAD6" w14:textId="77777777" w:rsidR="003256C4" w:rsidRDefault="003256C4"/>
    <w:p w14:paraId="7DE70CA5" w14:textId="77777777" w:rsidR="003256C4" w:rsidRDefault="003256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D85FDA" wp14:editId="2AE23D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C9A65" w14:textId="77777777" w:rsidR="003256C4" w:rsidRDefault="003256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D85F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BC9A65" w14:textId="77777777" w:rsidR="003256C4" w:rsidRDefault="003256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DD0C08" w14:textId="77777777" w:rsidR="003256C4" w:rsidRDefault="003256C4"/>
    <w:p w14:paraId="72234C92" w14:textId="77777777" w:rsidR="003256C4" w:rsidRDefault="003256C4"/>
    <w:p w14:paraId="4F3D69AF" w14:textId="77777777" w:rsidR="003256C4" w:rsidRDefault="003256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53F732" wp14:editId="643F0F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C9498" w14:textId="77777777" w:rsidR="003256C4" w:rsidRDefault="003256C4"/>
                          <w:p w14:paraId="2AAD56F9" w14:textId="77777777" w:rsidR="003256C4" w:rsidRDefault="003256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53F7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0C9498" w14:textId="77777777" w:rsidR="003256C4" w:rsidRDefault="003256C4"/>
                    <w:p w14:paraId="2AAD56F9" w14:textId="77777777" w:rsidR="003256C4" w:rsidRDefault="003256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0C471A" w14:textId="77777777" w:rsidR="003256C4" w:rsidRDefault="003256C4"/>
    <w:p w14:paraId="2C1072D5" w14:textId="77777777" w:rsidR="003256C4" w:rsidRDefault="003256C4">
      <w:pPr>
        <w:rPr>
          <w:sz w:val="2"/>
          <w:szCs w:val="2"/>
        </w:rPr>
      </w:pPr>
    </w:p>
    <w:p w14:paraId="0E122CAD" w14:textId="77777777" w:rsidR="003256C4" w:rsidRDefault="003256C4"/>
    <w:p w14:paraId="6A48A46A" w14:textId="77777777" w:rsidR="003256C4" w:rsidRDefault="003256C4">
      <w:pPr>
        <w:spacing w:after="0" w:line="240" w:lineRule="auto"/>
      </w:pPr>
    </w:p>
  </w:footnote>
  <w:footnote w:type="continuationSeparator" w:id="0">
    <w:p w14:paraId="571A1D3C" w14:textId="77777777" w:rsidR="003256C4" w:rsidRDefault="00325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BA8661A"/>
    <w:multiLevelType w:val="multilevel"/>
    <w:tmpl w:val="796A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6C4"/>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177355</TotalTime>
  <Pages>3</Pages>
  <Words>512</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5787</cp:revision>
  <cp:lastPrinted>2009-02-06T05:36:00Z</cp:lastPrinted>
  <dcterms:created xsi:type="dcterms:W3CDTF">2024-01-07T13:43:00Z</dcterms:created>
  <dcterms:modified xsi:type="dcterms:W3CDTF">2025-10-05T19:54:00Z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