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6C8AF" w14:textId="77777777" w:rsidR="006342AB" w:rsidRDefault="006342AB" w:rsidP="006342AB">
      <w:pPr>
        <w:rPr>
          <w:rFonts w:ascii="Verdana" w:hAnsi="Verdana"/>
          <w:color w:val="000000"/>
          <w:sz w:val="18"/>
          <w:szCs w:val="18"/>
          <w:shd w:val="clear" w:color="auto" w:fill="FFFFFF"/>
        </w:rPr>
      </w:pPr>
      <w:r>
        <w:rPr>
          <w:rFonts w:ascii="Verdana" w:hAnsi="Verdana"/>
          <w:color w:val="000000"/>
          <w:sz w:val="18"/>
          <w:szCs w:val="18"/>
          <w:shd w:val="clear" w:color="auto" w:fill="FFFFFF"/>
        </w:rPr>
        <w:t>Деятельность российских банков на зарубежных рынках: проблемы и современные тенденции</w:t>
      </w:r>
    </w:p>
    <w:p w14:paraId="27412B1C" w14:textId="77777777" w:rsidR="006342AB" w:rsidRDefault="006342AB" w:rsidP="006342AB">
      <w:pPr>
        <w:rPr>
          <w:rFonts w:ascii="Verdana" w:hAnsi="Verdana"/>
          <w:color w:val="000000"/>
          <w:sz w:val="18"/>
          <w:szCs w:val="18"/>
          <w:shd w:val="clear" w:color="auto" w:fill="FFFFFF"/>
        </w:rPr>
      </w:pPr>
    </w:p>
    <w:p w14:paraId="0A1FA4B8" w14:textId="77777777" w:rsidR="006342AB" w:rsidRDefault="006342AB" w:rsidP="006342AB">
      <w:pPr>
        <w:rPr>
          <w:rFonts w:ascii="Verdana" w:hAnsi="Verdana"/>
          <w:color w:val="000000"/>
          <w:sz w:val="18"/>
          <w:szCs w:val="18"/>
          <w:shd w:val="clear" w:color="auto" w:fill="FFFFFF"/>
        </w:rPr>
      </w:pPr>
    </w:p>
    <w:p w14:paraId="28C5E85E" w14:textId="77777777" w:rsidR="006342AB" w:rsidRDefault="006342AB" w:rsidP="006342A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08.00.14, кандидат экономических наук Абакумова, Анна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B703032" w14:textId="77777777" w:rsidR="006342AB" w:rsidRDefault="006342AB" w:rsidP="006342AB">
      <w:pPr>
        <w:rPr>
          <w:rFonts w:ascii="Verdana" w:hAnsi="Verdana"/>
          <w:color w:val="000000"/>
          <w:sz w:val="18"/>
          <w:szCs w:val="18"/>
        </w:rPr>
      </w:pPr>
      <w:r>
        <w:rPr>
          <w:rFonts w:ascii="Verdana" w:hAnsi="Verdana"/>
          <w:color w:val="000000"/>
          <w:sz w:val="18"/>
          <w:szCs w:val="18"/>
        </w:rPr>
        <w:t>2012</w:t>
      </w:r>
    </w:p>
    <w:p w14:paraId="29F5C409" w14:textId="77777777" w:rsidR="006342AB" w:rsidRDefault="006342AB" w:rsidP="006342AB">
      <w:pPr>
        <w:rPr>
          <w:rFonts w:ascii="Verdana" w:hAnsi="Verdana"/>
          <w:b/>
          <w:bCs/>
          <w:color w:val="000000"/>
          <w:sz w:val="18"/>
          <w:szCs w:val="18"/>
        </w:rPr>
      </w:pPr>
      <w:r>
        <w:rPr>
          <w:rFonts w:ascii="Verdana" w:hAnsi="Verdana"/>
          <w:b/>
          <w:bCs/>
          <w:color w:val="000000"/>
          <w:sz w:val="18"/>
          <w:szCs w:val="18"/>
        </w:rPr>
        <w:t>Автор научной работы: </w:t>
      </w:r>
    </w:p>
    <w:p w14:paraId="546E46E3" w14:textId="77777777" w:rsidR="006342AB" w:rsidRDefault="006342AB" w:rsidP="006342AB">
      <w:pPr>
        <w:rPr>
          <w:rFonts w:ascii="Verdana" w:hAnsi="Verdana"/>
          <w:color w:val="000000"/>
          <w:sz w:val="18"/>
          <w:szCs w:val="18"/>
        </w:rPr>
      </w:pPr>
      <w:r>
        <w:rPr>
          <w:rFonts w:ascii="Verdana" w:hAnsi="Verdana"/>
          <w:color w:val="000000"/>
          <w:sz w:val="18"/>
          <w:szCs w:val="18"/>
        </w:rPr>
        <w:t>Абакумова, Анна Владимировна</w:t>
      </w:r>
    </w:p>
    <w:p w14:paraId="25A26675" w14:textId="77777777" w:rsidR="006342AB" w:rsidRDefault="006342AB" w:rsidP="006342AB">
      <w:pPr>
        <w:rPr>
          <w:rFonts w:ascii="Verdana" w:hAnsi="Verdana"/>
          <w:b/>
          <w:bCs/>
          <w:color w:val="000000"/>
          <w:sz w:val="18"/>
          <w:szCs w:val="18"/>
        </w:rPr>
      </w:pPr>
      <w:r>
        <w:rPr>
          <w:rFonts w:ascii="Verdana" w:hAnsi="Verdana"/>
          <w:b/>
          <w:bCs/>
          <w:color w:val="000000"/>
          <w:sz w:val="18"/>
          <w:szCs w:val="18"/>
        </w:rPr>
        <w:t>Ученая cтепень: </w:t>
      </w:r>
    </w:p>
    <w:p w14:paraId="624150DF" w14:textId="77777777" w:rsidR="006342AB" w:rsidRDefault="006342AB" w:rsidP="006342AB">
      <w:pPr>
        <w:rPr>
          <w:rFonts w:ascii="Verdana" w:hAnsi="Verdana"/>
          <w:color w:val="000000"/>
          <w:sz w:val="18"/>
          <w:szCs w:val="18"/>
        </w:rPr>
      </w:pPr>
      <w:r>
        <w:rPr>
          <w:rFonts w:ascii="Verdana" w:hAnsi="Verdana"/>
          <w:color w:val="000000"/>
          <w:sz w:val="18"/>
          <w:szCs w:val="18"/>
        </w:rPr>
        <w:t>кандидат экономических наук</w:t>
      </w:r>
    </w:p>
    <w:p w14:paraId="7EC867F4" w14:textId="77777777" w:rsidR="006342AB" w:rsidRDefault="006342AB" w:rsidP="006342AB">
      <w:pPr>
        <w:rPr>
          <w:rFonts w:ascii="Verdana" w:hAnsi="Verdana"/>
          <w:b/>
          <w:bCs/>
          <w:color w:val="000000"/>
          <w:sz w:val="18"/>
          <w:szCs w:val="18"/>
        </w:rPr>
      </w:pPr>
      <w:r>
        <w:rPr>
          <w:rFonts w:ascii="Verdana" w:hAnsi="Verdana"/>
          <w:b/>
          <w:bCs/>
          <w:color w:val="000000"/>
          <w:sz w:val="18"/>
          <w:szCs w:val="18"/>
        </w:rPr>
        <w:t>Место защиты диссертации: </w:t>
      </w:r>
    </w:p>
    <w:p w14:paraId="6948FFE3" w14:textId="77777777" w:rsidR="006342AB" w:rsidRDefault="006342AB" w:rsidP="006342AB">
      <w:pPr>
        <w:rPr>
          <w:rFonts w:ascii="Verdana" w:hAnsi="Verdana"/>
          <w:color w:val="000000"/>
          <w:sz w:val="18"/>
          <w:szCs w:val="18"/>
        </w:rPr>
      </w:pPr>
      <w:r>
        <w:rPr>
          <w:rFonts w:ascii="Verdana" w:hAnsi="Verdana"/>
          <w:color w:val="000000"/>
          <w:sz w:val="18"/>
          <w:szCs w:val="18"/>
        </w:rPr>
        <w:t>Москва</w:t>
      </w:r>
    </w:p>
    <w:p w14:paraId="308D983C" w14:textId="77777777" w:rsidR="006342AB" w:rsidRDefault="006342AB" w:rsidP="006342AB">
      <w:pPr>
        <w:rPr>
          <w:rFonts w:ascii="Verdana" w:hAnsi="Verdana"/>
          <w:b/>
          <w:bCs/>
          <w:color w:val="000000"/>
          <w:sz w:val="18"/>
          <w:szCs w:val="18"/>
        </w:rPr>
      </w:pPr>
      <w:r>
        <w:rPr>
          <w:rFonts w:ascii="Verdana" w:hAnsi="Verdana"/>
          <w:b/>
          <w:bCs/>
          <w:color w:val="000000"/>
          <w:sz w:val="18"/>
          <w:szCs w:val="18"/>
        </w:rPr>
        <w:t>Код cпециальности ВАК: </w:t>
      </w:r>
    </w:p>
    <w:p w14:paraId="4315F76F" w14:textId="77777777" w:rsidR="006342AB" w:rsidRDefault="006342AB" w:rsidP="006342AB">
      <w:pPr>
        <w:rPr>
          <w:rFonts w:ascii="Verdana" w:hAnsi="Verdana"/>
          <w:color w:val="000000"/>
          <w:sz w:val="18"/>
          <w:szCs w:val="18"/>
        </w:rPr>
      </w:pPr>
      <w:r>
        <w:rPr>
          <w:rFonts w:ascii="Verdana" w:hAnsi="Verdana"/>
          <w:color w:val="000000"/>
          <w:sz w:val="18"/>
          <w:szCs w:val="18"/>
        </w:rPr>
        <w:t>08.00.10, 08.00.14</w:t>
      </w:r>
    </w:p>
    <w:p w14:paraId="3CC23BA9" w14:textId="77777777" w:rsidR="006342AB" w:rsidRDefault="006342AB" w:rsidP="006342AB">
      <w:pPr>
        <w:rPr>
          <w:rFonts w:ascii="Verdana" w:hAnsi="Verdana"/>
          <w:b/>
          <w:bCs/>
          <w:color w:val="000000"/>
          <w:sz w:val="18"/>
          <w:szCs w:val="18"/>
        </w:rPr>
      </w:pPr>
      <w:r>
        <w:rPr>
          <w:rFonts w:ascii="Verdana" w:hAnsi="Verdana"/>
          <w:b/>
          <w:bCs/>
          <w:color w:val="000000"/>
          <w:sz w:val="18"/>
          <w:szCs w:val="18"/>
        </w:rPr>
        <w:t>Специальность: </w:t>
      </w:r>
    </w:p>
    <w:p w14:paraId="0277902D" w14:textId="77777777" w:rsidR="006342AB" w:rsidRDefault="006342AB" w:rsidP="006342AB">
      <w:pPr>
        <w:rPr>
          <w:rFonts w:ascii="Verdana" w:hAnsi="Verdana"/>
          <w:color w:val="000000"/>
          <w:sz w:val="18"/>
          <w:szCs w:val="18"/>
        </w:rPr>
      </w:pPr>
      <w:r>
        <w:rPr>
          <w:rFonts w:ascii="Verdana" w:hAnsi="Verdana"/>
          <w:color w:val="000000"/>
          <w:sz w:val="18"/>
          <w:szCs w:val="18"/>
        </w:rPr>
        <w:t>Финансы, денежное обращение и кредит</w:t>
      </w:r>
    </w:p>
    <w:p w14:paraId="3FE2B04A" w14:textId="77777777" w:rsidR="006342AB" w:rsidRDefault="006342AB" w:rsidP="006342AB">
      <w:pPr>
        <w:rPr>
          <w:rFonts w:ascii="Verdana" w:hAnsi="Verdana"/>
          <w:b/>
          <w:bCs/>
          <w:color w:val="000000"/>
          <w:sz w:val="18"/>
          <w:szCs w:val="18"/>
        </w:rPr>
      </w:pPr>
      <w:r>
        <w:rPr>
          <w:rFonts w:ascii="Verdana" w:hAnsi="Verdana"/>
          <w:b/>
          <w:bCs/>
          <w:color w:val="000000"/>
          <w:sz w:val="18"/>
          <w:szCs w:val="18"/>
        </w:rPr>
        <w:t>Количество cтраниц: </w:t>
      </w:r>
    </w:p>
    <w:p w14:paraId="7691EB96" w14:textId="77777777" w:rsidR="006342AB" w:rsidRDefault="006342AB" w:rsidP="006342AB">
      <w:pPr>
        <w:rPr>
          <w:rFonts w:ascii="Verdana" w:hAnsi="Verdana"/>
          <w:color w:val="000000"/>
          <w:sz w:val="18"/>
          <w:szCs w:val="18"/>
        </w:rPr>
      </w:pPr>
      <w:r>
        <w:rPr>
          <w:rFonts w:ascii="Verdana" w:hAnsi="Verdana"/>
          <w:color w:val="000000"/>
          <w:sz w:val="18"/>
          <w:szCs w:val="18"/>
        </w:rPr>
        <w:t>169</w:t>
      </w:r>
    </w:p>
    <w:p w14:paraId="5707CF21" w14:textId="77777777" w:rsidR="006342AB" w:rsidRDefault="006342AB" w:rsidP="006342A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Абакумова, Анна Владимировна</w:t>
      </w:r>
    </w:p>
    <w:p w14:paraId="61A205B8"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FC250CB"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ИНТЕРНАЦИОНАЛИЗАЦИИ</w:t>
      </w:r>
      <w:r>
        <w:rPr>
          <w:rStyle w:val="WW8Num2z0"/>
          <w:rFonts w:ascii="Verdana" w:hAnsi="Verdana"/>
          <w:color w:val="000000"/>
          <w:sz w:val="18"/>
          <w:szCs w:val="18"/>
        </w:rPr>
        <w:t> </w:t>
      </w:r>
      <w:r>
        <w:rPr>
          <w:rFonts w:ascii="Verdana" w:hAnsi="Verdana"/>
          <w:color w:val="000000"/>
          <w:sz w:val="18"/>
          <w:szCs w:val="18"/>
        </w:rPr>
        <w:t>БАНКОВСКОЙ ДЕЯТЕЛЬНОСТИ</w:t>
      </w:r>
    </w:p>
    <w:p w14:paraId="7CA23344"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и формы интернационализации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7595A864"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1.2. Формы участия иностранных</w:t>
      </w:r>
      <w:r>
        <w:rPr>
          <w:rStyle w:val="WW8Num2z0"/>
          <w:rFonts w:ascii="Verdana" w:hAnsi="Verdana"/>
          <w:color w:val="000000"/>
          <w:sz w:val="18"/>
          <w:szCs w:val="18"/>
        </w:rPr>
        <w:t> </w:t>
      </w:r>
      <w:r>
        <w:rPr>
          <w:rStyle w:val="WW8Num3z0"/>
          <w:rFonts w:ascii="Verdana" w:hAnsi="Verdana"/>
          <w:color w:val="4682B4"/>
          <w:sz w:val="18"/>
          <w:szCs w:val="18"/>
        </w:rPr>
        <w:t>банков</w:t>
      </w:r>
      <w:r>
        <w:rPr>
          <w:rStyle w:val="WW8Num2z0"/>
          <w:rFonts w:ascii="Verdana" w:hAnsi="Verdana"/>
          <w:color w:val="000000"/>
          <w:sz w:val="18"/>
          <w:szCs w:val="18"/>
        </w:rPr>
        <w:t> </w:t>
      </w:r>
      <w:r>
        <w:rPr>
          <w:rFonts w:ascii="Verdana" w:hAnsi="Verdana"/>
          <w:color w:val="000000"/>
          <w:sz w:val="18"/>
          <w:szCs w:val="18"/>
        </w:rPr>
        <w:t>на зарубежных рынках и их регулирование</w:t>
      </w:r>
    </w:p>
    <w:p w14:paraId="096A0BBA"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1.3. Предпосылки и факторы, влияющие на процессы интернационализации банковской деятельности</w:t>
      </w:r>
    </w:p>
    <w:p w14:paraId="44509ABD"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Проблемы</w:t>
      </w:r>
      <w:r>
        <w:rPr>
          <w:rStyle w:val="WW8Num2z0"/>
          <w:rFonts w:ascii="Verdana" w:hAnsi="Verdana"/>
          <w:color w:val="000000"/>
          <w:sz w:val="18"/>
          <w:szCs w:val="18"/>
        </w:rPr>
        <w:t> </w:t>
      </w:r>
      <w:r>
        <w:rPr>
          <w:rFonts w:ascii="Verdana" w:hAnsi="Verdana"/>
          <w:color w:val="000000"/>
          <w:sz w:val="18"/>
          <w:szCs w:val="18"/>
        </w:rPr>
        <w:t>адаптации законодательного регулирования банковской деятельности</w:t>
      </w:r>
    </w:p>
    <w:p w14:paraId="634D1907"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ПАРАМЕТРОВ УЧАСТИЯ</w:t>
      </w:r>
      <w:r>
        <w:rPr>
          <w:rStyle w:val="WW8Num2z0"/>
          <w:rFonts w:ascii="Verdana" w:hAnsi="Verdana"/>
          <w:color w:val="000000"/>
          <w:sz w:val="18"/>
          <w:szCs w:val="18"/>
        </w:rPr>
        <w:t> </w:t>
      </w:r>
      <w:r>
        <w:rPr>
          <w:rStyle w:val="WW8Num3z0"/>
          <w:rFonts w:ascii="Verdana" w:hAnsi="Verdana"/>
          <w:color w:val="4682B4"/>
          <w:sz w:val="18"/>
          <w:szCs w:val="18"/>
        </w:rPr>
        <w:t>РОССИЙСКИХ</w:t>
      </w:r>
      <w:r>
        <w:rPr>
          <w:rStyle w:val="WW8Num2z0"/>
          <w:rFonts w:ascii="Verdana" w:hAnsi="Verdana"/>
          <w:color w:val="000000"/>
          <w:sz w:val="18"/>
          <w:szCs w:val="18"/>
        </w:rPr>
        <w:t> </w:t>
      </w:r>
      <w:r>
        <w:rPr>
          <w:rFonts w:ascii="Verdana" w:hAnsi="Verdana"/>
          <w:color w:val="000000"/>
          <w:sz w:val="18"/>
          <w:szCs w:val="18"/>
        </w:rPr>
        <w:t>БАНКОВ В ПРОЦЕССАХ ТРАНСНАЦИОНАЛИЗАЦИИ И ИНТЕРНАЦИОНАЛИЗАЦИИ БАНКОВСКОЙ ДЕЯТЕЛЬНОСТИ</w:t>
      </w:r>
    </w:p>
    <w:p w14:paraId="1FC60F9D"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2.1. Предпосылки и механизмы участия иностранных банков в России</w:t>
      </w:r>
    </w:p>
    <w:p w14:paraId="0C51CD5C"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2.2. Этапы проникновения российских банков на зарубежные рынки</w:t>
      </w:r>
    </w:p>
    <w:p w14:paraId="393FF54D"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2.3. Основные направления выхода российских банков на зарубежные рынки</w:t>
      </w:r>
    </w:p>
    <w:p w14:paraId="65B24B42"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СОВЕРШЕНСТВОВАНИЕ НАПРАВЛЕНИЙ РАЗВИТИЯ МЕЖДУНАРОДНОЙ ДЕЯТЕЛЬНОСТИ РОССИЙСКИХ БАНКОВ</w:t>
      </w:r>
    </w:p>
    <w:p w14:paraId="03FE1D57"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Современные</w:t>
      </w:r>
      <w:r>
        <w:rPr>
          <w:rStyle w:val="WW8Num2z0"/>
          <w:rFonts w:ascii="Verdana" w:hAnsi="Verdana"/>
          <w:color w:val="000000"/>
          <w:sz w:val="18"/>
          <w:szCs w:val="18"/>
        </w:rPr>
        <w:t> </w:t>
      </w:r>
      <w:r>
        <w:rPr>
          <w:rFonts w:ascii="Verdana" w:hAnsi="Verdana"/>
          <w:color w:val="000000"/>
          <w:sz w:val="18"/>
          <w:szCs w:val="18"/>
        </w:rPr>
        <w:t>тенденции процессов интернационализации в банковской сфере</w:t>
      </w:r>
    </w:p>
    <w:p w14:paraId="46B83778"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3.2. Усиление регулирования деятельности крупнейших финансово-банковских институтов</w:t>
      </w:r>
    </w:p>
    <w:p w14:paraId="2434DE85"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3.3 Оценка возможностей активизации России в интернационализации финансово-банковской деятельности</w:t>
      </w:r>
    </w:p>
    <w:p w14:paraId="1B496BAF" w14:textId="77777777" w:rsidR="006342AB" w:rsidRDefault="006342AB" w:rsidP="006342A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"Деятельность российских банков на </w:t>
      </w:r>
      <w:r>
        <w:rPr>
          <w:rStyle w:val="WW8Num1z0"/>
          <w:rFonts w:ascii="Verdana" w:hAnsi="Verdana"/>
          <w:b w:val="0"/>
          <w:bCs w:val="0"/>
          <w:color w:val="535353"/>
          <w:sz w:val="15"/>
          <w:szCs w:val="15"/>
        </w:rPr>
        <w:lastRenderedPageBreak/>
        <w:t>зарубежных рынках: проблемы и современные тенденции"</w:t>
      </w:r>
    </w:p>
    <w:p w14:paraId="6AB4EA78"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Одной из основных характеристик современного мира является процесс</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получивший мощное развитие во второй половине XX века и затронувший на сегодняшний день все сферы деятельности человека. Расширение деятельности</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являющихся основными субъектами мировой экономики, способствовало появлению транснациональных банков, способных</w:t>
      </w:r>
      <w:r>
        <w:rPr>
          <w:rStyle w:val="WW8Num2z0"/>
          <w:rFonts w:ascii="Verdana" w:hAnsi="Verdana"/>
          <w:color w:val="000000"/>
          <w:sz w:val="18"/>
          <w:szCs w:val="18"/>
        </w:rPr>
        <w:t> </w:t>
      </w:r>
      <w:r>
        <w:rPr>
          <w:rStyle w:val="WW8Num3z0"/>
          <w:rFonts w:ascii="Verdana" w:hAnsi="Verdana"/>
          <w:color w:val="4682B4"/>
          <w:sz w:val="18"/>
          <w:szCs w:val="18"/>
        </w:rPr>
        <w:t>финансировать</w:t>
      </w:r>
      <w:r>
        <w:rPr>
          <w:rStyle w:val="WW8Num2z0"/>
          <w:rFonts w:ascii="Verdana" w:hAnsi="Verdana"/>
          <w:color w:val="000000"/>
          <w:sz w:val="18"/>
          <w:szCs w:val="18"/>
        </w:rPr>
        <w:t> </w:t>
      </w:r>
      <w:r>
        <w:rPr>
          <w:rFonts w:ascii="Verdana" w:hAnsi="Verdana"/>
          <w:color w:val="000000"/>
          <w:sz w:val="18"/>
          <w:szCs w:val="18"/>
        </w:rPr>
        <w:t>их деятельность. Возрастание конкуренции, развитие технологий и поиск источников дополнительной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условиях ограниченности национальных рынков заставляют банки</w:t>
      </w:r>
      <w:r>
        <w:rPr>
          <w:rStyle w:val="WW8Num2z0"/>
          <w:rFonts w:ascii="Verdana" w:hAnsi="Verdana"/>
          <w:color w:val="000000"/>
          <w:sz w:val="18"/>
          <w:szCs w:val="18"/>
        </w:rPr>
        <w:t> </w:t>
      </w:r>
      <w:r>
        <w:rPr>
          <w:rStyle w:val="WW8Num3z0"/>
          <w:rFonts w:ascii="Verdana" w:hAnsi="Verdana"/>
          <w:color w:val="4682B4"/>
          <w:sz w:val="18"/>
          <w:szCs w:val="18"/>
        </w:rPr>
        <w:t>интернационализировать</w:t>
      </w:r>
      <w:r>
        <w:rPr>
          <w:rStyle w:val="WW8Num2z0"/>
          <w:rFonts w:ascii="Verdana" w:hAnsi="Verdana"/>
          <w:color w:val="000000"/>
          <w:sz w:val="18"/>
          <w:szCs w:val="18"/>
        </w:rPr>
        <w:t> </w:t>
      </w:r>
      <w:r>
        <w:rPr>
          <w:rFonts w:ascii="Verdana" w:hAnsi="Verdana"/>
          <w:color w:val="000000"/>
          <w:sz w:val="18"/>
          <w:szCs w:val="18"/>
        </w:rPr>
        <w:t>свою деятельность и выходить на международные рынки. В период активизации глобализации международная деятельность банков стала представлять собой самостоятельный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масштабы и роль которого, с одной стороны, обеспечивают совершенствование и высокий уровень интегрированности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продуктов и технологий, а, с другой, приводят к возникновению специфических рисков. Как следствие, развивается особая система регулирования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сферы, включающая в себя наднациональные, региональные и национальные соглашения и нормы.</w:t>
      </w:r>
    </w:p>
    <w:p w14:paraId="3993EBE4"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Советские, а затем российские банки с конца 1980-х годов стали активнее участвовать в операциях на внешних рынках - сначала как банки-корреспонденты, а затем самостоятельно выходили на международные рынки в качестве представительств,</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структур и филиалов российских банков.</w:t>
      </w:r>
    </w:p>
    <w:p w14:paraId="7ACD4BB0"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Интернациональная деятельность российских банков способствует повышению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всей банковской системы страны.</w:t>
      </w:r>
      <w:r>
        <w:rPr>
          <w:rStyle w:val="WW8Num2z0"/>
          <w:rFonts w:ascii="Verdana" w:hAnsi="Verdana"/>
          <w:color w:val="000000"/>
          <w:sz w:val="18"/>
          <w:szCs w:val="18"/>
        </w:rPr>
        <w:t> </w:t>
      </w:r>
      <w:r>
        <w:rPr>
          <w:rStyle w:val="WW8Num3z0"/>
          <w:rFonts w:ascii="Verdana" w:hAnsi="Verdana"/>
          <w:color w:val="4682B4"/>
          <w:sz w:val="18"/>
          <w:szCs w:val="18"/>
        </w:rPr>
        <w:t>Транснационализация</w:t>
      </w:r>
      <w:r>
        <w:rPr>
          <w:rStyle w:val="WW8Num2z0"/>
          <w:rFonts w:ascii="Verdana" w:hAnsi="Verdana"/>
          <w:color w:val="000000"/>
          <w:sz w:val="18"/>
          <w:szCs w:val="18"/>
        </w:rPr>
        <w:t> </w:t>
      </w:r>
      <w:r>
        <w:rPr>
          <w:rFonts w:ascii="Verdana" w:hAnsi="Verdana"/>
          <w:color w:val="000000"/>
          <w:sz w:val="18"/>
          <w:szCs w:val="18"/>
        </w:rPr>
        <w:t>стимулирует концентрацию и централизацию</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активизацию процессов слияний и поглощений в финансовом</w:t>
      </w:r>
      <w:r>
        <w:rPr>
          <w:rStyle w:val="WW8Num2z0"/>
          <w:rFonts w:ascii="Verdana" w:hAnsi="Verdana"/>
          <w:color w:val="000000"/>
          <w:sz w:val="18"/>
          <w:szCs w:val="18"/>
        </w:rPr>
        <w:t> </w:t>
      </w:r>
      <w:r>
        <w:rPr>
          <w:rStyle w:val="WW8Num3z0"/>
          <w:rFonts w:ascii="Verdana" w:hAnsi="Verdana"/>
          <w:color w:val="4682B4"/>
          <w:sz w:val="18"/>
          <w:szCs w:val="18"/>
        </w:rPr>
        <w:t>секторе</w:t>
      </w:r>
      <w:r>
        <w:rPr>
          <w:rFonts w:ascii="Verdana" w:hAnsi="Verdana"/>
          <w:color w:val="000000"/>
          <w:sz w:val="18"/>
          <w:szCs w:val="18"/>
        </w:rPr>
        <w:t>. Результатом таких процессов становится формирование кредитно-финансовых структур, использующих</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эффекта масштаба и региональную</w:t>
      </w:r>
      <w:r>
        <w:rPr>
          <w:rStyle w:val="WW8Num2z0"/>
          <w:rFonts w:ascii="Verdana" w:hAnsi="Verdana"/>
          <w:color w:val="000000"/>
          <w:sz w:val="18"/>
          <w:szCs w:val="18"/>
        </w:rPr>
        <w:t> </w:t>
      </w:r>
      <w:r>
        <w:rPr>
          <w:rStyle w:val="WW8Num3z0"/>
          <w:rFonts w:ascii="Verdana" w:hAnsi="Verdana"/>
          <w:color w:val="4682B4"/>
          <w:sz w:val="18"/>
          <w:szCs w:val="18"/>
        </w:rPr>
        <w:t>диверсификацию</w:t>
      </w:r>
      <w:r>
        <w:rPr>
          <w:rStyle w:val="WW8Num2z0"/>
          <w:rFonts w:ascii="Verdana" w:hAnsi="Verdana"/>
          <w:color w:val="000000"/>
          <w:sz w:val="18"/>
          <w:szCs w:val="18"/>
        </w:rPr>
        <w:t> </w:t>
      </w:r>
      <w:r>
        <w:rPr>
          <w:rFonts w:ascii="Verdana" w:hAnsi="Verdana"/>
          <w:color w:val="000000"/>
          <w:sz w:val="18"/>
          <w:szCs w:val="18"/>
        </w:rPr>
        <w:t>для удовлетворения потребностей крупнейших финансово-промышленных групп и национальных экономик.</w:t>
      </w:r>
    </w:p>
    <w:p w14:paraId="30DD922E"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Активное участие России на международных рынках и вступление во Всемирную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организацию (ВТО) превращают процесс</w:t>
      </w:r>
      <w:r>
        <w:rPr>
          <w:rStyle w:val="WW8Num2z0"/>
          <w:rFonts w:ascii="Verdana" w:hAnsi="Verdana"/>
          <w:color w:val="000000"/>
          <w:sz w:val="18"/>
          <w:szCs w:val="18"/>
        </w:rPr>
        <w:t> </w:t>
      </w:r>
      <w:r>
        <w:rPr>
          <w:rStyle w:val="WW8Num3z0"/>
          <w:rFonts w:ascii="Verdana" w:hAnsi="Verdana"/>
          <w:color w:val="4682B4"/>
          <w:sz w:val="18"/>
          <w:szCs w:val="18"/>
        </w:rPr>
        <w:t>интернационализации</w:t>
      </w:r>
      <w:r>
        <w:rPr>
          <w:rStyle w:val="WW8Num2z0"/>
          <w:rFonts w:ascii="Verdana" w:hAnsi="Verdana"/>
          <w:color w:val="000000"/>
          <w:sz w:val="18"/>
          <w:szCs w:val="18"/>
        </w:rPr>
        <w:t> </w:t>
      </w:r>
      <w:r>
        <w:rPr>
          <w:rFonts w:ascii="Verdana" w:hAnsi="Verdana"/>
          <w:color w:val="000000"/>
          <w:sz w:val="18"/>
          <w:szCs w:val="18"/>
        </w:rPr>
        <w:t>и совершенствование регулирования банковской деятельности с учетом зарубежного опыта в важнейшие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направления развития банковского сектора России с целью сохранения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стабильности и защиты интересов национальных банков.</w:t>
      </w:r>
    </w:p>
    <w:p w14:paraId="3F3DB046"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изучение проблем интернационализации деятельности российских банков представляет собой актуальное направление как в теории, так и в практике. Анализ данного процесса позволяет выявить дальнейшие тенденции развития российского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на зарубежных рынках в условиях современной глобализации экономики.</w:t>
      </w:r>
    </w:p>
    <w:p w14:paraId="3CA044CC"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настоящее время интернациональный характер деятельности российских банков - относительно новое явление в мировой экономике. Как показал мировой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получивший развитие в 2008 году, существует ряд вопросов, в основном касающихся функционирования и развития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влияния на экономику страны-местонахождения их дочерних и зависимых структур, а также эффективного наднационального и национального регулирования их деятельности.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все большего числа национальных банковских систем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кредитно-финансовую систему требует дальнейшего изучения данных процессов с учетом их влияния на мировую экономику и национальные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системы в частности. Это позволит сгладить последствия глобальных</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и построить банковскую систему, способную</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Style w:val="WW8Num2z0"/>
          <w:rFonts w:ascii="Verdana" w:hAnsi="Verdana"/>
          <w:color w:val="000000"/>
          <w:sz w:val="18"/>
          <w:szCs w:val="18"/>
        </w:rPr>
        <w:t> </w:t>
      </w:r>
      <w:r>
        <w:rPr>
          <w:rFonts w:ascii="Verdana" w:hAnsi="Verdana"/>
          <w:color w:val="000000"/>
          <w:sz w:val="18"/>
          <w:szCs w:val="18"/>
        </w:rPr>
        <w:t>на зарубежных рынках.</w:t>
      </w:r>
    </w:p>
    <w:p w14:paraId="6B7C1801"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подготовке и проведении исследования использовались научные труды российских специалистов и ученых в области финансов и банковского дела:</w:t>
      </w:r>
      <w:r>
        <w:rPr>
          <w:rStyle w:val="WW8Num2z0"/>
          <w:rFonts w:ascii="Verdana" w:hAnsi="Verdana"/>
          <w:color w:val="000000"/>
          <w:sz w:val="18"/>
          <w:szCs w:val="18"/>
        </w:rPr>
        <w:t> </w:t>
      </w:r>
      <w:r>
        <w:rPr>
          <w:rStyle w:val="WW8Num3z0"/>
          <w:rFonts w:ascii="Verdana" w:hAnsi="Verdana"/>
          <w:color w:val="4682B4"/>
          <w:sz w:val="18"/>
          <w:szCs w:val="18"/>
        </w:rPr>
        <w:t>Геращенко</w:t>
      </w:r>
      <w:r>
        <w:rPr>
          <w:rStyle w:val="WW8Num2z0"/>
          <w:rFonts w:ascii="Verdana" w:hAnsi="Verdana"/>
          <w:color w:val="000000"/>
          <w:sz w:val="18"/>
          <w:szCs w:val="18"/>
        </w:rPr>
        <w:t> </w:t>
      </w:r>
      <w:r>
        <w:rPr>
          <w:rFonts w:ascii="Verdana" w:hAnsi="Verdana"/>
          <w:color w:val="000000"/>
          <w:sz w:val="18"/>
          <w:szCs w:val="18"/>
        </w:rPr>
        <w:t>В.В., Жукова Е.Ф., Красавиной JI.H.,</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О.И., Петрова A.B., Тосуняна Г.А.,</w:t>
      </w:r>
      <w:r>
        <w:rPr>
          <w:rStyle w:val="WW8Num2z0"/>
          <w:rFonts w:ascii="Verdana" w:hAnsi="Verdana"/>
          <w:color w:val="000000"/>
          <w:sz w:val="18"/>
          <w:szCs w:val="18"/>
        </w:rPr>
        <w:t> </w:t>
      </w:r>
      <w:r>
        <w:rPr>
          <w:rStyle w:val="WW8Num3z0"/>
          <w:rFonts w:ascii="Verdana" w:hAnsi="Verdana"/>
          <w:color w:val="4682B4"/>
          <w:sz w:val="18"/>
          <w:szCs w:val="18"/>
        </w:rPr>
        <w:t>Фетисова</w:t>
      </w:r>
      <w:r>
        <w:rPr>
          <w:rStyle w:val="WW8Num2z0"/>
          <w:rFonts w:ascii="Verdana" w:hAnsi="Verdana"/>
          <w:color w:val="000000"/>
          <w:sz w:val="18"/>
          <w:szCs w:val="18"/>
        </w:rPr>
        <w:t> </w:t>
      </w:r>
      <w:r>
        <w:rPr>
          <w:rFonts w:ascii="Verdana" w:hAnsi="Verdana"/>
          <w:color w:val="000000"/>
          <w:sz w:val="18"/>
          <w:szCs w:val="18"/>
        </w:rPr>
        <w:t>Г.Г. и др. Российские исследования в большей своей массе касаются описания масштабов деятельности и влияния иностранного капитала на</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 xml:space="preserve">систему России, при этом глубокие исследования зарубежной </w:t>
      </w:r>
      <w:r>
        <w:rPr>
          <w:rFonts w:ascii="Verdana" w:hAnsi="Verdana"/>
          <w:color w:val="000000"/>
          <w:sz w:val="18"/>
          <w:szCs w:val="18"/>
        </w:rPr>
        <w:lastRenderedPageBreak/>
        <w:t>экспансии российских кредитных организаций не проводились в связи с тем, что лишь несколько крупнейших российских кредитных организаций проводят активную экспансию на зарубежных рынках.</w:t>
      </w:r>
    </w:p>
    <w:p w14:paraId="12B1CCA9"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странах с развитыми национальными</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системами в основном проводятся исследования деятельности транснациональных банковских структур, возникших в результате финансовой глобализации. Важную роль для более глубокого анализа играют как работы зарубежных авторов, среди которых Дж.</w:t>
      </w:r>
      <w:r>
        <w:rPr>
          <w:rStyle w:val="WW8Num2z0"/>
          <w:rFonts w:ascii="Verdana" w:hAnsi="Verdana"/>
          <w:color w:val="000000"/>
          <w:sz w:val="18"/>
          <w:szCs w:val="18"/>
        </w:rPr>
        <w:t> </w:t>
      </w:r>
      <w:r>
        <w:rPr>
          <w:rStyle w:val="WW8Num3z0"/>
          <w:rFonts w:ascii="Verdana" w:hAnsi="Verdana"/>
          <w:color w:val="4682B4"/>
          <w:sz w:val="18"/>
          <w:szCs w:val="18"/>
        </w:rPr>
        <w:t>Стиглиц</w:t>
      </w:r>
      <w:r>
        <w:rPr>
          <w:rFonts w:ascii="Verdana" w:hAnsi="Verdana"/>
          <w:color w:val="000000"/>
          <w:sz w:val="18"/>
          <w:szCs w:val="18"/>
        </w:rPr>
        <w:t>, Х.-У. Дериг, Дж. Сорос, Питер С. Роуз, П.</w:t>
      </w:r>
      <w:r>
        <w:rPr>
          <w:rStyle w:val="WW8Num2z0"/>
          <w:rFonts w:ascii="Verdana" w:hAnsi="Verdana"/>
          <w:color w:val="000000"/>
          <w:sz w:val="18"/>
          <w:szCs w:val="18"/>
        </w:rPr>
        <w:t> </w:t>
      </w:r>
      <w:r>
        <w:rPr>
          <w:rStyle w:val="WW8Num3z0"/>
          <w:rFonts w:ascii="Verdana" w:hAnsi="Verdana"/>
          <w:color w:val="4682B4"/>
          <w:sz w:val="18"/>
          <w:szCs w:val="18"/>
        </w:rPr>
        <w:t>Кругман</w:t>
      </w:r>
      <w:r>
        <w:rPr>
          <w:rFonts w:ascii="Verdana" w:hAnsi="Verdana"/>
          <w:color w:val="000000"/>
          <w:sz w:val="18"/>
          <w:szCs w:val="18"/>
        </w:rPr>
        <w:t>, М. Обстфельд, Максимо В. Энг, Френсис А. Лис, Лоуренс Дж. May ер и др., так и российских, среди которых C.B.</w:t>
      </w:r>
      <w:r>
        <w:rPr>
          <w:rStyle w:val="WW8Num2z0"/>
          <w:rFonts w:ascii="Verdana" w:hAnsi="Verdana"/>
          <w:color w:val="000000"/>
          <w:sz w:val="18"/>
          <w:szCs w:val="18"/>
        </w:rPr>
        <w:t> </w:t>
      </w:r>
      <w:r>
        <w:rPr>
          <w:rStyle w:val="WW8Num3z0"/>
          <w:rFonts w:ascii="Verdana" w:hAnsi="Verdana"/>
          <w:color w:val="4682B4"/>
          <w:sz w:val="18"/>
          <w:szCs w:val="18"/>
        </w:rPr>
        <w:t>Бажанов</w:t>
      </w:r>
      <w:r>
        <w:rPr>
          <w:rFonts w:ascii="Verdana" w:hAnsi="Verdana"/>
          <w:color w:val="000000"/>
          <w:sz w:val="18"/>
          <w:szCs w:val="18"/>
        </w:rPr>
        <w:t>, Г.Н. Белоглазова, A.B. Верников, Н.П.</w:t>
      </w:r>
      <w:r>
        <w:rPr>
          <w:rStyle w:val="WW8Num2z0"/>
          <w:rFonts w:ascii="Verdana" w:hAnsi="Verdana"/>
          <w:color w:val="000000"/>
          <w:sz w:val="18"/>
          <w:szCs w:val="18"/>
        </w:rPr>
        <w:t> </w:t>
      </w:r>
      <w:r>
        <w:rPr>
          <w:rStyle w:val="WW8Num3z0"/>
          <w:rFonts w:ascii="Verdana" w:hAnsi="Verdana"/>
          <w:color w:val="4682B4"/>
          <w:sz w:val="18"/>
          <w:szCs w:val="18"/>
        </w:rPr>
        <w:t>Гусаков</w:t>
      </w:r>
      <w:r>
        <w:rPr>
          <w:rFonts w:ascii="Verdana" w:hAnsi="Verdana"/>
          <w:color w:val="000000"/>
          <w:sz w:val="18"/>
          <w:szCs w:val="18"/>
        </w:rPr>
        <w:t>, Б.Б. Логинов, Л.Н. Федякина и т.д.</w:t>
      </w:r>
    </w:p>
    <w:p w14:paraId="4A053142"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российские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имеющие подразделения за рубежом.</w:t>
      </w:r>
    </w:p>
    <w:p w14:paraId="443F7DDA" w14:textId="77777777" w:rsidR="006342AB" w:rsidRDefault="006342AB" w:rsidP="006342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процессы интернационализации российских банков и их деятельность на зарубежных рынках.</w:t>
      </w:r>
    </w:p>
    <w:p w14:paraId="52CBFBF8"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развитие теоретических основ интернационализации банковской сферы и разработка предложений по совершенствованию деятельности российских банков на зарубежных рынках. Достижение сформулированной цели потребовало решения следующих задач: систематизировать и разграничить подходы к трактовке понятий «финансовая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w:t>
      </w:r>
      <w:r>
        <w:rPr>
          <w:rStyle w:val="WW8Num3z0"/>
          <w:rFonts w:ascii="Verdana" w:hAnsi="Verdana"/>
          <w:color w:val="4682B4"/>
          <w:sz w:val="18"/>
          <w:szCs w:val="18"/>
        </w:rPr>
        <w:t>транснационализация</w:t>
      </w:r>
      <w:r>
        <w:rPr>
          <w:rFonts w:ascii="Verdana" w:hAnsi="Verdana"/>
          <w:color w:val="000000"/>
          <w:sz w:val="18"/>
          <w:szCs w:val="18"/>
        </w:rPr>
        <w:t>» и интернационализация»; раскрыть основные предпосылки и движущие мотивы интернационализации банковской деятельности; обосновать усиление процессов</w:t>
      </w:r>
      <w:r>
        <w:rPr>
          <w:rStyle w:val="WW8Num2z0"/>
          <w:rFonts w:ascii="Verdana" w:hAnsi="Verdana"/>
          <w:color w:val="000000"/>
          <w:sz w:val="18"/>
          <w:szCs w:val="18"/>
        </w:rPr>
        <w:t> </w:t>
      </w:r>
      <w:r>
        <w:rPr>
          <w:rStyle w:val="WW8Num3z0"/>
          <w:rFonts w:ascii="Verdana" w:hAnsi="Verdana"/>
          <w:color w:val="4682B4"/>
          <w:sz w:val="18"/>
          <w:szCs w:val="18"/>
        </w:rPr>
        <w:t>транснациональной</w:t>
      </w:r>
      <w:r>
        <w:rPr>
          <w:rStyle w:val="WW8Num2z0"/>
          <w:rFonts w:ascii="Verdana" w:hAnsi="Verdana"/>
          <w:color w:val="000000"/>
          <w:sz w:val="18"/>
          <w:szCs w:val="18"/>
        </w:rPr>
        <w:t> </w:t>
      </w:r>
      <w:r>
        <w:rPr>
          <w:rFonts w:ascii="Verdana" w:hAnsi="Verdana"/>
          <w:color w:val="000000"/>
          <w:sz w:val="18"/>
          <w:szCs w:val="18"/>
        </w:rPr>
        <w:t>банковской деятельности; выделить и охарактеризовать этапы расширения присутствия российских банков на зарубежных рынках; проанализировать основные мотивы и выявить тенденции развития зарубежной экспансии российских банков в условиях глобализации мировой экономики; разработать систему показателей оценки участия национальных банков на зарубежных рынках и оценить позиции российских банков на зарубежных рынках, в том числе оценить уровень их проникновения в экономику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обосновать приоритетность усиления регулирования банковской деятельности в условиях вступления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w:t>
      </w:r>
    </w:p>
    <w:p w14:paraId="768E48E2"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системный подход к исследованию объекта и предмета; ключевые положения трудов российских и зарубежных ученых, посвященных процессу интернационализации банковской сферы; законодательные и нормативные акты,</w:t>
      </w:r>
      <w:r>
        <w:rPr>
          <w:rStyle w:val="WW8Num2z0"/>
          <w:rFonts w:ascii="Verdana" w:hAnsi="Verdana"/>
          <w:color w:val="000000"/>
          <w:sz w:val="18"/>
          <w:szCs w:val="18"/>
        </w:rPr>
        <w:t> </w:t>
      </w:r>
      <w:r>
        <w:rPr>
          <w:rStyle w:val="WW8Num3z0"/>
          <w:rFonts w:ascii="Verdana" w:hAnsi="Verdana"/>
          <w:color w:val="4682B4"/>
          <w:sz w:val="18"/>
          <w:szCs w:val="18"/>
        </w:rPr>
        <w:t>выпускаемые</w:t>
      </w:r>
      <w:r>
        <w:rPr>
          <w:rStyle w:val="WW8Num2z0"/>
          <w:rFonts w:ascii="Verdana" w:hAnsi="Verdana"/>
          <w:color w:val="000000"/>
          <w:sz w:val="18"/>
          <w:szCs w:val="18"/>
        </w:rPr>
        <w:t> </w:t>
      </w:r>
      <w:r>
        <w:rPr>
          <w:rFonts w:ascii="Verdana" w:hAnsi="Verdana"/>
          <w:color w:val="000000"/>
          <w:sz w:val="18"/>
          <w:szCs w:val="18"/>
        </w:rPr>
        <w:t>органами государственной власти РФ и иностранных государств.</w:t>
      </w:r>
    </w:p>
    <w:p w14:paraId="4B8F069A"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соответствует п. 10.1. Формирование банковской системы и ее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 условиях рыночной экономики и п. 11.4. Интеграция денежно-кредитной системы российской экономики в мировую рыночную систему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и п. 4.</w:t>
      </w:r>
      <w:r>
        <w:rPr>
          <w:rStyle w:val="WW8Num2z0"/>
          <w:rFonts w:ascii="Verdana" w:hAnsi="Verdana"/>
          <w:color w:val="000000"/>
          <w:sz w:val="18"/>
          <w:szCs w:val="18"/>
        </w:rPr>
        <w:t> </w:t>
      </w:r>
      <w:r>
        <w:rPr>
          <w:rStyle w:val="WW8Num3z0"/>
          <w:rFonts w:ascii="Verdana" w:hAnsi="Verdana"/>
          <w:color w:val="4682B4"/>
          <w:sz w:val="18"/>
          <w:szCs w:val="18"/>
        </w:rPr>
        <w:t>Интернационализация</w:t>
      </w:r>
      <w:r>
        <w:rPr>
          <w:rFonts w:ascii="Verdana" w:hAnsi="Verdana"/>
          <w:color w:val="000000"/>
          <w:sz w:val="18"/>
          <w:szCs w:val="18"/>
        </w:rPr>
        <w:t>хозяйственной жизни. Глобализация экономической деятельности, ее факторы, этапы, направления и формы. Взаимодействие региональной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экономической глобализации и п. 24. Международная деятельность банков, инвестиционных 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пенсионных фондов и других финансовых институтов Паспорта специальности ВАК России специальности 08.00.14 -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w:t>
      </w:r>
    </w:p>
    <w:p w14:paraId="48FD2F91" w14:textId="77777777" w:rsidR="006342AB" w:rsidRDefault="006342AB" w:rsidP="006342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фактологической и статистической базы использовались материалы Центральных банков Российской Федерации и зарубежных стран,</w:t>
      </w:r>
    </w:p>
    <w:p w14:paraId="34169D8D"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фонда, Всемирного Банка, Организации экономического сотрудничества и развития,</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при Банке международных расчётов, а также</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отчеты российских и иностранных кредитных организаций. Использован собственный практический опыт работы автора в российском банке.</w:t>
      </w:r>
    </w:p>
    <w:p w14:paraId="62A6F5D3"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методических подходов к развитию международной экспансии российских банков, обеспечивающей повышение конкурентоспособности, как самих кредитных организаций, так и всего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 xml:space="preserve">страны </w:t>
      </w:r>
      <w:r>
        <w:rPr>
          <w:rFonts w:ascii="Verdana" w:hAnsi="Verdana"/>
          <w:color w:val="000000"/>
          <w:sz w:val="18"/>
          <w:szCs w:val="18"/>
        </w:rPr>
        <w:lastRenderedPageBreak/>
        <w:t>в условиях вступления России в ВТО.</w:t>
      </w:r>
    </w:p>
    <w:p w14:paraId="3A31840F" w14:textId="77777777" w:rsidR="006342AB" w:rsidRDefault="006342AB" w:rsidP="006342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научные результаты, выносимые на защиту и содержащие элементы научной новизны заключаются в следующем:</w:t>
      </w:r>
    </w:p>
    <w:p w14:paraId="18A3F637"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специальности 08.00.10 -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w:t>
      </w:r>
    </w:p>
    <w:p w14:paraId="65294963"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Выявлены и охарактеризованы этапы выхода российских банков на внешние рынки (первый этап - 1991-1999 гг., второй - 2000-2005 гг., третий -2006-2011 гг.), сформировавшиеся под давлением глобализации мировой экономики, увеличения объемов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потребностей в дешевых финансовых ресурсах, укрепления финансовой устойчивости российских банков и усиления позиций российских компаний.</w:t>
      </w:r>
    </w:p>
    <w:p w14:paraId="7BF137A6"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Предложена система показателей оценки качества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российских банков на зарубежных рынках, включающая в себя:</w:t>
      </w:r>
      <w:r>
        <w:rPr>
          <w:rStyle w:val="WW8Num2z0"/>
          <w:rFonts w:ascii="Verdana" w:hAnsi="Verdana"/>
          <w:color w:val="000000"/>
          <w:sz w:val="18"/>
          <w:szCs w:val="18"/>
        </w:rPr>
        <w:t> </w:t>
      </w:r>
      <w:r>
        <w:rPr>
          <w:rStyle w:val="WW8Num3z0"/>
          <w:rFonts w:ascii="Verdana" w:hAnsi="Verdana"/>
          <w:color w:val="4682B4"/>
          <w:sz w:val="18"/>
          <w:szCs w:val="18"/>
        </w:rPr>
        <w:t>мультипликатор</w:t>
      </w:r>
      <w:r>
        <w:rPr>
          <w:rStyle w:val="WW8Num2z0"/>
          <w:rFonts w:ascii="Verdana" w:hAnsi="Verdana"/>
          <w:color w:val="000000"/>
          <w:sz w:val="18"/>
          <w:szCs w:val="18"/>
        </w:rPr>
        <w:t> </w:t>
      </w:r>
      <w:r>
        <w:rPr>
          <w:rFonts w:ascii="Verdana" w:hAnsi="Verdana"/>
          <w:color w:val="000000"/>
          <w:sz w:val="18"/>
          <w:szCs w:val="18"/>
        </w:rPr>
        <w:t>акционерного капитала; коэффициент покрытия</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коэффициент покрытия обязательств; уровень</w:t>
      </w:r>
      <w:r>
        <w:rPr>
          <w:rStyle w:val="WW8Num2z0"/>
          <w:rFonts w:ascii="Verdana" w:hAnsi="Verdana"/>
          <w:color w:val="000000"/>
          <w:sz w:val="18"/>
          <w:szCs w:val="18"/>
        </w:rPr>
        <w:t> </w:t>
      </w:r>
      <w:r>
        <w:rPr>
          <w:rStyle w:val="WW8Num3z0"/>
          <w:rFonts w:ascii="Verdana" w:hAnsi="Verdana"/>
          <w:color w:val="4682B4"/>
          <w:sz w:val="18"/>
          <w:szCs w:val="18"/>
        </w:rPr>
        <w:t>левериджа</w:t>
      </w:r>
      <w:r>
        <w:rPr>
          <w:rFonts w:ascii="Verdana" w:hAnsi="Verdana"/>
          <w:color w:val="000000"/>
          <w:sz w:val="18"/>
          <w:szCs w:val="18"/>
        </w:rPr>
        <w:t>; «</w:t>
      </w:r>
      <w:r>
        <w:rPr>
          <w:rStyle w:val="WW8Num3z0"/>
          <w:rFonts w:ascii="Verdana" w:hAnsi="Verdana"/>
          <w:color w:val="4682B4"/>
          <w:sz w:val="18"/>
          <w:szCs w:val="18"/>
        </w:rPr>
        <w:t>золотое правило банковского менеджмента</w:t>
      </w:r>
      <w:r>
        <w:rPr>
          <w:rFonts w:ascii="Verdana" w:hAnsi="Verdana"/>
          <w:color w:val="000000"/>
          <w:sz w:val="18"/>
          <w:szCs w:val="18"/>
        </w:rPr>
        <w:t>». Выявлено, что российские</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банки в странах СНГ, как правило, демонстрируют более высокий уровень банковского менеджмента.</w:t>
      </w:r>
    </w:p>
    <w:p w14:paraId="6FF0CF97"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Проведена оценка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участия российских банков на зарубежных рынках по их доли в</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капитале, прибыли и других параметрах банковской системы принимающей страны, а также по показателям качества их менеджмента.</w:t>
      </w:r>
    </w:p>
    <w:p w14:paraId="0458D077"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Выявлено, что высокий уровень проникновения российских банков в экономику характерен для Армении, Беларуси и Украины. Это обусловлено большей</w:t>
      </w:r>
      <w:r>
        <w:rPr>
          <w:rStyle w:val="WW8Num2z0"/>
          <w:rFonts w:ascii="Verdana" w:hAnsi="Verdana"/>
          <w:color w:val="000000"/>
          <w:sz w:val="18"/>
          <w:szCs w:val="18"/>
        </w:rPr>
        <w:t> </w:t>
      </w:r>
      <w:r>
        <w:rPr>
          <w:rStyle w:val="WW8Num3z0"/>
          <w:rFonts w:ascii="Verdana" w:hAnsi="Verdana"/>
          <w:color w:val="4682B4"/>
          <w:sz w:val="18"/>
          <w:szCs w:val="18"/>
        </w:rPr>
        <w:t>либерализацией</w:t>
      </w:r>
      <w:r>
        <w:rPr>
          <w:rStyle w:val="WW8Num2z0"/>
          <w:rFonts w:ascii="Verdana" w:hAnsi="Verdana"/>
          <w:color w:val="000000"/>
          <w:sz w:val="18"/>
          <w:szCs w:val="18"/>
        </w:rPr>
        <w:t> </w:t>
      </w:r>
      <w:r>
        <w:rPr>
          <w:rFonts w:ascii="Verdana" w:hAnsi="Verdana"/>
          <w:color w:val="000000"/>
          <w:sz w:val="18"/>
          <w:szCs w:val="18"/>
        </w:rPr>
        <w:t>процессов создания подразделений иностранных банков в Армении; большей</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экономик стран и перспективой создания союзного государства с Беларусью; появлением возможности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банков в Украине в период</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2008-2009 гг. Значительно меньшая роль российских дочерних банков в Казахстане связана с существенным насыщением капитала крупнейших банков страны в период современного кризиса и, как следствие, размыванием долей других банков.</w:t>
      </w:r>
    </w:p>
    <w:p w14:paraId="5E421B67"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Показана роль государства в</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зарубежной экспансии российских банков и совершенствовании методов регулирования банковской деятельности. Обоснована необходимость соблюдения международных рекомендаций в области регулирования банковской деятельности с учетом тех важных функций, которые выполняют банки в рыночной экономике и тяжелые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и социальные последствия банковских кризисов.</w:t>
      </w:r>
    </w:p>
    <w:p w14:paraId="292224C6" w14:textId="77777777" w:rsidR="006342AB" w:rsidRDefault="006342AB" w:rsidP="006342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специальности 08.00.14 — Мировая экономика:</w:t>
      </w:r>
    </w:p>
    <w:p w14:paraId="1DE9780E"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Уточнены и разграничены понятия «</w:t>
      </w:r>
      <w:r>
        <w:rPr>
          <w:rStyle w:val="WW8Num3z0"/>
          <w:rFonts w:ascii="Verdana" w:hAnsi="Verdana"/>
          <w:color w:val="4682B4"/>
          <w:sz w:val="18"/>
          <w:szCs w:val="18"/>
        </w:rPr>
        <w:t>финансовой глобализации</w:t>
      </w:r>
      <w:r>
        <w:rPr>
          <w:rFonts w:ascii="Verdana" w:hAnsi="Verdana"/>
          <w:color w:val="000000"/>
          <w:sz w:val="18"/>
          <w:szCs w:val="18"/>
        </w:rPr>
        <w:t>», «</w:t>
      </w:r>
      <w:r>
        <w:rPr>
          <w:rStyle w:val="WW8Num3z0"/>
          <w:rFonts w:ascii="Verdana" w:hAnsi="Verdana"/>
          <w:color w:val="4682B4"/>
          <w:sz w:val="18"/>
          <w:szCs w:val="18"/>
        </w:rPr>
        <w:t>транснационализации</w:t>
      </w:r>
      <w:r>
        <w:rPr>
          <w:rFonts w:ascii="Verdana" w:hAnsi="Verdana"/>
          <w:color w:val="000000"/>
          <w:sz w:val="18"/>
          <w:szCs w:val="18"/>
        </w:rPr>
        <w:t>» и «</w:t>
      </w:r>
      <w:r>
        <w:rPr>
          <w:rStyle w:val="WW8Num3z0"/>
          <w:rFonts w:ascii="Verdana" w:hAnsi="Verdana"/>
          <w:color w:val="4682B4"/>
          <w:sz w:val="18"/>
          <w:szCs w:val="18"/>
        </w:rPr>
        <w:t>интернационализации</w:t>
      </w:r>
      <w:r>
        <w:rPr>
          <w:rFonts w:ascii="Verdana" w:hAnsi="Verdana"/>
          <w:color w:val="000000"/>
          <w:sz w:val="18"/>
          <w:szCs w:val="18"/>
        </w:rPr>
        <w:t>», которые часто переплетаются в современной науке. Так, интернационализация банковской деятельности представляет собой прямые иностранные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национальных банков за рубеж: создание</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приобретение существенной доли в иностранных банках, международные</w:t>
      </w:r>
      <w:r>
        <w:rPr>
          <w:rStyle w:val="WW8Num2z0"/>
          <w:rFonts w:ascii="Verdana" w:hAnsi="Verdana"/>
          <w:color w:val="000000"/>
          <w:sz w:val="18"/>
          <w:szCs w:val="18"/>
        </w:rPr>
        <w:t> </w:t>
      </w:r>
      <w:r>
        <w:rPr>
          <w:rStyle w:val="WW8Num3z0"/>
          <w:rFonts w:ascii="Verdana" w:hAnsi="Verdana"/>
          <w:color w:val="4682B4"/>
          <w:sz w:val="18"/>
          <w:szCs w:val="18"/>
        </w:rPr>
        <w:t>слияния</w:t>
      </w:r>
      <w:r>
        <w:rPr>
          <w:rFonts w:ascii="Verdana" w:hAnsi="Verdana"/>
          <w:color w:val="000000"/>
          <w:sz w:val="18"/>
          <w:szCs w:val="18"/>
        </w:rPr>
        <w:t>, поглощения и создание банковских</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с иностранными банками за рубежом, а также возрастание взаимодействие банков на международных кредитных,</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и финансовых рынках. Транснационализация банковской деятельности подразумевает масштабную концентрацию и</w:t>
      </w:r>
      <w:r>
        <w:rPr>
          <w:rStyle w:val="WW8Num2z0"/>
          <w:rFonts w:ascii="Verdana" w:hAnsi="Verdana"/>
          <w:color w:val="000000"/>
          <w:sz w:val="18"/>
          <w:szCs w:val="18"/>
        </w:rPr>
        <w:t> </w:t>
      </w:r>
      <w:r>
        <w:rPr>
          <w:rStyle w:val="WW8Num3z0"/>
          <w:rFonts w:ascii="Verdana" w:hAnsi="Verdana"/>
          <w:color w:val="4682B4"/>
          <w:sz w:val="18"/>
          <w:szCs w:val="18"/>
        </w:rPr>
        <w:t>централизацию</w:t>
      </w:r>
      <w:r>
        <w:rPr>
          <w:rStyle w:val="WW8Num2z0"/>
          <w:rFonts w:ascii="Verdana" w:hAnsi="Verdana"/>
          <w:color w:val="000000"/>
          <w:sz w:val="18"/>
          <w:szCs w:val="18"/>
        </w:rPr>
        <w:t> </w:t>
      </w:r>
      <w:r>
        <w:rPr>
          <w:rFonts w:ascii="Verdana" w:hAnsi="Verdana"/>
          <w:color w:val="000000"/>
          <w:sz w:val="18"/>
          <w:szCs w:val="18"/>
        </w:rPr>
        <w:t>капитала, рост числа слияний и поглощений крупных промышленных и финансовых компаний. Расширение и совершенствование деятельности транснациональных банков (</w:t>
      </w:r>
      <w:r>
        <w:rPr>
          <w:rStyle w:val="WW8Num3z0"/>
          <w:rFonts w:ascii="Verdana" w:hAnsi="Verdana"/>
          <w:color w:val="4682B4"/>
          <w:sz w:val="18"/>
          <w:szCs w:val="18"/>
        </w:rPr>
        <w:t>ТНБ</w:t>
      </w:r>
      <w:r>
        <w:rPr>
          <w:rFonts w:ascii="Verdana" w:hAnsi="Verdana"/>
          <w:color w:val="000000"/>
          <w:sz w:val="18"/>
          <w:szCs w:val="18"/>
        </w:rPr>
        <w:t>) является одним из факторов развития финансовой глобализации, являющейся составной частью общего процесса глобализации.</w:t>
      </w:r>
    </w:p>
    <w:p w14:paraId="20AF6670"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Доказано, что активизация процессов интернационализации в банковской сфере обоснована расширением деятельности транснациональных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(ТНК), потребности которых во многом определили масштабы и специфику деятельности банков, а также усилением региональных</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по всему миру. Политика развитых стран в области интернационализации банковской деятельности распространилась и на развивающиеся страны.</w:t>
      </w:r>
    </w:p>
    <w:p w14:paraId="03F996C1" w14:textId="77777777" w:rsidR="006342AB" w:rsidRDefault="006342AB" w:rsidP="006342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Обосновано, что интернационализация деятельности российских банков вызвана развитием процессов глобализации и рыночной экономики нашей страны, в частности, и представляет собой часть общего процесса развития российских транснациональных банков.</w:t>
      </w:r>
    </w:p>
    <w:p w14:paraId="19192935"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 Раскрыты механизмы участия российских банков на зарубежных рынках на примере крупнейших российских банков, имеющих зарубежные представительства, дочерние банки и</w:t>
      </w:r>
      <w:r>
        <w:rPr>
          <w:rStyle w:val="WW8Num2z0"/>
          <w:rFonts w:ascii="Verdana" w:hAnsi="Verdana"/>
          <w:color w:val="000000"/>
          <w:sz w:val="18"/>
          <w:szCs w:val="18"/>
        </w:rPr>
        <w:t> </w:t>
      </w:r>
      <w:r>
        <w:rPr>
          <w:rStyle w:val="WW8Num3z0"/>
          <w:rFonts w:ascii="Verdana" w:hAnsi="Verdana"/>
          <w:color w:val="4682B4"/>
          <w:sz w:val="18"/>
          <w:szCs w:val="18"/>
        </w:rPr>
        <w:t>филиалы</w:t>
      </w:r>
      <w:r>
        <w:rPr>
          <w:rFonts w:ascii="Verdana" w:hAnsi="Verdana"/>
          <w:color w:val="000000"/>
          <w:sz w:val="18"/>
          <w:szCs w:val="18"/>
        </w:rPr>
        <w:t>. Наивысшей формой интернационализации в настоящее время является создание совместных банков для содействия развитию торгово-экономических отношений между странами и участие российских банков в</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финансово-промышленных группах.</w:t>
      </w:r>
    </w:p>
    <w:p w14:paraId="754E877B"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Обосновано, что главным фактором интернационализации российских банков является необходимость представлять интересы и</w:t>
      </w:r>
      <w:r>
        <w:rPr>
          <w:rStyle w:val="WW8Num2z0"/>
          <w:rFonts w:ascii="Verdana" w:hAnsi="Verdana"/>
          <w:color w:val="000000"/>
          <w:sz w:val="18"/>
          <w:szCs w:val="18"/>
        </w:rPr>
        <w:t> </w:t>
      </w:r>
      <w:r>
        <w:rPr>
          <w:rStyle w:val="WW8Num3z0"/>
          <w:rFonts w:ascii="Verdana" w:hAnsi="Verdana"/>
          <w:color w:val="4682B4"/>
          <w:sz w:val="18"/>
          <w:szCs w:val="18"/>
        </w:rPr>
        <w:t>обслуживать</w:t>
      </w:r>
      <w:r>
        <w:rPr>
          <w:rStyle w:val="WW8Num2z0"/>
          <w:rFonts w:ascii="Verdana" w:hAnsi="Verdana"/>
          <w:color w:val="000000"/>
          <w:sz w:val="18"/>
          <w:szCs w:val="18"/>
        </w:rPr>
        <w:t> </w:t>
      </w:r>
      <w:r>
        <w:rPr>
          <w:rFonts w:ascii="Verdana" w:hAnsi="Verdana"/>
          <w:color w:val="000000"/>
          <w:sz w:val="18"/>
          <w:szCs w:val="18"/>
        </w:rPr>
        <w:t>крупных акционеров и одновременно</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 российские транснациональные корпорации. Важным условием экономического роста России является активная интеграция субъектов российской экономики, включая</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в мировое экономическое пространство. Также консолидация банковского сектора необходима в условиях вступления в ВТО, чтобы выдержать</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Style w:val="WW8Num2z0"/>
          <w:rFonts w:ascii="Verdana" w:hAnsi="Verdana"/>
          <w:color w:val="000000"/>
          <w:sz w:val="18"/>
          <w:szCs w:val="18"/>
        </w:rPr>
        <w:t> </w:t>
      </w:r>
      <w:r>
        <w:rPr>
          <w:rFonts w:ascii="Verdana" w:hAnsi="Verdana"/>
          <w:color w:val="000000"/>
          <w:sz w:val="18"/>
          <w:szCs w:val="18"/>
        </w:rPr>
        <w:t>с иностранными игроками.</w:t>
      </w:r>
    </w:p>
    <w:p w14:paraId="60B0607C"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и теоретическая значимость работы. Проведенная в работе оценка влияния иностранного капитала на</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 принимающей страны, анализ возможностей российских кредитных организаций по расширению их присутствия за рубежом и сделанные выводы могут быть использованы в России и странах СНГ банковскими ассоциациями 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Fonts w:ascii="Verdana" w:hAnsi="Verdana"/>
          <w:color w:val="000000"/>
          <w:sz w:val="18"/>
          <w:szCs w:val="18"/>
        </w:rPr>
        <w:t>организациями в качестве информационного материала при построении стратегии, направленной на расширение зарубежной деятельности национальных банков и повышение конкурентоспособности в условиях финансовой глобализация и вступления в ВТО.</w:t>
      </w:r>
    </w:p>
    <w:p w14:paraId="697256FA"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могут использоваться в процессе преподавания ряда экономических дисциплин в высшей школе, а также в системе подготовки и переподготовки специалистов, в том числе: «</w:t>
      </w:r>
      <w:r>
        <w:rPr>
          <w:rStyle w:val="WW8Num3z0"/>
          <w:rFonts w:ascii="Verdana" w:hAnsi="Verdana"/>
          <w:color w:val="4682B4"/>
          <w:sz w:val="18"/>
          <w:szCs w:val="18"/>
        </w:rPr>
        <w:t>Деньги</w:t>
      </w:r>
      <w:r>
        <w:rPr>
          <w:rFonts w:ascii="Verdana" w:hAnsi="Verdana"/>
          <w:color w:val="000000"/>
          <w:sz w:val="18"/>
          <w:szCs w:val="18"/>
        </w:rPr>
        <w:t>, кредит, банки», «</w:t>
      </w:r>
      <w:r>
        <w:rPr>
          <w:rStyle w:val="WW8Num3z0"/>
          <w:rFonts w:ascii="Verdana" w:hAnsi="Verdana"/>
          <w:color w:val="4682B4"/>
          <w:sz w:val="18"/>
          <w:szCs w:val="18"/>
        </w:rPr>
        <w:t>Банковское дело</w:t>
      </w:r>
      <w:r>
        <w:rPr>
          <w:rFonts w:ascii="Verdana" w:hAnsi="Verdana"/>
          <w:color w:val="000000"/>
          <w:sz w:val="18"/>
          <w:szCs w:val="18"/>
        </w:rPr>
        <w:t>», «</w:t>
      </w:r>
      <w:r>
        <w:rPr>
          <w:rStyle w:val="WW8Num3z0"/>
          <w:rFonts w:ascii="Verdana" w:hAnsi="Verdana"/>
          <w:color w:val="4682B4"/>
          <w:sz w:val="18"/>
          <w:szCs w:val="18"/>
        </w:rPr>
        <w:t>Мировая экономика</w:t>
      </w:r>
      <w:r>
        <w:rPr>
          <w:rFonts w:ascii="Verdana" w:hAnsi="Verdana"/>
          <w:color w:val="000000"/>
          <w:sz w:val="18"/>
          <w:szCs w:val="18"/>
        </w:rPr>
        <w:t>», «Международные валютно-кредитные отношения» и др.</w:t>
      </w:r>
    </w:p>
    <w:p w14:paraId="627F9E2B"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и практические результаты исследования докладывались автором на международных и российских научно-практических конференциях «Современная экономическая теория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экономики России» (Москва, 2010 г.), «Проблемы взаимодействия теории и практики при решении социально-экономических задач в условиях глобального кризиса» (Саратов, 2010 г.), «</w:t>
      </w:r>
      <w:r>
        <w:rPr>
          <w:rStyle w:val="WW8Num3z0"/>
          <w:rFonts w:ascii="Verdana" w:hAnsi="Verdana"/>
          <w:color w:val="4682B4"/>
          <w:sz w:val="18"/>
          <w:szCs w:val="18"/>
        </w:rPr>
        <w:t>Актуальные проблемы глобальной экономики</w:t>
      </w:r>
      <w:r>
        <w:rPr>
          <w:rFonts w:ascii="Verdana" w:hAnsi="Verdana"/>
          <w:color w:val="000000"/>
          <w:sz w:val="18"/>
          <w:szCs w:val="18"/>
        </w:rPr>
        <w:t>» (Москва, 2009 г.), «</w:t>
      </w:r>
      <w:r>
        <w:rPr>
          <w:rStyle w:val="WW8Num3z0"/>
          <w:rFonts w:ascii="Verdana" w:hAnsi="Verdana"/>
          <w:color w:val="4682B4"/>
          <w:sz w:val="18"/>
          <w:szCs w:val="18"/>
        </w:rPr>
        <w:t>Проблемы и перспективы глобальной экономики</w:t>
      </w:r>
      <w:r>
        <w:rPr>
          <w:rFonts w:ascii="Verdana" w:hAnsi="Verdana"/>
          <w:color w:val="000000"/>
          <w:sz w:val="18"/>
          <w:szCs w:val="18"/>
        </w:rPr>
        <w:t>» (Пенза, 2009 г.).</w:t>
      </w:r>
    </w:p>
    <w:p w14:paraId="54E3C04C" w14:textId="77777777" w:rsidR="006342AB" w:rsidRDefault="006342AB" w:rsidP="006342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По материалам диссертации опубликовано 7 работ общим объемом 2,15 пл., из которых 3 работы - в рецензируемых периодических изданиях перечня ВАК России.</w:t>
      </w:r>
    </w:p>
    <w:p w14:paraId="4054F3EF" w14:textId="77777777" w:rsidR="006342AB" w:rsidRDefault="006342AB" w:rsidP="006342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исследования. Логика исследования определяет структуру работы, которая состоит из введения, трех глав, заключении и списка литературы. Диссертация изложена на 158 страницах машинописного текста. Эмпирические данные отражены в 12 таблицах и 4 рисунках.</w:t>
      </w:r>
    </w:p>
    <w:p w14:paraId="161EE6E0" w14:textId="77777777" w:rsidR="006342AB" w:rsidRDefault="006342AB" w:rsidP="006342A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Абакумова, Анна Владимировна</w:t>
      </w:r>
    </w:p>
    <w:p w14:paraId="3A8BEB0E" w14:textId="77777777" w:rsidR="006342AB" w:rsidRDefault="006342AB" w:rsidP="006342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4C53D19" w14:textId="77777777" w:rsidR="006342AB" w:rsidRDefault="006342AB" w:rsidP="006342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проведенного исследования автором сделаны следующие выводы и рекомендации:</w:t>
      </w:r>
    </w:p>
    <w:p w14:paraId="3DC5A6B9"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Основными движущими мотивами расширения банками своего присутствия на зарубежных рынках являются активное развитие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увеличение объемов внешней торговли, возрастающая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со стороны иностранных банков и</w:t>
      </w:r>
      <w:r>
        <w:rPr>
          <w:rStyle w:val="WW8Num2z0"/>
          <w:rFonts w:ascii="Verdana" w:hAnsi="Verdana"/>
          <w:color w:val="000000"/>
          <w:sz w:val="18"/>
          <w:szCs w:val="18"/>
        </w:rPr>
        <w:t> </w:t>
      </w:r>
      <w:r>
        <w:rPr>
          <w:rStyle w:val="WW8Num3z0"/>
          <w:rFonts w:ascii="Verdana" w:hAnsi="Verdana"/>
          <w:color w:val="4682B4"/>
          <w:sz w:val="18"/>
          <w:szCs w:val="18"/>
        </w:rPr>
        <w:t>либерализация</w:t>
      </w:r>
      <w:r>
        <w:rPr>
          <w:rStyle w:val="WW8Num2z0"/>
          <w:rFonts w:ascii="Verdana" w:hAnsi="Verdana"/>
          <w:color w:val="000000"/>
          <w:sz w:val="18"/>
          <w:szCs w:val="18"/>
        </w:rPr>
        <w:t> </w:t>
      </w:r>
      <w:r>
        <w:rPr>
          <w:rFonts w:ascii="Verdana" w:hAnsi="Verdana"/>
          <w:color w:val="000000"/>
          <w:sz w:val="18"/>
          <w:szCs w:val="18"/>
        </w:rPr>
        <w:t>доступа иностранного капитала в национальные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системы. В настоящее время происходит концентрация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мировых корпорациях, требующих огромных финансовых ресурсов на обеспечение их деятельности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полного спектра услуг. Удовлетворить такие потребности способны лишь</w:t>
      </w:r>
      <w:r>
        <w:rPr>
          <w:rStyle w:val="WW8Num2z0"/>
          <w:rFonts w:ascii="Verdana" w:hAnsi="Verdana"/>
          <w:color w:val="000000"/>
          <w:sz w:val="18"/>
          <w:szCs w:val="18"/>
        </w:rPr>
        <w:t> </w:t>
      </w:r>
      <w:r>
        <w:rPr>
          <w:rStyle w:val="WW8Num3z0"/>
          <w:rFonts w:ascii="Verdana" w:hAnsi="Verdana"/>
          <w:color w:val="4682B4"/>
          <w:sz w:val="18"/>
          <w:szCs w:val="18"/>
        </w:rPr>
        <w:t>ТНБ</w:t>
      </w:r>
      <w:r>
        <w:rPr>
          <w:rFonts w:ascii="Verdana" w:hAnsi="Verdana"/>
          <w:color w:val="000000"/>
          <w:sz w:val="18"/>
          <w:szCs w:val="18"/>
        </w:rPr>
        <w:t>, которые являются локомотивом развития всей мировой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w:t>
      </w:r>
    </w:p>
    <w:p w14:paraId="6299DB5A"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Активизация процессов</w:t>
      </w:r>
      <w:r>
        <w:rPr>
          <w:rStyle w:val="WW8Num2z0"/>
          <w:rFonts w:ascii="Verdana" w:hAnsi="Verdana"/>
          <w:color w:val="000000"/>
          <w:sz w:val="18"/>
          <w:szCs w:val="18"/>
        </w:rPr>
        <w:t> </w:t>
      </w:r>
      <w:r>
        <w:rPr>
          <w:rStyle w:val="WW8Num3z0"/>
          <w:rFonts w:ascii="Verdana" w:hAnsi="Verdana"/>
          <w:color w:val="4682B4"/>
          <w:sz w:val="18"/>
          <w:szCs w:val="18"/>
        </w:rPr>
        <w:t>транснационализации</w:t>
      </w:r>
      <w:r>
        <w:rPr>
          <w:rStyle w:val="WW8Num2z0"/>
          <w:rFonts w:ascii="Verdana" w:hAnsi="Verdana"/>
          <w:color w:val="000000"/>
          <w:sz w:val="18"/>
          <w:szCs w:val="18"/>
        </w:rPr>
        <w:t> </w:t>
      </w:r>
      <w:r>
        <w:rPr>
          <w:rFonts w:ascii="Verdana" w:hAnsi="Verdana"/>
          <w:color w:val="000000"/>
          <w:sz w:val="18"/>
          <w:szCs w:val="18"/>
        </w:rPr>
        <w:t>в развитых странах в конце 1960-х годов была вызвана расширением деятельности</w:t>
      </w:r>
      <w:r>
        <w:rPr>
          <w:rStyle w:val="WW8Num2z0"/>
          <w:rFonts w:ascii="Verdana" w:hAnsi="Verdana"/>
          <w:color w:val="000000"/>
          <w:sz w:val="18"/>
          <w:szCs w:val="18"/>
        </w:rPr>
        <w:t> </w:t>
      </w:r>
      <w:r>
        <w:rPr>
          <w:rStyle w:val="WW8Num3z0"/>
          <w:rFonts w:ascii="Verdana" w:hAnsi="Verdana"/>
          <w:color w:val="4682B4"/>
          <w:sz w:val="18"/>
          <w:szCs w:val="18"/>
        </w:rPr>
        <w:t>ТНК</w:t>
      </w:r>
      <w:r>
        <w:rPr>
          <w:rFonts w:ascii="Verdana" w:hAnsi="Verdana"/>
          <w:color w:val="000000"/>
          <w:sz w:val="18"/>
          <w:szCs w:val="18"/>
        </w:rPr>
        <w:t xml:space="preserve">, потребности которых во многом определили масштабы и </w:t>
      </w:r>
      <w:r>
        <w:rPr>
          <w:rFonts w:ascii="Verdana" w:hAnsi="Verdana"/>
          <w:color w:val="000000"/>
          <w:sz w:val="18"/>
          <w:szCs w:val="18"/>
        </w:rPr>
        <w:lastRenderedPageBreak/>
        <w:t>специфику деятельности банков с иностранным участием.</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развитых стран начали активную экспансию на развивающиеся рынки, которые были не в состоянии</w:t>
      </w:r>
      <w:r>
        <w:rPr>
          <w:rStyle w:val="WW8Num2z0"/>
          <w:rFonts w:ascii="Verdana" w:hAnsi="Verdana"/>
          <w:color w:val="000000"/>
          <w:sz w:val="18"/>
          <w:szCs w:val="18"/>
        </w:rPr>
        <w:t> </w:t>
      </w:r>
      <w:r>
        <w:rPr>
          <w:rStyle w:val="WW8Num3z0"/>
          <w:rFonts w:ascii="Verdana" w:hAnsi="Verdana"/>
          <w:color w:val="4682B4"/>
          <w:sz w:val="18"/>
          <w:szCs w:val="18"/>
        </w:rPr>
        <w:t>финансировать</w:t>
      </w:r>
      <w:r>
        <w:rPr>
          <w:rStyle w:val="WW8Num2z0"/>
          <w:rFonts w:ascii="Verdana" w:hAnsi="Verdana"/>
          <w:color w:val="000000"/>
          <w:sz w:val="18"/>
          <w:szCs w:val="18"/>
        </w:rPr>
        <w:t> </w:t>
      </w:r>
      <w:r>
        <w:rPr>
          <w:rFonts w:ascii="Verdana" w:hAnsi="Verdana"/>
          <w:color w:val="000000"/>
          <w:sz w:val="18"/>
          <w:szCs w:val="18"/>
        </w:rPr>
        <w:t>международные корпорации и предоставлять им необходимые услуги. Кроме того, банки с иностранным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имели возможность привлекать ресурсы на международных рынках и размещать их затем в развивающихся странах под более высокий</w:t>
      </w:r>
      <w:r>
        <w:rPr>
          <w:rStyle w:val="WW8Num2z0"/>
          <w:rFonts w:ascii="Verdana" w:hAnsi="Verdana"/>
          <w:color w:val="000000"/>
          <w:sz w:val="18"/>
          <w:szCs w:val="18"/>
        </w:rPr>
        <w:t> </w:t>
      </w:r>
      <w:r>
        <w:rPr>
          <w:rStyle w:val="WW8Num3z0"/>
          <w:rFonts w:ascii="Verdana" w:hAnsi="Verdana"/>
          <w:color w:val="4682B4"/>
          <w:sz w:val="18"/>
          <w:szCs w:val="18"/>
        </w:rPr>
        <w:t>процент</w:t>
      </w:r>
      <w:r>
        <w:rPr>
          <w:rFonts w:ascii="Verdana" w:hAnsi="Verdana"/>
          <w:color w:val="000000"/>
          <w:sz w:val="18"/>
          <w:szCs w:val="18"/>
        </w:rPr>
        <w:t>. Усилению процессов транснационализации банковской деятельности способствовала</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всех сфер жизнедеятельности с активным участием в них ТНК и ТНБ, усиление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различных регионах мира. Политика развитых стран в области</w:t>
      </w:r>
      <w:r>
        <w:rPr>
          <w:rStyle w:val="WW8Num2z0"/>
          <w:rFonts w:ascii="Verdana" w:hAnsi="Verdana"/>
          <w:color w:val="000000"/>
          <w:sz w:val="18"/>
          <w:szCs w:val="18"/>
        </w:rPr>
        <w:t> </w:t>
      </w:r>
      <w:r>
        <w:rPr>
          <w:rStyle w:val="WW8Num3z0"/>
          <w:rFonts w:ascii="Verdana" w:hAnsi="Verdana"/>
          <w:color w:val="4682B4"/>
          <w:sz w:val="18"/>
          <w:szCs w:val="18"/>
        </w:rPr>
        <w:t>интернационализации</w:t>
      </w:r>
      <w:r>
        <w:rPr>
          <w:rStyle w:val="WW8Num2z0"/>
          <w:rFonts w:ascii="Verdana" w:hAnsi="Verdana"/>
          <w:color w:val="000000"/>
          <w:sz w:val="18"/>
          <w:szCs w:val="18"/>
        </w:rPr>
        <w:t> </w:t>
      </w:r>
      <w:r>
        <w:rPr>
          <w:rFonts w:ascii="Verdana" w:hAnsi="Verdana"/>
          <w:color w:val="000000"/>
          <w:sz w:val="18"/>
          <w:szCs w:val="18"/>
        </w:rPr>
        <w:t>банковской деятельности распространилась и на развивающиеся страны. Финансовые организации этих стран начали проникать на рынки еще менее развитых государств, где они могли составить</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Style w:val="WW8Num2z0"/>
          <w:rFonts w:ascii="Verdana" w:hAnsi="Verdana"/>
          <w:color w:val="000000"/>
          <w:sz w:val="18"/>
          <w:szCs w:val="18"/>
        </w:rPr>
        <w:t> </w:t>
      </w:r>
      <w:r>
        <w:rPr>
          <w:rFonts w:ascii="Verdana" w:hAnsi="Verdana"/>
          <w:color w:val="000000"/>
          <w:sz w:val="18"/>
          <w:szCs w:val="18"/>
        </w:rPr>
        <w:t>национальным банкам. Таким образом, все больше национальных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систем участвует в процессе финансовой глобализации.</w:t>
      </w:r>
    </w:p>
    <w:p w14:paraId="4380E4DC"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Присутствие российских банков на зарубежных рынках с начала 1990-х годов постоянно расширяется. На первом этапе (1991-1999 годы) банки устанавливали</w:t>
      </w:r>
      <w:r>
        <w:rPr>
          <w:rStyle w:val="WW8Num2z0"/>
          <w:rFonts w:ascii="Verdana" w:hAnsi="Verdana"/>
          <w:color w:val="000000"/>
          <w:sz w:val="18"/>
          <w:szCs w:val="18"/>
        </w:rPr>
        <w:t> </w:t>
      </w:r>
      <w:r>
        <w:rPr>
          <w:rStyle w:val="WW8Num3z0"/>
          <w:rFonts w:ascii="Verdana" w:hAnsi="Verdana"/>
          <w:color w:val="4682B4"/>
          <w:sz w:val="18"/>
          <w:szCs w:val="18"/>
        </w:rPr>
        <w:t>корреспондентские</w:t>
      </w:r>
      <w:r>
        <w:rPr>
          <w:rStyle w:val="WW8Num2z0"/>
          <w:rFonts w:ascii="Verdana" w:hAnsi="Verdana"/>
          <w:color w:val="000000"/>
          <w:sz w:val="18"/>
          <w:szCs w:val="18"/>
        </w:rPr>
        <w:t> </w:t>
      </w:r>
      <w:r>
        <w:rPr>
          <w:rFonts w:ascii="Verdana" w:hAnsi="Verdana"/>
          <w:color w:val="000000"/>
          <w:sz w:val="18"/>
          <w:szCs w:val="18"/>
        </w:rPr>
        <w:t>отношения и осуществляли незначительные заимствования. На втором этапе (2000-2005 годы) начался процесс активных внешних заимствований российских банков, а также их участие в</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по приобретению долей в</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зарубежных банков. Третий этап (с 2006 года по настоящее время) характеризуется продолжением заимствований на зарубежных рынках,</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кредитов банкам-нерезидентам, приобретениями иностранных банковских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 том числе банков с международной сетью</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а также активов предприятий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w:t>
      </w:r>
    </w:p>
    <w:p w14:paraId="42D8AB9B"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Формы участия российских банков на зарубежных рынках изменялись по мере развития российской экономики в целом и банковской системы в частности. Крупнейшие российские банки, имеющие в настоящее время разветвленную зарубежную сеть, начинали свою международную деятельность с установления</w:t>
      </w:r>
      <w:r>
        <w:rPr>
          <w:rStyle w:val="WW8Num2z0"/>
          <w:rFonts w:ascii="Verdana" w:hAnsi="Verdana"/>
          <w:color w:val="000000"/>
          <w:sz w:val="18"/>
          <w:szCs w:val="18"/>
        </w:rPr>
        <w:t> </w:t>
      </w:r>
      <w:r>
        <w:rPr>
          <w:rStyle w:val="WW8Num3z0"/>
          <w:rFonts w:ascii="Verdana" w:hAnsi="Verdana"/>
          <w:color w:val="4682B4"/>
          <w:sz w:val="18"/>
          <w:szCs w:val="18"/>
        </w:rPr>
        <w:t>корреспондентских</w:t>
      </w:r>
      <w:r>
        <w:rPr>
          <w:rStyle w:val="WW8Num2z0"/>
          <w:rFonts w:ascii="Verdana" w:hAnsi="Verdana"/>
          <w:color w:val="000000"/>
          <w:sz w:val="18"/>
          <w:szCs w:val="18"/>
        </w:rPr>
        <w:t> </w:t>
      </w:r>
      <w:r>
        <w:rPr>
          <w:rFonts w:ascii="Verdana" w:hAnsi="Verdana"/>
          <w:color w:val="000000"/>
          <w:sz w:val="18"/>
          <w:szCs w:val="18"/>
        </w:rPr>
        <w:t>отношений с иностранными кредитными организациями, сотрудничества с международными организациями, в том числе международными</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организациями и экспортно-импортными агентствами 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финансовых ресурсов развитых стран в российскую экономику. Затем открывались зарубежные представительства,</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организации и филиалы. Наивысшей формой интернационализации в настоящее время является создание совместных банков для содействия развитию торгово-экономических отношений между странами и участие российских банков в</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финансово-промышленных группах.</w:t>
      </w:r>
    </w:p>
    <w:p w14:paraId="0D3C316D"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Одним из основных факторов интернационализации российских банков является необходимость представлять интересы и</w:t>
      </w:r>
      <w:r>
        <w:rPr>
          <w:rStyle w:val="WW8Num2z0"/>
          <w:rFonts w:ascii="Verdana" w:hAnsi="Verdana"/>
          <w:color w:val="000000"/>
          <w:sz w:val="18"/>
          <w:szCs w:val="18"/>
        </w:rPr>
        <w:t> </w:t>
      </w:r>
      <w:r>
        <w:rPr>
          <w:rStyle w:val="WW8Num3z0"/>
          <w:rFonts w:ascii="Verdana" w:hAnsi="Verdana"/>
          <w:color w:val="4682B4"/>
          <w:sz w:val="18"/>
          <w:szCs w:val="18"/>
        </w:rPr>
        <w:t>обслуживать</w:t>
      </w:r>
      <w:r>
        <w:rPr>
          <w:rStyle w:val="WW8Num2z0"/>
          <w:rFonts w:ascii="Verdana" w:hAnsi="Verdana"/>
          <w:color w:val="000000"/>
          <w:sz w:val="18"/>
          <w:szCs w:val="18"/>
        </w:rPr>
        <w:t> </w:t>
      </w:r>
      <w:r>
        <w:rPr>
          <w:rFonts w:ascii="Verdana" w:hAnsi="Verdana"/>
          <w:color w:val="000000"/>
          <w:sz w:val="18"/>
          <w:szCs w:val="18"/>
        </w:rPr>
        <w:t>крупных акционеров и одновременно</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 российские транснациональные корпорации. Важным условием экономического роста России является активная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субъектов российской экономики, включая кредитные организации, в</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экономическое пространство. Также консолидация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необходима в условиях вступления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чтобы выдержать конкуренцию с иностранными игроками. Поэтому основными методами освоения зарубежных рынков, которым следуют российские кредитные организации на современном этапе, являются прямая и последовательная экспансия.</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Fonts w:ascii="Verdana" w:hAnsi="Verdana"/>
          <w:color w:val="000000"/>
          <w:sz w:val="18"/>
          <w:szCs w:val="18"/>
        </w:rPr>
        <w:t>направлениями для экспансии российских банков являются страны</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В Белоруссии, например, «</w:t>
      </w:r>
      <w:r>
        <w:rPr>
          <w:rStyle w:val="WW8Num3z0"/>
          <w:rFonts w:ascii="Verdana" w:hAnsi="Verdana"/>
          <w:color w:val="4682B4"/>
          <w:sz w:val="18"/>
          <w:szCs w:val="18"/>
        </w:rPr>
        <w:t>дочки</w:t>
      </w:r>
      <w:r>
        <w:rPr>
          <w:rFonts w:ascii="Verdana" w:hAnsi="Verdana"/>
          <w:color w:val="000000"/>
          <w:sz w:val="18"/>
          <w:szCs w:val="18"/>
        </w:rPr>
        <w:t>» российских банков имеют более 20%</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средств клиентов.</w:t>
      </w:r>
    </w:p>
    <w:p w14:paraId="5940ED73"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Основным мотивом для осуществления российскими банками деятельности через зарубежные дочерние структуры и дальнейшего развития стратегии международной экспансии должно стать главным образом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банковской деятельности на зарубежных рынках не ниже соответствующих</w:t>
      </w:r>
      <w:r>
        <w:rPr>
          <w:rStyle w:val="WW8Num2z0"/>
          <w:rFonts w:ascii="Verdana" w:hAnsi="Verdana"/>
          <w:color w:val="000000"/>
          <w:sz w:val="18"/>
          <w:szCs w:val="18"/>
        </w:rPr>
        <w:t> </w:t>
      </w:r>
      <w:r>
        <w:rPr>
          <w:rStyle w:val="WW8Num3z0"/>
          <w:rFonts w:ascii="Verdana" w:hAnsi="Verdana"/>
          <w:color w:val="4682B4"/>
          <w:sz w:val="18"/>
          <w:szCs w:val="18"/>
        </w:rPr>
        <w:t>среднерыночных</w:t>
      </w:r>
      <w:r>
        <w:rPr>
          <w:rStyle w:val="WW8Num2z0"/>
          <w:rFonts w:ascii="Verdana" w:hAnsi="Verdana"/>
          <w:color w:val="000000"/>
          <w:sz w:val="18"/>
          <w:szCs w:val="18"/>
        </w:rPr>
        <w:t> </w:t>
      </w:r>
      <w:r>
        <w:rPr>
          <w:rFonts w:ascii="Verdana" w:hAnsi="Verdana"/>
          <w:color w:val="000000"/>
          <w:sz w:val="18"/>
          <w:szCs w:val="18"/>
        </w:rPr>
        <w:t>показателей в стране пребывания.</w:t>
      </w:r>
    </w:p>
    <w:p w14:paraId="2AE2403A" w14:textId="77777777" w:rsidR="006342AB" w:rsidRDefault="006342AB" w:rsidP="006342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Учитывая те важные функции, которые выполняют банки в рыночной экономике и тяжелые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и социальные последствия банковских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xml:space="preserve">, во всех развитых странах постепенно сложилась особая система мер, направленных на сохранение доверия к банкам и предотвращение разрастания их финансовых проблем до размеров системного </w:t>
      </w:r>
      <w:r>
        <w:rPr>
          <w:rFonts w:ascii="Verdana" w:hAnsi="Verdana"/>
          <w:color w:val="000000"/>
          <w:sz w:val="18"/>
          <w:szCs w:val="18"/>
        </w:rPr>
        <w:lastRenderedPageBreak/>
        <w:t>банковского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Анализируя последствия мирового финансового кризиса, важными направлениями реформ в числе</w:t>
      </w:r>
      <w:r>
        <w:rPr>
          <w:rStyle w:val="WW8Num2z0"/>
          <w:rFonts w:ascii="Verdana" w:hAnsi="Verdana"/>
          <w:color w:val="000000"/>
          <w:sz w:val="18"/>
          <w:szCs w:val="18"/>
        </w:rPr>
        <w:t> </w:t>
      </w:r>
      <w:r>
        <w:rPr>
          <w:rStyle w:val="WW8Num3z0"/>
          <w:rFonts w:ascii="Verdana" w:hAnsi="Verdana"/>
          <w:color w:val="4682B4"/>
          <w:sz w:val="18"/>
          <w:szCs w:val="18"/>
        </w:rPr>
        <w:t>прочего</w:t>
      </w:r>
      <w:r>
        <w:rPr>
          <w:rStyle w:val="WW8Num2z0"/>
          <w:rFonts w:ascii="Verdana" w:hAnsi="Verdana"/>
          <w:color w:val="000000"/>
          <w:sz w:val="18"/>
          <w:szCs w:val="18"/>
        </w:rPr>
        <w:t> </w:t>
      </w:r>
      <w:r>
        <w:rPr>
          <w:rFonts w:ascii="Verdana" w:hAnsi="Verdana"/>
          <w:color w:val="000000"/>
          <w:sz w:val="18"/>
          <w:szCs w:val="18"/>
        </w:rPr>
        <w:t>должны стать совершенствование законодательства в области банковского регулирования, повышение требований к</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и уровню риска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повышение прозрачности банковского сектора, а также</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регулирования системно-значимых финансовых институтов.</w:t>
      </w:r>
    </w:p>
    <w:p w14:paraId="44C6B6AE" w14:textId="77777777" w:rsidR="006342AB" w:rsidRDefault="006342AB" w:rsidP="006342A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Абакумова, Анна Владимировна, 2012 год</w:t>
      </w:r>
    </w:p>
    <w:p w14:paraId="165B013D"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 Федеральный закон от 02.12.1990 №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 Консультант Плюс</w:t>
      </w:r>
    </w:p>
    <w:p w14:paraId="3C4B3456"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от 10.07.2002 № 86-ФЗ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2C23A368"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от 09.07.1999 № 160-ФЗ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 Консультант Плюс</w:t>
      </w:r>
    </w:p>
    <w:p w14:paraId="6E40904A"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27.07.2010 №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 Консультант Плюс</w:t>
      </w:r>
    </w:p>
    <w:p w14:paraId="3DEC59F9"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5. Закон Республики Казахстан от 31.08.1995 г. № 2444 «</w:t>
      </w:r>
      <w:r>
        <w:rPr>
          <w:rStyle w:val="WW8Num3z0"/>
          <w:rFonts w:ascii="Verdana" w:hAnsi="Verdana"/>
          <w:color w:val="4682B4"/>
          <w:sz w:val="18"/>
          <w:szCs w:val="18"/>
        </w:rPr>
        <w:t>О банках и банковской деятельности в Республике Казахстан</w:t>
      </w:r>
      <w:r>
        <w:rPr>
          <w:rFonts w:ascii="Verdana" w:hAnsi="Verdana"/>
          <w:color w:val="000000"/>
          <w:sz w:val="18"/>
          <w:szCs w:val="18"/>
        </w:rPr>
        <w:t>» URL: http ://www.nationalbank.kz/?docid=41</w:t>
      </w:r>
    </w:p>
    <w:p w14:paraId="2F447F4C"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6. Положение Банка России от 29.04.1998 № 27-П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Центральным банком Российской Федерации разрешений российским уполномоченным банкам на участие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кредитных организаций за границей» // Консультант Плюс</w:t>
      </w:r>
    </w:p>
    <w:p w14:paraId="71D45847"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7. Положение Банка России от 04.07.2006 № 290-П «О порядке выдачи Банком России</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организациям разрешений, предоставляющих возможность иметь на территории иностранного государства</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организации» // Консультант Плюс</w:t>
      </w:r>
    </w:p>
    <w:p w14:paraId="7A4B9B8B"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8. Инструкция Банка России от 24.08.1998 № 76-И «Об особенностях регулирования деятельности банков, создающих и имеющих</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на территории иностранного государства» // Консультант Плюс</w:t>
      </w:r>
    </w:p>
    <w:p w14:paraId="419B1829"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9. Инструкция Банка России от 14.01.2004 №Ю9-И «О порядке принятия Банком России решения о государственной регистрации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и выдаче лицензий на осуществление</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операций» // Консультант Плюс</w:t>
      </w:r>
    </w:p>
    <w:p w14:paraId="75FAAFB0"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10. Инструкция Банка России от 02.04.2010 № 135-И «О порядке принятия Банком России решения о государственной регистрации кредитныхорганизаций и выдаче</w:t>
      </w:r>
      <w:r>
        <w:rPr>
          <w:rStyle w:val="WW8Num2z0"/>
          <w:rFonts w:ascii="Verdana" w:hAnsi="Verdana"/>
          <w:color w:val="000000"/>
          <w:sz w:val="18"/>
          <w:szCs w:val="18"/>
        </w:rPr>
        <w:t> </w:t>
      </w:r>
      <w:r>
        <w:rPr>
          <w:rStyle w:val="WW8Num3z0"/>
          <w:rFonts w:ascii="Verdana" w:hAnsi="Verdana"/>
          <w:color w:val="4682B4"/>
          <w:sz w:val="18"/>
          <w:szCs w:val="18"/>
        </w:rPr>
        <w:t>лицензий</w:t>
      </w:r>
      <w:r>
        <w:rPr>
          <w:rStyle w:val="WW8Num2z0"/>
          <w:rFonts w:ascii="Verdana" w:hAnsi="Verdana"/>
          <w:color w:val="000000"/>
          <w:sz w:val="18"/>
          <w:szCs w:val="18"/>
        </w:rPr>
        <w:t> </w:t>
      </w:r>
      <w:r>
        <w:rPr>
          <w:rFonts w:ascii="Verdana" w:hAnsi="Verdana"/>
          <w:color w:val="000000"/>
          <w:sz w:val="18"/>
          <w:szCs w:val="18"/>
        </w:rPr>
        <w:t>на осуществление банковских операций» // Консультант Плюс</w:t>
      </w:r>
    </w:p>
    <w:p w14:paraId="2D32E820"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11. Письмо Банка России от 08.04.1993 №14 «Условия открытия банков с участием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на территории Российской Федерации» // Консультант Плюс</w:t>
      </w:r>
    </w:p>
    <w:p w14:paraId="14FFF0C4"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12. Письмо Банка России от 02.02.1999 №48-Т «Разъяснения отдельных вопросов о порядке открытия представительств кредитных организаций за рубежом» // Консультант Плюс</w:t>
      </w:r>
    </w:p>
    <w:p w14:paraId="39C43A36"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13. Письмо Банка России от 17.10.1996 №345 «Об установлении российскими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прямых корреспондентских отношений с иностранными банками» // Консультант Плюс</w:t>
      </w:r>
    </w:p>
    <w:p w14:paraId="37FA0D7F"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14. Письмо Банка России от 01.04.2010 №15-1-12/1476 «О рассмотрении предложений по совершенствованию нормативно-правовой базы Банка России» // Консультант Плюс</w:t>
      </w:r>
    </w:p>
    <w:p w14:paraId="0EE49FD9"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15. Заявление Правительства РФ №1472п-П13, Банка России №01001/1280 от 05.04.2011 «О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на период до 2015 года» // Консультант Плюс</w:t>
      </w:r>
    </w:p>
    <w:p w14:paraId="73D51215"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16. Выписка из протокола заседания Совета директоров Банка России от 29.03.1993 №13 «Об условиях открытия банков с участием иностранных инвестиций на территории Российской Федерации» // Консультант Плюс</w:t>
      </w:r>
    </w:p>
    <w:p w14:paraId="5023B00E"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A.A. Взаимное участие банков в регионе</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масштабы и тенденции.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2010. - № 2. - С. 29-34.</w:t>
      </w:r>
    </w:p>
    <w:p w14:paraId="0425EFD1"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A.A. Предпосылки и перспективы банковской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ЕврАзЭС. // Евразийская экономическая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2008. -№ 1. - С. 75-89.</w:t>
      </w:r>
    </w:p>
    <w:p w14:paraId="3E6DD987"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 Авраменко Ю. Совместные формы в международной банковской деятельности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 №4. - С. 58-65.</w:t>
      </w:r>
    </w:p>
    <w:p w14:paraId="173ED727"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Алексашенко</w:t>
      </w:r>
      <w:r>
        <w:rPr>
          <w:rStyle w:val="WW8Num2z0"/>
          <w:rFonts w:ascii="Verdana" w:hAnsi="Verdana"/>
          <w:color w:val="000000"/>
          <w:sz w:val="18"/>
          <w:szCs w:val="18"/>
        </w:rPr>
        <w:t> </w:t>
      </w:r>
      <w:r>
        <w:rPr>
          <w:rFonts w:ascii="Verdana" w:hAnsi="Verdana"/>
          <w:color w:val="000000"/>
          <w:sz w:val="18"/>
          <w:szCs w:val="18"/>
        </w:rPr>
        <w:t>С.М. Иностранные банки в России: надежды и реальность // Вопросы экономики. 2007. - № 7.- С. 52-61.</w:t>
      </w:r>
    </w:p>
    <w:p w14:paraId="60D0B51A"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21. Алферов В., Головин М. Роль финансового рынка в развитии банковской системы России и стран СНГ //</w:t>
      </w:r>
      <w:r>
        <w:rPr>
          <w:rStyle w:val="WW8Num2z0"/>
          <w:rFonts w:ascii="Verdana" w:hAnsi="Verdana"/>
          <w:color w:val="000000"/>
          <w:sz w:val="18"/>
          <w:szCs w:val="18"/>
        </w:rPr>
        <w:t> </w:t>
      </w:r>
      <w:r>
        <w:rPr>
          <w:rStyle w:val="WW8Num3z0"/>
          <w:rFonts w:ascii="Verdana" w:hAnsi="Verdana"/>
          <w:color w:val="4682B4"/>
          <w:sz w:val="18"/>
          <w:szCs w:val="18"/>
        </w:rPr>
        <w:t>Биржевое</w:t>
      </w:r>
      <w:r>
        <w:rPr>
          <w:rStyle w:val="WW8Num2z0"/>
          <w:rFonts w:ascii="Verdana" w:hAnsi="Verdana"/>
          <w:color w:val="000000"/>
          <w:sz w:val="18"/>
          <w:szCs w:val="18"/>
        </w:rPr>
        <w:t> </w:t>
      </w:r>
      <w:r>
        <w:rPr>
          <w:rFonts w:ascii="Verdana" w:hAnsi="Verdana"/>
          <w:color w:val="000000"/>
          <w:sz w:val="18"/>
          <w:szCs w:val="18"/>
        </w:rPr>
        <w:t>обозрение. 2005. - № 9.-С. 10-14.</w:t>
      </w:r>
    </w:p>
    <w:p w14:paraId="41C0A0A7"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Амелин</w:t>
      </w:r>
      <w:r>
        <w:rPr>
          <w:rStyle w:val="WW8Num2z0"/>
          <w:rFonts w:ascii="Verdana" w:hAnsi="Verdana"/>
          <w:color w:val="000000"/>
          <w:sz w:val="18"/>
          <w:szCs w:val="18"/>
        </w:rPr>
        <w:t> </w:t>
      </w:r>
      <w:r>
        <w:rPr>
          <w:rFonts w:ascii="Verdana" w:hAnsi="Verdana"/>
          <w:color w:val="000000"/>
          <w:sz w:val="18"/>
          <w:szCs w:val="18"/>
        </w:rPr>
        <w:t>И.А. Консолидация банковского капитала, теоретические аспекты целесообразности // Банковское дело. -2002. № 5. - С. 33-37.</w:t>
      </w:r>
    </w:p>
    <w:p w14:paraId="15E00A53"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В.Д. Россия в мировой экономике: учебное пособие для студентов высших учебных заведений, обучающихся по экономическим специальностям М.: Владос, 2002. - 399 с. ISBN 5-691-00900-1</w:t>
      </w:r>
    </w:p>
    <w:p w14:paraId="4EF8DBF5"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Бабичева</w:t>
      </w:r>
      <w:r>
        <w:rPr>
          <w:rStyle w:val="WW8Num2z0"/>
          <w:rFonts w:ascii="Verdana" w:hAnsi="Verdana"/>
          <w:color w:val="000000"/>
          <w:sz w:val="18"/>
          <w:szCs w:val="18"/>
        </w:rPr>
        <w:t> </w:t>
      </w:r>
      <w:r>
        <w:rPr>
          <w:rFonts w:ascii="Verdana" w:hAnsi="Verdana"/>
          <w:color w:val="000000"/>
          <w:sz w:val="18"/>
          <w:szCs w:val="18"/>
        </w:rPr>
        <w:t>Ю.А., Мостовая Е.В. Российские банки. Проблема роста и регулирования. М.: Экономика, 2006. - 277 с. ISBN 5-282-02615-5</w:t>
      </w:r>
    </w:p>
    <w:p w14:paraId="3C1B1C9F"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Бажанов</w:t>
      </w:r>
      <w:r>
        <w:rPr>
          <w:rStyle w:val="WW8Num2z0"/>
          <w:rFonts w:ascii="Verdana" w:hAnsi="Verdana"/>
          <w:color w:val="000000"/>
          <w:sz w:val="18"/>
          <w:szCs w:val="18"/>
        </w:rPr>
        <w:t> </w:t>
      </w:r>
      <w:r>
        <w:rPr>
          <w:rFonts w:ascii="Verdana" w:hAnsi="Verdana"/>
          <w:color w:val="000000"/>
          <w:sz w:val="18"/>
          <w:szCs w:val="18"/>
        </w:rPr>
        <w:t>C.B. Интеграция российского и международного финансовых рынков. СПб.: КультИнформПресс, 2005. - 464 с. ISBN 58392-0258-4</w:t>
      </w:r>
    </w:p>
    <w:p w14:paraId="7725D8B3"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Бажанов</w:t>
      </w:r>
      <w:r>
        <w:rPr>
          <w:rStyle w:val="WW8Num2z0"/>
          <w:rFonts w:ascii="Verdana" w:hAnsi="Verdana"/>
          <w:color w:val="000000"/>
          <w:sz w:val="18"/>
          <w:szCs w:val="18"/>
        </w:rPr>
        <w:t> </w:t>
      </w:r>
      <w:r>
        <w:rPr>
          <w:rFonts w:ascii="Verdana" w:hAnsi="Verdana"/>
          <w:color w:val="000000"/>
          <w:sz w:val="18"/>
          <w:szCs w:val="18"/>
        </w:rPr>
        <w:t>C.B. Интеграция российского и иностранного банковского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Вестник Санкт-Петербургского государственного университета. Серия 8. 2005. -</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 - С. 46-58.</w:t>
      </w:r>
    </w:p>
    <w:p w14:paraId="01F73C2C"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27. Банки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в России // В.И.</w:t>
      </w:r>
      <w:r>
        <w:rPr>
          <w:rStyle w:val="WW8Num2z0"/>
          <w:rFonts w:ascii="Verdana" w:hAnsi="Verdana"/>
          <w:color w:val="000000"/>
          <w:sz w:val="18"/>
          <w:szCs w:val="18"/>
        </w:rPr>
        <w:t> </w:t>
      </w:r>
      <w:r>
        <w:rPr>
          <w:rStyle w:val="WW8Num3z0"/>
          <w:rFonts w:ascii="Verdana" w:hAnsi="Verdana"/>
          <w:color w:val="4682B4"/>
          <w:sz w:val="18"/>
          <w:szCs w:val="18"/>
        </w:rPr>
        <w:t>Букато</w:t>
      </w:r>
      <w:r>
        <w:rPr>
          <w:rFonts w:ascii="Verdana" w:hAnsi="Verdana"/>
          <w:color w:val="000000"/>
          <w:sz w:val="18"/>
          <w:szCs w:val="18"/>
        </w:rPr>
        <w:t>, Ю.В. Головин, Ю.И. Львов.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- 368 с. ISBN 5-27902466-Х</w:t>
      </w:r>
    </w:p>
    <w:p w14:paraId="04CC2241"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28. Банки и современный международный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Сборник научных статей / Под общей ред. И.Н.</w:t>
      </w:r>
      <w:r>
        <w:rPr>
          <w:rStyle w:val="WW8Num2z0"/>
          <w:rFonts w:ascii="Verdana" w:hAnsi="Verdana"/>
          <w:color w:val="000000"/>
          <w:sz w:val="18"/>
          <w:szCs w:val="18"/>
        </w:rPr>
        <w:t> </w:t>
      </w:r>
      <w:r>
        <w:rPr>
          <w:rStyle w:val="WW8Num3z0"/>
          <w:rFonts w:ascii="Verdana" w:hAnsi="Verdana"/>
          <w:color w:val="4682B4"/>
          <w:sz w:val="18"/>
          <w:szCs w:val="18"/>
        </w:rPr>
        <w:t>Платоновой</w:t>
      </w:r>
      <w:r>
        <w:rPr>
          <w:rFonts w:ascii="Verdana" w:hAnsi="Verdana"/>
          <w:color w:val="000000"/>
          <w:sz w:val="18"/>
          <w:szCs w:val="18"/>
        </w:rPr>
        <w:t>, C.B. Барсуковой. М., 2000. - 260 с. ISBN 5-7942-0181-91. Л Л Т-1 V/ С/ /</w:t>
      </w:r>
    </w:p>
    <w:p w14:paraId="264AC8EC"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29. Банковское дело: Учебник / Под ред. Г.Н.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Fonts w:ascii="Verdana" w:hAnsi="Verdana"/>
          <w:color w:val="000000"/>
          <w:sz w:val="18"/>
          <w:szCs w:val="18"/>
        </w:rPr>
        <w:t>, Л.Н. Кроливецкой. 5-е изд., перераб. и доп. - М.: Финансы и статистика, 2003. -591 с. ISBN 5-279-02609-3</w:t>
      </w:r>
    </w:p>
    <w:p w14:paraId="1E0ABDC6"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Барон</w:t>
      </w:r>
      <w:r>
        <w:rPr>
          <w:rStyle w:val="WW8Num2z0"/>
          <w:rFonts w:ascii="Verdana" w:hAnsi="Verdana"/>
          <w:color w:val="000000"/>
          <w:sz w:val="18"/>
          <w:szCs w:val="18"/>
        </w:rPr>
        <w:t> </w:t>
      </w:r>
      <w:r>
        <w:rPr>
          <w:rFonts w:ascii="Verdana" w:hAnsi="Verdana"/>
          <w:color w:val="000000"/>
          <w:sz w:val="18"/>
          <w:szCs w:val="18"/>
        </w:rPr>
        <w:t>Л.И. Синдицированное кредитование. От разговоров к практике // Банковское дело в Москве. 2000. - № 12 (72). - С. 41-43.</w:t>
      </w:r>
    </w:p>
    <w:p w14:paraId="1D1F1A6E"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 Современные тенденции развития банковского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Вестник Оренбургского государственного университета. 2002. -№4.-С. 30-34.</w:t>
      </w:r>
    </w:p>
    <w:p w14:paraId="4D45A05A"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32. Бюллетень банковской статистики Национального банка Республики Беларусь № 10 (136), 2010 URL: http://www.nbrb.by/statistics/bulletin/2010/bulletin201010.pdf</w:t>
      </w:r>
    </w:p>
    <w:p w14:paraId="0325693D"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33. Бюллетень Национального банка Украины №11/2010 (212), 2010 URL: http://www.bank.gov.ua/Publication/econom/Buleten/2010/bulll l-10.pdf</w:t>
      </w:r>
    </w:p>
    <w:p w14:paraId="4D42FE5C"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Верников</w:t>
      </w:r>
      <w:r>
        <w:rPr>
          <w:rStyle w:val="WW8Num2z0"/>
          <w:rFonts w:ascii="Verdana" w:hAnsi="Verdana"/>
          <w:color w:val="000000"/>
          <w:sz w:val="18"/>
          <w:szCs w:val="18"/>
        </w:rPr>
        <w:t> </w:t>
      </w:r>
      <w:r>
        <w:rPr>
          <w:rFonts w:ascii="Verdana" w:hAnsi="Verdana"/>
          <w:color w:val="000000"/>
          <w:sz w:val="18"/>
          <w:szCs w:val="18"/>
        </w:rPr>
        <w:t>A.B. Иностранные банки в переходной экономике (сравнительный анализ). М.:</w:t>
      </w:r>
      <w:r>
        <w:rPr>
          <w:rStyle w:val="WW8Num2z0"/>
          <w:rFonts w:ascii="Verdana" w:hAnsi="Verdana"/>
          <w:color w:val="000000"/>
          <w:sz w:val="18"/>
          <w:szCs w:val="18"/>
        </w:rPr>
        <w:t> </w:t>
      </w:r>
      <w:r>
        <w:rPr>
          <w:rStyle w:val="WW8Num3z0"/>
          <w:rFonts w:ascii="Verdana" w:hAnsi="Verdana"/>
          <w:color w:val="4682B4"/>
          <w:sz w:val="18"/>
          <w:szCs w:val="18"/>
        </w:rPr>
        <w:t>ИМЭПИ</w:t>
      </w:r>
      <w:r>
        <w:rPr>
          <w:rStyle w:val="WW8Num2z0"/>
          <w:rFonts w:ascii="Verdana" w:hAnsi="Verdana"/>
          <w:color w:val="000000"/>
          <w:sz w:val="18"/>
          <w:szCs w:val="18"/>
        </w:rPr>
        <w:t> </w:t>
      </w:r>
      <w:r>
        <w:rPr>
          <w:rFonts w:ascii="Verdana" w:hAnsi="Verdana"/>
          <w:color w:val="000000"/>
          <w:sz w:val="18"/>
          <w:szCs w:val="18"/>
        </w:rPr>
        <w:t>РАН, 2005. - 304 с. ISBN 5-95200034-7</w:t>
      </w:r>
    </w:p>
    <w:p w14:paraId="1E24E7EB"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Верников</w:t>
      </w:r>
      <w:r>
        <w:rPr>
          <w:rStyle w:val="WW8Num2z0"/>
          <w:rFonts w:ascii="Verdana" w:hAnsi="Verdana"/>
          <w:color w:val="000000"/>
          <w:sz w:val="18"/>
          <w:szCs w:val="18"/>
        </w:rPr>
        <w:t> </w:t>
      </w:r>
      <w:r>
        <w:rPr>
          <w:rFonts w:ascii="Verdana" w:hAnsi="Verdana"/>
          <w:color w:val="000000"/>
          <w:sz w:val="18"/>
          <w:szCs w:val="18"/>
        </w:rPr>
        <w:t>A.B. Иностранные банки в России: дочерние учреждения или организации?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2004. - № 6. - С. 27-35.</w:t>
      </w:r>
    </w:p>
    <w:p w14:paraId="08E1DA59"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Верников</w:t>
      </w:r>
      <w:r>
        <w:rPr>
          <w:rStyle w:val="WW8Num2z0"/>
          <w:rFonts w:ascii="Verdana" w:hAnsi="Verdana"/>
          <w:color w:val="000000"/>
          <w:sz w:val="18"/>
          <w:szCs w:val="18"/>
        </w:rPr>
        <w:t> </w:t>
      </w:r>
      <w:r>
        <w:rPr>
          <w:rFonts w:ascii="Verdana" w:hAnsi="Verdana"/>
          <w:color w:val="000000"/>
          <w:sz w:val="18"/>
          <w:szCs w:val="18"/>
        </w:rPr>
        <w:t>A.B. Доля иностранного капитала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вопросы методологии.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 № 6. - С. 63-71.</w:t>
      </w:r>
    </w:p>
    <w:p w14:paraId="5B822FBE"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Винокуров</w:t>
      </w:r>
      <w:r>
        <w:rPr>
          <w:rStyle w:val="WW8Num2z0"/>
          <w:rFonts w:ascii="Verdana" w:hAnsi="Verdana"/>
          <w:color w:val="000000"/>
          <w:sz w:val="18"/>
          <w:szCs w:val="18"/>
        </w:rPr>
        <w:t> </w:t>
      </w:r>
      <w:r>
        <w:rPr>
          <w:rFonts w:ascii="Verdana" w:hAnsi="Verdana"/>
          <w:color w:val="000000"/>
          <w:sz w:val="18"/>
          <w:szCs w:val="18"/>
        </w:rPr>
        <w:t>Е.Ю. Взаимные инвестиции в банковском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СНГ. // Евразийская экономическая интеграция. 2009. - № 2 (3). - С. 141147.</w:t>
      </w:r>
    </w:p>
    <w:p w14:paraId="2C6E7AB2"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В.М., Воронина Т.В. Глобализация высшая форма</w:t>
      </w:r>
      <w:r>
        <w:rPr>
          <w:rStyle w:val="WW8Num2z0"/>
          <w:rFonts w:ascii="Verdana" w:hAnsi="Verdana"/>
          <w:color w:val="000000"/>
          <w:sz w:val="18"/>
          <w:szCs w:val="18"/>
        </w:rPr>
        <w:t> </w:t>
      </w:r>
      <w:r>
        <w:rPr>
          <w:rStyle w:val="WW8Num3z0"/>
          <w:rFonts w:ascii="Verdana" w:hAnsi="Verdana"/>
          <w:color w:val="4682B4"/>
          <w:sz w:val="18"/>
          <w:szCs w:val="18"/>
        </w:rPr>
        <w:t>интернационализации</w:t>
      </w:r>
      <w:r>
        <w:rPr>
          <w:rStyle w:val="WW8Num2z0"/>
          <w:rFonts w:ascii="Verdana" w:hAnsi="Verdana"/>
          <w:color w:val="000000"/>
          <w:sz w:val="18"/>
          <w:szCs w:val="18"/>
        </w:rPr>
        <w:t> </w:t>
      </w:r>
      <w:r>
        <w:rPr>
          <w:rFonts w:ascii="Verdana" w:hAnsi="Verdana"/>
          <w:color w:val="000000"/>
          <w:sz w:val="18"/>
          <w:szCs w:val="18"/>
        </w:rPr>
        <w:t>// Финансы и кредит. - 2005. - № 11 (179). - С. 20-25.</w:t>
      </w:r>
    </w:p>
    <w:p w14:paraId="2565BD02"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39. Вэй Т. Банки с участием иностранного капитала в российской экономике //Вопросы экономики, 1999. № 10. С. 37-43.</w:t>
      </w:r>
    </w:p>
    <w:p w14:paraId="4B10ADFF"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Геращенко</w:t>
      </w:r>
      <w:r>
        <w:rPr>
          <w:rStyle w:val="WW8Num2z0"/>
          <w:rFonts w:ascii="Verdana" w:hAnsi="Verdana"/>
          <w:color w:val="000000"/>
          <w:sz w:val="18"/>
          <w:szCs w:val="18"/>
        </w:rPr>
        <w:t> </w:t>
      </w:r>
      <w:r>
        <w:rPr>
          <w:rFonts w:ascii="Verdana" w:hAnsi="Verdana"/>
          <w:color w:val="000000"/>
          <w:sz w:val="18"/>
          <w:szCs w:val="18"/>
        </w:rPr>
        <w:t>В.В. О денежно-кредитной политике и ходе</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банковской системы. // Деньги и кредит. 2000. - № 6. - С. 5-13.</w:t>
      </w:r>
    </w:p>
    <w:p w14:paraId="59EFF949"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Геращенко</w:t>
      </w:r>
      <w:r>
        <w:rPr>
          <w:rStyle w:val="WW8Num2z0"/>
          <w:rFonts w:ascii="Verdana" w:hAnsi="Verdana"/>
          <w:color w:val="000000"/>
          <w:sz w:val="18"/>
          <w:szCs w:val="18"/>
        </w:rPr>
        <w:t> </w:t>
      </w:r>
      <w:r>
        <w:rPr>
          <w:rFonts w:ascii="Verdana" w:hAnsi="Verdana"/>
          <w:color w:val="000000"/>
          <w:sz w:val="18"/>
          <w:szCs w:val="18"/>
        </w:rPr>
        <w:t>В.В., Смирнов A.JI. Инвестиционно-банковский бизнес: зарубежный опыт и Россия. // Деньги и кредит. 2007. - № 5. - С. 2428.</w:t>
      </w:r>
    </w:p>
    <w:p w14:paraId="663B43B4"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Гизатуллин</w:t>
      </w:r>
      <w:r>
        <w:rPr>
          <w:rStyle w:val="WW8Num2z0"/>
          <w:rFonts w:ascii="Verdana" w:hAnsi="Verdana"/>
          <w:color w:val="000000"/>
          <w:sz w:val="18"/>
          <w:szCs w:val="18"/>
        </w:rPr>
        <w:t> </w:t>
      </w:r>
      <w:r>
        <w:rPr>
          <w:rFonts w:ascii="Verdana" w:hAnsi="Verdana"/>
          <w:color w:val="000000"/>
          <w:sz w:val="18"/>
          <w:szCs w:val="18"/>
        </w:rPr>
        <w:t>И.А. Базельские нормативы достаточности капитала: проблемы и перспективы // Международные банковские операции. 2006. -№1 (11). С. 8-12.</w:t>
      </w:r>
    </w:p>
    <w:p w14:paraId="0AA13699"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 xml:space="preserve">С. Перспективы развития российской экономики в условиях </w:t>
      </w:r>
      <w:r>
        <w:rPr>
          <w:rFonts w:ascii="Verdana" w:hAnsi="Verdana"/>
          <w:color w:val="000000"/>
          <w:sz w:val="18"/>
          <w:szCs w:val="18"/>
        </w:rPr>
        <w:lastRenderedPageBreak/>
        <w:t>глобальной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 Российский экономический журнал. -2007.-№ 1-2.-С. 4-26.</w:t>
      </w:r>
    </w:p>
    <w:p w14:paraId="65B835C4"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национальные финансовые системы / Под ред. Дж. А. Хансона, П.</w:t>
      </w:r>
      <w:r>
        <w:rPr>
          <w:rStyle w:val="WW8Num2z0"/>
          <w:rFonts w:ascii="Verdana" w:hAnsi="Verdana"/>
          <w:color w:val="000000"/>
          <w:sz w:val="18"/>
          <w:szCs w:val="18"/>
        </w:rPr>
        <w:t> </w:t>
      </w:r>
      <w:r>
        <w:rPr>
          <w:rStyle w:val="WW8Num3z0"/>
          <w:rFonts w:ascii="Verdana" w:hAnsi="Verdana"/>
          <w:color w:val="4682B4"/>
          <w:sz w:val="18"/>
          <w:szCs w:val="18"/>
        </w:rPr>
        <w:t>Хонохана</w:t>
      </w:r>
      <w:r>
        <w:rPr>
          <w:rFonts w:ascii="Verdana" w:hAnsi="Verdana"/>
          <w:color w:val="000000"/>
          <w:sz w:val="18"/>
          <w:szCs w:val="18"/>
        </w:rPr>
        <w:t>, Дж. Маджнони. Пер. с англ. М.: Издательство «</w:t>
      </w:r>
      <w:r>
        <w:rPr>
          <w:rStyle w:val="WW8Num3z0"/>
          <w:rFonts w:ascii="Verdana" w:hAnsi="Verdana"/>
          <w:color w:val="4682B4"/>
          <w:sz w:val="18"/>
          <w:szCs w:val="18"/>
        </w:rPr>
        <w:t>Весь Мир</w:t>
      </w:r>
      <w:r>
        <w:rPr>
          <w:rFonts w:ascii="Verdana" w:hAnsi="Verdana"/>
          <w:color w:val="000000"/>
          <w:sz w:val="18"/>
          <w:szCs w:val="18"/>
        </w:rPr>
        <w:t>», 2005. - 320 с. ISBN 5-7777-0228-7</w:t>
      </w:r>
    </w:p>
    <w:p w14:paraId="66F38428"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45. Глущенко В. Организация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 Издательство «</w:t>
      </w:r>
      <w:r>
        <w:rPr>
          <w:rStyle w:val="WW8Num3z0"/>
          <w:rFonts w:ascii="Verdana" w:hAnsi="Verdana"/>
          <w:color w:val="4682B4"/>
          <w:sz w:val="18"/>
          <w:szCs w:val="18"/>
        </w:rPr>
        <w:t>Крылья</w:t>
      </w:r>
      <w:r>
        <w:rPr>
          <w:rFonts w:ascii="Verdana" w:hAnsi="Verdana"/>
          <w:color w:val="000000"/>
          <w:sz w:val="18"/>
          <w:szCs w:val="18"/>
        </w:rPr>
        <w:t>», 2007. 208 с. ISBN 5-901039-13-0</w:t>
      </w:r>
    </w:p>
    <w:p w14:paraId="2721D836"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2005 Сбербанка России URL: http://www.sbrf.ru/common/img/uploaded/files/pdf/yrep/2005.pdf</w:t>
      </w:r>
    </w:p>
    <w:p w14:paraId="587055C0"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Головнин</w:t>
      </w:r>
      <w:r>
        <w:rPr>
          <w:rStyle w:val="WW8Num2z0"/>
          <w:rFonts w:ascii="Verdana" w:hAnsi="Verdana"/>
          <w:color w:val="000000"/>
          <w:sz w:val="18"/>
          <w:szCs w:val="18"/>
        </w:rPr>
        <w:t> </w:t>
      </w:r>
      <w:r>
        <w:rPr>
          <w:rFonts w:ascii="Verdana" w:hAnsi="Verdana"/>
          <w:color w:val="000000"/>
          <w:sz w:val="18"/>
          <w:szCs w:val="18"/>
        </w:rPr>
        <w:t>М.Ю., Ушкалова Д.И., Якушева А.Е. Влияние внешних шоков на экономики стран СНГ в период</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2007-2009 гг. (глобальный и региональный аспекты). // Евразийская экономическая интеграция. — 2010. -№ 1 (6).-С. 4-25.</w:t>
      </w:r>
    </w:p>
    <w:p w14:paraId="68968130"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Е.Т. Тест на конкурентоспособность // Экономические стратегии, 2008. №1. - С. 2-7.</w:t>
      </w:r>
    </w:p>
    <w:p w14:paraId="70E6F17D"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Гусаков</w:t>
      </w:r>
      <w:r>
        <w:rPr>
          <w:rStyle w:val="WW8Num2z0"/>
          <w:rFonts w:ascii="Verdana" w:hAnsi="Verdana"/>
          <w:color w:val="000000"/>
          <w:sz w:val="18"/>
          <w:szCs w:val="18"/>
        </w:rPr>
        <w:t> </w:t>
      </w:r>
      <w:r>
        <w:rPr>
          <w:rFonts w:ascii="Verdana" w:hAnsi="Verdana"/>
          <w:color w:val="000000"/>
          <w:sz w:val="18"/>
          <w:szCs w:val="18"/>
        </w:rPr>
        <w:t>Н.П., Зотова H.A. Национальные интересы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безопасность России. М.: Евраз.регион, 1998. - 270 с. ISBN 5-86217-111-8</w:t>
      </w:r>
    </w:p>
    <w:p w14:paraId="66CB4D8E"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50. Дементьева С. Российские банки останутся при своих рисках. // Газета «</w:t>
      </w:r>
      <w:r>
        <w:rPr>
          <w:rStyle w:val="WW8Num3z0"/>
          <w:rFonts w:ascii="Verdana" w:hAnsi="Verdana"/>
          <w:color w:val="4682B4"/>
          <w:sz w:val="18"/>
          <w:szCs w:val="18"/>
        </w:rPr>
        <w:t>Коммерсантъ</w:t>
      </w:r>
      <w:r>
        <w:rPr>
          <w:rFonts w:ascii="Verdana" w:hAnsi="Verdana"/>
          <w:color w:val="000000"/>
          <w:sz w:val="18"/>
          <w:szCs w:val="18"/>
        </w:rPr>
        <w:t>». 2009. - № ЮЗ (4158). - URL: http://www.kommersant.ru/doc/l 185683</w:t>
      </w:r>
    </w:p>
    <w:p w14:paraId="206B3840"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51. Деньги, кредит, банки / Под ред. Г.Н. Белоглазовой: Учебник. -М.: Юрайт-Издат, 2004. 620 с. ISBN 978-5-9692-0288-7</w:t>
      </w:r>
    </w:p>
    <w:p w14:paraId="4C59A5CC"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52. Деньги. Кредит. Банки: учебник для вузов. / Е.Ф.</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Н.Д. Эриашвили, Н.М. Зеленкова; под ред. Е.Ф. Жукова. М.: Юнити-Дана, 2010.- 783 с. ISBN 978-5-238-01529-3</w:t>
      </w:r>
    </w:p>
    <w:p w14:paraId="263A65F1"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Дериг</w:t>
      </w:r>
      <w:r>
        <w:rPr>
          <w:rStyle w:val="WW8Num2z0"/>
          <w:rFonts w:ascii="Verdana" w:hAnsi="Verdana"/>
          <w:color w:val="000000"/>
          <w:sz w:val="18"/>
          <w:szCs w:val="18"/>
        </w:rPr>
        <w:t> </w:t>
      </w:r>
      <w:r>
        <w:rPr>
          <w:rFonts w:ascii="Verdana" w:hAnsi="Verdana"/>
          <w:color w:val="000000"/>
          <w:sz w:val="18"/>
          <w:szCs w:val="18"/>
        </w:rPr>
        <w:t>Х.-У. Универсальный банк банк будущего. Финансовая стратегия на рубеже века: Пер. с нем. М.: Международные отношения, 2001.- 384 с. ISBN 5-7133-0986-Х</w:t>
      </w:r>
    </w:p>
    <w:p w14:paraId="2965986F"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М.Э. В России есть места, куда не ступала нога «</w:t>
      </w:r>
      <w:r>
        <w:rPr>
          <w:rStyle w:val="WW8Num3z0"/>
          <w:rFonts w:ascii="Verdana" w:hAnsi="Verdana"/>
          <w:color w:val="4682B4"/>
          <w:sz w:val="18"/>
          <w:szCs w:val="18"/>
        </w:rPr>
        <w:t>глобального</w:t>
      </w:r>
      <w:r>
        <w:rPr>
          <w:rFonts w:ascii="Verdana" w:hAnsi="Verdana"/>
          <w:color w:val="000000"/>
          <w:sz w:val="18"/>
          <w:szCs w:val="18"/>
        </w:rPr>
        <w:t>» бизнесмена // Банковское дело. 2007. - № 4. - С. 16-19.</w:t>
      </w:r>
    </w:p>
    <w:p w14:paraId="3995918C"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55. Доклад Генерального секретаря о работе Организации, 31.08.1999- URL: http://www.un.org/russian/documen/gadocs/54sess/ch4-l.htm</w:t>
      </w:r>
    </w:p>
    <w:p w14:paraId="39FD7CAE"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М.Б. Банковская система и развитие российской экономики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экономка и международные отношения. 2005. - №3.- С. 28-34.</w:t>
      </w:r>
    </w:p>
    <w:p w14:paraId="4CA4EA5D"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57. Зайков А.</w:t>
      </w:r>
      <w:r>
        <w:rPr>
          <w:rStyle w:val="WW8Num2z0"/>
          <w:rFonts w:ascii="Verdana" w:hAnsi="Verdana"/>
          <w:color w:val="000000"/>
          <w:sz w:val="18"/>
          <w:szCs w:val="18"/>
        </w:rPr>
        <w:t> </w:t>
      </w:r>
      <w:r>
        <w:rPr>
          <w:rStyle w:val="WW8Num3z0"/>
          <w:rFonts w:ascii="Verdana" w:hAnsi="Verdana"/>
          <w:color w:val="4682B4"/>
          <w:sz w:val="18"/>
          <w:szCs w:val="18"/>
        </w:rPr>
        <w:t>Сделкам</w:t>
      </w:r>
      <w:r>
        <w:rPr>
          <w:rStyle w:val="WW8Num2z0"/>
          <w:rFonts w:ascii="Verdana" w:hAnsi="Verdana"/>
          <w:color w:val="000000"/>
          <w:sz w:val="18"/>
          <w:szCs w:val="18"/>
        </w:rPr>
        <w:t> </w:t>
      </w:r>
      <w:r>
        <w:rPr>
          <w:rFonts w:ascii="Verdana" w:hAnsi="Verdana"/>
          <w:color w:val="000000"/>
          <w:sz w:val="18"/>
          <w:szCs w:val="18"/>
        </w:rPr>
        <w:t>быть // Эксперт. 2009. - № 6 (645). - URL: http ://expert.ru/ expert/2009/06/sdelkambut/</w:t>
      </w:r>
    </w:p>
    <w:p w14:paraId="6DBFD2BD"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Зульфугаров</w:t>
      </w:r>
      <w:r>
        <w:rPr>
          <w:rStyle w:val="WW8Num2z0"/>
          <w:rFonts w:ascii="Verdana" w:hAnsi="Verdana"/>
          <w:color w:val="000000"/>
          <w:sz w:val="18"/>
          <w:szCs w:val="18"/>
        </w:rPr>
        <w:t> </w:t>
      </w:r>
      <w:r>
        <w:rPr>
          <w:rFonts w:ascii="Verdana" w:hAnsi="Verdana"/>
          <w:color w:val="000000"/>
          <w:sz w:val="18"/>
          <w:szCs w:val="18"/>
        </w:rPr>
        <w:t>A.A. Влияние стандартов Базельского комитета на банки в развивающихся странах. // Банковское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Fonts w:ascii="Verdana" w:hAnsi="Verdana"/>
          <w:color w:val="000000"/>
          <w:sz w:val="18"/>
          <w:szCs w:val="18"/>
        </w:rPr>
        <w:t>. 2009. - № 2. С. 116-129.</w:t>
      </w:r>
    </w:p>
    <w:p w14:paraId="73049E82"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59. Ковалев М., Пасенко С. Регулирование процессов интернационализации национальной банковской системы. // Вестник Ассоциации белорусских банков. 2009. - № 25 (525). - С. 35-43.</w:t>
      </w:r>
    </w:p>
    <w:p w14:paraId="1341D931"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A.A. Вопросы реализации Базельских рекомендаций в области банковского надзора в России. // Деньги и кредит. 2006. - № 6. - С. 5-9.</w:t>
      </w:r>
    </w:p>
    <w:p w14:paraId="6035D8EF"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61. Красавина JI. Значение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для модернизации российской банковской системы // Деньги и кредит. 2001. - № 1. — С. 60-65.</w:t>
      </w:r>
    </w:p>
    <w:p w14:paraId="0CD02224"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Кругман</w:t>
      </w:r>
      <w:r>
        <w:rPr>
          <w:rStyle w:val="WW8Num2z0"/>
          <w:rFonts w:ascii="Verdana" w:hAnsi="Verdana"/>
          <w:color w:val="000000"/>
          <w:sz w:val="18"/>
          <w:szCs w:val="18"/>
        </w:rPr>
        <w:t> </w:t>
      </w:r>
      <w:r>
        <w:rPr>
          <w:rFonts w:ascii="Verdana" w:hAnsi="Verdana"/>
          <w:color w:val="000000"/>
          <w:sz w:val="18"/>
          <w:szCs w:val="18"/>
        </w:rPr>
        <w:t>П.Р., Обстфельд М., Международная экономика. Теория и политика: Учебник для вузов / Пер. с англ. под ред. В.П.</w:t>
      </w:r>
      <w:r>
        <w:rPr>
          <w:rStyle w:val="WW8Num2z0"/>
          <w:rFonts w:ascii="Verdana" w:hAnsi="Verdana"/>
          <w:color w:val="000000"/>
          <w:sz w:val="18"/>
          <w:szCs w:val="18"/>
        </w:rPr>
        <w:t> </w:t>
      </w:r>
      <w:r>
        <w:rPr>
          <w:rStyle w:val="WW8Num3z0"/>
          <w:rFonts w:ascii="Verdana" w:hAnsi="Verdana"/>
          <w:color w:val="4682B4"/>
          <w:sz w:val="18"/>
          <w:szCs w:val="18"/>
        </w:rPr>
        <w:t>Колесова</w:t>
      </w:r>
      <w:r>
        <w:rPr>
          <w:rFonts w:ascii="Verdana" w:hAnsi="Verdana"/>
          <w:color w:val="000000"/>
          <w:sz w:val="18"/>
          <w:szCs w:val="18"/>
        </w:rPr>
        <w:t>, М.В. Кулакова. М.: Экономический факультет</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ЮНИТИ, 1997. - 799 с. ISBN 5-85173-062-5</w:t>
      </w:r>
    </w:p>
    <w:p w14:paraId="27BA8656"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От теории банка к современным проблемам его развития в экономике // Банковское дело. 2003. - № 7. - С. 2-7.</w:t>
      </w:r>
    </w:p>
    <w:p w14:paraId="39C0611E"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H.H. Совершенствование институционального механизма России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мировой экономики // Финансы и кредит. 2005. - № 11 (179). - С. 26-33.</w:t>
      </w:r>
    </w:p>
    <w:p w14:paraId="245A8781"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Логинов</w:t>
      </w:r>
      <w:r>
        <w:rPr>
          <w:rStyle w:val="WW8Num2z0"/>
          <w:rFonts w:ascii="Verdana" w:hAnsi="Verdana"/>
          <w:color w:val="000000"/>
          <w:sz w:val="18"/>
          <w:szCs w:val="18"/>
        </w:rPr>
        <w:t> </w:t>
      </w:r>
      <w:r>
        <w:rPr>
          <w:rFonts w:ascii="Verdana" w:hAnsi="Verdana"/>
          <w:color w:val="000000"/>
          <w:sz w:val="18"/>
          <w:szCs w:val="18"/>
        </w:rPr>
        <w:t>Б.Б. Роль зарубежной сети российских банков в развитии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России: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08.00.14 / Дипломат. Акад.</w:t>
      </w:r>
      <w:r>
        <w:rPr>
          <w:rStyle w:val="WW8Num2z0"/>
          <w:rFonts w:ascii="Verdana" w:hAnsi="Verdana"/>
          <w:color w:val="000000"/>
          <w:sz w:val="18"/>
          <w:szCs w:val="18"/>
        </w:rPr>
        <w:t> </w:t>
      </w:r>
      <w:r>
        <w:rPr>
          <w:rStyle w:val="WW8Num3z0"/>
          <w:rFonts w:ascii="Verdana" w:hAnsi="Verdana"/>
          <w:color w:val="4682B4"/>
          <w:sz w:val="18"/>
          <w:szCs w:val="18"/>
        </w:rPr>
        <w:t>МИД</w:t>
      </w:r>
      <w:r>
        <w:rPr>
          <w:rStyle w:val="WW8Num2z0"/>
          <w:rFonts w:ascii="Verdana" w:hAnsi="Verdana"/>
          <w:color w:val="000000"/>
          <w:sz w:val="18"/>
          <w:szCs w:val="18"/>
        </w:rPr>
        <w:t> </w:t>
      </w:r>
      <w:r>
        <w:rPr>
          <w:rFonts w:ascii="Verdana" w:hAnsi="Verdana"/>
          <w:color w:val="000000"/>
          <w:sz w:val="18"/>
          <w:szCs w:val="18"/>
        </w:rPr>
        <w:t>РФ. М., 2000. 156 с.</w:t>
      </w:r>
    </w:p>
    <w:p w14:paraId="400D1DE7"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66. Лукьянченко В. Инвестиционные стратегии иностранных банков при выходе на новые рынки // Человек и труд :</w:t>
      </w:r>
      <w:r>
        <w:rPr>
          <w:rStyle w:val="WW8Num2z0"/>
          <w:rFonts w:ascii="Verdana" w:hAnsi="Verdana"/>
          <w:color w:val="000000"/>
          <w:sz w:val="18"/>
          <w:szCs w:val="18"/>
        </w:rPr>
        <w:t> </w:t>
      </w:r>
      <w:r>
        <w:rPr>
          <w:rStyle w:val="WW8Num3z0"/>
          <w:rFonts w:ascii="Verdana" w:hAnsi="Verdana"/>
          <w:color w:val="4682B4"/>
          <w:sz w:val="18"/>
          <w:szCs w:val="18"/>
        </w:rPr>
        <w:t>ежемес</w:t>
      </w:r>
      <w:r>
        <w:rPr>
          <w:rFonts w:ascii="Verdana" w:hAnsi="Verdana"/>
          <w:color w:val="000000"/>
          <w:sz w:val="18"/>
          <w:szCs w:val="18"/>
        </w:rPr>
        <w:t>. науч.- практ. журн.2008.-№ 11.-С. 55-58.</w:t>
      </w:r>
    </w:p>
    <w:p w14:paraId="5241100B"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Максимо</w:t>
      </w:r>
      <w:r>
        <w:rPr>
          <w:rStyle w:val="WW8Num2z0"/>
          <w:rFonts w:ascii="Verdana" w:hAnsi="Verdana"/>
          <w:color w:val="000000"/>
          <w:sz w:val="18"/>
          <w:szCs w:val="18"/>
        </w:rPr>
        <w:t> </w:t>
      </w:r>
      <w:r>
        <w:rPr>
          <w:rFonts w:ascii="Verdana" w:hAnsi="Verdana"/>
          <w:color w:val="000000"/>
          <w:sz w:val="18"/>
          <w:szCs w:val="18"/>
        </w:rPr>
        <w:t>В. Энг, Френсис А. Лис, Лоуренс Дж.</w:t>
      </w:r>
      <w:r>
        <w:rPr>
          <w:rStyle w:val="WW8Num2z0"/>
          <w:rFonts w:ascii="Verdana" w:hAnsi="Verdana"/>
          <w:color w:val="000000"/>
          <w:sz w:val="18"/>
          <w:szCs w:val="18"/>
        </w:rPr>
        <w:t> </w:t>
      </w:r>
      <w:r>
        <w:rPr>
          <w:rStyle w:val="WW8Num3z0"/>
          <w:rFonts w:ascii="Verdana" w:hAnsi="Verdana"/>
          <w:color w:val="4682B4"/>
          <w:sz w:val="18"/>
          <w:szCs w:val="18"/>
        </w:rPr>
        <w:t>Мауер</w:t>
      </w:r>
      <w:r>
        <w:rPr>
          <w:rStyle w:val="WW8Num2z0"/>
          <w:rFonts w:ascii="Verdana" w:hAnsi="Verdana"/>
          <w:color w:val="000000"/>
          <w:sz w:val="18"/>
          <w:szCs w:val="18"/>
        </w:rPr>
        <w:t> </w:t>
      </w:r>
      <w:r>
        <w:rPr>
          <w:rFonts w:ascii="Verdana" w:hAnsi="Verdana"/>
          <w:color w:val="000000"/>
          <w:sz w:val="18"/>
          <w:szCs w:val="18"/>
        </w:rPr>
        <w:t>Мировые Финансы / Пер. с англ.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Издательско-консалтинговая компания «ДеКА»,1998. - 768с. ISBN 5-89645-004-4, 0-673-46948-4</w:t>
      </w:r>
    </w:p>
    <w:p w14:paraId="251149C5"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Мамонов</w:t>
      </w:r>
      <w:r>
        <w:rPr>
          <w:rStyle w:val="WW8Num2z0"/>
          <w:rFonts w:ascii="Verdana" w:hAnsi="Verdana"/>
          <w:color w:val="000000"/>
          <w:sz w:val="18"/>
          <w:szCs w:val="18"/>
        </w:rPr>
        <w:t> </w:t>
      </w:r>
      <w:r>
        <w:rPr>
          <w:rFonts w:ascii="Verdana" w:hAnsi="Verdana"/>
          <w:color w:val="000000"/>
          <w:sz w:val="18"/>
          <w:szCs w:val="18"/>
        </w:rPr>
        <w:t>М.Е., Солнцев О.Г. Экспансия иностранных банков на российский рынок банковских услуг: подведение промежуточных итогов, попытка анализа перспектив. // Журнал новой экономической ассоциации.2009. -№ 1-2.-С. 175-189.</w:t>
      </w:r>
    </w:p>
    <w:p w14:paraId="2347C0E4"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Марданов</w:t>
      </w:r>
      <w:r>
        <w:rPr>
          <w:rStyle w:val="WW8Num2z0"/>
          <w:rFonts w:ascii="Verdana" w:hAnsi="Verdana"/>
          <w:color w:val="000000"/>
          <w:sz w:val="18"/>
          <w:szCs w:val="18"/>
        </w:rPr>
        <w:t> </w:t>
      </w:r>
      <w:r>
        <w:rPr>
          <w:rFonts w:ascii="Verdana" w:hAnsi="Verdana"/>
          <w:color w:val="000000"/>
          <w:sz w:val="18"/>
          <w:szCs w:val="18"/>
        </w:rPr>
        <w:t>Р.Х. Совершенствование корпоративного управления и банковского надзора на основе стандартов качества деятельности кредитных организаций // деньги и кредит. 2005. - № 4. - С. 44-50.</w:t>
      </w:r>
    </w:p>
    <w:p w14:paraId="12BFB8C2"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Матюшок</w:t>
      </w:r>
      <w:r>
        <w:rPr>
          <w:rStyle w:val="WW8Num2z0"/>
          <w:rFonts w:ascii="Verdana" w:hAnsi="Verdana"/>
          <w:color w:val="000000"/>
          <w:sz w:val="18"/>
          <w:szCs w:val="18"/>
        </w:rPr>
        <w:t> </w:t>
      </w:r>
      <w:r>
        <w:rPr>
          <w:rFonts w:ascii="Verdana" w:hAnsi="Verdana"/>
          <w:color w:val="000000"/>
          <w:sz w:val="18"/>
          <w:szCs w:val="18"/>
        </w:rPr>
        <w:t>В.М. Проблемы стратегии экономического развития России в условиях глобализации: Монография.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2002. -368 с. ISBN 5-209-01491-6</w:t>
      </w:r>
    </w:p>
    <w:p w14:paraId="601F9A5B"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71. Международные валютно-кредитные и финансовые отношения: Учебник / Под ред. Л.Н. Красавиной.-З-е изд. перераб. и доп.- М.: Финансы и статистика, 2005. 576 с. ISBN 978-5-279-02698-2</w:t>
      </w:r>
    </w:p>
    <w:p w14:paraId="37717185"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72. Международные валютно-кредитные отношения: учебник для вузов / Н. П.</w:t>
      </w:r>
      <w:r>
        <w:rPr>
          <w:rStyle w:val="WW8Num2z0"/>
          <w:rFonts w:ascii="Verdana" w:hAnsi="Verdana"/>
          <w:color w:val="000000"/>
          <w:sz w:val="18"/>
          <w:szCs w:val="18"/>
        </w:rPr>
        <w:t> </w:t>
      </w:r>
      <w:r>
        <w:rPr>
          <w:rStyle w:val="WW8Num3z0"/>
          <w:rFonts w:ascii="Verdana" w:hAnsi="Verdana"/>
          <w:color w:val="4682B4"/>
          <w:sz w:val="18"/>
          <w:szCs w:val="18"/>
        </w:rPr>
        <w:t>Гусаков</w:t>
      </w:r>
      <w:r>
        <w:rPr>
          <w:rFonts w:ascii="Verdana" w:hAnsi="Verdana"/>
          <w:color w:val="000000"/>
          <w:sz w:val="18"/>
          <w:szCs w:val="18"/>
        </w:rPr>
        <w:t>, И. Н. Белова, М. А.</w:t>
      </w:r>
      <w:r>
        <w:rPr>
          <w:rStyle w:val="WW8Num2z0"/>
          <w:rFonts w:ascii="Verdana" w:hAnsi="Verdana"/>
          <w:color w:val="000000"/>
          <w:sz w:val="18"/>
          <w:szCs w:val="18"/>
        </w:rPr>
        <w:t> </w:t>
      </w:r>
      <w:r>
        <w:rPr>
          <w:rStyle w:val="WW8Num3z0"/>
          <w:rFonts w:ascii="Verdana" w:hAnsi="Verdana"/>
          <w:color w:val="4682B4"/>
          <w:sz w:val="18"/>
          <w:szCs w:val="18"/>
        </w:rPr>
        <w:t>Стренина</w:t>
      </w:r>
      <w:r>
        <w:rPr>
          <w:rFonts w:ascii="Verdana" w:hAnsi="Verdana"/>
          <w:color w:val="000000"/>
          <w:sz w:val="18"/>
          <w:szCs w:val="18"/>
        </w:rPr>
        <w:t>; под общ.ред. Н. П. Гусакова ; Рос. ун-т дружбы народов. 2-е изд., перераб. и доп. - М.: ИНФРА-М, 2011. -314 с. ISBN 978-5-16-002749-4</w:t>
      </w:r>
    </w:p>
    <w:p w14:paraId="161CDAB4"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73. Международные экономические отношения. Учебник / Под редакцией H.H.</w:t>
      </w:r>
      <w:r>
        <w:rPr>
          <w:rStyle w:val="WW8Num2z0"/>
          <w:rFonts w:ascii="Verdana" w:hAnsi="Verdana"/>
          <w:color w:val="000000"/>
          <w:sz w:val="18"/>
          <w:szCs w:val="18"/>
        </w:rPr>
        <w:t> </w:t>
      </w:r>
      <w:r>
        <w:rPr>
          <w:rStyle w:val="WW8Num3z0"/>
          <w:rFonts w:ascii="Verdana" w:hAnsi="Verdana"/>
          <w:color w:val="4682B4"/>
          <w:sz w:val="18"/>
          <w:szCs w:val="18"/>
        </w:rPr>
        <w:t>Ливенцева</w:t>
      </w:r>
      <w:r>
        <w:rPr>
          <w:rFonts w:ascii="Verdana" w:hAnsi="Verdana"/>
          <w:color w:val="000000"/>
          <w:sz w:val="18"/>
          <w:szCs w:val="18"/>
        </w:rPr>
        <w:t>. М.: Московский государственный институт международных отношений (Университет); «</w:t>
      </w:r>
      <w:r>
        <w:rPr>
          <w:rStyle w:val="WW8Num3z0"/>
          <w:rFonts w:ascii="Verdana" w:hAnsi="Verdana"/>
          <w:color w:val="4682B4"/>
          <w:sz w:val="18"/>
          <w:szCs w:val="18"/>
        </w:rPr>
        <w:t>Российская политическая энциклопедия</w:t>
      </w:r>
      <w:r>
        <w:rPr>
          <w:rFonts w:ascii="Verdana" w:hAnsi="Verdana"/>
          <w:color w:val="000000"/>
          <w:sz w:val="18"/>
          <w:szCs w:val="18"/>
        </w:rPr>
        <w:t>», 2001.-512 с. ISBN 5-8243-0251-0</w:t>
      </w:r>
    </w:p>
    <w:p w14:paraId="6BFEE7A1"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74. Международные экономические отношения: Учебник для вузов / В.Е.</w:t>
      </w:r>
      <w:r>
        <w:rPr>
          <w:rStyle w:val="WW8Num2z0"/>
          <w:rFonts w:ascii="Verdana" w:hAnsi="Verdana"/>
          <w:color w:val="000000"/>
          <w:sz w:val="18"/>
          <w:szCs w:val="18"/>
        </w:rPr>
        <w:t> </w:t>
      </w:r>
      <w:r>
        <w:rPr>
          <w:rStyle w:val="WW8Num3z0"/>
          <w:rFonts w:ascii="Verdana" w:hAnsi="Verdana"/>
          <w:color w:val="4682B4"/>
          <w:sz w:val="18"/>
          <w:szCs w:val="18"/>
        </w:rPr>
        <w:t>Рыбалкин</w:t>
      </w:r>
      <w:r>
        <w:rPr>
          <w:rFonts w:ascii="Verdana" w:hAnsi="Verdana"/>
          <w:color w:val="000000"/>
          <w:sz w:val="18"/>
          <w:szCs w:val="18"/>
        </w:rPr>
        <w:t>, Ю.А. Щербанин, Л.В. Балдин и др. / Под ред. проф. В.Е.</w:t>
      </w:r>
      <w:r>
        <w:rPr>
          <w:rStyle w:val="WW8Num2z0"/>
          <w:rFonts w:ascii="Verdana" w:hAnsi="Verdana"/>
          <w:color w:val="000000"/>
          <w:sz w:val="18"/>
          <w:szCs w:val="18"/>
        </w:rPr>
        <w:t> </w:t>
      </w:r>
      <w:r>
        <w:rPr>
          <w:rStyle w:val="WW8Num3z0"/>
          <w:rFonts w:ascii="Verdana" w:hAnsi="Verdana"/>
          <w:color w:val="4682B4"/>
          <w:sz w:val="18"/>
          <w:szCs w:val="18"/>
        </w:rPr>
        <w:t>Рыбалкина</w:t>
      </w:r>
      <w:r>
        <w:rPr>
          <w:rFonts w:ascii="Verdana" w:hAnsi="Verdana"/>
          <w:color w:val="000000"/>
          <w:sz w:val="18"/>
          <w:szCs w:val="18"/>
        </w:rPr>
        <w:t>. 4-е изд., перераб. и доп. - М.: ЮНИТИ-ДАНА, 2001. - 519 с. ISBN 5-238-00296-3</w:t>
      </w:r>
    </w:p>
    <w:p w14:paraId="2D090D31"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75. Международные экономические отношения: Учебник для вузов/ Е.Ф.</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Т.И. Капаева, J1.T. Литвиненко и др.; Под ред. проф. Е.Ф. Жукова. — М.: ЮНИТИ-ДАНА, 2000. 485 с. ISBN 5-238-00089-8</w:t>
      </w:r>
    </w:p>
    <w:p w14:paraId="4F4BD476"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76. Международный финансовый рынок: учебник / A.A.</w:t>
      </w:r>
      <w:r>
        <w:rPr>
          <w:rStyle w:val="WW8Num2z0"/>
          <w:rFonts w:ascii="Verdana" w:hAnsi="Verdana"/>
          <w:color w:val="000000"/>
          <w:sz w:val="18"/>
          <w:szCs w:val="18"/>
        </w:rPr>
        <w:t> </w:t>
      </w:r>
      <w:r>
        <w:rPr>
          <w:rStyle w:val="WW8Num3z0"/>
          <w:rFonts w:ascii="Verdana" w:hAnsi="Verdana"/>
          <w:color w:val="4682B4"/>
          <w:sz w:val="18"/>
          <w:szCs w:val="18"/>
        </w:rPr>
        <w:t>Суэтин</w:t>
      </w:r>
      <w:r>
        <w:rPr>
          <w:rFonts w:ascii="Verdana" w:hAnsi="Verdana"/>
          <w:color w:val="000000"/>
          <w:sz w:val="18"/>
          <w:szCs w:val="18"/>
        </w:rPr>
        <w:t>. -М.: КНОРУС, 2009. 264 с. ISBN 978-5-390-00317-6</w:t>
      </w:r>
    </w:p>
    <w:p w14:paraId="2B228D88"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Минин</w:t>
      </w:r>
      <w:r>
        <w:rPr>
          <w:rStyle w:val="WW8Num2z0"/>
          <w:rFonts w:ascii="Verdana" w:hAnsi="Verdana"/>
          <w:color w:val="000000"/>
          <w:sz w:val="18"/>
          <w:szCs w:val="18"/>
        </w:rPr>
        <w:t> </w:t>
      </w:r>
      <w:r>
        <w:rPr>
          <w:rFonts w:ascii="Verdana" w:hAnsi="Verdana"/>
          <w:color w:val="000000"/>
          <w:sz w:val="18"/>
          <w:szCs w:val="18"/>
        </w:rPr>
        <w:t>Б.В., Таранкова Л.Г. О реализации решений саммитов «Группы 20»: участие Банка России. // Деньги и кредит. 2010. - № 10. - С. 12-15.</w:t>
      </w:r>
    </w:p>
    <w:p w14:paraId="679C6C00"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78. Мировая экономика и международный бизнес: учебник / кол. авторов ; под общ. ред. д-ра экон. наук, проф. В.В. Полякова и д-ра экон. наук, проф. Р.К.</w:t>
      </w:r>
      <w:r>
        <w:rPr>
          <w:rStyle w:val="WW8Num2z0"/>
          <w:rFonts w:ascii="Verdana" w:hAnsi="Verdana"/>
          <w:color w:val="000000"/>
          <w:sz w:val="18"/>
          <w:szCs w:val="18"/>
        </w:rPr>
        <w:t> </w:t>
      </w:r>
      <w:r>
        <w:rPr>
          <w:rStyle w:val="WW8Num3z0"/>
          <w:rFonts w:ascii="Verdana" w:hAnsi="Verdana"/>
          <w:color w:val="4682B4"/>
          <w:sz w:val="18"/>
          <w:szCs w:val="18"/>
        </w:rPr>
        <w:t>Щенина</w:t>
      </w:r>
      <w:r>
        <w:rPr>
          <w:rFonts w:ascii="Verdana" w:hAnsi="Verdana"/>
          <w:color w:val="000000"/>
          <w:sz w:val="18"/>
          <w:szCs w:val="18"/>
        </w:rPr>
        <w:t>. — 6-е изд., стер.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2011. — 688 с. ISBN 978-5-406-01607-7</w:t>
      </w:r>
    </w:p>
    <w:p w14:paraId="76E834C8"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79. Мировая экономика и проблемы глобализации: Учебное пособие / В.В. Гордеев.- М.: Высш. шк., 2008. 407 с. ISBN 978-5-06-005793-5</w:t>
      </w:r>
    </w:p>
    <w:p w14:paraId="453DD55E"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80. Мировая экономика: прогноз до 2020 года / Под ред. акад. A.A.</w:t>
      </w:r>
      <w:r>
        <w:rPr>
          <w:rStyle w:val="WW8Num2z0"/>
          <w:rFonts w:ascii="Verdana" w:hAnsi="Verdana"/>
          <w:color w:val="000000"/>
          <w:sz w:val="18"/>
          <w:szCs w:val="18"/>
        </w:rPr>
        <w:t> </w:t>
      </w:r>
      <w:r>
        <w:rPr>
          <w:rStyle w:val="WW8Num3z0"/>
          <w:rFonts w:ascii="Verdana" w:hAnsi="Verdana"/>
          <w:color w:val="4682B4"/>
          <w:sz w:val="18"/>
          <w:szCs w:val="18"/>
        </w:rPr>
        <w:t>Дынкина</w:t>
      </w:r>
      <w:r>
        <w:rPr>
          <w:rStyle w:val="WW8Num2z0"/>
          <w:rFonts w:ascii="Verdana" w:hAnsi="Verdana"/>
          <w:color w:val="000000"/>
          <w:sz w:val="18"/>
          <w:szCs w:val="18"/>
        </w:rPr>
        <w:t> </w:t>
      </w:r>
      <w:r>
        <w:rPr>
          <w:rFonts w:ascii="Verdana" w:hAnsi="Verdana"/>
          <w:color w:val="000000"/>
          <w:sz w:val="18"/>
          <w:szCs w:val="18"/>
        </w:rPr>
        <w:t>/ ИМЭМО РАН. Магистр, 2008. -429 с. ISBN: 978-5-9776-0113-2</w:t>
      </w:r>
    </w:p>
    <w:p w14:paraId="702F4299"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Мищенко</w:t>
      </w:r>
      <w:r>
        <w:rPr>
          <w:rStyle w:val="WW8Num2z0"/>
          <w:rFonts w:ascii="Verdana" w:hAnsi="Verdana"/>
          <w:color w:val="000000"/>
          <w:sz w:val="18"/>
          <w:szCs w:val="18"/>
        </w:rPr>
        <w:t> </w:t>
      </w:r>
      <w:r>
        <w:rPr>
          <w:rFonts w:ascii="Verdana" w:hAnsi="Verdana"/>
          <w:color w:val="000000"/>
          <w:sz w:val="18"/>
          <w:szCs w:val="18"/>
        </w:rPr>
        <w:t>Е.Е. Современные тенденции транснационализации банковской деятельности: Дис. . канд.экон.наук: 08.00.14, 2006. 215 с.</w:t>
      </w:r>
    </w:p>
    <w:p w14:paraId="601AE469"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 Р. Большая тройка иностранных банков в России // Финансы и Кредит. 2005. - № 7 (175). с. 26-33.</w:t>
      </w:r>
    </w:p>
    <w:p w14:paraId="02B981AA"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83. Организация деятельности центрального банка: учебник / Г.Г.</w:t>
      </w:r>
      <w:r>
        <w:rPr>
          <w:rStyle w:val="WW8Num2z0"/>
          <w:rFonts w:ascii="Verdana" w:hAnsi="Verdana"/>
          <w:color w:val="000000"/>
          <w:sz w:val="18"/>
          <w:szCs w:val="18"/>
        </w:rPr>
        <w:t> </w:t>
      </w:r>
      <w:r>
        <w:rPr>
          <w:rStyle w:val="WW8Num3z0"/>
          <w:rFonts w:ascii="Verdana" w:hAnsi="Verdana"/>
          <w:color w:val="4682B4"/>
          <w:sz w:val="18"/>
          <w:szCs w:val="18"/>
        </w:rPr>
        <w:t>Фетисов</w:t>
      </w:r>
      <w:r>
        <w:rPr>
          <w:rFonts w:ascii="Verdana" w:hAnsi="Verdana"/>
          <w:color w:val="000000"/>
          <w:sz w:val="18"/>
          <w:szCs w:val="18"/>
        </w:rPr>
        <w:t>, О.И. Лаврушин, И.Д. Мамонова; под общ. ред. Г.Г. Фетисова М.: Кнорус, 2007. - 432 с. ISBN 978-5-85971-768-2</w:t>
      </w:r>
    </w:p>
    <w:p w14:paraId="21B0115B"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Н.В. Какие тенденции характеризуют российский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 // Банковское дело. 2008. - № 3. - С. 26-29.</w:t>
      </w:r>
    </w:p>
    <w:p w14:paraId="7A96852F"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85. Отчет Банка России о развитии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и банковского надзора в 2009 году URL: http://www.cbr.ru/ publ/main.asp?Prtid=Nadzor</w:t>
      </w:r>
    </w:p>
    <w:p w14:paraId="7B804499"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A.B. Макроэкономические аспекты интеграции российских банков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финансовую систему: Дис. . канд. экон. наук: 08.00.10 Волгоград, 2003. 177 с.</w:t>
      </w:r>
    </w:p>
    <w:p w14:paraId="02D48A69"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87. Питер С. Роуз Банковский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xml:space="preserve">: предоставление финансовых услуг / Пер. с англ. </w:t>
      </w:r>
      <w:r>
        <w:rPr>
          <w:rFonts w:ascii="Verdana" w:hAnsi="Verdana"/>
          <w:color w:val="000000"/>
          <w:sz w:val="18"/>
          <w:szCs w:val="18"/>
        </w:rPr>
        <w:lastRenderedPageBreak/>
        <w:t>М.: Дело Лтд, 1995. - 768 с. ISBN 5-86461173-5</w:t>
      </w:r>
    </w:p>
    <w:p w14:paraId="2ECE961E"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Решетникова</w:t>
      </w:r>
      <w:r>
        <w:rPr>
          <w:rStyle w:val="WW8Num2z0"/>
          <w:rFonts w:ascii="Verdana" w:hAnsi="Verdana"/>
          <w:color w:val="000000"/>
          <w:sz w:val="18"/>
          <w:szCs w:val="18"/>
        </w:rPr>
        <w:t> </w:t>
      </w:r>
      <w:r>
        <w:rPr>
          <w:rFonts w:ascii="Verdana" w:hAnsi="Verdana"/>
          <w:color w:val="000000"/>
          <w:sz w:val="18"/>
          <w:szCs w:val="18"/>
        </w:rPr>
        <w:t>И.И. Корпоративное управление в условиях глобализации // Финансы и кредит. 2005, № 35 (203). - С. 75-79.</w:t>
      </w:r>
    </w:p>
    <w:p w14:paraId="4661CAAD"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Е.В. Пути повышения конкурентоспособности российских банков. М.: Финансы и статистика, 2008. - 206 с. ISBN 978-5-279-03307-2</w:t>
      </w:r>
    </w:p>
    <w:p w14:paraId="30A92E28"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E.B. Слияния и поглощения банков в России как фактор экспансии иностранного банковского капитала // Деньги и кредит. 2007. -№3.-С. 37-42.</w:t>
      </w:r>
    </w:p>
    <w:p w14:paraId="655C902B"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Самиев</w:t>
      </w:r>
      <w:r>
        <w:rPr>
          <w:rStyle w:val="WW8Num2z0"/>
          <w:rFonts w:ascii="Verdana" w:hAnsi="Verdana"/>
          <w:color w:val="000000"/>
          <w:sz w:val="18"/>
          <w:szCs w:val="18"/>
        </w:rPr>
        <w:t> </w:t>
      </w:r>
      <w:r>
        <w:rPr>
          <w:rFonts w:ascii="Verdana" w:hAnsi="Verdana"/>
          <w:color w:val="000000"/>
          <w:sz w:val="18"/>
          <w:szCs w:val="18"/>
        </w:rPr>
        <w:t>П. Идет Базель-HI // Банковское обозрение. 2009. -№4/6. - URL: http://www.bosfera.ru/node/5297</w:t>
      </w:r>
    </w:p>
    <w:p w14:paraId="2B13A115"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Саркисянц</w:t>
      </w:r>
      <w:r>
        <w:rPr>
          <w:rStyle w:val="WW8Num2z0"/>
          <w:rFonts w:ascii="Verdana" w:hAnsi="Verdana"/>
          <w:color w:val="000000"/>
          <w:sz w:val="18"/>
          <w:szCs w:val="18"/>
        </w:rPr>
        <w:t> </w:t>
      </w:r>
      <w:r>
        <w:rPr>
          <w:rFonts w:ascii="Verdana" w:hAnsi="Verdana"/>
          <w:color w:val="000000"/>
          <w:sz w:val="18"/>
          <w:szCs w:val="18"/>
        </w:rPr>
        <w:t>А. Базель II и банки: единство и противоречия.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2008. - №4. С. 27-34.</w:t>
      </w:r>
    </w:p>
    <w:p w14:paraId="2B1765D7"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93. Семенников В. Вхождения зарубежных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в капитал российских банков. // Аналитический банковский журнал, 2008. № 11-12 (162).-С. 58-61.</w:t>
      </w:r>
    </w:p>
    <w:p w14:paraId="3BAAC053"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Скогорева</w:t>
      </w:r>
      <w:r>
        <w:rPr>
          <w:rStyle w:val="WW8Num2z0"/>
          <w:rFonts w:ascii="Verdana" w:hAnsi="Verdana"/>
          <w:color w:val="000000"/>
          <w:sz w:val="18"/>
          <w:szCs w:val="18"/>
        </w:rPr>
        <w:t> </w:t>
      </w:r>
      <w:r>
        <w:rPr>
          <w:rFonts w:ascii="Verdana" w:hAnsi="Verdana"/>
          <w:color w:val="000000"/>
          <w:sz w:val="18"/>
          <w:szCs w:val="18"/>
        </w:rPr>
        <w:t>А. «</w:t>
      </w:r>
      <w:r>
        <w:rPr>
          <w:rStyle w:val="WW8Num3z0"/>
          <w:rFonts w:ascii="Verdana" w:hAnsi="Verdana"/>
          <w:color w:val="4682B4"/>
          <w:sz w:val="18"/>
          <w:szCs w:val="18"/>
        </w:rPr>
        <w:t>Варяги</w:t>
      </w:r>
      <w:r>
        <w:rPr>
          <w:rFonts w:ascii="Verdana" w:hAnsi="Verdana"/>
          <w:color w:val="000000"/>
          <w:sz w:val="18"/>
          <w:szCs w:val="18"/>
        </w:rPr>
        <w:t>» в России: сегодня 25%, в 2008 году — 35 или 40%? // Банковское обозрение. 2008. - №2 (104). - URL: http://www.bosfera.ru/node/4344</w:t>
      </w:r>
    </w:p>
    <w:p w14:paraId="20A0F41D"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Дж. Заметки о глобализации / Пер. с англ. В. Дедкова. -М.: Рудомино, 2002. 120 с. ISBN 5-7380-0175-3</w:t>
      </w:r>
    </w:p>
    <w:p w14:paraId="59C1CCB5"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96. Сорос Дж. О глобализации / Пер. с англ. А. Башкирова. — М.: Изд-во Эксмо, 2004. 224 с. ISBN 5-699-07924-6</w:t>
      </w:r>
    </w:p>
    <w:p w14:paraId="7AD7233A"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97. Статистический бюллетень Национального банка Республики Казахстан №10 (191), 2010 URL: http://www.nationalbank.kz/ cont/publish4649966391 .pdf</w:t>
      </w:r>
    </w:p>
    <w:p w14:paraId="2A6F625B"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Стешина</w:t>
      </w:r>
      <w:r>
        <w:rPr>
          <w:rStyle w:val="WW8Num2z0"/>
          <w:rFonts w:ascii="Verdana" w:hAnsi="Verdana"/>
          <w:color w:val="000000"/>
          <w:sz w:val="18"/>
          <w:szCs w:val="18"/>
        </w:rPr>
        <w:t> </w:t>
      </w:r>
      <w:r>
        <w:rPr>
          <w:rFonts w:ascii="Verdana" w:hAnsi="Verdana"/>
          <w:color w:val="000000"/>
          <w:sz w:val="18"/>
          <w:szCs w:val="18"/>
        </w:rPr>
        <w:t>М.О. Допуск филиалов иностранных банков на территорию РФ // Международные банковские операции. 2008. - № 3. С. 1618.</w:t>
      </w:r>
    </w:p>
    <w:p w14:paraId="0E1D0152"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Стиглиц</w:t>
      </w:r>
      <w:r>
        <w:rPr>
          <w:rStyle w:val="WW8Num2z0"/>
          <w:rFonts w:ascii="Verdana" w:hAnsi="Verdana"/>
          <w:color w:val="000000"/>
          <w:sz w:val="18"/>
          <w:szCs w:val="18"/>
        </w:rPr>
        <w:t> </w:t>
      </w:r>
      <w:r>
        <w:rPr>
          <w:rFonts w:ascii="Verdana" w:hAnsi="Verdana"/>
          <w:color w:val="000000"/>
          <w:sz w:val="18"/>
          <w:szCs w:val="18"/>
        </w:rPr>
        <w:t>Дж. В тени глобализации // Проблемы теории и практики управления. 2003. - №2. - С. 17-19.</w:t>
      </w:r>
    </w:p>
    <w:p w14:paraId="09C86C7A"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100. Стиглиц Дж. Глобализация: тревожные тенденции / Пер. с англ. Г. Г. Пирогова. М.: Национальный общественно-научный фонд, 2003. - 304 с. ISBN 5-224-01031-Х</w:t>
      </w:r>
    </w:p>
    <w:p w14:paraId="68F634F2"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101. Стиглиц Дж. Человеческое лицо глобализации // Политический журнал. 2004. - № 7 (10). - URL: http://www.politjournal.ru/ index.php?POLITSID=76a82cfc91ccf314b67a4bcdc3e33ec5&amp;action=Articles&amp;dir id=3 6&amp;tek=693&amp;issue= 19</w:t>
      </w:r>
    </w:p>
    <w:p w14:paraId="485A23B2"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Тосунян</w:t>
      </w:r>
      <w:r>
        <w:rPr>
          <w:rStyle w:val="WW8Num2z0"/>
          <w:rFonts w:ascii="Verdana" w:hAnsi="Verdana"/>
          <w:color w:val="000000"/>
          <w:sz w:val="18"/>
          <w:szCs w:val="18"/>
        </w:rPr>
        <w:t> </w:t>
      </w:r>
      <w:r>
        <w:rPr>
          <w:rFonts w:ascii="Verdana" w:hAnsi="Verdana"/>
          <w:color w:val="000000"/>
          <w:sz w:val="18"/>
          <w:szCs w:val="18"/>
        </w:rPr>
        <w:t>Г.А. Банкизация России: право, экономика, политика: Монография..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2008. - 400 с. ISBN 978-5-96930129-0</w:t>
      </w:r>
    </w:p>
    <w:p w14:paraId="45184033"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Тосунян</w:t>
      </w:r>
      <w:r>
        <w:rPr>
          <w:rStyle w:val="WW8Num2z0"/>
          <w:rFonts w:ascii="Verdana" w:hAnsi="Verdana"/>
          <w:color w:val="000000"/>
          <w:sz w:val="18"/>
          <w:szCs w:val="18"/>
        </w:rPr>
        <w:t> </w:t>
      </w:r>
      <w:r>
        <w:rPr>
          <w:rFonts w:ascii="Verdana" w:hAnsi="Verdana"/>
          <w:color w:val="000000"/>
          <w:sz w:val="18"/>
          <w:szCs w:val="18"/>
        </w:rPr>
        <w:t>Г.А. Россия финансовый центр мирового уровня // Банковское дело. - 2008. - № 5. - С. 44-46.</w:t>
      </w:r>
    </w:p>
    <w:p w14:paraId="4E63CAE1"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Тысячникова</w:t>
      </w:r>
      <w:r>
        <w:rPr>
          <w:rStyle w:val="WW8Num2z0"/>
          <w:rFonts w:ascii="Verdana" w:hAnsi="Verdana"/>
          <w:color w:val="000000"/>
          <w:sz w:val="18"/>
          <w:szCs w:val="18"/>
        </w:rPr>
        <w:t> </w:t>
      </w:r>
      <w:r>
        <w:rPr>
          <w:rFonts w:ascii="Verdana" w:hAnsi="Verdana"/>
          <w:color w:val="000000"/>
          <w:sz w:val="18"/>
          <w:szCs w:val="18"/>
        </w:rPr>
        <w:t>Н.А. Базель-И в России — проблемы и суждения // Деньги и кредит. 2006. - № 10. - С. 55-63.</w:t>
      </w:r>
    </w:p>
    <w:p w14:paraId="656AF839"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105. Федякина J1.H. Международные финансы: учебное пособие для студентов СПб.: Питер, 2005. - 560 с. ISBN 5-469-00399-Х</w:t>
      </w:r>
    </w:p>
    <w:p w14:paraId="53C17E6B"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Монетарная политика и развитие денежно-кредитной системы России в условиях глобализации: национальный и региональные аспекты М.: ЗАО «</w:t>
      </w:r>
      <w:r>
        <w:rPr>
          <w:rStyle w:val="WW8Num3z0"/>
          <w:rFonts w:ascii="Verdana" w:hAnsi="Verdana"/>
          <w:color w:val="4682B4"/>
          <w:sz w:val="18"/>
          <w:szCs w:val="18"/>
        </w:rPr>
        <w:t>Издательство Экономика</w:t>
      </w:r>
      <w:r>
        <w:rPr>
          <w:rFonts w:ascii="Verdana" w:hAnsi="Verdana"/>
          <w:color w:val="000000"/>
          <w:sz w:val="18"/>
          <w:szCs w:val="18"/>
        </w:rPr>
        <w:t>», 2006. - 509 с. ISBN 5-282-02586-8</w:t>
      </w:r>
    </w:p>
    <w:p w14:paraId="411BB54C"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107. Финансы: учеб. / А.И.</w:t>
      </w:r>
      <w:r>
        <w:rPr>
          <w:rStyle w:val="WW8Num2z0"/>
          <w:rFonts w:ascii="Verdana" w:hAnsi="Verdana"/>
          <w:color w:val="000000"/>
          <w:sz w:val="18"/>
          <w:szCs w:val="18"/>
        </w:rPr>
        <w:t> </w:t>
      </w:r>
      <w:r>
        <w:rPr>
          <w:rStyle w:val="WW8Num3z0"/>
          <w:rFonts w:ascii="Verdana" w:hAnsi="Verdana"/>
          <w:color w:val="4682B4"/>
          <w:sz w:val="18"/>
          <w:szCs w:val="18"/>
        </w:rPr>
        <w:t>Архипов</w:t>
      </w:r>
      <w:r>
        <w:rPr>
          <w:rFonts w:ascii="Verdana" w:hAnsi="Verdana"/>
          <w:color w:val="000000"/>
          <w:sz w:val="18"/>
          <w:szCs w:val="18"/>
        </w:rPr>
        <w:t>, И.А. Погосов, И.В. Караваева и др.; под ред. А.И.</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И.А. Погосова. М.: Проспект, 2009. - 640 с. -ISBN 978-5-392-00300-6</w:t>
      </w:r>
    </w:p>
    <w:p w14:paraId="5F070A10"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108. Финансы: учебник / под ред. д-ра экон. наук, проф. С.И.</w:t>
      </w:r>
      <w:r>
        <w:rPr>
          <w:rStyle w:val="WW8Num2z0"/>
          <w:rFonts w:ascii="Verdana" w:hAnsi="Verdana"/>
          <w:color w:val="000000"/>
          <w:sz w:val="18"/>
          <w:szCs w:val="18"/>
        </w:rPr>
        <w:t> </w:t>
      </w:r>
      <w:r>
        <w:rPr>
          <w:rStyle w:val="WW8Num3z0"/>
          <w:rFonts w:ascii="Verdana" w:hAnsi="Verdana"/>
          <w:color w:val="4682B4"/>
          <w:sz w:val="18"/>
          <w:szCs w:val="18"/>
        </w:rPr>
        <w:t>Лушина</w:t>
      </w:r>
      <w:r>
        <w:rPr>
          <w:rFonts w:ascii="Verdana" w:hAnsi="Verdana"/>
          <w:color w:val="000000"/>
          <w:sz w:val="18"/>
          <w:szCs w:val="18"/>
        </w:rPr>
        <w:t>, д-ра экон. наук, проф. В.А. Слепова.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2007. - 682 с. ISBN 5-98118-042-0</w:t>
      </w:r>
    </w:p>
    <w:p w14:paraId="2C19DF68"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109.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учебник / под ред. Л.А.</w:t>
      </w:r>
      <w:r>
        <w:rPr>
          <w:rStyle w:val="WW8Num2z0"/>
          <w:rFonts w:ascii="Verdana" w:hAnsi="Verdana"/>
          <w:color w:val="000000"/>
          <w:sz w:val="18"/>
          <w:szCs w:val="18"/>
        </w:rPr>
        <w:t> </w:t>
      </w:r>
      <w:r>
        <w:rPr>
          <w:rStyle w:val="WW8Num3z0"/>
          <w:rFonts w:ascii="Verdana" w:hAnsi="Verdana"/>
          <w:color w:val="4682B4"/>
          <w:sz w:val="18"/>
          <w:szCs w:val="18"/>
        </w:rPr>
        <w:t>Чалдаевой</w:t>
      </w:r>
      <w:r>
        <w:rPr>
          <w:rFonts w:ascii="Verdana" w:hAnsi="Verdana"/>
          <w:color w:val="000000"/>
          <w:sz w:val="18"/>
          <w:szCs w:val="18"/>
        </w:rPr>
        <w:t>. М.: Издательство Юрайт, 2011. - 540 с. ISBN 978-5-9916-0965-4</w:t>
      </w:r>
    </w:p>
    <w:p w14:paraId="779C5937"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110. Хан Д. Развитие российского рынка</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2004. - № 8. - С. 26-28.</w:t>
      </w:r>
    </w:p>
    <w:p w14:paraId="44179B46"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111. Чертков А. Интеграция нон-стоп // Обзоры стран. 2009. - № 2(34). - URL: http://expert.ru/countries/2009/02/integraciyanonstop/</w:t>
      </w:r>
    </w:p>
    <w:p w14:paraId="58ACB5DA"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112. Яковлева А.</w:t>
      </w:r>
      <w:r>
        <w:rPr>
          <w:rStyle w:val="WW8Num2z0"/>
          <w:rFonts w:ascii="Verdana" w:hAnsi="Verdana"/>
          <w:color w:val="000000"/>
          <w:sz w:val="18"/>
          <w:szCs w:val="18"/>
        </w:rPr>
        <w:t> </w:t>
      </w:r>
      <w:r>
        <w:rPr>
          <w:rStyle w:val="WW8Num3z0"/>
          <w:rFonts w:ascii="Verdana" w:hAnsi="Verdana"/>
          <w:color w:val="4682B4"/>
          <w:sz w:val="18"/>
          <w:szCs w:val="18"/>
        </w:rPr>
        <w:t>Транснациональные</w:t>
      </w:r>
      <w:r>
        <w:rPr>
          <w:rStyle w:val="WW8Num2z0"/>
          <w:rFonts w:ascii="Verdana" w:hAnsi="Verdana"/>
          <w:color w:val="000000"/>
          <w:sz w:val="18"/>
          <w:szCs w:val="18"/>
        </w:rPr>
        <w:t> </w:t>
      </w:r>
      <w:r>
        <w:rPr>
          <w:rFonts w:ascii="Verdana" w:hAnsi="Verdana"/>
          <w:color w:val="000000"/>
          <w:sz w:val="18"/>
          <w:szCs w:val="18"/>
        </w:rPr>
        <w:t>банки и финансовые институты: сущность и стратегии развития / А. Яковлева // Вопросы экономики. 2006. -№10.-С. 114-123.</w:t>
      </w:r>
    </w:p>
    <w:p w14:paraId="74C95BD6"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Ярыгина</w:t>
      </w:r>
      <w:r>
        <w:rPr>
          <w:rStyle w:val="WW8Num2z0"/>
          <w:rFonts w:ascii="Verdana" w:hAnsi="Verdana"/>
          <w:color w:val="000000"/>
          <w:sz w:val="18"/>
          <w:szCs w:val="18"/>
        </w:rPr>
        <w:t> </w:t>
      </w:r>
      <w:r>
        <w:rPr>
          <w:rFonts w:ascii="Verdana" w:hAnsi="Verdana"/>
          <w:color w:val="000000"/>
          <w:sz w:val="18"/>
          <w:szCs w:val="18"/>
        </w:rPr>
        <w:t>И.З., С. де Куссерг. Иностранные банки: организация и техника работы: Учебное пособие под ред. Л.Н.</w:t>
      </w:r>
      <w:r>
        <w:rPr>
          <w:rStyle w:val="WW8Num2z0"/>
          <w:rFonts w:ascii="Verdana" w:hAnsi="Verdana"/>
          <w:color w:val="000000"/>
          <w:sz w:val="18"/>
          <w:szCs w:val="18"/>
        </w:rPr>
        <w:t> </w:t>
      </w:r>
      <w:r>
        <w:rPr>
          <w:rStyle w:val="WW8Num3z0"/>
          <w:rFonts w:ascii="Verdana" w:hAnsi="Verdana"/>
          <w:color w:val="4682B4"/>
          <w:sz w:val="18"/>
          <w:szCs w:val="18"/>
        </w:rPr>
        <w:t>Красавиной</w:t>
      </w:r>
      <w:r>
        <w:rPr>
          <w:rFonts w:ascii="Verdana" w:hAnsi="Verdana"/>
          <w:color w:val="000000"/>
          <w:sz w:val="18"/>
          <w:szCs w:val="18"/>
        </w:rPr>
        <w:t>. М.: Финансовая академия при Правительстве РФ, 2003. - 240 с. ISBN 5-79420319-6</w:t>
      </w:r>
    </w:p>
    <w:p w14:paraId="6BD5134E"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114. Barth R., Marchetti A., Nolle E. Foreign Banking: Do Countries' WTO Commitments Match Actual Practices? Staff Working Paper ERSD-2006-11. World Trade Organization, 2006. 58 p.</w:t>
      </w:r>
    </w:p>
    <w:p w14:paraId="68528D32"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115. Foreign Banks: Trends, Impact and Financial Stability. Washington: International Monetary Fund, 2012. 39 p. ISBN 978-1-46393-115-5</w:t>
      </w:r>
    </w:p>
    <w:p w14:paraId="41FFACBA"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116. Philip Alexander Are CEE bank foreign ownership risks exaggerated? // The Banker, 08.11.2011, URL: http://www.thebanker.com/World/Central-Eastern-Europe/Are-CEE-bank-foreign-ownership-risks-exaggerated</w:t>
      </w:r>
    </w:p>
    <w:p w14:paraId="08923530"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117. Philip Alexander New laws and new loans needed // The Banker, 05.05.2010, URL: http://www.thebanker.com/World/Central-Eastern-Europe/Russia/New-laws-and-new-loans-needed</w:t>
      </w:r>
    </w:p>
    <w:p w14:paraId="6C0F2F34"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118. Philip Alexander Russia's market structure begins to thaw // The Banker, 01.02.2012, URL: http://www.thebanker.com/Banker-Data/Banker-Rankings/Russia-s-market-structure-begins-to-thaw</w:t>
      </w:r>
    </w:p>
    <w:p w14:paraId="1D92C3A5"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119. Philip Alexander Ukraine, Kazakhstan and Belarus dominate CIS banking landscape // The Banker, 04.05.2011, URL: http://www.thebanker.com/ Banker-Data/Banker-Rankings/Ukraine-Kazakhstan-and-Belarus-dominate-CIS-banking-landscape</w:t>
      </w:r>
    </w:p>
    <w:p w14:paraId="22685E32"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120. Rachel Morarjee Mixed times ahead for Russia's regional banks // The Banker, 03.01.2012, URL: http://www.thebanker.com/World/Central-Eastern-Europe/Russia/Mixed-times-ahead-for-Russia-s-regional-banks</w:t>
      </w:r>
    </w:p>
    <w:p w14:paraId="18F2620F"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121. Reaping the Benefits of Financial Globalization. Washington: International Monetary Fund, 2007. 50 p. ISBN 978-1-58906-748-6</w:t>
      </w:r>
    </w:p>
    <w:p w14:paraId="25A88E47"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122. Russian Federation: Financial System Stability Assessment. Washington: International Monetary Fund, 2011. 76 p. ISBN 978-1-46390-420-3</w:t>
      </w:r>
    </w:p>
    <w:p w14:paraId="4E66EF71"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123. Top 1000 World Banks 2011 // The Banker, 30.06.2011, URL: http://www.thebanker.eom/Banker-Data/Banker-Rankings/Top-1000-World-Banks-2011</w:t>
      </w:r>
    </w:p>
    <w:p w14:paraId="5DFC9DFC"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124. AO «Банк</w:t>
      </w:r>
      <w:r>
        <w:rPr>
          <w:rStyle w:val="WW8Num2z0"/>
          <w:rFonts w:ascii="Verdana" w:hAnsi="Verdana"/>
          <w:color w:val="000000"/>
          <w:sz w:val="18"/>
          <w:szCs w:val="18"/>
        </w:rPr>
        <w:t> </w:t>
      </w:r>
      <w:r>
        <w:rPr>
          <w:rStyle w:val="WW8Num3z0"/>
          <w:rFonts w:ascii="Verdana" w:hAnsi="Verdana"/>
          <w:color w:val="4682B4"/>
          <w:sz w:val="18"/>
          <w:szCs w:val="18"/>
        </w:rPr>
        <w:t>ВТБ</w:t>
      </w:r>
      <w:r>
        <w:rPr>
          <w:rStyle w:val="WW8Num2z0"/>
          <w:rFonts w:ascii="Verdana" w:hAnsi="Verdana"/>
          <w:color w:val="000000"/>
          <w:sz w:val="18"/>
          <w:szCs w:val="18"/>
        </w:rPr>
        <w:t> </w:t>
      </w:r>
      <w:r>
        <w:rPr>
          <w:rFonts w:ascii="Verdana" w:hAnsi="Verdana"/>
          <w:color w:val="000000"/>
          <w:sz w:val="18"/>
          <w:szCs w:val="18"/>
        </w:rPr>
        <w:t>(Грузия)» URL: http://www.vtb.com.ge/.</w:t>
      </w:r>
    </w:p>
    <w:p w14:paraId="3F45C7E1"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125. AO «</w:t>
      </w:r>
      <w:r>
        <w:rPr>
          <w:rStyle w:val="WW8Num3z0"/>
          <w:rFonts w:ascii="Verdana" w:hAnsi="Verdana"/>
          <w:color w:val="4682B4"/>
          <w:sz w:val="18"/>
          <w:szCs w:val="18"/>
        </w:rPr>
        <w:t>БМ Банк</w:t>
      </w:r>
      <w:r>
        <w:rPr>
          <w:rFonts w:ascii="Verdana" w:hAnsi="Verdana"/>
          <w:color w:val="000000"/>
          <w:sz w:val="18"/>
          <w:szCs w:val="18"/>
        </w:rPr>
        <w:t>» URL: http://www.bmbank.com.ua/ru/.</w:t>
      </w:r>
    </w:p>
    <w:p w14:paraId="7311DBD3"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126. AO «</w:t>
      </w:r>
      <w:r>
        <w:rPr>
          <w:rStyle w:val="WW8Num3z0"/>
          <w:rFonts w:ascii="Verdana" w:hAnsi="Verdana"/>
          <w:color w:val="4682B4"/>
          <w:sz w:val="18"/>
          <w:szCs w:val="18"/>
        </w:rPr>
        <w:t>СБЕРБАНК</w:t>
      </w:r>
      <w:r>
        <w:rPr>
          <w:rStyle w:val="WW8Num2z0"/>
          <w:rFonts w:ascii="Verdana" w:hAnsi="Verdana"/>
          <w:color w:val="000000"/>
          <w:sz w:val="18"/>
          <w:szCs w:val="18"/>
        </w:rPr>
        <w:t> </w:t>
      </w:r>
      <w:r>
        <w:rPr>
          <w:rFonts w:ascii="Verdana" w:hAnsi="Verdana"/>
          <w:color w:val="000000"/>
          <w:sz w:val="18"/>
          <w:szCs w:val="18"/>
        </w:rPr>
        <w:t>РОССИИ» URL: http://www.sbrf.com.ua/.</w:t>
      </w:r>
    </w:p>
    <w:p w14:paraId="0F2B2CBC"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127. ДБ AO «</w:t>
      </w:r>
      <w:r>
        <w:rPr>
          <w:rStyle w:val="WW8Num3z0"/>
          <w:rFonts w:ascii="Verdana" w:hAnsi="Verdana"/>
          <w:color w:val="4682B4"/>
          <w:sz w:val="18"/>
          <w:szCs w:val="18"/>
        </w:rPr>
        <w:t>Сбербанк</w:t>
      </w:r>
      <w:r>
        <w:rPr>
          <w:rFonts w:ascii="Verdana" w:hAnsi="Verdana"/>
          <w:color w:val="000000"/>
          <w:sz w:val="18"/>
          <w:szCs w:val="18"/>
        </w:rPr>
        <w:t>» URL: http://www.sberbank.kz/.</w:t>
      </w:r>
    </w:p>
    <w:p w14:paraId="065FDE2D"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128. ДО AO Банк ВТБ (Казахстан) URL: http://www.vtb-bank.kz/.</w:t>
      </w:r>
    </w:p>
    <w:p w14:paraId="26DB0877"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129. ЗАО «</w:t>
      </w:r>
      <w:r>
        <w:rPr>
          <w:rStyle w:val="WW8Num3z0"/>
          <w:rFonts w:ascii="Verdana" w:hAnsi="Verdana"/>
          <w:color w:val="4682B4"/>
          <w:sz w:val="18"/>
          <w:szCs w:val="18"/>
        </w:rPr>
        <w:t>АКБ</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БЕЛРОСБАНК</w:t>
      </w:r>
      <w:r>
        <w:rPr>
          <w:rFonts w:ascii="Verdana" w:hAnsi="Verdana"/>
          <w:color w:val="000000"/>
          <w:sz w:val="18"/>
          <w:szCs w:val="18"/>
        </w:rPr>
        <w:t>» URL: http://www.belrosbank.by/.</w:t>
      </w:r>
    </w:p>
    <w:p w14:paraId="3BE085D6"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130. ЗАО «</w:t>
      </w:r>
      <w:r>
        <w:rPr>
          <w:rStyle w:val="WW8Num3z0"/>
          <w:rFonts w:ascii="Verdana" w:hAnsi="Verdana"/>
          <w:color w:val="4682B4"/>
          <w:sz w:val="18"/>
          <w:szCs w:val="18"/>
        </w:rPr>
        <w:t>АРЭКСИМБАНК</w:t>
      </w:r>
      <w:r>
        <w:rPr>
          <w:rFonts w:ascii="Verdana" w:hAnsi="Verdana"/>
          <w:color w:val="000000"/>
          <w:sz w:val="18"/>
          <w:szCs w:val="18"/>
        </w:rPr>
        <w:t>» URL: http://www.areximbank.am/ru/.</w:t>
      </w:r>
    </w:p>
    <w:p w14:paraId="2F7B3CF5"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131. ЗАО «</w:t>
      </w:r>
      <w:r>
        <w:rPr>
          <w:rStyle w:val="WW8Num3z0"/>
          <w:rFonts w:ascii="Verdana" w:hAnsi="Verdana"/>
          <w:color w:val="4682B4"/>
          <w:sz w:val="18"/>
          <w:szCs w:val="18"/>
        </w:rPr>
        <w:t>Банк ВТБ (Армения)</w:t>
      </w:r>
      <w:r>
        <w:rPr>
          <w:rFonts w:ascii="Verdana" w:hAnsi="Verdana"/>
          <w:color w:val="000000"/>
          <w:sz w:val="18"/>
          <w:szCs w:val="18"/>
        </w:rPr>
        <w:t>» URL: http://www.vtb.am/.</w:t>
      </w:r>
    </w:p>
    <w:p w14:paraId="25DE5128"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132. ЗАО Банк ВТБ (Беларусь) URL: http://vtb-bank.by/.</w:t>
      </w:r>
    </w:p>
    <w:p w14:paraId="5CDC3050"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АКБ «</w:t>
      </w:r>
      <w:r>
        <w:rPr>
          <w:rStyle w:val="WW8Num3z0"/>
          <w:rFonts w:ascii="Verdana" w:hAnsi="Verdana"/>
          <w:color w:val="4682B4"/>
          <w:sz w:val="18"/>
          <w:szCs w:val="18"/>
        </w:rPr>
        <w:t>ПРОМИНВЕСТБАНК</w:t>
      </w:r>
      <w:r>
        <w:rPr>
          <w:rFonts w:ascii="Verdana" w:hAnsi="Verdana"/>
          <w:color w:val="000000"/>
          <w:sz w:val="18"/>
          <w:szCs w:val="18"/>
        </w:rPr>
        <w:t>» URL: http://www.pib.ru/.</w:t>
      </w:r>
    </w:p>
    <w:p w14:paraId="06366387"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134. ОАО «Банк Москва-Минск» URL: http://www.mmbank.by/.</w:t>
      </w:r>
    </w:p>
    <w:p w14:paraId="6F94EC2F"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135. ОАО «</w:t>
      </w:r>
      <w:r>
        <w:rPr>
          <w:rStyle w:val="WW8Num3z0"/>
          <w:rFonts w:ascii="Verdana" w:hAnsi="Verdana"/>
          <w:color w:val="4682B4"/>
          <w:sz w:val="18"/>
          <w:szCs w:val="18"/>
        </w:rPr>
        <w:t>Белвнешэкономбанк</w:t>
      </w:r>
      <w:r>
        <w:rPr>
          <w:rFonts w:ascii="Verdana" w:hAnsi="Verdana"/>
          <w:color w:val="000000"/>
          <w:sz w:val="18"/>
          <w:szCs w:val="18"/>
        </w:rPr>
        <w:t>» URL: http://www.bveb.by/about/ departments/?tmp=l.</w:t>
      </w:r>
    </w:p>
    <w:p w14:paraId="3F35C57B"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136. ОАО «</w:t>
      </w:r>
      <w:r>
        <w:rPr>
          <w:rStyle w:val="WW8Num3z0"/>
          <w:rFonts w:ascii="Verdana" w:hAnsi="Verdana"/>
          <w:color w:val="4682B4"/>
          <w:sz w:val="18"/>
          <w:szCs w:val="18"/>
        </w:rPr>
        <w:t>Белгазпромбанк</w:t>
      </w:r>
      <w:r>
        <w:rPr>
          <w:rFonts w:ascii="Verdana" w:hAnsi="Verdana"/>
          <w:color w:val="000000"/>
          <w:sz w:val="18"/>
          <w:szCs w:val="18"/>
        </w:rPr>
        <w:t>» URL: http://www.belgazprombank.by/.</w:t>
      </w:r>
    </w:p>
    <w:p w14:paraId="0CE5C3A6"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137. ОАО «БПС-Банк» URL: http://www.bpsb.by/.</w:t>
      </w:r>
    </w:p>
    <w:p w14:paraId="658F611D"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ПАО</w:t>
      </w:r>
      <w:r>
        <w:rPr>
          <w:rStyle w:val="WW8Num2z0"/>
          <w:rFonts w:ascii="Verdana" w:hAnsi="Verdana"/>
          <w:color w:val="000000"/>
          <w:sz w:val="18"/>
          <w:szCs w:val="18"/>
        </w:rPr>
        <w:t> </w:t>
      </w:r>
      <w:r>
        <w:rPr>
          <w:rFonts w:ascii="Verdana" w:hAnsi="Verdana"/>
          <w:color w:val="000000"/>
          <w:sz w:val="18"/>
          <w:szCs w:val="18"/>
        </w:rPr>
        <w:t>«Альфа-Банк» URL: http://www.alfabank.com.ua/.</w:t>
      </w:r>
    </w:p>
    <w:p w14:paraId="488D7D03"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139. ПАО «</w:t>
      </w:r>
      <w:r>
        <w:rPr>
          <w:rStyle w:val="WW8Num3z0"/>
          <w:rFonts w:ascii="Verdana" w:hAnsi="Verdana"/>
          <w:color w:val="4682B4"/>
          <w:sz w:val="18"/>
          <w:szCs w:val="18"/>
        </w:rPr>
        <w:t>ВТБ Банк</w:t>
      </w:r>
      <w:r>
        <w:rPr>
          <w:rFonts w:ascii="Verdana" w:hAnsi="Verdana"/>
          <w:color w:val="000000"/>
          <w:sz w:val="18"/>
          <w:szCs w:val="18"/>
        </w:rPr>
        <w:t>» URL: http://www.vtb.com.ua/.</w:t>
      </w:r>
    </w:p>
    <w:p w14:paraId="7701B002"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140. Журнал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URL: http://www.ma-j ournal.ru/ ofpressa/197/</w:t>
      </w:r>
    </w:p>
    <w:p w14:paraId="16CA275A"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141. Информационно-аналитический проект Mergers.ru / «</w:t>
      </w:r>
      <w:r>
        <w:rPr>
          <w:rStyle w:val="WW8Num3z0"/>
          <w:rFonts w:ascii="Verdana" w:hAnsi="Verdana"/>
          <w:color w:val="4682B4"/>
          <w:sz w:val="18"/>
          <w:szCs w:val="18"/>
        </w:rPr>
        <w:t>Слияния и Поглощения в России</w:t>
      </w:r>
      <w:r>
        <w:rPr>
          <w:rFonts w:ascii="Verdana" w:hAnsi="Verdana"/>
          <w:color w:val="000000"/>
          <w:sz w:val="18"/>
          <w:szCs w:val="18"/>
        </w:rPr>
        <w:t>» URL: http://mergers.ru/marketyprocess/multiple.html</w:t>
      </w:r>
    </w:p>
    <w:p w14:paraId="64546D74"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142. Сайт «</w:t>
      </w:r>
      <w:r>
        <w:rPr>
          <w:rStyle w:val="WW8Num3z0"/>
          <w:rFonts w:ascii="Verdana" w:hAnsi="Verdana"/>
          <w:color w:val="4682B4"/>
          <w:sz w:val="18"/>
          <w:szCs w:val="18"/>
        </w:rPr>
        <w:t>Мир Экономики</w:t>
      </w:r>
      <w:r>
        <w:rPr>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w:t>
      </w:r>
      <w:r>
        <w:rPr>
          <w:rStyle w:val="WW8Num3z0"/>
          <w:rFonts w:ascii="Verdana" w:hAnsi="Verdana"/>
          <w:color w:val="4682B4"/>
          <w:sz w:val="18"/>
          <w:szCs w:val="18"/>
        </w:rPr>
        <w:t xml:space="preserve">Транснационализация производства и </w:t>
      </w:r>
      <w:r>
        <w:rPr>
          <w:rStyle w:val="WW8Num3z0"/>
          <w:rFonts w:ascii="Verdana" w:hAnsi="Verdana"/>
          <w:color w:val="4682B4"/>
          <w:sz w:val="18"/>
          <w:szCs w:val="18"/>
        </w:rPr>
        <w:lastRenderedPageBreak/>
        <w:t>капитала</w:t>
      </w:r>
      <w:r>
        <w:rPr>
          <w:rFonts w:ascii="Verdana" w:hAnsi="Verdana"/>
          <w:color w:val="000000"/>
          <w:sz w:val="18"/>
          <w:szCs w:val="18"/>
        </w:rPr>
        <w:t>» URL: http://zepul.com</w:t>
      </w:r>
    </w:p>
    <w:p w14:paraId="15F7D91B"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143. Сайт Ассоциации российских банков URL: http://www.arb.ru</w:t>
      </w:r>
    </w:p>
    <w:p w14:paraId="60508BBE"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144. Сайт Банка России URL: http://www.cbr.ru</w:t>
      </w:r>
    </w:p>
    <w:p w14:paraId="0D0DD4F0"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145. Сайт Министерства финансов Российской Федерации URL: http://www.minfin.ru</w:t>
      </w:r>
    </w:p>
    <w:p w14:paraId="66AEB7A7"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146. Современная энциклопедия URL: http://dic.academic.ru/dic.nsf/ enclp/19870</w:t>
      </w:r>
    </w:p>
    <w:p w14:paraId="57C871E9"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147. Статистическая информация Центрального банка Армении -URL: http://www.cba.am/en/SitePages/statmonetaryfinancial.aspx</w:t>
      </w:r>
    </w:p>
    <w:p w14:paraId="3FC6D53B"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148. Статистическая информация Национального банка Грузии -URL: http ://www.nbg.gov.ge/index.php?m=3 06</w:t>
      </w:r>
    </w:p>
    <w:p w14:paraId="49EF0D41" w14:textId="77777777" w:rsidR="006342AB" w:rsidRDefault="006342AB" w:rsidP="006342AB">
      <w:pPr>
        <w:pStyle w:val="WW8Num1z2"/>
        <w:shd w:val="clear" w:color="auto" w:fill="F7F7F7"/>
        <w:spacing w:after="0"/>
        <w:rPr>
          <w:rFonts w:ascii="Verdana" w:hAnsi="Verdana"/>
          <w:color w:val="000000"/>
          <w:sz w:val="18"/>
          <w:szCs w:val="18"/>
        </w:rPr>
      </w:pPr>
      <w:r>
        <w:rPr>
          <w:rFonts w:ascii="Verdana" w:hAnsi="Verdana"/>
          <w:color w:val="000000"/>
          <w:sz w:val="18"/>
          <w:szCs w:val="18"/>
        </w:rPr>
        <w:t>149. Центр</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анализа и краткосрочного прогнозирования URL: http://www.forecast.ru/</w:t>
      </w:r>
    </w:p>
    <w:p w14:paraId="75FD1941" w14:textId="06D3DD2A" w:rsidR="00D7454D" w:rsidRPr="006342AB" w:rsidRDefault="006342AB" w:rsidP="006342AB">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6342A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4F02C" w14:textId="77777777" w:rsidR="005917EB" w:rsidRDefault="005917EB">
      <w:pPr>
        <w:spacing w:after="0" w:line="240" w:lineRule="auto"/>
      </w:pPr>
      <w:r>
        <w:separator/>
      </w:r>
    </w:p>
  </w:endnote>
  <w:endnote w:type="continuationSeparator" w:id="0">
    <w:p w14:paraId="03949E87" w14:textId="77777777" w:rsidR="005917EB" w:rsidRDefault="0059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B8768" w14:textId="77777777" w:rsidR="005917EB" w:rsidRDefault="005917EB">
      <w:pPr>
        <w:spacing w:after="0" w:line="240" w:lineRule="auto"/>
      </w:pPr>
      <w:r>
        <w:separator/>
      </w:r>
    </w:p>
  </w:footnote>
  <w:footnote w:type="continuationSeparator" w:id="0">
    <w:p w14:paraId="46AF2715" w14:textId="77777777" w:rsidR="005917EB" w:rsidRDefault="00591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17EB"/>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13</Pages>
  <Words>6388</Words>
  <Characters>36418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37</cp:revision>
  <cp:lastPrinted>2009-02-06T05:36:00Z</cp:lastPrinted>
  <dcterms:created xsi:type="dcterms:W3CDTF">2016-12-16T14:44:00Z</dcterms:created>
  <dcterms:modified xsi:type="dcterms:W3CDTF">2016-12-30T15:45:00Z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