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31F87" w14:textId="77777777" w:rsidR="00882F8E" w:rsidRDefault="00882F8E" w:rsidP="00882F8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Горгидзе, Давид Алексеевич.</w:t>
      </w:r>
      <w:r>
        <w:rPr>
          <w:rFonts w:ascii="Helvetica" w:hAnsi="Helvetica" w:cs="Helvetica"/>
          <w:color w:val="222222"/>
          <w:sz w:val="21"/>
          <w:szCs w:val="21"/>
        </w:rPr>
        <w:br/>
      </w:r>
      <w:r>
        <w:rPr>
          <w:rStyle w:val="js-item-maininfo"/>
          <w:rFonts w:ascii="Helvetica" w:hAnsi="Helvetica" w:cs="Helvetica"/>
          <w:b/>
          <w:bCs/>
          <w:color w:val="222222"/>
          <w:sz w:val="21"/>
          <w:szCs w:val="21"/>
        </w:rPr>
        <w:t>Упругое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равновесие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сферических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транстропных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 диссертация ... кандидата физико-математических наук : 01.02.04. - Тбилиси, 1984. - 96 с. : ил.</w:t>
      </w:r>
      <w:r>
        <w:rPr>
          <w:rStyle w:val="search-descr"/>
          <w:rFonts w:ascii="Helvetica" w:hAnsi="Helvetica" w:cs="Helvetica"/>
          <w:color w:val="222222"/>
          <w:sz w:val="21"/>
          <w:szCs w:val="21"/>
        </w:rPr>
        <w:t>больше</w:t>
      </w:r>
    </w:p>
    <w:p w14:paraId="5BAD4872" w14:textId="77777777" w:rsidR="00882F8E" w:rsidRDefault="00882F8E" w:rsidP="00882F8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1C1256B" w14:textId="77777777" w:rsidR="00882F8E" w:rsidRDefault="00882F8E" w:rsidP="002C0A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9C531D9" w14:textId="77777777" w:rsidR="00882F8E" w:rsidRDefault="00882F8E" w:rsidP="00882F8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правах рукописи </w:t>
      </w:r>
      <w:r>
        <w:rPr>
          <w:rFonts w:ascii="Helvetica" w:hAnsi="Helvetica" w:cs="Helvetica"/>
          <w:b/>
          <w:bCs/>
          <w:color w:val="222222"/>
          <w:sz w:val="21"/>
          <w:szCs w:val="21"/>
        </w:rPr>
        <w:t>ГОРГИДЗЕ</w:t>
      </w:r>
      <w:r>
        <w:rPr>
          <w:rFonts w:ascii="Helvetica" w:hAnsi="Helvetica" w:cs="Helvetica"/>
          <w:color w:val="222222"/>
          <w:sz w:val="21"/>
          <w:szCs w:val="21"/>
        </w:rPr>
        <w:t> </w:t>
      </w:r>
      <w:r>
        <w:rPr>
          <w:rFonts w:ascii="Helvetica" w:hAnsi="Helvetica" w:cs="Helvetica"/>
          <w:b/>
          <w:bCs/>
          <w:color w:val="222222"/>
          <w:sz w:val="21"/>
          <w:szCs w:val="21"/>
        </w:rPr>
        <w:t>ДАВИД</w:t>
      </w:r>
      <w:r>
        <w:rPr>
          <w:rFonts w:ascii="Helvetica" w:hAnsi="Helvetica" w:cs="Helvetica"/>
          <w:color w:val="222222"/>
          <w:sz w:val="21"/>
          <w:szCs w:val="21"/>
        </w:rPr>
        <w:t> </w:t>
      </w:r>
      <w:r>
        <w:rPr>
          <w:rFonts w:ascii="Helvetica" w:hAnsi="Helvetica" w:cs="Helvetica"/>
          <w:b/>
          <w:bCs/>
          <w:color w:val="222222"/>
          <w:sz w:val="21"/>
          <w:szCs w:val="21"/>
        </w:rPr>
        <w:t>АЛЕКСЕЕВИЧ</w:t>
      </w:r>
      <w:r>
        <w:rPr>
          <w:rFonts w:ascii="Helvetica" w:hAnsi="Helvetica" w:cs="Helvetica"/>
          <w:color w:val="222222"/>
          <w:sz w:val="21"/>
          <w:szCs w:val="21"/>
        </w:rPr>
        <w:t> УДК 539.3 </w:t>
      </w:r>
      <w:r>
        <w:rPr>
          <w:rFonts w:ascii="Helvetica" w:hAnsi="Helvetica" w:cs="Helvetica"/>
          <w:b/>
          <w:bCs/>
          <w:color w:val="222222"/>
          <w:sz w:val="21"/>
          <w:szCs w:val="21"/>
        </w:rPr>
        <w:t>УПРУГОЕ</w:t>
      </w:r>
      <w:r>
        <w:rPr>
          <w:rFonts w:ascii="Helvetica" w:hAnsi="Helvetica" w:cs="Helvetica"/>
          <w:color w:val="222222"/>
          <w:sz w:val="21"/>
          <w:szCs w:val="21"/>
        </w:rPr>
        <w:t> </w:t>
      </w:r>
      <w:r>
        <w:rPr>
          <w:rFonts w:ascii="Helvetica" w:hAnsi="Helvetica" w:cs="Helvetica"/>
          <w:b/>
          <w:bCs/>
          <w:color w:val="222222"/>
          <w:sz w:val="21"/>
          <w:szCs w:val="21"/>
        </w:rPr>
        <w:t>РАВНОВЕСИЕ</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И </w:t>
      </w:r>
      <w:r>
        <w:rPr>
          <w:rFonts w:ascii="Helvetica" w:hAnsi="Helvetica" w:cs="Helvetica"/>
          <w:b/>
          <w:bCs/>
          <w:color w:val="222222"/>
          <w:sz w:val="21"/>
          <w:szCs w:val="21"/>
        </w:rPr>
        <w:t>СФЕРИЧЕСКИХ</w:t>
      </w:r>
      <w:r>
        <w:rPr>
          <w:rFonts w:ascii="Helvetica" w:hAnsi="Helvetica" w:cs="Helvetica"/>
          <w:color w:val="222222"/>
          <w:sz w:val="21"/>
          <w:szCs w:val="21"/>
        </w:rPr>
        <w:t> </w:t>
      </w:r>
      <w:r>
        <w:rPr>
          <w:rFonts w:ascii="Helvetica" w:hAnsi="Helvetica" w:cs="Helvetica"/>
          <w:b/>
          <w:bCs/>
          <w:color w:val="222222"/>
          <w:sz w:val="21"/>
          <w:szCs w:val="21"/>
        </w:rPr>
        <w:t>ТРАНСТРОПНЫХ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ученой степени кандидата физико-математических наук ^-^ \^ ' Научные руководители: доктор физико-математических</w:t>
      </w:r>
    </w:p>
    <w:p w14:paraId="6D15F93E" w14:textId="77777777" w:rsidR="00882F8E" w:rsidRDefault="00882F8E" w:rsidP="002C0A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F07AE30" w14:textId="77777777" w:rsidR="00882F8E" w:rsidRDefault="00882F8E" w:rsidP="00882F8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ГМВЛ I 3 II § I. Общее решение уравнения </w:t>
      </w:r>
      <w:r>
        <w:rPr>
          <w:rFonts w:ascii="Helvetica" w:hAnsi="Helvetica" w:cs="Helvetica"/>
          <w:b/>
          <w:bCs/>
          <w:color w:val="222222"/>
          <w:sz w:val="21"/>
          <w:szCs w:val="21"/>
        </w:rPr>
        <w:t>равновесия</w:t>
      </w:r>
      <w:r>
        <w:rPr>
          <w:rFonts w:ascii="Helvetica" w:hAnsi="Helvetica" w:cs="Helvetica"/>
          <w:color w:val="222222"/>
          <w:sz w:val="21"/>
          <w:szCs w:val="21"/>
        </w:rPr>
        <w:t> в смещениях для </w:t>
      </w:r>
      <w:r>
        <w:rPr>
          <w:rFonts w:ascii="Helvetica" w:hAnsi="Helvetica" w:cs="Helvetica"/>
          <w:b/>
          <w:bCs/>
          <w:color w:val="222222"/>
          <w:sz w:val="21"/>
          <w:szCs w:val="21"/>
        </w:rPr>
        <w:t>упру</w:t>
      </w:r>
      <w:r>
        <w:rPr>
          <w:rFonts w:ascii="Helvetica" w:hAnsi="Helvetica" w:cs="Helvetica"/>
          <w:b/>
          <w:bCs/>
          <w:color w:val="222222"/>
          <w:sz w:val="21"/>
          <w:szCs w:val="21"/>
        </w:rPr>
        <w:softHyphen/>
        <w:t xml:space="preserve"> гого</w:t>
      </w:r>
      <w:r>
        <w:rPr>
          <w:rFonts w:ascii="Helvetica" w:hAnsi="Helvetica" w:cs="Helvetica"/>
          <w:color w:val="222222"/>
          <w:sz w:val="21"/>
          <w:szCs w:val="21"/>
        </w:rPr>
        <w:t> </w:t>
      </w:r>
      <w:r>
        <w:rPr>
          <w:rFonts w:ascii="Helvetica" w:hAnsi="Helvetica" w:cs="Helvetica"/>
          <w:b/>
          <w:bCs/>
          <w:color w:val="222222"/>
          <w:sz w:val="21"/>
          <w:szCs w:val="21"/>
        </w:rPr>
        <w:t>транстропного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в декартовой системе координат II § 2. Общее решение уравнения </w:t>
      </w:r>
      <w:r>
        <w:rPr>
          <w:rFonts w:ascii="Helvetica" w:hAnsi="Helvetica" w:cs="Helvetica"/>
          <w:b/>
          <w:bCs/>
          <w:color w:val="222222"/>
          <w:sz w:val="21"/>
          <w:szCs w:val="21"/>
        </w:rPr>
        <w:t>равновесия</w:t>
      </w:r>
      <w:r>
        <w:rPr>
          <w:rFonts w:ascii="Helvetica" w:hAnsi="Helvetica" w:cs="Helvetica"/>
          <w:color w:val="222222"/>
          <w:sz w:val="21"/>
          <w:szCs w:val="21"/>
        </w:rPr>
        <w:t> в смещениях для </w:t>
      </w:r>
      <w:r>
        <w:rPr>
          <w:rFonts w:ascii="Helvetica" w:hAnsi="Helvetica" w:cs="Helvetica"/>
          <w:b/>
          <w:bCs/>
          <w:color w:val="222222"/>
          <w:sz w:val="21"/>
          <w:szCs w:val="21"/>
        </w:rPr>
        <w:t>упру</w:t>
      </w:r>
      <w:r>
        <w:rPr>
          <w:rFonts w:ascii="Helvetica" w:hAnsi="Helvetica" w:cs="Helvetica"/>
          <w:b/>
          <w:bCs/>
          <w:color w:val="222222"/>
          <w:sz w:val="21"/>
          <w:szCs w:val="21"/>
        </w:rPr>
        <w:softHyphen/>
        <w:t xml:space="preserve"> гого</w:t>
      </w:r>
      <w:r>
        <w:rPr>
          <w:rFonts w:ascii="Helvetica" w:hAnsi="Helvetica" w:cs="Helvetica"/>
          <w:color w:val="222222"/>
          <w:sz w:val="21"/>
          <w:szCs w:val="21"/>
        </w:rPr>
        <w:t> </w:t>
      </w:r>
      <w:r>
        <w:rPr>
          <w:rFonts w:ascii="Helvetica" w:hAnsi="Helvetica" w:cs="Helvetica"/>
          <w:b/>
          <w:bCs/>
          <w:color w:val="222222"/>
          <w:sz w:val="21"/>
          <w:szCs w:val="21"/>
        </w:rPr>
        <w:t>транстропного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в циш^ндрической системе коорди</w:t>
      </w:r>
      <w:r>
        <w:rPr>
          <w:rFonts w:ascii="Helvetica" w:hAnsi="Helvetica" w:cs="Helvetica"/>
          <w:color w:val="222222"/>
          <w:sz w:val="21"/>
          <w:szCs w:val="21"/>
        </w:rPr>
        <w:softHyphen/>
        <w:t xml:space="preserve"> нат 16 § 3. Общее решение уравнения </w:t>
      </w:r>
      <w:r>
        <w:rPr>
          <w:rFonts w:ascii="Helvetica" w:hAnsi="Helvetica" w:cs="Helvetica"/>
          <w:b/>
          <w:bCs/>
          <w:color w:val="222222"/>
          <w:sz w:val="21"/>
          <w:szCs w:val="21"/>
        </w:rPr>
        <w:t>равновесия</w:t>
      </w:r>
      <w:r>
        <w:rPr>
          <w:rFonts w:ascii="Helvetica" w:hAnsi="Helvetica" w:cs="Helvetica"/>
          <w:color w:val="222222"/>
          <w:sz w:val="21"/>
          <w:szCs w:val="21"/>
        </w:rPr>
        <w:t> в смещениях</w:t>
      </w:r>
    </w:p>
    <w:p w14:paraId="64B27294" w14:textId="77777777" w:rsidR="00882F8E" w:rsidRDefault="00882F8E" w:rsidP="002C0A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w:t>
      </w:r>
    </w:p>
    <w:p w14:paraId="2CE27D72" w14:textId="77777777" w:rsidR="00882F8E" w:rsidRDefault="00882F8E" w:rsidP="00882F8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3. Общее решение уравнений </w:t>
      </w:r>
      <w:r>
        <w:rPr>
          <w:rFonts w:ascii="Helvetica" w:hAnsi="Helvetica" w:cs="Helvetica"/>
          <w:b/>
          <w:bCs/>
          <w:color w:val="222222"/>
          <w:sz w:val="21"/>
          <w:szCs w:val="21"/>
        </w:rPr>
        <w:t>равновесия</w:t>
      </w:r>
      <w:r>
        <w:rPr>
          <w:rFonts w:ascii="Helvetica" w:hAnsi="Helvetica" w:cs="Helvetica"/>
          <w:color w:val="222222"/>
          <w:sz w:val="21"/>
          <w:szCs w:val="21"/>
        </w:rPr>
        <w:t> в смещениях для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транстропного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в </w:t>
      </w:r>
      <w:r>
        <w:rPr>
          <w:rFonts w:ascii="Helvetica" w:hAnsi="Helvetica" w:cs="Helvetica"/>
          <w:b/>
          <w:bCs/>
          <w:color w:val="222222"/>
          <w:sz w:val="21"/>
          <w:szCs w:val="21"/>
        </w:rPr>
        <w:t>сферической</w:t>
      </w:r>
      <w:r>
        <w:rPr>
          <w:rFonts w:ascii="Helvetica" w:hAnsi="Helvetica" w:cs="Helvetica"/>
          <w:color w:val="222222"/>
          <w:sz w:val="21"/>
          <w:szCs w:val="21"/>
        </w:rPr>
        <w:t> системе координат В </w:t>
      </w:r>
      <w:r>
        <w:rPr>
          <w:rFonts w:ascii="Helvetica" w:hAnsi="Helvetica" w:cs="Helvetica"/>
          <w:b/>
          <w:bCs/>
          <w:color w:val="222222"/>
          <w:sz w:val="21"/>
          <w:szCs w:val="21"/>
        </w:rPr>
        <w:t>сферической</w:t>
      </w:r>
      <w:r>
        <w:rPr>
          <w:rFonts w:ascii="Helvetica" w:hAnsi="Helvetica" w:cs="Helvetica"/>
          <w:color w:val="222222"/>
          <w:sz w:val="21"/>
          <w:szCs w:val="21"/>
        </w:rPr>
        <w:t> системе координат t,o(,p</w:t>
      </w:r>
    </w:p>
    <w:p w14:paraId="07F3448D" w14:textId="77777777" w:rsidR="00882F8E" w:rsidRDefault="00882F8E" w:rsidP="002C0A1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A99894D" w14:textId="77777777" w:rsidR="00882F8E" w:rsidRDefault="00882F8E" w:rsidP="00882F8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Горгидзе, Давид Алексеевич</w:t>
      </w:r>
    </w:p>
    <w:p w14:paraId="0F350BAB"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0D578C"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 II</w:t>
      </w:r>
    </w:p>
    <w:p w14:paraId="77E440B7"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Общее решение уравнения равновесия в смещениях для упругого транстройного тела в декартовой системе координат II</w:t>
      </w:r>
    </w:p>
    <w:p w14:paraId="0A93A8CB"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Общее решение уравнения равновесия в смещениях для упругого транстропного тела в цилиндрической системе координат</w:t>
      </w:r>
    </w:p>
    <w:p w14:paraId="5DBF1995"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Общее решение уравнения равновесия в смещениях для упругого транстропного тела в сферической системе координат</w:t>
      </w:r>
    </w:p>
    <w:p w14:paraId="07455EEC"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Постановка граничных и гранично-контактных задач</w:t>
      </w:r>
    </w:p>
    <w:p w14:paraId="0B572588"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УПРУГОЕ РАВНОВЕСИЕ ТРЕНСТРОПНЫХ ШОГОСЛОЙНЫХ ТЕЛ В ДЕКАРТОВОЙ, ЩЩЩРИЧЕСКОМ И СФЕРИЧЕСКОЙ СИСТЕМАХ</w:t>
      </w:r>
    </w:p>
    <w:p w14:paraId="294782D0"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КООРДИНАТ.</w:t>
      </w:r>
    </w:p>
    <w:p w14:paraId="37722614"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Решение гранично-контактных задач для многослойного транстропного прямоугольного параллелепипеда</w:t>
      </w:r>
    </w:p>
    <w:p w14:paraId="312B8FCE"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гранично-контактных задач для многослойного транстропного цилиндрического координатного параллелепипеда</w:t>
      </w:r>
    </w:p>
    <w:p w14:paraId="6F3890B3"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гранично-контактных задач для многослойной транстропной цилиндрической панели .'.</w:t>
      </w:r>
    </w:p>
    <w:p w14:paraId="68140C13"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гранично-контактных задач для многослойного транстропного сферического координатного параллелепипеда</w:t>
      </w:r>
    </w:p>
    <w:p w14:paraId="64202837"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Решение гранично-контактных задач для бесконечной многослойной транстропной коническом панели</w:t>
      </w:r>
    </w:p>
    <w:p w14:paraId="40B3B4BA"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НЕКОТОРЫЕ ПРИКЛАДНЫЕ ЗАДАЧИ.</w:t>
      </w:r>
    </w:p>
    <w:p w14:paraId="492908E1"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Аналитическое представление решений</w:t>
      </w:r>
    </w:p>
    <w:p w14:paraId="46467A40" w14:textId="77777777" w:rsidR="00882F8E" w:rsidRDefault="00882F8E" w:rsidP="00882F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Числовые результаты.</w:t>
      </w:r>
    </w:p>
    <w:p w14:paraId="4CCADE6E" w14:textId="77D75C2A" w:rsidR="004F7911" w:rsidRPr="00882F8E" w:rsidRDefault="004F7911" w:rsidP="00882F8E"/>
    <w:sectPr w:rsidR="004F7911" w:rsidRPr="00882F8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1B790" w14:textId="77777777" w:rsidR="002C0A15" w:rsidRDefault="002C0A15">
      <w:pPr>
        <w:spacing w:after="0" w:line="240" w:lineRule="auto"/>
      </w:pPr>
      <w:r>
        <w:separator/>
      </w:r>
    </w:p>
  </w:endnote>
  <w:endnote w:type="continuationSeparator" w:id="0">
    <w:p w14:paraId="43199014" w14:textId="77777777" w:rsidR="002C0A15" w:rsidRDefault="002C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8295" w14:textId="77777777" w:rsidR="002C0A15" w:rsidRDefault="002C0A15"/>
    <w:p w14:paraId="46465563" w14:textId="77777777" w:rsidR="002C0A15" w:rsidRDefault="002C0A15"/>
    <w:p w14:paraId="134686D7" w14:textId="77777777" w:rsidR="002C0A15" w:rsidRDefault="002C0A15"/>
    <w:p w14:paraId="13AFB1B6" w14:textId="77777777" w:rsidR="002C0A15" w:rsidRDefault="002C0A15"/>
    <w:p w14:paraId="56415128" w14:textId="77777777" w:rsidR="002C0A15" w:rsidRDefault="002C0A15"/>
    <w:p w14:paraId="22D354A8" w14:textId="77777777" w:rsidR="002C0A15" w:rsidRDefault="002C0A15"/>
    <w:p w14:paraId="206384CE" w14:textId="77777777" w:rsidR="002C0A15" w:rsidRDefault="002C0A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F38D0B" wp14:editId="0676D9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9DDCA" w14:textId="77777777" w:rsidR="002C0A15" w:rsidRDefault="002C0A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F38D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A9DDCA" w14:textId="77777777" w:rsidR="002C0A15" w:rsidRDefault="002C0A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EA8929" w14:textId="77777777" w:rsidR="002C0A15" w:rsidRDefault="002C0A15"/>
    <w:p w14:paraId="549CB7D2" w14:textId="77777777" w:rsidR="002C0A15" w:rsidRDefault="002C0A15"/>
    <w:p w14:paraId="1B44C989" w14:textId="77777777" w:rsidR="002C0A15" w:rsidRDefault="002C0A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71C3CF" wp14:editId="5F7187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B4DEF" w14:textId="77777777" w:rsidR="002C0A15" w:rsidRDefault="002C0A15"/>
                          <w:p w14:paraId="52099A99" w14:textId="77777777" w:rsidR="002C0A15" w:rsidRDefault="002C0A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1C3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9B4DEF" w14:textId="77777777" w:rsidR="002C0A15" w:rsidRDefault="002C0A15"/>
                    <w:p w14:paraId="52099A99" w14:textId="77777777" w:rsidR="002C0A15" w:rsidRDefault="002C0A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F442DE" w14:textId="77777777" w:rsidR="002C0A15" w:rsidRDefault="002C0A15"/>
    <w:p w14:paraId="0DB61E09" w14:textId="77777777" w:rsidR="002C0A15" w:rsidRDefault="002C0A15">
      <w:pPr>
        <w:rPr>
          <w:sz w:val="2"/>
          <w:szCs w:val="2"/>
        </w:rPr>
      </w:pPr>
    </w:p>
    <w:p w14:paraId="1EAAFB84" w14:textId="77777777" w:rsidR="002C0A15" w:rsidRDefault="002C0A15"/>
    <w:p w14:paraId="207FABEE" w14:textId="77777777" w:rsidR="002C0A15" w:rsidRDefault="002C0A15">
      <w:pPr>
        <w:spacing w:after="0" w:line="240" w:lineRule="auto"/>
      </w:pPr>
    </w:p>
  </w:footnote>
  <w:footnote w:type="continuationSeparator" w:id="0">
    <w:p w14:paraId="63891013" w14:textId="77777777" w:rsidR="002C0A15" w:rsidRDefault="002C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C3551BC"/>
    <w:multiLevelType w:val="multilevel"/>
    <w:tmpl w:val="9D5C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1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183994</TotalTime>
  <Pages>2</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cp:revision>
  <cp:lastPrinted>2009-02-06T05:36:00Z</cp:lastPrinted>
  <dcterms:created xsi:type="dcterms:W3CDTF">2024-01-07T13:43:00Z</dcterms:created>
  <dcterms:modified xsi:type="dcterms:W3CDTF">2025-10-14T16:38:00Z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