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0D9" w:rsidRDefault="00AC06F8" w:rsidP="00DB00D9">
      <w:pPr>
        <w:rPr>
          <w:rFonts w:ascii="Times New Roman" w:eastAsia="Times New Roman" w:hAnsi="Times New Roman" w:cs="Times New Roman"/>
          <w:b/>
          <w:bCs/>
          <w:kern w:val="0"/>
          <w:sz w:val="28"/>
          <w:szCs w:val="20"/>
          <w:lang w:val="uk-UA" w:eastAsia="en-US"/>
        </w:rPr>
      </w:pPr>
      <w:r w:rsidRPr="00AC06F8">
        <w:rPr>
          <w:rFonts w:ascii="Times New Roman" w:eastAsia="Times New Roman" w:hAnsi="Times New Roman" w:cs="Times New Roman" w:hint="eastAsia"/>
          <w:b/>
          <w:bCs/>
          <w:kern w:val="0"/>
          <w:sz w:val="28"/>
          <w:szCs w:val="20"/>
          <w:lang w:val="uk-UA" w:eastAsia="en-US"/>
        </w:rPr>
        <w:t>Золотарев</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Вадим</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Владимирович</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Государственное</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регулирование</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структуры</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экономики</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России</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с</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целью</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обеспечения</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устойчивого</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экономического</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роста</w:t>
      </w:r>
      <w:r w:rsidRPr="00AC06F8">
        <w:rPr>
          <w:rFonts w:ascii="Times New Roman" w:eastAsia="Times New Roman" w:hAnsi="Times New Roman" w:cs="Times New Roman"/>
          <w:b/>
          <w:bCs/>
          <w:kern w:val="0"/>
          <w:sz w:val="28"/>
          <w:szCs w:val="20"/>
          <w:lang w:val="uk-UA" w:eastAsia="en-US"/>
        </w:rPr>
        <w:t xml:space="preserve"> : </w:t>
      </w:r>
      <w:r w:rsidRPr="00AC06F8">
        <w:rPr>
          <w:rFonts w:ascii="Times New Roman" w:eastAsia="Times New Roman" w:hAnsi="Times New Roman" w:cs="Times New Roman" w:hint="eastAsia"/>
          <w:b/>
          <w:bCs/>
          <w:kern w:val="0"/>
          <w:sz w:val="28"/>
          <w:szCs w:val="20"/>
          <w:lang w:val="uk-UA" w:eastAsia="en-US"/>
        </w:rPr>
        <w:t>диссертация</w:t>
      </w:r>
      <w:r w:rsidRPr="00AC06F8">
        <w:rPr>
          <w:rFonts w:ascii="Times New Roman" w:eastAsia="Times New Roman" w:hAnsi="Times New Roman" w:cs="Times New Roman"/>
          <w:b/>
          <w:bCs/>
          <w:kern w:val="0"/>
          <w:sz w:val="28"/>
          <w:szCs w:val="20"/>
          <w:lang w:val="uk-UA" w:eastAsia="en-US"/>
        </w:rPr>
        <w:t xml:space="preserve"> ... </w:t>
      </w:r>
      <w:r w:rsidRPr="00AC06F8">
        <w:rPr>
          <w:rFonts w:ascii="Times New Roman" w:eastAsia="Times New Roman" w:hAnsi="Times New Roman" w:cs="Times New Roman" w:hint="eastAsia"/>
          <w:b/>
          <w:bCs/>
          <w:kern w:val="0"/>
          <w:sz w:val="28"/>
          <w:szCs w:val="20"/>
          <w:lang w:val="uk-UA" w:eastAsia="en-US"/>
        </w:rPr>
        <w:t>доктора</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экономических</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наук</w:t>
      </w:r>
      <w:r w:rsidRPr="00AC06F8">
        <w:rPr>
          <w:rFonts w:ascii="Times New Roman" w:eastAsia="Times New Roman" w:hAnsi="Times New Roman" w:cs="Times New Roman"/>
          <w:b/>
          <w:bCs/>
          <w:kern w:val="0"/>
          <w:sz w:val="28"/>
          <w:szCs w:val="20"/>
          <w:lang w:val="uk-UA" w:eastAsia="en-US"/>
        </w:rPr>
        <w:t xml:space="preserve"> : 08.00.05 / </w:t>
      </w:r>
      <w:r w:rsidRPr="00AC06F8">
        <w:rPr>
          <w:rFonts w:ascii="Times New Roman" w:eastAsia="Times New Roman" w:hAnsi="Times New Roman" w:cs="Times New Roman" w:hint="eastAsia"/>
          <w:b/>
          <w:bCs/>
          <w:kern w:val="0"/>
          <w:sz w:val="28"/>
          <w:szCs w:val="20"/>
          <w:lang w:val="uk-UA" w:eastAsia="en-US"/>
        </w:rPr>
        <w:t>Золотарев</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Вадим</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Владимирович</w:t>
      </w:r>
      <w:r w:rsidRPr="00AC06F8">
        <w:rPr>
          <w:rFonts w:ascii="Times New Roman" w:eastAsia="Times New Roman" w:hAnsi="Times New Roman" w:cs="Times New Roman"/>
          <w:b/>
          <w:bCs/>
          <w:kern w:val="0"/>
          <w:sz w:val="28"/>
          <w:szCs w:val="20"/>
          <w:lang w:val="uk-UA" w:eastAsia="en-US"/>
        </w:rPr>
        <w:t>; [</w:t>
      </w:r>
      <w:r w:rsidRPr="00AC06F8">
        <w:rPr>
          <w:rFonts w:ascii="Times New Roman" w:eastAsia="Times New Roman" w:hAnsi="Times New Roman" w:cs="Times New Roman" w:hint="eastAsia"/>
          <w:b/>
          <w:bCs/>
          <w:kern w:val="0"/>
          <w:sz w:val="28"/>
          <w:szCs w:val="20"/>
          <w:lang w:val="uk-UA" w:eastAsia="en-US"/>
        </w:rPr>
        <w:t>Место</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защиты</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Рос</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гос</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гуманитар</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ун</w:t>
      </w:r>
      <w:r w:rsidRPr="00AC06F8">
        <w:rPr>
          <w:rFonts w:ascii="Times New Roman" w:eastAsia="Times New Roman" w:hAnsi="Times New Roman" w:cs="Times New Roman"/>
          <w:b/>
          <w:bCs/>
          <w:kern w:val="0"/>
          <w:sz w:val="28"/>
          <w:szCs w:val="20"/>
          <w:lang w:val="uk-UA" w:eastAsia="en-US"/>
        </w:rPr>
        <w:t>-</w:t>
      </w:r>
      <w:r w:rsidRPr="00AC06F8">
        <w:rPr>
          <w:rFonts w:ascii="Times New Roman" w:eastAsia="Times New Roman" w:hAnsi="Times New Roman" w:cs="Times New Roman" w:hint="eastAsia"/>
          <w:b/>
          <w:bCs/>
          <w:kern w:val="0"/>
          <w:sz w:val="28"/>
          <w:szCs w:val="20"/>
          <w:lang w:val="uk-UA" w:eastAsia="en-US"/>
        </w:rPr>
        <w:t>т</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РГГУ</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Москва</w:t>
      </w:r>
      <w:r w:rsidRPr="00AC06F8">
        <w:rPr>
          <w:rFonts w:ascii="Times New Roman" w:eastAsia="Times New Roman" w:hAnsi="Times New Roman" w:cs="Times New Roman"/>
          <w:b/>
          <w:bCs/>
          <w:kern w:val="0"/>
          <w:sz w:val="28"/>
          <w:szCs w:val="20"/>
          <w:lang w:val="uk-UA" w:eastAsia="en-US"/>
        </w:rPr>
        <w:t xml:space="preserve">, 2007.- 467 </w:t>
      </w:r>
      <w:r w:rsidRPr="00AC06F8">
        <w:rPr>
          <w:rFonts w:ascii="Times New Roman" w:eastAsia="Times New Roman" w:hAnsi="Times New Roman" w:cs="Times New Roman" w:hint="eastAsia"/>
          <w:b/>
          <w:bCs/>
          <w:kern w:val="0"/>
          <w:sz w:val="28"/>
          <w:szCs w:val="20"/>
          <w:lang w:val="uk-UA" w:eastAsia="en-US"/>
        </w:rPr>
        <w:t>с</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ил</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РГБ</w:t>
      </w:r>
      <w:r w:rsidRPr="00AC06F8">
        <w:rPr>
          <w:rFonts w:ascii="Times New Roman" w:eastAsia="Times New Roman" w:hAnsi="Times New Roman" w:cs="Times New Roman"/>
          <w:b/>
          <w:bCs/>
          <w:kern w:val="0"/>
          <w:sz w:val="28"/>
          <w:szCs w:val="20"/>
          <w:lang w:val="uk-UA" w:eastAsia="en-US"/>
        </w:rPr>
        <w:t xml:space="preserve"> </w:t>
      </w:r>
      <w:r w:rsidRPr="00AC06F8">
        <w:rPr>
          <w:rFonts w:ascii="Times New Roman" w:eastAsia="Times New Roman" w:hAnsi="Times New Roman" w:cs="Times New Roman" w:hint="eastAsia"/>
          <w:b/>
          <w:bCs/>
          <w:kern w:val="0"/>
          <w:sz w:val="28"/>
          <w:szCs w:val="20"/>
          <w:lang w:val="uk-UA" w:eastAsia="en-US"/>
        </w:rPr>
        <w:t>ОД</w:t>
      </w:r>
      <w:r w:rsidRPr="00AC06F8">
        <w:rPr>
          <w:rFonts w:ascii="Times New Roman" w:eastAsia="Times New Roman" w:hAnsi="Times New Roman" w:cs="Times New Roman"/>
          <w:b/>
          <w:bCs/>
          <w:kern w:val="0"/>
          <w:sz w:val="28"/>
          <w:szCs w:val="20"/>
          <w:lang w:val="uk-UA" w:eastAsia="en-US"/>
        </w:rPr>
        <w:t>, 71 08-8/36</w:t>
      </w:r>
    </w:p>
    <w:p w:rsidR="00AC06F8" w:rsidRDefault="00AC06F8" w:rsidP="00DB00D9">
      <w:pPr>
        <w:rPr>
          <w:rFonts w:ascii="Times New Roman" w:eastAsia="Times New Roman" w:hAnsi="Times New Roman" w:cs="Times New Roman"/>
          <w:b/>
          <w:bCs/>
          <w:kern w:val="0"/>
          <w:sz w:val="28"/>
          <w:szCs w:val="20"/>
          <w:lang w:val="uk-UA" w:eastAsia="en-US"/>
        </w:rPr>
      </w:pPr>
    </w:p>
    <w:p w:rsidR="00AC06F8" w:rsidRPr="00AC06F8" w:rsidRDefault="00AC06F8" w:rsidP="00AC06F8">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029" type="#_x0000_t202" style="position:absolute;left:0;text-align:left;margin-left:284.3pt;margin-top:50.15pt;width:19.7pt;height:42.7pt;z-index:-251656192;mso-wrap-distance-left:5pt;mso-wrap-distance-right:5pt;mso-position-horizontal-relative:margin" filled="f" stroked="f">
            <v:textbox style="mso-fit-shape-to-text:t" inset="0,0,0,0">
              <w:txbxContent>
                <w:p w:rsidR="00AC06F8" w:rsidRDefault="00AC06F8" w:rsidP="00AC06F8">
                  <w:pPr>
                    <w:pStyle w:val="3fff2"/>
                    <w:shd w:val="clear" w:color="auto" w:fill="auto"/>
                    <w:spacing w:line="720" w:lineRule="exact"/>
                  </w:pPr>
                  <w:r>
                    <w:rPr>
                      <w:color w:val="000000"/>
                    </w:rPr>
                    <w:t></w:t>
                  </w:r>
                </w:p>
              </w:txbxContent>
            </v:textbox>
            <w10:wrap type="topAndBottom" anchorx="margin"/>
          </v:shape>
        </w:pict>
      </w:r>
      <w:r w:rsidRPr="00AC06F8">
        <w:rPr>
          <w:rFonts w:ascii="Times New Roman" w:eastAsia="Times New Roman" w:hAnsi="Times New Roman" w:cs="Times New Roman"/>
          <w:color w:val="000000"/>
          <w:kern w:val="0"/>
          <w:sz w:val="28"/>
          <w:szCs w:val="28"/>
          <w:lang w:eastAsia="ru-RU" w:bidi="ru-RU"/>
        </w:rPr>
        <w:pict>
          <v:shape id="_x0000_s1030" type="#_x0000_t202" style="position:absolute;left:0;text-align:left;margin-left:302.5pt;margin-top:36pt;width:23.05pt;height:24.7pt;z-index:-251655168;mso-wrap-distance-left:106.55pt;mso-wrap-distance-right:5pt;mso-position-horizontal-relative:margin" filled="f" stroked="f">
            <v:textbox style="mso-fit-shape-to-text:t" inset="0,0,0,0">
              <w:txbxContent>
                <w:p w:rsidR="00AC06F8" w:rsidRDefault="00AC06F8" w:rsidP="00AC06F8">
                  <w:pPr>
                    <w:pStyle w:val="2ffffe"/>
                    <w:keepNext/>
                    <w:keepLines/>
                    <w:shd w:val="clear" w:color="auto" w:fill="auto"/>
                    <w:spacing w:line="240" w:lineRule="exact"/>
                  </w:pPr>
                  <w:bookmarkStart w:id="0" w:name="bookmark0"/>
                  <w:r>
                    <w:rPr>
                      <w:color w:val="000000"/>
                      <w:sz w:val="24"/>
                      <w:szCs w:val="24"/>
                    </w:rPr>
                    <w:t></w:t>
                  </w:r>
                  <w:r>
                    <w:rPr>
                      <w:color w:val="000000"/>
                      <w:sz w:val="24"/>
                      <w:szCs w:val="24"/>
                    </w:rPr>
                    <w:t></w:t>
                  </w:r>
                  <w:bookmarkEnd w:id="0"/>
                </w:p>
              </w:txbxContent>
            </v:textbox>
            <w10:wrap type="topAndBottom" anchorx="margin"/>
          </v:shape>
        </w:pict>
      </w:r>
      <w:r w:rsidRPr="00AC06F8">
        <w:rPr>
          <w:rFonts w:ascii="Times New Roman" w:eastAsia="Times New Roman" w:hAnsi="Times New Roman" w:cs="Times New Roman"/>
          <w:color w:val="000000"/>
          <w:kern w:val="0"/>
          <w:sz w:val="28"/>
          <w:szCs w:val="28"/>
          <w:lang w:eastAsia="ru-RU" w:bidi="ru-RU"/>
        </w:rPr>
        <w:pict>
          <v:shape id="_x0000_s1031" type="#_x0000_t202" style="position:absolute;left:0;text-align:left;margin-left:326.05pt;margin-top:45.3pt;width:63.85pt;height:21.9pt;z-index:-251654144;mso-wrap-distance-left:130.1pt;mso-wrap-distance-right:91.2pt;mso-wrap-distance-bottom:17.75pt;mso-position-horizontal-relative:margin" filled="f" stroked="f">
            <v:textbox style="mso-fit-shape-to-text:t" inset="0,0,0,0">
              <w:txbxContent>
                <w:p w:rsidR="00AC06F8" w:rsidRDefault="00AC06F8" w:rsidP="00AC06F8">
                  <w:pPr>
                    <w:pStyle w:val="4ff2"/>
                    <w:shd w:val="clear" w:color="auto" w:fill="auto"/>
                    <w:spacing w:line="260" w:lineRule="exact"/>
                  </w:pPr>
                  <w:r>
                    <w:t></w:t>
                  </w:r>
                  <w:r>
                    <w:t></w:t>
                  </w:r>
                  <w:r>
                    <w:t></w:t>
                  </w:r>
                  <w:r>
                    <w:t></w:t>
                  </w:r>
                  <w:r>
                    <w:t></w:t>
                  </w:r>
                  <w:r>
                    <w:t></w:t>
                  </w:r>
                  <w:r>
                    <w:t></w:t>
                  </w:r>
                  <w:r>
                    <w:t></w:t>
                  </w:r>
                  <w:r>
                    <w:t></w:t>
                  </w:r>
                  <w:r>
                    <w:t></w:t>
                  </w:r>
                </w:p>
              </w:txbxContent>
            </v:textbox>
            <w10:wrap type="topAndBottom" anchorx="margin"/>
          </v:shape>
        </w:pict>
      </w:r>
      <w:r w:rsidRPr="00AC06F8">
        <w:rPr>
          <w:rFonts w:ascii="Times New Roman" w:eastAsia="Times New Roman" w:hAnsi="Times New Roman" w:cs="Times New Roman"/>
          <w:color w:val="000000"/>
          <w:kern w:val="0"/>
          <w:sz w:val="28"/>
          <w:szCs w:val="28"/>
          <w:lang w:eastAsia="ru-RU" w:bidi="ru-RU"/>
        </w:rPr>
        <w:t>На правах рукописи</w:t>
      </w:r>
    </w:p>
    <w:p w:rsidR="00AC06F8" w:rsidRPr="00AC06F8" w:rsidRDefault="00AC06F8" w:rsidP="00AC06F8">
      <w:pPr>
        <w:tabs>
          <w:tab w:val="clear" w:pos="709"/>
        </w:tabs>
        <w:suppressAutoHyphens w:val="0"/>
        <w:spacing w:after="1417" w:line="280" w:lineRule="exact"/>
        <w:ind w:left="60" w:firstLine="0"/>
        <w:jc w:val="center"/>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ЗОЛОТАРЕВ ВАДИМ ВЛАДИМИРОВИЧ</w:t>
      </w:r>
    </w:p>
    <w:p w:rsidR="00AC06F8" w:rsidRPr="00AC06F8" w:rsidRDefault="00AC06F8" w:rsidP="00AC06F8">
      <w:pPr>
        <w:tabs>
          <w:tab w:val="clear" w:pos="709"/>
        </w:tabs>
        <w:suppressAutoHyphens w:val="0"/>
        <w:spacing w:after="0" w:line="355" w:lineRule="exact"/>
        <w:ind w:left="60" w:firstLine="0"/>
        <w:jc w:val="center"/>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ГОСУДАРСТВЕННОЕ РЕГУЛИРОВАНИЕ СТРУКТУРЫ</w:t>
      </w:r>
      <w:r w:rsidRPr="00AC06F8">
        <w:rPr>
          <w:rFonts w:ascii="Times New Roman" w:eastAsia="Times New Roman" w:hAnsi="Times New Roman" w:cs="Times New Roman"/>
          <w:color w:val="000000"/>
          <w:kern w:val="0"/>
          <w:sz w:val="28"/>
          <w:szCs w:val="28"/>
          <w:lang w:eastAsia="ru-RU" w:bidi="ru-RU"/>
        </w:rPr>
        <w:br/>
        <w:t>ЭКОНОМИКИ РОССИИ С ЦЕЛЬЮ ОБЕСПЕЧЕНИЯ УСТОЙЧИВОГО</w:t>
      </w:r>
    </w:p>
    <w:p w:rsidR="00AC06F8" w:rsidRPr="00AC06F8" w:rsidRDefault="00AC06F8" w:rsidP="00AC06F8">
      <w:pPr>
        <w:tabs>
          <w:tab w:val="clear" w:pos="709"/>
        </w:tabs>
        <w:suppressAutoHyphens w:val="0"/>
        <w:spacing w:after="1380" w:line="355" w:lineRule="exact"/>
        <w:ind w:left="60" w:firstLine="0"/>
        <w:jc w:val="center"/>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ЭКОНОМИЧЕСКОГО РОСТА</w:t>
      </w:r>
    </w:p>
    <w:p w:rsidR="00AC06F8" w:rsidRPr="00AC06F8" w:rsidRDefault="00AC06F8" w:rsidP="00AC06F8">
      <w:pPr>
        <w:tabs>
          <w:tab w:val="clear" w:pos="709"/>
        </w:tabs>
        <w:suppressAutoHyphens w:val="0"/>
        <w:spacing w:after="0" w:line="355" w:lineRule="exact"/>
        <w:ind w:left="60" w:firstLine="0"/>
        <w:jc w:val="center"/>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Специальность 08.00.05 - экономика и управление народным хозяйством</w:t>
      </w:r>
      <w:r w:rsidRPr="00AC06F8">
        <w:rPr>
          <w:rFonts w:ascii="Times New Roman" w:eastAsia="Times New Roman" w:hAnsi="Times New Roman" w:cs="Times New Roman"/>
          <w:color w:val="000000"/>
          <w:kern w:val="0"/>
          <w:sz w:val="28"/>
          <w:szCs w:val="28"/>
          <w:lang w:eastAsia="ru-RU" w:bidi="ru-RU"/>
        </w:rPr>
        <w:br/>
        <w:t>(экономика и управление предприятиями, отраслями, комплексами</w:t>
      </w:r>
    </w:p>
    <w:p w:rsidR="00AC06F8" w:rsidRPr="00AC06F8" w:rsidRDefault="00AC06F8" w:rsidP="00AC06F8">
      <w:pPr>
        <w:tabs>
          <w:tab w:val="clear" w:pos="709"/>
        </w:tabs>
        <w:suppressAutoHyphens w:val="0"/>
        <w:spacing w:after="1020" w:line="355" w:lineRule="exact"/>
        <w:ind w:left="60" w:firstLine="0"/>
        <w:jc w:val="center"/>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промышленности)</w:t>
      </w:r>
    </w:p>
    <w:p w:rsidR="00AC06F8" w:rsidRPr="00AC06F8" w:rsidRDefault="00AC06F8" w:rsidP="00AC06F8">
      <w:pPr>
        <w:tabs>
          <w:tab w:val="clear" w:pos="709"/>
        </w:tabs>
        <w:suppressAutoHyphens w:val="0"/>
        <w:spacing w:after="1440" w:line="355" w:lineRule="exact"/>
        <w:ind w:left="60" w:firstLine="0"/>
        <w:jc w:val="center"/>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AC06F8">
        <w:rPr>
          <w:rFonts w:ascii="Times New Roman" w:eastAsia="Times New Roman" w:hAnsi="Times New Roman" w:cs="Times New Roman"/>
          <w:color w:val="000000"/>
          <w:kern w:val="0"/>
          <w:sz w:val="28"/>
          <w:szCs w:val="28"/>
          <w:lang w:eastAsia="ru-RU" w:bidi="ru-RU"/>
        </w:rPr>
        <w:br/>
        <w:t>доктора экономических наук</w:t>
      </w:r>
    </w:p>
    <w:p w:rsidR="00AC06F8" w:rsidRPr="00AC06F8" w:rsidRDefault="00AC06F8" w:rsidP="00AC06F8">
      <w:pPr>
        <w:tabs>
          <w:tab w:val="clear" w:pos="709"/>
        </w:tabs>
        <w:suppressAutoHyphens w:val="0"/>
        <w:spacing w:after="0" w:line="280" w:lineRule="exact"/>
        <w:ind w:left="60" w:firstLine="0"/>
        <w:jc w:val="center"/>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Москва - 2007</w:t>
      </w:r>
      <w:r w:rsidRPr="00AC06F8">
        <w:rPr>
          <w:rFonts w:ascii="Times New Roman" w:eastAsia="Times New Roman" w:hAnsi="Times New Roman" w:cs="Times New Roman"/>
          <w:color w:val="000000"/>
          <w:kern w:val="0"/>
          <w:sz w:val="28"/>
          <w:szCs w:val="28"/>
          <w:lang w:eastAsia="ru-RU" w:bidi="ru-RU"/>
        </w:rPr>
        <w:br w:type="page"/>
      </w:r>
    </w:p>
    <w:p w:rsidR="00AC06F8" w:rsidRPr="00AC06F8" w:rsidRDefault="00AC06F8" w:rsidP="00AC06F8">
      <w:pPr>
        <w:tabs>
          <w:tab w:val="clear" w:pos="709"/>
          <w:tab w:val="right" w:leader="dot" w:pos="976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fldChar w:fldCharType="begin"/>
      </w:r>
      <w:r w:rsidRPr="00AC06F8">
        <w:rPr>
          <w:rFonts w:ascii="Times New Roman" w:eastAsia="Times New Roman" w:hAnsi="Times New Roman" w:cs="Times New Roman"/>
          <w:color w:val="000000"/>
          <w:kern w:val="0"/>
          <w:sz w:val="28"/>
          <w:szCs w:val="28"/>
          <w:lang w:eastAsia="ru-RU" w:bidi="ru-RU"/>
        </w:rPr>
        <w:instrText xml:space="preserve"> TOC \o "1-5" \h \z </w:instrText>
      </w:r>
      <w:r w:rsidRPr="00AC06F8">
        <w:rPr>
          <w:rFonts w:ascii="Times New Roman" w:eastAsia="Times New Roman" w:hAnsi="Times New Roman" w:cs="Times New Roman"/>
          <w:color w:val="000000"/>
          <w:kern w:val="0"/>
          <w:sz w:val="28"/>
          <w:szCs w:val="28"/>
          <w:lang w:eastAsia="ru-RU" w:bidi="ru-RU"/>
        </w:rPr>
        <w:fldChar w:fldCharType="separate"/>
      </w:r>
      <w:r w:rsidRPr="00AC06F8">
        <w:rPr>
          <w:rFonts w:ascii="Times New Roman" w:eastAsia="Times New Roman" w:hAnsi="Times New Roman" w:cs="Times New Roman"/>
          <w:color w:val="000000"/>
          <w:kern w:val="0"/>
          <w:sz w:val="28"/>
          <w:szCs w:val="28"/>
          <w:lang w:eastAsia="ru-RU" w:bidi="ru-RU"/>
        </w:rPr>
        <w:t>ВВЕДЕНИЕ</w:t>
      </w:r>
      <w:r w:rsidRPr="00AC06F8">
        <w:rPr>
          <w:rFonts w:ascii="Times New Roman" w:eastAsia="Times New Roman" w:hAnsi="Times New Roman" w:cs="Times New Roman"/>
          <w:color w:val="000000"/>
          <w:kern w:val="0"/>
          <w:sz w:val="28"/>
          <w:szCs w:val="28"/>
          <w:lang w:eastAsia="ru-RU" w:bidi="ru-RU"/>
        </w:rPr>
        <w:tab/>
        <w:t>3</w:t>
      </w:r>
    </w:p>
    <w:p w:rsidR="00AC06F8" w:rsidRPr="00AC06F8" w:rsidRDefault="00AC06F8" w:rsidP="00AC06F8">
      <w:pPr>
        <w:tabs>
          <w:tab w:val="clear" w:pos="709"/>
          <w:tab w:val="right" w:leader="dot" w:pos="9766"/>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hyperlink w:anchor="bookmark1" w:tooltip="Current Document">
        <w:r w:rsidRPr="00AC06F8">
          <w:rPr>
            <w:rFonts w:ascii="Times New Roman" w:eastAsia="Times New Roman" w:hAnsi="Times New Roman" w:cs="Times New Roman"/>
            <w:color w:val="000000"/>
            <w:kern w:val="0"/>
            <w:sz w:val="28"/>
            <w:szCs w:val="28"/>
            <w:lang w:eastAsia="ru-RU" w:bidi="ru-RU"/>
          </w:rPr>
          <w:t>ГЛАВА 1. ТЕОРЕТИКО-МЕТОДОЛОГИЧЕСКИЕ ОСНОВЫ ВЗАИМОСВЯЗИ СТРУКТУРЫ ЭКОНОМИКИ И ЭКОНОМИЧЕСКОГО РОСТА</w:t>
        </w:r>
        <w:r w:rsidRPr="00AC06F8">
          <w:rPr>
            <w:rFonts w:ascii="Times New Roman" w:eastAsia="Times New Roman" w:hAnsi="Times New Roman" w:cs="Times New Roman"/>
            <w:color w:val="000000"/>
            <w:kern w:val="0"/>
            <w:sz w:val="28"/>
            <w:szCs w:val="28"/>
            <w:lang w:eastAsia="ru-RU" w:bidi="ru-RU"/>
          </w:rPr>
          <w:tab/>
          <w:t>26</w:t>
        </w:r>
      </w:hyperlink>
    </w:p>
    <w:p w:rsidR="00AC06F8" w:rsidRPr="00AC06F8" w:rsidRDefault="00AC06F8" w:rsidP="00AC06F8">
      <w:pPr>
        <w:numPr>
          <w:ilvl w:val="0"/>
          <w:numId w:val="11"/>
        </w:numPr>
        <w:tabs>
          <w:tab w:val="clear" w:pos="709"/>
          <w:tab w:val="left" w:pos="574"/>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Методологические подходы к исследованию</w:t>
      </w:r>
    </w:p>
    <w:p w:rsidR="00AC06F8" w:rsidRPr="00AC06F8" w:rsidRDefault="00AC06F8" w:rsidP="00AC06F8">
      <w:pPr>
        <w:tabs>
          <w:tab w:val="clear" w:pos="709"/>
          <w:tab w:val="right" w:leader="dot" w:pos="976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структуры экономики страны</w:t>
      </w:r>
      <w:r w:rsidRPr="00AC06F8">
        <w:rPr>
          <w:rFonts w:ascii="Times New Roman" w:eastAsia="Times New Roman" w:hAnsi="Times New Roman" w:cs="Times New Roman"/>
          <w:color w:val="000000"/>
          <w:kern w:val="0"/>
          <w:sz w:val="28"/>
          <w:szCs w:val="28"/>
          <w:lang w:eastAsia="ru-RU" w:bidi="ru-RU"/>
        </w:rPr>
        <w:tab/>
        <w:t>26</w:t>
      </w:r>
    </w:p>
    <w:p w:rsidR="00AC06F8" w:rsidRPr="00AC06F8" w:rsidRDefault="00AC06F8" w:rsidP="00AC06F8">
      <w:pPr>
        <w:numPr>
          <w:ilvl w:val="0"/>
          <w:numId w:val="11"/>
        </w:numPr>
        <w:tabs>
          <w:tab w:val="clear" w:pos="709"/>
          <w:tab w:val="left" w:pos="574"/>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Факторы и тенденции трансформации структуры</w:t>
      </w:r>
    </w:p>
    <w:p w:rsidR="00AC06F8" w:rsidRPr="00AC06F8" w:rsidRDefault="00AC06F8" w:rsidP="00AC06F8">
      <w:pPr>
        <w:tabs>
          <w:tab w:val="clear" w:pos="709"/>
          <w:tab w:val="right" w:leader="dot" w:pos="976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российской экономики</w:t>
      </w:r>
      <w:r w:rsidRPr="00AC06F8">
        <w:rPr>
          <w:rFonts w:ascii="Times New Roman" w:eastAsia="Times New Roman" w:hAnsi="Times New Roman" w:cs="Times New Roman"/>
          <w:color w:val="000000"/>
          <w:kern w:val="0"/>
          <w:sz w:val="28"/>
          <w:szCs w:val="28"/>
          <w:lang w:eastAsia="ru-RU" w:bidi="ru-RU"/>
        </w:rPr>
        <w:tab/>
        <w:t>40</w:t>
      </w:r>
    </w:p>
    <w:p w:rsidR="00AC06F8" w:rsidRPr="00AC06F8" w:rsidRDefault="00AC06F8" w:rsidP="00AC06F8">
      <w:pPr>
        <w:numPr>
          <w:ilvl w:val="0"/>
          <w:numId w:val="11"/>
        </w:numPr>
        <w:tabs>
          <w:tab w:val="clear" w:pos="709"/>
          <w:tab w:val="left" w:pos="574"/>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Причинно-следственная обусловленность влияния</w:t>
      </w:r>
    </w:p>
    <w:p w:rsidR="00AC06F8" w:rsidRPr="00AC06F8" w:rsidRDefault="00AC06F8" w:rsidP="00AC06F8">
      <w:pPr>
        <w:tabs>
          <w:tab w:val="clear" w:pos="709"/>
          <w:tab w:val="left" w:leader="dot" w:pos="9437"/>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структурных изменений экономики на устойчивость экономического роста</w:t>
      </w:r>
      <w:r w:rsidRPr="00AC06F8">
        <w:rPr>
          <w:rFonts w:ascii="Times New Roman" w:eastAsia="Times New Roman" w:hAnsi="Times New Roman" w:cs="Times New Roman"/>
          <w:color w:val="000000"/>
          <w:kern w:val="0"/>
          <w:sz w:val="28"/>
          <w:szCs w:val="28"/>
          <w:lang w:eastAsia="ru-RU" w:bidi="ru-RU"/>
        </w:rPr>
        <w:tab/>
        <w:t>64</w:t>
      </w:r>
    </w:p>
    <w:p w:rsidR="00AC06F8" w:rsidRPr="00AC06F8" w:rsidRDefault="00AC06F8" w:rsidP="00AC06F8">
      <w:pPr>
        <w:tabs>
          <w:tab w:val="clear" w:pos="709"/>
          <w:tab w:val="right" w:leader="dot" w:pos="9766"/>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hyperlink w:anchor="bookmark2" w:tooltip="Current Document">
        <w:r w:rsidRPr="00AC06F8">
          <w:rPr>
            <w:rFonts w:ascii="Times New Roman" w:eastAsia="Times New Roman" w:hAnsi="Times New Roman" w:cs="Times New Roman"/>
            <w:color w:val="000000"/>
            <w:kern w:val="0"/>
            <w:sz w:val="28"/>
            <w:szCs w:val="28"/>
            <w:lang w:eastAsia="ru-RU" w:bidi="ru-RU"/>
          </w:rPr>
          <w:t>ГЛАВА 2. КОНЦЕПТУАЛЬНЫЕ ПОДХОДЫ К РЕГУЛИРОВАНИЮ СТРУКТУРЫ СОВРЕМЕННОЙ РОССИЙСКОЙ ЭКОНОМИКИ</w:t>
        </w:r>
        <w:r w:rsidRPr="00AC06F8">
          <w:rPr>
            <w:rFonts w:ascii="Times New Roman" w:eastAsia="Times New Roman" w:hAnsi="Times New Roman" w:cs="Times New Roman"/>
            <w:color w:val="000000"/>
            <w:kern w:val="0"/>
            <w:sz w:val="28"/>
            <w:szCs w:val="28"/>
            <w:lang w:eastAsia="ru-RU" w:bidi="ru-RU"/>
          </w:rPr>
          <w:tab/>
          <w:t>104</w:t>
        </w:r>
      </w:hyperlink>
    </w:p>
    <w:p w:rsidR="00AC06F8" w:rsidRPr="00AC06F8" w:rsidRDefault="00AC06F8" w:rsidP="00AC06F8">
      <w:pPr>
        <w:numPr>
          <w:ilvl w:val="0"/>
          <w:numId w:val="12"/>
        </w:numPr>
        <w:tabs>
          <w:tab w:val="clear" w:pos="709"/>
          <w:tab w:val="left" w:pos="598"/>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Анализ отечественного и зарубежного опыта</w:t>
      </w:r>
    </w:p>
    <w:p w:rsidR="00AC06F8" w:rsidRPr="00AC06F8" w:rsidRDefault="00AC06F8" w:rsidP="00AC06F8">
      <w:pPr>
        <w:tabs>
          <w:tab w:val="clear" w:pos="709"/>
          <w:tab w:val="right" w:leader="dot" w:pos="976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регулирования структуры экономики</w:t>
      </w:r>
      <w:r w:rsidRPr="00AC06F8">
        <w:rPr>
          <w:rFonts w:ascii="Times New Roman" w:eastAsia="Times New Roman" w:hAnsi="Times New Roman" w:cs="Times New Roman"/>
          <w:color w:val="000000"/>
          <w:kern w:val="0"/>
          <w:sz w:val="28"/>
          <w:szCs w:val="28"/>
          <w:lang w:eastAsia="ru-RU" w:bidi="ru-RU"/>
        </w:rPr>
        <w:tab/>
        <w:t>104</w:t>
      </w:r>
    </w:p>
    <w:p w:rsidR="00AC06F8" w:rsidRPr="00AC06F8" w:rsidRDefault="00AC06F8" w:rsidP="00AC06F8">
      <w:pPr>
        <w:numPr>
          <w:ilvl w:val="0"/>
          <w:numId w:val="12"/>
        </w:numPr>
        <w:tabs>
          <w:tab w:val="clear" w:pos="709"/>
          <w:tab w:val="left" w:pos="598"/>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Принципы государственного регулирования структуры</w:t>
      </w:r>
    </w:p>
    <w:p w:rsidR="00AC06F8" w:rsidRPr="00AC06F8" w:rsidRDefault="00AC06F8" w:rsidP="00AC06F8">
      <w:pPr>
        <w:tabs>
          <w:tab w:val="clear" w:pos="709"/>
          <w:tab w:val="right" w:leader="dot" w:pos="976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смешанной экономики</w:t>
      </w:r>
      <w:r w:rsidRPr="00AC06F8">
        <w:rPr>
          <w:rFonts w:ascii="Times New Roman" w:eastAsia="Times New Roman" w:hAnsi="Times New Roman" w:cs="Times New Roman"/>
          <w:color w:val="000000"/>
          <w:kern w:val="0"/>
          <w:sz w:val="28"/>
          <w:szCs w:val="28"/>
          <w:lang w:eastAsia="ru-RU" w:bidi="ru-RU"/>
        </w:rPr>
        <w:tab/>
        <w:t>130</w:t>
      </w:r>
    </w:p>
    <w:p w:rsidR="00AC06F8" w:rsidRPr="00AC06F8" w:rsidRDefault="00AC06F8" w:rsidP="00AC06F8">
      <w:pPr>
        <w:numPr>
          <w:ilvl w:val="0"/>
          <w:numId w:val="12"/>
        </w:numPr>
        <w:tabs>
          <w:tab w:val="clear" w:pos="709"/>
          <w:tab w:val="left" w:pos="598"/>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Приоритетные направления государственного регулирования</w:t>
      </w:r>
    </w:p>
    <w:p w:rsidR="00AC06F8" w:rsidRPr="00AC06F8" w:rsidRDefault="00AC06F8" w:rsidP="00AC06F8">
      <w:pPr>
        <w:tabs>
          <w:tab w:val="clear" w:pos="709"/>
          <w:tab w:val="right" w:leader="dot" w:pos="976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структуры российской экономики</w:t>
      </w:r>
      <w:r w:rsidRPr="00AC06F8">
        <w:rPr>
          <w:rFonts w:ascii="Times New Roman" w:eastAsia="Times New Roman" w:hAnsi="Times New Roman" w:cs="Times New Roman"/>
          <w:color w:val="000000"/>
          <w:kern w:val="0"/>
          <w:sz w:val="28"/>
          <w:szCs w:val="28"/>
          <w:lang w:eastAsia="ru-RU" w:bidi="ru-RU"/>
        </w:rPr>
        <w:tab/>
        <w:t>173</w:t>
      </w:r>
    </w:p>
    <w:p w:rsidR="00AC06F8" w:rsidRPr="00AC06F8" w:rsidRDefault="00AC06F8" w:rsidP="00AC06F8">
      <w:pPr>
        <w:tabs>
          <w:tab w:val="clear" w:pos="709"/>
          <w:tab w:val="right" w:leader="dot" w:pos="9766"/>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ГЛАВА 3. СОВЕРШЕНСТВОВАНИЕ МЕХАНИЗМА ИНСТИТУЦИОНАЛЬНОГО И ФИНАНСОВО-ЭКОНОМИЧЕСКОГО ОБЕСПЕЧЕНИЯ СТРУКТУРНЫХ ПРЕОБРАЗОВАНИЙ ЭКОНОМИКИ</w:t>
      </w:r>
      <w:r w:rsidRPr="00AC06F8">
        <w:rPr>
          <w:rFonts w:ascii="Times New Roman" w:eastAsia="Times New Roman" w:hAnsi="Times New Roman" w:cs="Times New Roman"/>
          <w:color w:val="000000"/>
          <w:kern w:val="0"/>
          <w:sz w:val="28"/>
          <w:szCs w:val="28"/>
          <w:lang w:eastAsia="ru-RU" w:bidi="ru-RU"/>
        </w:rPr>
        <w:tab/>
        <w:t>215</w:t>
      </w:r>
    </w:p>
    <w:p w:rsidR="00AC06F8" w:rsidRPr="00AC06F8" w:rsidRDefault="00AC06F8" w:rsidP="00AC06F8">
      <w:pPr>
        <w:numPr>
          <w:ilvl w:val="1"/>
          <w:numId w:val="12"/>
        </w:numPr>
        <w:tabs>
          <w:tab w:val="clear" w:pos="709"/>
          <w:tab w:val="left" w:pos="594"/>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Развитие корпоративного сектора экономики страны в интересах</w:t>
      </w:r>
    </w:p>
    <w:p w:rsidR="00AC06F8" w:rsidRPr="00AC06F8" w:rsidRDefault="00AC06F8" w:rsidP="00AC06F8">
      <w:pPr>
        <w:tabs>
          <w:tab w:val="clear" w:pos="709"/>
          <w:tab w:val="right" w:leader="dot" w:pos="976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повышения конкурентоспособности отечественного производства</w:t>
      </w:r>
      <w:r w:rsidRPr="00AC06F8">
        <w:rPr>
          <w:rFonts w:ascii="Times New Roman" w:eastAsia="Times New Roman" w:hAnsi="Times New Roman" w:cs="Times New Roman"/>
          <w:color w:val="000000"/>
          <w:kern w:val="0"/>
          <w:sz w:val="28"/>
          <w:szCs w:val="28"/>
          <w:lang w:eastAsia="ru-RU" w:bidi="ru-RU"/>
        </w:rPr>
        <w:tab/>
        <w:t>215</w:t>
      </w:r>
    </w:p>
    <w:p w:rsidR="00AC06F8" w:rsidRPr="00AC06F8" w:rsidRDefault="00AC06F8" w:rsidP="00AC06F8">
      <w:pPr>
        <w:numPr>
          <w:ilvl w:val="1"/>
          <w:numId w:val="12"/>
        </w:numPr>
        <w:tabs>
          <w:tab w:val="clear" w:pos="709"/>
          <w:tab w:val="left" w:pos="594"/>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Повышение макроэкономической эффективности</w:t>
      </w:r>
    </w:p>
    <w:p w:rsidR="00AC06F8" w:rsidRPr="00AC06F8" w:rsidRDefault="00AC06F8" w:rsidP="00AC06F8">
      <w:pPr>
        <w:tabs>
          <w:tab w:val="clear" w:pos="709"/>
          <w:tab w:val="right" w:leader="dot" w:pos="976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использования государственной собственности</w:t>
      </w:r>
      <w:r w:rsidRPr="00AC06F8">
        <w:rPr>
          <w:rFonts w:ascii="Times New Roman" w:eastAsia="Times New Roman" w:hAnsi="Times New Roman" w:cs="Times New Roman"/>
          <w:color w:val="000000"/>
          <w:kern w:val="0"/>
          <w:sz w:val="28"/>
          <w:szCs w:val="28"/>
          <w:lang w:eastAsia="ru-RU" w:bidi="ru-RU"/>
        </w:rPr>
        <w:tab/>
        <w:t>248</w:t>
      </w:r>
    </w:p>
    <w:p w:rsidR="00AC06F8" w:rsidRPr="00AC06F8" w:rsidRDefault="00AC06F8" w:rsidP="00AC06F8">
      <w:pPr>
        <w:numPr>
          <w:ilvl w:val="1"/>
          <w:numId w:val="12"/>
        </w:numPr>
        <w:tabs>
          <w:tab w:val="clear" w:pos="709"/>
          <w:tab w:val="left" w:pos="594"/>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Экономическое стимулирование промышленного производства</w:t>
      </w:r>
    </w:p>
    <w:p w:rsidR="00AC06F8" w:rsidRPr="00AC06F8" w:rsidRDefault="00AC06F8" w:rsidP="00AC06F8">
      <w:pPr>
        <w:tabs>
          <w:tab w:val="clear" w:pos="709"/>
          <w:tab w:val="right" w:leader="dot" w:pos="976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посредством государственных закупок</w:t>
      </w:r>
      <w:r w:rsidRPr="00AC06F8">
        <w:rPr>
          <w:rFonts w:ascii="Times New Roman" w:eastAsia="Times New Roman" w:hAnsi="Times New Roman" w:cs="Times New Roman"/>
          <w:color w:val="000000"/>
          <w:kern w:val="0"/>
          <w:sz w:val="28"/>
          <w:szCs w:val="28"/>
          <w:lang w:eastAsia="ru-RU" w:bidi="ru-RU"/>
        </w:rPr>
        <w:tab/>
        <w:t>278</w:t>
      </w:r>
    </w:p>
    <w:p w:rsidR="00AC06F8" w:rsidRPr="00AC06F8" w:rsidRDefault="00AC06F8" w:rsidP="00AC06F8">
      <w:pPr>
        <w:tabs>
          <w:tab w:val="clear" w:pos="709"/>
          <w:tab w:val="right" w:leader="dot" w:pos="9766"/>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hyperlink w:anchor="bookmark4" w:tooltip="Current Document">
        <w:r w:rsidRPr="00AC06F8">
          <w:rPr>
            <w:rFonts w:ascii="Times New Roman" w:eastAsia="Times New Roman" w:hAnsi="Times New Roman" w:cs="Times New Roman"/>
            <w:color w:val="000000"/>
            <w:kern w:val="0"/>
            <w:sz w:val="28"/>
            <w:szCs w:val="28"/>
            <w:lang w:eastAsia="ru-RU" w:bidi="ru-RU"/>
          </w:rPr>
          <w:t>ГЛАВА 4. ПУТИ ФОРМИРОВАНИЯ ПРОГРЕССИВНОЙ СТРУКТУРНОЙ МОДЕЛИ РОССИЙСКОЙ ЭКОНОМИКИ</w:t>
        </w:r>
        <w:r w:rsidRPr="00AC06F8">
          <w:rPr>
            <w:rFonts w:ascii="Times New Roman" w:eastAsia="Times New Roman" w:hAnsi="Times New Roman" w:cs="Times New Roman"/>
            <w:color w:val="000000"/>
            <w:kern w:val="0"/>
            <w:sz w:val="28"/>
            <w:szCs w:val="28"/>
            <w:lang w:eastAsia="ru-RU" w:bidi="ru-RU"/>
          </w:rPr>
          <w:tab/>
          <w:t>308</w:t>
        </w:r>
      </w:hyperlink>
    </w:p>
    <w:p w:rsidR="00AC06F8" w:rsidRPr="00AC06F8" w:rsidRDefault="00AC06F8" w:rsidP="00AC06F8">
      <w:pPr>
        <w:numPr>
          <w:ilvl w:val="0"/>
          <w:numId w:val="13"/>
        </w:numPr>
        <w:tabs>
          <w:tab w:val="clear" w:pos="709"/>
          <w:tab w:val="left" w:pos="594"/>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Регулирование рынков факторов производства с целью</w:t>
      </w:r>
    </w:p>
    <w:p w:rsidR="00AC06F8" w:rsidRPr="00AC06F8" w:rsidRDefault="00AC06F8" w:rsidP="00AC06F8">
      <w:pPr>
        <w:tabs>
          <w:tab w:val="clear" w:pos="709"/>
          <w:tab w:val="right" w:leader="dot" w:pos="976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обеспечения расширенного воспроизводства</w:t>
      </w:r>
      <w:r w:rsidRPr="00AC06F8">
        <w:rPr>
          <w:rFonts w:ascii="Times New Roman" w:eastAsia="Times New Roman" w:hAnsi="Times New Roman" w:cs="Times New Roman"/>
          <w:color w:val="000000"/>
          <w:kern w:val="0"/>
          <w:sz w:val="28"/>
          <w:szCs w:val="28"/>
          <w:lang w:eastAsia="ru-RU" w:bidi="ru-RU"/>
        </w:rPr>
        <w:tab/>
        <w:t>308</w:t>
      </w:r>
    </w:p>
    <w:p w:rsidR="00AC06F8" w:rsidRPr="00AC06F8" w:rsidRDefault="00AC06F8" w:rsidP="00AC06F8">
      <w:pPr>
        <w:numPr>
          <w:ilvl w:val="0"/>
          <w:numId w:val="13"/>
        </w:numPr>
        <w:tabs>
          <w:tab w:val="clear" w:pos="709"/>
          <w:tab w:val="left" w:pos="594"/>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Развитие экономических механизмов внутриотраслевой и</w:t>
      </w:r>
    </w:p>
    <w:p w:rsidR="00AC06F8" w:rsidRPr="00AC06F8" w:rsidRDefault="00AC06F8" w:rsidP="00AC06F8">
      <w:pPr>
        <w:tabs>
          <w:tab w:val="clear" w:pos="709"/>
          <w:tab w:val="right" w:leader="dot" w:pos="976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межотраслевой интеграции промышленного производства</w:t>
      </w:r>
      <w:r w:rsidRPr="00AC06F8">
        <w:rPr>
          <w:rFonts w:ascii="Times New Roman" w:eastAsia="Times New Roman" w:hAnsi="Times New Roman" w:cs="Times New Roman"/>
          <w:color w:val="000000"/>
          <w:kern w:val="0"/>
          <w:sz w:val="28"/>
          <w:szCs w:val="28"/>
          <w:lang w:eastAsia="ru-RU" w:bidi="ru-RU"/>
        </w:rPr>
        <w:tab/>
        <w:t>340</w:t>
      </w:r>
    </w:p>
    <w:p w:rsidR="00AC06F8" w:rsidRPr="00AC06F8" w:rsidRDefault="00AC06F8" w:rsidP="00AC06F8">
      <w:pPr>
        <w:numPr>
          <w:ilvl w:val="0"/>
          <w:numId w:val="13"/>
        </w:numPr>
        <w:tabs>
          <w:tab w:val="clear" w:pos="709"/>
          <w:tab w:val="left" w:pos="594"/>
        </w:tabs>
        <w:suppressAutoHyphens w:val="0"/>
        <w:spacing w:after="0" w:line="317" w:lineRule="exact"/>
        <w:ind w:right="1740" w:firstLine="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Обеспечение прогрессивной структурной динамики экономики на основе реализации приоритетных национальных проектов и</w:t>
      </w:r>
    </w:p>
    <w:p w:rsidR="00AC06F8" w:rsidRPr="00AC06F8" w:rsidRDefault="00AC06F8" w:rsidP="00AC06F8">
      <w:pPr>
        <w:tabs>
          <w:tab w:val="clear" w:pos="709"/>
          <w:tab w:val="right" w:leader="dot" w:pos="976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региональных инвестиционных стратегий</w:t>
      </w:r>
      <w:r w:rsidRPr="00AC06F8">
        <w:rPr>
          <w:rFonts w:ascii="Times New Roman" w:eastAsia="Times New Roman" w:hAnsi="Times New Roman" w:cs="Times New Roman"/>
          <w:color w:val="000000"/>
          <w:kern w:val="0"/>
          <w:sz w:val="28"/>
          <w:szCs w:val="28"/>
          <w:lang w:eastAsia="ru-RU" w:bidi="ru-RU"/>
        </w:rPr>
        <w:tab/>
        <w:t>364</w:t>
      </w:r>
    </w:p>
    <w:p w:rsidR="00AC06F8" w:rsidRPr="00AC06F8" w:rsidRDefault="00AC06F8" w:rsidP="00AC06F8">
      <w:pPr>
        <w:tabs>
          <w:tab w:val="clear" w:pos="709"/>
          <w:tab w:val="right" w:leader="dot" w:pos="976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hyperlink w:anchor="bookmark9" w:tooltip="Current Document">
        <w:r w:rsidRPr="00AC06F8">
          <w:rPr>
            <w:rFonts w:ascii="Times New Roman" w:eastAsia="Times New Roman" w:hAnsi="Times New Roman" w:cs="Times New Roman"/>
            <w:color w:val="000000"/>
            <w:kern w:val="0"/>
            <w:sz w:val="28"/>
            <w:szCs w:val="28"/>
            <w:lang w:eastAsia="ru-RU" w:bidi="ru-RU"/>
          </w:rPr>
          <w:t>ЗАКЛЮЧЕНИЕ</w:t>
        </w:r>
        <w:r w:rsidRPr="00AC06F8">
          <w:rPr>
            <w:rFonts w:ascii="Times New Roman" w:eastAsia="Times New Roman" w:hAnsi="Times New Roman" w:cs="Times New Roman"/>
            <w:color w:val="000000"/>
            <w:kern w:val="0"/>
            <w:sz w:val="28"/>
            <w:szCs w:val="28"/>
            <w:lang w:eastAsia="ru-RU" w:bidi="ru-RU"/>
          </w:rPr>
          <w:tab/>
          <w:t>412</w:t>
        </w:r>
      </w:hyperlink>
    </w:p>
    <w:p w:rsidR="00AC06F8" w:rsidRPr="00AC06F8" w:rsidRDefault="00AC06F8" w:rsidP="00AC06F8">
      <w:pPr>
        <w:tabs>
          <w:tab w:val="clear" w:pos="709"/>
          <w:tab w:val="right" w:leader="dot" w:pos="976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hyperlink w:anchor="bookmark10" w:tooltip="Current Document">
        <w:r w:rsidRPr="00AC06F8">
          <w:rPr>
            <w:rFonts w:ascii="Times New Roman" w:eastAsia="Times New Roman" w:hAnsi="Times New Roman" w:cs="Times New Roman"/>
            <w:color w:val="000000"/>
            <w:kern w:val="0"/>
            <w:sz w:val="28"/>
            <w:szCs w:val="28"/>
            <w:lang w:eastAsia="ru-RU" w:bidi="ru-RU"/>
          </w:rPr>
          <w:t>СПИСОК ИСТОЧНИКОВ И ЛИТЕРАТУРЫ</w:t>
        </w:r>
        <w:r w:rsidRPr="00AC06F8">
          <w:rPr>
            <w:rFonts w:ascii="Times New Roman" w:eastAsia="Times New Roman" w:hAnsi="Times New Roman" w:cs="Times New Roman"/>
            <w:color w:val="000000"/>
            <w:kern w:val="0"/>
            <w:sz w:val="28"/>
            <w:szCs w:val="28"/>
            <w:lang w:eastAsia="ru-RU" w:bidi="ru-RU"/>
          </w:rPr>
          <w:tab/>
          <w:t>443</w:t>
        </w:r>
      </w:hyperlink>
    </w:p>
    <w:p w:rsidR="00AC06F8" w:rsidRPr="00AC06F8" w:rsidRDefault="00AC06F8" w:rsidP="00AC06F8">
      <w:pPr>
        <w:tabs>
          <w:tab w:val="clear" w:pos="709"/>
          <w:tab w:val="right" w:leader="dot" w:pos="976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hyperlink w:anchor="bookmark13" w:tooltip="Current Document">
        <w:r w:rsidRPr="00AC06F8">
          <w:rPr>
            <w:rFonts w:ascii="Times New Roman" w:eastAsia="Times New Roman" w:hAnsi="Times New Roman" w:cs="Times New Roman"/>
            <w:color w:val="000000"/>
            <w:kern w:val="0"/>
            <w:sz w:val="28"/>
            <w:szCs w:val="28"/>
            <w:lang w:eastAsia="ru-RU" w:bidi="ru-RU"/>
          </w:rPr>
          <w:t>ПРИЛОЖЕНИЕ</w:t>
        </w:r>
        <w:r w:rsidRPr="00AC06F8">
          <w:rPr>
            <w:rFonts w:ascii="Times New Roman" w:eastAsia="Times New Roman" w:hAnsi="Times New Roman" w:cs="Times New Roman"/>
            <w:color w:val="000000"/>
            <w:kern w:val="0"/>
            <w:sz w:val="28"/>
            <w:szCs w:val="28"/>
            <w:lang w:eastAsia="ru-RU" w:bidi="ru-RU"/>
          </w:rPr>
          <w:tab/>
          <w:t>455</w:t>
        </w:r>
      </w:hyperlink>
      <w:r w:rsidRPr="00AC06F8">
        <w:rPr>
          <w:rFonts w:ascii="Times New Roman" w:eastAsia="Times New Roman" w:hAnsi="Times New Roman" w:cs="Times New Roman"/>
          <w:color w:val="000000"/>
          <w:kern w:val="0"/>
          <w:sz w:val="28"/>
          <w:szCs w:val="28"/>
          <w:lang w:eastAsia="ru-RU" w:bidi="ru-RU"/>
        </w:rPr>
        <w:fldChar w:fldCharType="end"/>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b/>
          <w:bCs/>
          <w:color w:val="000000"/>
          <w:kern w:val="0"/>
          <w:sz w:val="28"/>
          <w:szCs w:val="28"/>
          <w:lang w:eastAsia="ru-RU" w:bidi="ru-RU"/>
        </w:rPr>
        <w:t xml:space="preserve">Актуальность научной проблемы </w:t>
      </w:r>
      <w:r w:rsidRPr="00AC06F8">
        <w:rPr>
          <w:rFonts w:ascii="Times New Roman" w:eastAsia="Times New Roman" w:hAnsi="Times New Roman" w:cs="Times New Roman"/>
          <w:color w:val="000000"/>
          <w:kern w:val="0"/>
          <w:sz w:val="28"/>
          <w:szCs w:val="28"/>
          <w:lang w:eastAsia="ru-RU" w:bidi="ru-RU"/>
        </w:rPr>
        <w:t>государственного регулирования структуры российской экономики в интересах обеспечения устойчивого экономического роста определяется следующими основными факторами.</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sectPr w:rsidR="00AC06F8" w:rsidRPr="00AC06F8">
          <w:type w:val="continuous"/>
          <w:pgSz w:w="11900" w:h="16840"/>
          <w:pgMar w:top="2556" w:right="520" w:bottom="1463" w:left="1498" w:header="0" w:footer="3" w:gutter="0"/>
          <w:cols w:space="720"/>
          <w:noEndnote/>
          <w:docGrid w:linePitch="360"/>
        </w:sectPr>
      </w:pPr>
      <w:r w:rsidRPr="00AC06F8">
        <w:rPr>
          <w:rFonts w:ascii="Times New Roman" w:eastAsia="Times New Roman" w:hAnsi="Times New Roman" w:cs="Times New Roman"/>
          <w:color w:val="000000"/>
          <w:kern w:val="0"/>
          <w:sz w:val="28"/>
          <w:szCs w:val="28"/>
          <w:lang w:eastAsia="ru-RU" w:bidi="ru-RU"/>
        </w:rPr>
        <w:t>Во-первых, исключительной значимостью качественных и количественных параметров структуры экономики страны для обеспечения устойчивого экономического роста. Современные структурные изменения экономики оказывают первоочередное воздействие на экономический рост, определяя потенциальные возможности целостного функционирования национального хозяйства и его динамику. Совершенствование структуры экономики является особо важным вопросом для настоящего и будущего экономического развития страны. Именно структура экономики определяет возможности прогрессивного развития экономической системы. Структурные преобразования связаны с формированием эффективных собственников, с межотраслевым переливом капитала, с формированием пропорциональной воспроизводственной структуры, с рациональным распределением рабочей силы, материальных ресурсов и инвестиций. В последние годы в России сложились весьма благоприятные экономические условия. Начиная с 2000 года, в стране происходит экономический рост, федеральный бюджет сводится с профицитом, рекордного уровня достигли официальные золотовалютные резервы. Однако, несмотря на все очевидные успехи экономического развития, остаются вполне обоснованные сомнения по поводу устойчивости экономического роста. Трудно однозначно определить, в какой степени достигнутые экономические успехи обусловлены проводимыми реформами, разумным макроэкономическим управлением и структурными изменениями в экономике, а в какой - всего лишь быстрым восстановлением после системного кризиса и благоприятного изменения внешнеэкономической конъюнктуры. В этой связи актуализируется проблема поиска устойчивых взаимосвязей экономического роста со структурными</w:t>
      </w:r>
    </w:p>
    <w:p w:rsidR="00AC06F8" w:rsidRPr="00AC06F8" w:rsidRDefault="00AC06F8" w:rsidP="00AC06F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изменениями экономики. Нужно глубже понять, были ли использованы прошедшие годы роста экономики для формирования более диверсифицированной структуры, способной функционировать за счет опоры на внутренние ресурсы и меньше подверженной внешним рискам, или же нынешний экономический рост — это всего лишь временное состояние, которое определяется высокими ценами на углеводородное сырье. Объективная оценка взаимосвязи роста экономики с динамикой ее структуры необходима, прежде всего для выработки взвешенных управленческих решений государства в экономической деятельности.</w:t>
      </w:r>
    </w:p>
    <w:p w:rsidR="00AC06F8" w:rsidRPr="00AC06F8" w:rsidRDefault="00AC06F8" w:rsidP="00AC06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Во-вторых, насущной необходимостью ускорения процесса адаптации структуры экономики страны к рыночным механизмам хозяйствования. Российская экономика все увереннее движется по рыночному пути. Развитие рыночных отношений направлено на создание более экономически эффективной хозяйственной системы, способной рационально использовать имеющиеся ресурсы для полного удовлетворения личных и общественных потребностей. Достижение этой целевой установки сопряжено с решением целого ряда задач, в центре которых находится формирование структуры экономики страны, адекватной новым институциональным условиям. Такая структура должна соответствовать вполне конкретным критериям и показателям, достижение которых должно находиться в основе перспективных структурных преобразований. Для создания предпосылок к прогрессивному структурному развитию экономики требуется усиление государственного воздействия на ее параметры с целью приспособления к динамично изменяющимся внешним условиям. Очевидно, что достижение устойчивого экономического роста требует поиска более эффективных мер государственного воздействия, направленных на обеспечение оптимизации структуры экономики, устранение накопившихся структурных диспропорций. Сложность пропорционального деления материальных ресурсов и жизненных благ (между большой совокупностью хозяйствующих субъектов, различными слоями населения, государственным и частным секторами экономики, гражданским и военным производством) усиливает объективную необходимость регулирования структуры экономики. Необходимость усиления регулирующего воздействия государства на структуру экономики в современных условиях определяется и недостаточной развитостью в России основных рыночных институтов и рыночной инфраструктуры. Кроме того, рыночный механизм саморегулирования структуры экономики не способен самостоятельно решать целый ряд острых проблем в области социального развития общества и обеспечения безопасности государства. Экономические отношения в этих и других жизненно важных сферах должны более предметно регулироваться государством.</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В-третьих, потребностью повышения эффективности и конкурентоспособности российской экономики. Прогрессивное изменение структуры экономики и ее основных пропорций способно оказывать сильное влияние на повышение эффективности деятельности хозяйствующих субъектов, развитие конкурентных преимуществ производителей продукции и услуг. Такая тесная взаимосвязь определяет необходимость постоянного внимания к структурным сдвигам в экономике, обуславливает важность придания этому процессу положительной направленности. При этом самого пристального внимания требует к себе проблема регулирования базовых структурных элементов экономики, включая ее воспроизводственную, отраслевую и территориальную составляющие. С точки зрения экономического роста наиболее существенное значение имеет совершенствование государственного регулирования воспроизводственного процесса в целом и его основных стадий. Прежде всего важно обеспечить активизацию производственной деятельности, так как именно производство определяет экономический рост. В связи с этим возрастает роль оптимизации промышленных структур, оказывающих определяющее воздействие на производственные процессы в новых экономических условиях. При формировании конкурентоспособной структуры национальной промышленности необходимо всесторонне учесть всю совокупность особенностей экономического развития страны, этапы экономической и структурной трансформации. Важно также четко и ясно представлять, какие новые структурные промышленные пропорции позволяют наиболее эффективно хозяйствовать в условиях рыночных отношений, рационально использовать имеющиеся в наличии ресурсы.</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В-четвертых, необходимостью разработки новой концептуальной модели регулирования структуры экономики с целью обеспечения устойчивого экономического роста. Последняя среднесрочная программа структурной перестройки российской экономики была принята в период системного структурного кризиса и не учитывает новые экономические реалии развития страны. Вместе с тем сегодня Россия вступила в новый период, принципиально отличный от периода перехода к рынку. Это касается не только экономики, но и политики, и государственного строительства. В положительную сторону изменились макроэкономические условия, создающие новые экономические предпосылки для устойчивого развития страны. В связи с этим возникает необходимость уточнения роли государства в экономике, выбора более действенных механизмов регулирования структуры экономики, позволяющих обеспечить долговременный экономический рост. Эта задача актуализируется и тем обстоятельством, что экономика современной России находится на завершающей стадии восстановительного роста, что требует разработки новых подходов к регулированию структуры экономики, совершенствования институтов и внедрения новых инструментов. Значительно возросла потребность в обеспечении пропорциональности и сбалансированности экономики страны. Прежде всего необходимы дополнительные усилия государства в обеспечении оптимальности макроэкономических пропорций и пропорций воспроизводственного процесса. Важен поиск оптимального соотношения пропорций государственной и частной собственности в системе многоукладного хозяйства, необходимо определение их оптимального объема, структуры и основных сфер применения. Выбор рациональных пропорций нужен и в определении долей государства в капитале предприятий смешанной формы собственности. Важной задачей становится обоснование необходимости и поиск путей повышения эффективности государственной собственности в промышленном производстве. Требует решения проблема разработки хозяйственно-финансового механизма государственного предпринимательства в промышленности, включая совершенствование организационной структуры управления и внедрения аудита эффективности использования бюджетных средств. В процессе выработки новых подходов к регулированию структуры национальной экономики актуальным вопросом является оценка целесообразности и возможности использования зарубежного опыта. Особенно важен опыт стран с развитой рыночной экономикой, применение положительных сторон которого может привести к повышению экономической эффективности регулирования структуры российской экономики. При этом самое пристальное внимание следует уделить изучению мирового опыта регулирования смешанной экономики, которой по своей сути является экономика России.</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В-пятых, необходимостью упрочнения экономических позиций России в мире. Глобализация мировой экономики отражает сегодня основную тенденцию создания единого мирового экономического пространства, в котором каждая страна будет иметь ту нишу и то поле деятельности, на котором она способна приносить максимум пользы для мирового сообщества. Однако следует понимать, что определение такого места формируется исходя из сегодняшних экономических, политических и военных возможностей государств, что не всегда соответствует их долгосрочным целям. В этой связи Россия должна стремиться расширить свое экономическое влияние на мировые экономические процессы с учетом национальных интересов и исходя из своих потенциальных источников развития. Важно не допустить, чтобы под влиянием ограничений, которые диктуются общемировыми интересами, были бы значительно снижены источники внутреннего саморазвития.</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 целом актуальность и целесообразность осуществления данного исследования обусловлены объективно существующей необходимостью усиления регулирующего воздействия государства на структуру экономики с целью повышения ее эффективности при одновременном достижении экономического роста.</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b/>
          <w:bCs/>
          <w:color w:val="000000"/>
          <w:kern w:val="0"/>
          <w:sz w:val="28"/>
          <w:szCs w:val="28"/>
          <w:lang w:eastAsia="ru-RU" w:bidi="ru-RU"/>
        </w:rPr>
        <w:t xml:space="preserve">Научная разработанность проблемы. </w:t>
      </w:r>
      <w:r w:rsidRPr="00AC06F8">
        <w:rPr>
          <w:rFonts w:ascii="Times New Roman" w:eastAsia="Times New Roman" w:hAnsi="Times New Roman" w:cs="Times New Roman"/>
          <w:color w:val="000000"/>
          <w:kern w:val="0"/>
          <w:sz w:val="28"/>
          <w:szCs w:val="28"/>
          <w:lang w:eastAsia="ru-RU" w:bidi="ru-RU"/>
        </w:rPr>
        <w:t>Структура экономики и ее регулирование на протяжении всего времени привлекает пристальное внимание отечественных и зарубежных экономистов. Еще Ф. Кенэ предпринял первую попытку создания обобщенной модели структуры общественного производства. Этому была посвящена его знаменитая "Экономическая таблица», опубликованная в 1758 году. В этой работе экономические идеи имели четкую практическую направленность — устранение экономической стагнации во Франции. Интерес к модели Ф.Кенэ, в частности, заключается в том, что она содержит количественные пропорции, соблюдение которых, по его расчетам, было необходимо для поддержания нормального процесса воспроизводства в экономике. Самое пристальное внимание структуре экономики уделено К.Марксом в его фундаментальном труде «Капитал». Он исследовал капиталистические производственные отношения и производительные силы. Им были созданы методологические основы анализа общественного воспроизводства, которые широко применялись в исследовании социалистического общественного воспроизводства и в значительной степени не утратили своего значения для анализа современных проблем воспроизводства. Изучение схем воспроизводства, которые были предложены в «Капитале», позволяет сделать очевидный вывод о том, что сбалансированная структура воспроизводственного процесса выступает условием не только повышения эффективности производства, но и средством управления им. Исследованию структуры экономики посвящена работа К.Кларка «Условия экономического прогресса», которая была опубликована в 1940 году. В ней он предложил новый секторальный подход к исследованию структуры экономики, на основании которого разделил экономику на три сектора. В дальнейшем тенденции изменения секторальной структуры исследовали Ж.Фурастье и С.Кузнец. Они выдвинули гипотезу последовательного изменения секторальной структуры экономики стран в ходе их исторического развития: от преобладания первичного сектора, основу которого составляет, как правило, сельское хозяйство (традиционное общество), к преобладанию вторичного сектора (индустриальное общество), а затем к доминированию третичного сектора (постиндустриальное общество). В дальнейшем исследователи стали разделять прежде единый третичный сектор на подсектора, вычленять в нем различные подотрасли. А в модели А.Белла помимо трех классических секторов выделяется еще четвертичный и пятеричный сектора. В целом проблемам экономической структуры посвящено достаточно большое количество работ отечественных и зарубежных экономистов. В их числе такие известные экономисты, как Л.И. Абалкин, А.И. Анчишкин, С.В. Белова, Л.М. Гатовский, В.С. Дадаян, В.Д. Камаев, Е.И. Капустин, Я.А. Кронрод, В.М. Лебедев, В.И. Маевский, В.А. Медведев, М.Моришима, А.И. Ноткин, А.И. Пашков, Н.Я. Петраков, Б.П. Плышевский, В.Л. Перламутров, Г.М. Сорокин, Н.П. Федоренко, П.Н. Федосеев,</w:t>
      </w:r>
    </w:p>
    <w:p w:rsidR="00AC06F8" w:rsidRPr="00AC06F8" w:rsidRDefault="00AC06F8" w:rsidP="00AC06F8">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А.Н. Фоломьев, Ш. Хошимура, В.Н. Черковец, Д.А. Черников, С.С. Шаталин, Н.Ф. Шатилов, Н.В. Яремчук и многие другие.</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Фундаментальной проблемой современной экономической теории является государственное регулирование структуры экономики и ее основных пропорций. В рамках этой проблемы идут постоянные дискуссии об инструментах и институтах регулирования с точки зрения их эффективности. Среди экономических исследований, внутри которых акцентировалось внимание на этой дискуссии, следует выделить труды Дж.Кейнса и его последователей, которые исходили из предположения о необходимости государственного регулирования экономики и ее структурных элементов. Противоположной точки зрения придерживались такие представители консервативно-либеральной традиции, как Л.Мизес и Ф.Хайек. Они были принципиальными противниками вмешательства государства в экономику. К ним примыкали представители неоклассики, а также М.Фридмен и его сторонники, обосновывающие монетаристскую политику макроэкономической стабилизации с целью устойчивого поддержания в долгосрочной перспективе предсказуемого уровня инфляции. В свою очередь, эти направления являлись предметом критики неолиберальных экономических теорий, базировавшихся на социально ориентированных концепциях регулирования экономических систем. Их представители В. Ойкен, А. Мюллер-Армак, Л.Эрхард, Х.Ламперт, Р. Майнднер были сторонниками соединения механизмов рынка с активной экономической политикой государства и социальной сбалансированностью общества. Значительный вклад в изучение проблемы государственного регулирования экономики в условиях рынка внесли работы таких отечественных авторов, как</w:t>
      </w:r>
    </w:p>
    <w:p w:rsidR="00AC06F8" w:rsidRPr="00AC06F8" w:rsidRDefault="00AC06F8" w:rsidP="00AC06F8">
      <w:pPr>
        <w:tabs>
          <w:tab w:val="clear" w:pos="709"/>
          <w:tab w:val="left" w:pos="38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w:t>
      </w:r>
      <w:r w:rsidRPr="00AC06F8">
        <w:rPr>
          <w:rFonts w:ascii="Times New Roman" w:eastAsia="Times New Roman" w:hAnsi="Times New Roman" w:cs="Times New Roman"/>
          <w:color w:val="000000"/>
          <w:kern w:val="0"/>
          <w:sz w:val="28"/>
          <w:szCs w:val="28"/>
          <w:lang w:eastAsia="ru-RU" w:bidi="ru-RU"/>
        </w:rPr>
        <w:tab/>
        <w:t xml:space="preserve">Радаев, 3. Босчаева, В.Булатов, В.Воротилов, А.Бузгалин, Н. Иващенко, Р. Калашников, Р. Колегаев, В. Кушлин, В. </w:t>
      </w:r>
      <w:r w:rsidRPr="00AC06F8">
        <w:rPr>
          <w:rFonts w:ascii="Times New Roman" w:eastAsia="Times New Roman" w:hAnsi="Times New Roman" w:cs="Times New Roman"/>
          <w:color w:val="000000"/>
          <w:kern w:val="0"/>
          <w:sz w:val="28"/>
          <w:szCs w:val="28"/>
          <w:lang w:val="en-US" w:eastAsia="en-US" w:bidi="en-US"/>
        </w:rPr>
        <w:t>May</w:t>
      </w:r>
      <w:r w:rsidRPr="00AC06F8">
        <w:rPr>
          <w:rFonts w:ascii="Times New Roman" w:eastAsia="Times New Roman" w:hAnsi="Times New Roman" w:cs="Times New Roman"/>
          <w:color w:val="000000"/>
          <w:kern w:val="0"/>
          <w:sz w:val="28"/>
          <w:szCs w:val="28"/>
          <w:lang w:eastAsia="en-US" w:bidi="en-US"/>
        </w:rPr>
        <w:t xml:space="preserve">, </w:t>
      </w:r>
      <w:r w:rsidRPr="00AC06F8">
        <w:rPr>
          <w:rFonts w:ascii="Times New Roman" w:eastAsia="Times New Roman" w:hAnsi="Times New Roman" w:cs="Times New Roman"/>
          <w:color w:val="000000"/>
          <w:kern w:val="0"/>
          <w:sz w:val="28"/>
          <w:szCs w:val="28"/>
          <w:lang w:eastAsia="ru-RU" w:bidi="ru-RU"/>
        </w:rPr>
        <w:t>Д. Палтерович, В.Полянский, Б. Райзберг, Ф.Шамхалов. Работы этих ученых имеют существенную значимость в решении целого ряда современных вопросов структурных преобразований российской экономики. В них нашли отражение противоречия и отдельные механизмы регулирования структурных пропорций экономики в период перехода к рынку, а также раскрыта сложившаяся в науке совокупность представлений о соотношении роли государства в регулировании структуры экономики и рыночного механизма саморегулирования основных структурных пропорций.</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Особо следует указать на то обстоятельство, что в отечественной экономической литературе достаточно детально разработаны вопросы регулирования рынков факторов производства в условиях формирования рыночных отношений, а также регулирования рыночной инфраструктуры. Серьезное внимание уделено вопросам инвестиционного и инновационного обеспечения экономического роста. В научных трудах А. Анчишкина, Д.Гатовского, С.Шухардина, А.Кузина, Ю.Ярёменко, Ю.Яковца установлены связи между развитием науки, высоких технологий и производительных сил.</w:t>
      </w:r>
    </w:p>
    <w:p w:rsidR="00AC06F8" w:rsidRPr="00AC06F8" w:rsidRDefault="00AC06F8" w:rsidP="00AC06F8">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Факторы роста наукоемкости национальной промышленности раскрываются в работах А.Варшавского, Т.Долгопятовой, Г.Клейнера, И. Фролова. Вопросам циклического развития экономики в зависимости от особенностей межотраслевых связей наукоемкого сектора посвятили свои работы такие отечественные ученые, как С.Аукционек, А.Дынкин, Ю.Куренков, В.Орешкин, М.Шабанова. Работы многих отечественных и зарубежных экономистов посвящены вопросам эффективности инвестиций и проблемам их регулирования, в частности, С.Алперина, Б.Беренса, В.Булатова, П.Виленского, Б.Веденеева, Л.Гиляровской, Б.Мельникова, Н.Федоренко, Э. Хансена. Вопросы регулирования рынка капиталов анализируются в трудах А.Анашкина, Г.Бирмана, Ю.Блеха, В.Бочарова, Р.Брейли, И.Волкова, О.Лаврушина,</w:t>
      </w:r>
    </w:p>
    <w:p w:rsidR="00AC06F8" w:rsidRPr="00AC06F8" w:rsidRDefault="00AC06F8" w:rsidP="00AC06F8">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С.Майерса, В.Михеева, Э.Хэлферта, А.Шеремета, Р.Фатхутдинова и других.</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Однако проблема государственного регулирования структуры экономики во взаимосвязи с обеспечением устойчивого экономического роста отечественными экономистами в последние годы не рассматривалась. Основная масса исследований в области структурной государственной политики носит узкоспециализированный характер и не выходит за рамки анализа регулирования отдельных элементов структуры экономики. Они нацелены на решение частных задач, не скоординированы на научных проработках общенациональной концепции структурных преобразований экономики с целью обеспечения долговременного экономического роста и недостаточно увязаны с современными методологическими подходами к роли государства в смешанной экономике. В этих исследованиях не учитываются новые тенденции в изменении пропорциональности и роли основных стадий воспроизводственного процесса, а также то обстоятельство, что в соотношении института рынка и института государства во всем мире происходит значительное усиление второй составляющей. Формированию структуры экономики, отвечающей требованиям новой хозяйственной системы, способной обеспечивать устойчивость экономического роста, в значительной степени мешает отсутствие глубоких разработок теоретико-методологических основ взаимосвязи структуры экономики и экономического роста и концептуальных подходов к государственному регулированию структуры смешанной экономики. В отечественной экономической науке не разработаны единые критерии и показатели эффективной структуры экономики с точки зрения обеспечения устойчивого экономического роста, а также принципы государственного регулирования структуры национальной экономики в современных условиях ее развития. Российскими экономистами, занимающимися проблематикой экономического роста, практически не поднимаются чрезвычайно значимые проблемы активизации промышленного производства посредством совершенствования производственной структуры. От предметного анализа ученых-экономистов ускользает влияние новых организационных структур государственного управления на процесс структурных преобразований, а также характер финансово-экономических отношений, направленных на совершенствование производственной инфраструктуры и инфраструктуры рынка. Не определены приоритетные направления структурных преобразований национальной экономики в интересах обеспечения устойчивости ее роста. В опубликованных работах рассматриваются лишь отдельные аспекты этих важных вопросов. Изученность проблемы государственного регулирования структуры экономики с целью обеспечения устойчивого экономического роста не соответствует российским социально-экономическим реалиям и является начальной. Все это делает необходимым проведение комплексного анализа современной структуры российской экономики, факторов и тенденций, характеризующих динамику ее развития, и определения концептуальных подходов к модернизации ее регулирования со стороны государства в новых экономических условиях.</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b/>
          <w:bCs/>
          <w:color w:val="000000"/>
          <w:kern w:val="0"/>
          <w:sz w:val="28"/>
          <w:szCs w:val="28"/>
          <w:lang w:eastAsia="ru-RU" w:bidi="ru-RU"/>
        </w:rPr>
        <w:t xml:space="preserve">Объектом исследования </w:t>
      </w:r>
      <w:r w:rsidRPr="00AC06F8">
        <w:rPr>
          <w:rFonts w:ascii="Times New Roman" w:eastAsia="Times New Roman" w:hAnsi="Times New Roman" w:cs="Times New Roman"/>
          <w:color w:val="000000"/>
          <w:kern w:val="0"/>
          <w:sz w:val="28"/>
          <w:szCs w:val="28"/>
          <w:lang w:eastAsia="ru-RU" w:bidi="ru-RU"/>
        </w:rPr>
        <w:t>является структура современной российской экономики, факторы и тенденции ее трансформации, рассматриваемые с позиции влияния на устойчивость экономического роста.</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b/>
          <w:bCs/>
          <w:color w:val="000000"/>
          <w:kern w:val="0"/>
          <w:sz w:val="28"/>
          <w:szCs w:val="28"/>
          <w:lang w:eastAsia="ru-RU" w:bidi="ru-RU"/>
        </w:rPr>
        <w:t xml:space="preserve">Предметом исследования </w:t>
      </w:r>
      <w:r w:rsidRPr="00AC06F8">
        <w:rPr>
          <w:rFonts w:ascii="Times New Roman" w:eastAsia="Times New Roman" w:hAnsi="Times New Roman" w:cs="Times New Roman"/>
          <w:color w:val="000000"/>
          <w:kern w:val="0"/>
          <w:sz w:val="28"/>
          <w:szCs w:val="28"/>
          <w:lang w:eastAsia="ru-RU" w:bidi="ru-RU"/>
        </w:rPr>
        <w:t>выступает государственное регулирование структуры экономики России, ее основных пропорций как непрерывный процесс воздействия на экономические отношения хозяйствующих субъектов в условиях развития рыночной экономики.</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b/>
          <w:bCs/>
          <w:color w:val="000000"/>
          <w:kern w:val="0"/>
          <w:sz w:val="28"/>
          <w:szCs w:val="28"/>
          <w:lang w:eastAsia="ru-RU" w:bidi="ru-RU"/>
        </w:rPr>
        <w:t xml:space="preserve">Научной гипотезой </w:t>
      </w:r>
      <w:r w:rsidRPr="00AC06F8">
        <w:rPr>
          <w:rFonts w:ascii="Times New Roman" w:eastAsia="Times New Roman" w:hAnsi="Times New Roman" w:cs="Times New Roman"/>
          <w:color w:val="000000"/>
          <w:kern w:val="0"/>
          <w:sz w:val="28"/>
          <w:szCs w:val="28"/>
          <w:lang w:eastAsia="ru-RU" w:bidi="ru-RU"/>
        </w:rPr>
        <w:t>является предположение, что структура экономики оказывает наиболее сильное воздействие на экономическое развитие страны. Структурная сбалансированность и пропорциональность экономики являются теми основными условиями, которые обеспечивают устойчивый экономический рост. Для создания оптимальной структуры экономики, с точки зрения обеспечения устойчивого экономического роста в современных условиях развития страны, требуется усиление регулирующего воздействия государства на изменение основных структурных пропорций экономики, обеспечение их прогрессивной направленности. Усиление государственного регулирования структуры экономики является объективно необходимым и ключевым условием решения масштабных задач развития промышленного производства и обеспечения экономического роста. При этом государственное регулирование структуры экономики должно осуществляться с учетом рыночных условий и отношений на базе развития и стимулирования экономических интересов всех</w:t>
      </w:r>
    </w:p>
    <w:p w:rsidR="00AC06F8" w:rsidRPr="00AC06F8" w:rsidRDefault="00AC06F8" w:rsidP="00AC06F8">
      <w:pPr>
        <w:tabs>
          <w:tab w:val="clear" w:pos="709"/>
        </w:tabs>
        <w:suppressAutoHyphens w:val="0"/>
        <w:spacing w:after="0" w:line="110" w:lineRule="exact"/>
        <w:ind w:left="2800" w:firstLine="0"/>
        <w:jc w:val="left"/>
        <w:rPr>
          <w:rFonts w:ascii="Segoe UI" w:eastAsia="Segoe UI" w:hAnsi="Segoe UI" w:cs="Segoe UI"/>
          <w:color w:val="000000"/>
          <w:kern w:val="0"/>
          <w:sz w:val="11"/>
          <w:szCs w:val="11"/>
          <w:lang w:eastAsia="ru-RU" w:bidi="ru-RU"/>
        </w:rPr>
      </w:pPr>
      <w:r w:rsidRPr="00AC06F8">
        <w:rPr>
          <w:rFonts w:ascii="Segoe UI" w:eastAsia="Segoe UI" w:hAnsi="Segoe UI" w:cs="Segoe UI"/>
          <w:color w:val="000000"/>
          <w:kern w:val="0"/>
          <w:sz w:val="11"/>
          <w:szCs w:val="11"/>
          <w:lang w:eastAsia="ru-RU" w:bidi="ru-RU"/>
        </w:rPr>
        <w:t>У</w:t>
      </w:r>
    </w:p>
    <w:p w:rsidR="00AC06F8" w:rsidRPr="00AC06F8" w:rsidRDefault="00AC06F8" w:rsidP="00AC06F8">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хозяйствующих субъектов, а также исходя из признания приоритетности рыночных механизмов структурного саморегулирования, обеспечения их дальнейшего развития и всестороннего институционального оформления. Свое регулирующее воздействие государство должно оказывать в равной степени и на государственный сектор, и на частный сектор экономики. Применительно к последнему государство должно непрерывно совершенствовать механизм его структурного развития, направленного на повышение рационального использования производственных ресурсов.</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b/>
          <w:bCs/>
          <w:color w:val="000000"/>
          <w:kern w:val="0"/>
          <w:sz w:val="28"/>
          <w:szCs w:val="28"/>
          <w:lang w:eastAsia="ru-RU" w:bidi="ru-RU"/>
        </w:rPr>
        <w:t xml:space="preserve">Целью исследования </w:t>
      </w:r>
      <w:r w:rsidRPr="00AC06F8">
        <w:rPr>
          <w:rFonts w:ascii="Times New Roman" w:eastAsia="Times New Roman" w:hAnsi="Times New Roman" w:cs="Times New Roman"/>
          <w:color w:val="000000"/>
          <w:kern w:val="0"/>
          <w:sz w:val="28"/>
          <w:szCs w:val="28"/>
          <w:lang w:eastAsia="ru-RU" w:bidi="ru-RU"/>
        </w:rPr>
        <w:t>является разработка концептуальной модели и организационно-экономического механизма государственного регулирования структуры российской экономики в интересах обеспечения устойчивого</w:t>
      </w:r>
    </w:p>
    <w:p w:rsidR="00AC06F8" w:rsidRPr="00AC06F8" w:rsidRDefault="00AC06F8" w:rsidP="00AC06F8">
      <w:p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экономического роста.</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 xml:space="preserve">В соответствии с целью исследования в диссертации поставлены следующие </w:t>
      </w:r>
      <w:r w:rsidRPr="00AC06F8">
        <w:rPr>
          <w:rFonts w:ascii="Times New Roman" w:eastAsia="Times New Roman" w:hAnsi="Times New Roman" w:cs="Times New Roman"/>
          <w:b/>
          <w:bCs/>
          <w:color w:val="000000"/>
          <w:kern w:val="0"/>
          <w:sz w:val="28"/>
          <w:szCs w:val="28"/>
          <w:lang w:eastAsia="ru-RU" w:bidi="ru-RU"/>
        </w:rPr>
        <w:t>основные задачи:</w:t>
      </w:r>
    </w:p>
    <w:p w:rsidR="00AC06F8" w:rsidRPr="00AC06F8" w:rsidRDefault="00AC06F8" w:rsidP="00AC06F8">
      <w:pPr>
        <w:numPr>
          <w:ilvl w:val="0"/>
          <w:numId w:val="14"/>
        </w:numPr>
        <w:tabs>
          <w:tab w:val="clear" w:pos="709"/>
          <w:tab w:val="left" w:pos="970"/>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уточнить сущность и раскрыть характеристики структуры национальной экономики;</w:t>
      </w:r>
    </w:p>
    <w:p w:rsidR="00AC06F8" w:rsidRPr="00AC06F8" w:rsidRDefault="00AC06F8" w:rsidP="00AC06F8">
      <w:pPr>
        <w:numPr>
          <w:ilvl w:val="0"/>
          <w:numId w:val="14"/>
        </w:numPr>
        <w:tabs>
          <w:tab w:val="clear" w:pos="709"/>
          <w:tab w:val="left" w:pos="970"/>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выявить факторы и современные тенденции трансформации российской экономики;</w:t>
      </w:r>
    </w:p>
    <w:p w:rsidR="00AC06F8" w:rsidRPr="00AC06F8" w:rsidRDefault="00AC06F8" w:rsidP="00AC06F8">
      <w:pPr>
        <w:numPr>
          <w:ilvl w:val="0"/>
          <w:numId w:val="14"/>
        </w:numPr>
        <w:tabs>
          <w:tab w:val="clear" w:pos="709"/>
          <w:tab w:val="left" w:pos="1138"/>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раскрыть причинно-следственную обусловленность структурных изменений экономики и экономического роста;</w:t>
      </w:r>
    </w:p>
    <w:p w:rsidR="00AC06F8" w:rsidRPr="00AC06F8" w:rsidRDefault="00AC06F8" w:rsidP="00AC06F8">
      <w:pPr>
        <w:numPr>
          <w:ilvl w:val="0"/>
          <w:numId w:val="14"/>
        </w:numPr>
        <w:tabs>
          <w:tab w:val="clear" w:pos="709"/>
          <w:tab w:val="left" w:pos="970"/>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проанализировать отечественный и зарубежный опыт регулирования структуры экономики в современных условиях;</w:t>
      </w:r>
    </w:p>
    <w:p w:rsidR="00AC06F8" w:rsidRPr="00AC06F8" w:rsidRDefault="00AC06F8" w:rsidP="00AC06F8">
      <w:pPr>
        <w:numPr>
          <w:ilvl w:val="0"/>
          <w:numId w:val="14"/>
        </w:numPr>
        <w:tabs>
          <w:tab w:val="clear" w:pos="709"/>
          <w:tab w:val="left" w:pos="1138"/>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определить принципы государственного регулирования структуры смешанной экономики;</w:t>
      </w:r>
    </w:p>
    <w:p w:rsidR="00AC06F8" w:rsidRPr="00AC06F8" w:rsidRDefault="00AC06F8" w:rsidP="00AC06F8">
      <w:pPr>
        <w:numPr>
          <w:ilvl w:val="0"/>
          <w:numId w:val="14"/>
        </w:numPr>
        <w:tabs>
          <w:tab w:val="clear" w:pos="709"/>
          <w:tab w:val="left" w:pos="970"/>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обосновать приоритетные направления структурных преобразований российской экономики;</w:t>
      </w:r>
    </w:p>
    <w:p w:rsidR="00AC06F8" w:rsidRPr="00AC06F8" w:rsidRDefault="00AC06F8" w:rsidP="00AC06F8">
      <w:pPr>
        <w:numPr>
          <w:ilvl w:val="0"/>
          <w:numId w:val="14"/>
        </w:numPr>
        <w:tabs>
          <w:tab w:val="clear" w:pos="709"/>
          <w:tab w:val="left" w:pos="970"/>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выявить роль государства в обеспечении развития прогрессивной корпоративной структуры экономики страны;</w:t>
      </w:r>
    </w:p>
    <w:p w:rsidR="00AC06F8" w:rsidRPr="00AC06F8" w:rsidRDefault="00AC06F8" w:rsidP="00AC06F8">
      <w:pPr>
        <w:numPr>
          <w:ilvl w:val="0"/>
          <w:numId w:val="14"/>
        </w:numPr>
        <w:tabs>
          <w:tab w:val="clear" w:pos="709"/>
          <w:tab w:val="left" w:pos="970"/>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проанализировать новые методологические подходы к повышению макроэкономической эффективности использования государственной собственности;</w:t>
      </w:r>
    </w:p>
    <w:p w:rsidR="00AC06F8" w:rsidRPr="00AC06F8" w:rsidRDefault="00AC06F8" w:rsidP="00AC06F8">
      <w:pPr>
        <w:numPr>
          <w:ilvl w:val="0"/>
          <w:numId w:val="14"/>
        </w:numPr>
        <w:tabs>
          <w:tab w:val="clear" w:pos="709"/>
          <w:tab w:val="left" w:pos="970"/>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выявить возможности экономического стимулирования отечественного промышленного производства посредством государственных закупок;</w:t>
      </w:r>
    </w:p>
    <w:p w:rsidR="00AC06F8" w:rsidRPr="00AC06F8" w:rsidRDefault="00AC06F8" w:rsidP="00AC06F8">
      <w:pPr>
        <w:numPr>
          <w:ilvl w:val="0"/>
          <w:numId w:val="14"/>
        </w:numPr>
        <w:tabs>
          <w:tab w:val="clear" w:pos="709"/>
          <w:tab w:val="left" w:pos="970"/>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определить пути регулирования рынков факторов производства с целью обеспечения расширенного воспроизводства;</w:t>
      </w:r>
    </w:p>
    <w:p w:rsidR="00AC06F8" w:rsidRPr="00AC06F8" w:rsidRDefault="00AC06F8" w:rsidP="00AC06F8">
      <w:pPr>
        <w:numPr>
          <w:ilvl w:val="0"/>
          <w:numId w:val="14"/>
        </w:numPr>
        <w:tabs>
          <w:tab w:val="clear" w:pos="709"/>
          <w:tab w:val="left" w:pos="970"/>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определить основные направления совершенствования механизмов внутриотраслевой и межотраслевой интеграции промышленного производства с целью обеспечения экономического роста;</w:t>
      </w:r>
    </w:p>
    <w:p w:rsidR="00AC06F8" w:rsidRPr="00AC06F8" w:rsidRDefault="00AC06F8" w:rsidP="00AC06F8">
      <w:pPr>
        <w:numPr>
          <w:ilvl w:val="0"/>
          <w:numId w:val="14"/>
        </w:numPr>
        <w:tabs>
          <w:tab w:val="clear" w:pos="709"/>
          <w:tab w:val="left" w:pos="970"/>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разработать комплекс мер по ресурсному обеспечению прогрессивной структурной динамики экономики на основе реализации приоритетных</w:t>
      </w:r>
    </w:p>
    <w:p w:rsidR="00AC06F8" w:rsidRPr="00AC06F8" w:rsidRDefault="00AC06F8" w:rsidP="00AC06F8">
      <w:p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национальных проектов и региональных инвестиционных стратегий.</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b/>
          <w:bCs/>
          <w:color w:val="000000"/>
          <w:kern w:val="0"/>
          <w:sz w:val="28"/>
          <w:szCs w:val="28"/>
          <w:lang w:eastAsia="ru-RU" w:bidi="ru-RU"/>
        </w:rPr>
      </w:pPr>
      <w:r w:rsidRPr="00AC06F8">
        <w:rPr>
          <w:rFonts w:ascii="Times New Roman" w:eastAsia="Times New Roman" w:hAnsi="Times New Roman" w:cs="Times New Roman"/>
          <w:b/>
          <w:bCs/>
          <w:color w:val="000000"/>
          <w:kern w:val="0"/>
          <w:sz w:val="28"/>
          <w:szCs w:val="28"/>
          <w:lang w:eastAsia="ru-RU" w:bidi="ru-RU"/>
        </w:rPr>
        <w:t>Теоретико-методологическая основа исследования.</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Общетеоретическую основу исследования составляют законы, закономерности и принципы экономической науки, ее категориальный аппарат. На общегносилогическом уровне методологического анализа научной проблемы регулирования структуры экономики с целью обеспечения ее устойчивого роста применяются следующие наиболее распространенные подходы: диалектический, критический (оценочный) и исторический, позволяющие дать объективную характеристику объекта исследования. Задачами диалектического подхода являлись, в частности, выявление и обоснование основных положений о связях и зависимостях между основными элементами структуры экономики, а также источников и институциональных предпосылок развития структуры российской экономики. Данный метод был использован и при анализе причинно</w:t>
      </w:r>
      <w:r w:rsidRPr="00AC06F8">
        <w:rPr>
          <w:rFonts w:ascii="Times New Roman" w:eastAsia="Times New Roman" w:hAnsi="Times New Roman" w:cs="Times New Roman"/>
          <w:color w:val="000000"/>
          <w:kern w:val="0"/>
          <w:sz w:val="28"/>
          <w:szCs w:val="28"/>
          <w:lang w:eastAsia="ru-RU" w:bidi="ru-RU"/>
        </w:rPr>
        <w:softHyphen/>
        <w:t>следственной обусловленности изменения структуры российской экономики и экономического роста. Применение оценочного подхода было направлено на исследование внутренних противоречий в развитии структуры экономики и факторов их порождающих. Это позволило не только выработать конструктивную позицию для устранения накопившихся диспропорций, но и реализовать новую идеологию подхода к повышению эффективности структурных преобразований экономики с точки зрения обеспечения устойчивого роста. Исторический подход применялся к анализу моделей государственного регулирования структуры экономики различных стран, а также к анализу этапов развития процесса государственного регулирования структурных пропорций национальной экономики, в том числе в период перехода к рынку и восстановительного роста. Использование данного подхода позволило определить основные тенденции и закономерности формирования и развития государственного регулирования структуры экономики России в новых экономических условиях. Для анализа структуры экономики, а также поиска направлений совершенствования процесса ее регулирования активно применялись элементы системного подхода. Относительно определения путей повышения макроэкономической эффективности использования государственной собственности особое значение придавалось программно</w:t>
      </w:r>
      <w:r w:rsidRPr="00AC06F8">
        <w:rPr>
          <w:rFonts w:ascii="Times New Roman" w:eastAsia="Times New Roman" w:hAnsi="Times New Roman" w:cs="Times New Roman"/>
          <w:color w:val="000000"/>
          <w:kern w:val="0"/>
          <w:sz w:val="28"/>
          <w:szCs w:val="28"/>
          <w:lang w:eastAsia="ru-RU" w:bidi="ru-RU"/>
        </w:rPr>
        <w:softHyphen/>
        <w:t>целевому методу. В сфере поиска оптимальных решений совершенствования рынков факторов производства применялся маркетинговый подход с целью внедрения в практику работы государственных органов наиболее эффективных методов современного менеджмента. Применение в работе таких общенаучных методов познания, как диалектический, системный и структурно</w:t>
      </w:r>
      <w:r w:rsidRPr="00AC06F8">
        <w:rPr>
          <w:rFonts w:ascii="Times New Roman" w:eastAsia="Times New Roman" w:hAnsi="Times New Roman" w:cs="Times New Roman"/>
          <w:color w:val="000000"/>
          <w:kern w:val="0"/>
          <w:sz w:val="28"/>
          <w:szCs w:val="28"/>
          <w:lang w:eastAsia="ru-RU" w:bidi="ru-RU"/>
        </w:rPr>
        <w:softHyphen/>
        <w:t>функциональный, позволили рассмотреть процесс воздействия государства на структуру экономики в его развитии, выявить противоречия, соотнести сущностные характеристики и формы их проявления.</w:t>
      </w:r>
    </w:p>
    <w:p w:rsidR="00AC06F8" w:rsidRPr="00AC06F8" w:rsidRDefault="00AC06F8" w:rsidP="00AC06F8">
      <w:pPr>
        <w:tabs>
          <w:tab w:val="clear" w:pos="709"/>
        </w:tabs>
        <w:suppressAutoHyphens w:val="0"/>
        <w:spacing w:after="0" w:line="475" w:lineRule="exact"/>
        <w:ind w:firstLine="80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Задачи, поставленные в данной работе, обусловили определенное соотношение анализа и синтеза. Аналитический метод применяется в диссертации в виде дифференцированного вычленения из общей проблемы государственного регулирования структуры экономики частных вопросов, таких как институциональное и финансово-экономическое обеспечение прогрессивных преобразований экономики, развитие корпоративной структуры промышленного производства, повышение эффективности использования государственных инвестиций с целью развития промышленной инфраструктуры и активизации экономической деятельности. В диссертации осуществляется поэтапное рассмотрение единой научной проблемы. В отраслевом же аспекте исследования, напротив, господствует метод синтезированного, интегрального подхода к регулированию структуры экономики как к целостному, системному явлению. Сочетание аналитического и синтезированного рассмотрения исследуемой научной проблемы придает большую определенность полученным результатам. В диссертации многие явления рассматриваются с точки зрения различных аспектов, изучается их взаимообусловленность. Так, механизмы государственного регулирования структуры экономики анализируются с позиций их эффективности, экономической целесообразности применения в условиях динамично изменяющейся внешней среды. Исследуется взаимозависимость институциональных изменений экономики и инструментов регулирования структурных преобразований. В инструментарий исследования включен метод имитационного моделирования. Суть его - рассмотрение процесса регулирования структуры экономики в различных ситуациях с точки зрения полноты ресурсного обеспечения этого процесса и финансово-экономических возможностей государства. Особая значимость в работе придается анализу потенциала обеспечения устойчивого роста в новой системе воспроизводственных пропорций экономики. При этом в диссертации в большей мере применяется факторный анализ. Он проводится в конкретном интервале времени. В данном исследовании таким интервалом являются годы после системного кризиса, которым сопровождался переход к рыночной экономике, точка отсчета - политические и экономические события начала двадцать первого века.</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 исследовании использованы положения ведущих теоретических школ. Главное внимание уделялось методологии государственного регулирования экономики, удовлетворения общественных потребностей и институционализма. В настоящее время проблематике государственного регулирования экономики посвящен большой пласт научной и популярной литературы. В контексте проводимого исследования важнейшей теоретико-методологической основой является положение о том, что роль и механизм государственного регулирования экономики значительно изменяются на различных фазах экономических и государственно-политических циклов. В современных экономических условиях во всем мире происходит усиление роли государства. Научное осознание этого обстоятельства особо важно для России в связи с тем, что экономические реформы привели к качественному изменению содержания и форм государственного управления экономикой. На фоне ограничения непосредственного вмешательства государства в экономическую жизнь при переходе к рынку было допущено неоправданное ослабление роли и ответственности государства в тех сферах экономической деятельности, которые в условиях рыночной экономики требуют эффективного управления со стороны государства. Последнее касается регулирования воспроизводственного процесса, развития сбалансированной отраслевой и территориальной структуры экономики, поскольку эти составляющие выступают необходимым условием стабильного экономического развития страны. Особую значимость для методологии исследования имеет теоретическое обоснование более высокой эффективности фискальной политики для стимулирования экономической деятельности. Приоритетность исследования влияния инструментов бюджетно</w:t>
      </w:r>
      <w:r w:rsidRPr="00AC06F8">
        <w:rPr>
          <w:rFonts w:ascii="Times New Roman" w:eastAsia="Times New Roman" w:hAnsi="Times New Roman" w:cs="Times New Roman"/>
          <w:color w:val="000000"/>
          <w:kern w:val="0"/>
          <w:sz w:val="28"/>
          <w:szCs w:val="28"/>
          <w:lang w:eastAsia="ru-RU" w:bidi="ru-RU"/>
        </w:rPr>
        <w:softHyphen/>
        <w:t>налоговой политики на экономическое развитие принадлежит Дж. Кейнсу и его последователям. В основе здесь лежит идея о том, что все инструменты фискальной политики воздействуют на экономику с эффектом мультипликатора. При этом наибольший мультипликативный эффект дает изменение государственных расходов, поскольку оно действует непосредственно на совокупный спрос. Для исследования важна методологическая посылка о том, что первостепенной задачей современной структурной политики государства является обеспечение конкурентоспособности отечественных производителей, так как только при этом условии возможно обеспечение экономического роста.</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Исследование всей совокупности взаимосвязей между изменением структурных пропорций экономики и экономическим ростом осуществлялось прежде всего на основе характеристики экономического роста. В этом контексте использовалась методология Саймона Кузнеца, получившего Нобелевскую премию за исследование экономического роста. В диссертации категория экономического роста рассматривается как долгосрочное увеличение производственной способности страны, основанное на технологическом прогрессе, на институциональной приспособленности, обеспечивающее население растущим многообразием материальных благ. Положение о том, что в основу экономического роста ставится не просто производство, а производственная способность страны, позволила определить одну из</w:t>
      </w:r>
    </w:p>
    <w:p w:rsidR="00AC06F8" w:rsidRPr="00AC06F8" w:rsidRDefault="00AC06F8" w:rsidP="00AC06F8">
      <w:pPr>
        <w:tabs>
          <w:tab w:val="clear" w:pos="709"/>
          <w:tab w:val="left" w:pos="842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приоритетных задач государства в регулировании структуры экономики, а именно: обеспечить возможность осуществлять промышленное производство в сложившихся конкретных условиях экономического развития с рациональным использованием имеющихся ресурсов. Для обеспечения устойчивого роста речь должна идти о прогрессивном развитии не отдельных структурных элементов, а структурной составляющей экономики в целом. Важной является и методологическая посылка, связанная с тем, что рост экономики должен обеспечиваться в первую очередь применением новых технологий производства. Не меньшее значение для исследования имеет также необходимость четкого вычленения направленности экономического роста:</w:t>
      </w:r>
      <w:r w:rsidRPr="00AC06F8">
        <w:rPr>
          <w:rFonts w:ascii="Times New Roman" w:eastAsia="Times New Roman" w:hAnsi="Times New Roman" w:cs="Times New Roman"/>
          <w:color w:val="000000"/>
          <w:kern w:val="0"/>
          <w:sz w:val="28"/>
          <w:szCs w:val="28"/>
          <w:lang w:eastAsia="ru-RU" w:bidi="ru-RU"/>
        </w:rPr>
        <w:tab/>
        <w:t>увеличение</w:t>
      </w:r>
    </w:p>
    <w:p w:rsidR="00AC06F8" w:rsidRPr="00AC06F8" w:rsidRDefault="00AC06F8" w:rsidP="00AC06F8">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производственной способности страны должно обеспечивать население разнообразными благами.</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 своем исследовании автор опирался на труды Р.Коуза и Д.Норта, в которых изложены основы новой институциональной экономической теории. Отличительной особенностью этого направления экономической науки является синтез неоклассических взглядов с элементами теории институтов. В работе использовались его ключевые направления выбора и стимулов экономической деятельности, институтов и их развития как важнейшего условия эффективного функционирования экономической системы. Институты создают побудительные мотивы, стимулы экономического взаимодействия хозяйствующих субъектов, что ведет к изменению организационной структуры экономики, порождает новые возможности использования факторов производства. Особое значение для исследования регулирования структуры экономики имеет обоснование неравномерного изменения формальных и неформальных институтов. Законы и другие нормативные правовые акты могут в ходе экономического развития изменяться относительно быстро. Неформальные же институты меняются постепенно. Это обстоятельство следует учитывать в процессе институционального обеспечения прогрессивных структурных преобразований экономики, особенно в развитии институтов предпринимательства и</w:t>
      </w:r>
    </w:p>
    <w:p w:rsidR="00AC06F8" w:rsidRPr="00AC06F8" w:rsidRDefault="00AC06F8" w:rsidP="00AC06F8">
      <w:pPr>
        <w:tabs>
          <w:tab w:val="clear" w:pos="709"/>
          <w:tab w:val="left" w:pos="2215"/>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собственности, корпоративных отношений и конкуренции. Особую значимость для исследования имеют работы, посвященные общей теории организационно</w:t>
      </w:r>
      <w:r w:rsidRPr="00AC06F8">
        <w:rPr>
          <w:rFonts w:ascii="Times New Roman" w:eastAsia="Times New Roman" w:hAnsi="Times New Roman" w:cs="Times New Roman"/>
          <w:color w:val="000000"/>
          <w:kern w:val="0"/>
          <w:sz w:val="28"/>
          <w:szCs w:val="28"/>
          <w:lang w:eastAsia="ru-RU" w:bidi="ru-RU"/>
        </w:rPr>
        <w:softHyphen/>
        <w:t>экономической</w:t>
      </w:r>
      <w:r w:rsidRPr="00AC06F8">
        <w:rPr>
          <w:rFonts w:ascii="Times New Roman" w:eastAsia="Times New Roman" w:hAnsi="Times New Roman" w:cs="Times New Roman"/>
          <w:color w:val="000000"/>
          <w:kern w:val="0"/>
          <w:sz w:val="28"/>
          <w:szCs w:val="28"/>
          <w:lang w:eastAsia="ru-RU" w:bidi="ru-RU"/>
        </w:rPr>
        <w:tab/>
        <w:t>структуры как важнейшему составному элементу</w:t>
      </w:r>
    </w:p>
    <w:p w:rsidR="00AC06F8" w:rsidRPr="00AC06F8" w:rsidRDefault="00AC06F8" w:rsidP="00AC06F8">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институциализма. Здесь в первую очередь анализировались методологические подходы Л. Абалкина, О. Ананьина, А.Аузана, В.Бандурина, С.Глазьева, А.Шаститко, Е.Ясина и других отечественных ученых.</w:t>
      </w:r>
    </w:p>
    <w:p w:rsidR="00AC06F8" w:rsidRPr="00AC06F8" w:rsidRDefault="00AC06F8" w:rsidP="00AC06F8">
      <w:pPr>
        <w:tabs>
          <w:tab w:val="clear" w:pos="709"/>
          <w:tab w:val="left" w:pos="2215"/>
          <w:tab w:val="left" w:pos="3830"/>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Объективность анализа во многом зависит от фактологической базы, поэтому особое внимание в процессе исследования уделялось поиску и систематизации</w:t>
      </w:r>
      <w:r w:rsidRPr="00AC06F8">
        <w:rPr>
          <w:rFonts w:ascii="Times New Roman" w:eastAsia="Times New Roman" w:hAnsi="Times New Roman" w:cs="Times New Roman"/>
          <w:color w:val="000000"/>
          <w:kern w:val="0"/>
          <w:sz w:val="28"/>
          <w:szCs w:val="28"/>
          <w:lang w:eastAsia="ru-RU" w:bidi="ru-RU"/>
        </w:rPr>
        <w:tab/>
        <w:t>факторов,</w:t>
      </w:r>
      <w:r w:rsidRPr="00AC06F8">
        <w:rPr>
          <w:rFonts w:ascii="Times New Roman" w:eastAsia="Times New Roman" w:hAnsi="Times New Roman" w:cs="Times New Roman"/>
          <w:color w:val="000000"/>
          <w:kern w:val="0"/>
          <w:sz w:val="28"/>
          <w:szCs w:val="28"/>
          <w:lang w:eastAsia="ru-RU" w:bidi="ru-RU"/>
        </w:rPr>
        <w:tab/>
        <w:t>раскрывающих сущность государственного</w:t>
      </w:r>
    </w:p>
    <w:p w:rsidR="00AC06F8" w:rsidRPr="00AC06F8" w:rsidRDefault="00AC06F8" w:rsidP="00AC06F8">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регулирования структуры российской экономики в рыночных условиях хозяйствования. В качестве информационной основы были привлечены источники в виде монографической литературы, периодических изданий, документов государственных органов власти, в том числе Минэкономразвития России, Минфина России, Минсельхоза России и Росстата. Проанализированы разработки научных коллективов и отдельных ученых Российского государственного гуманитарного университета, Государственного университета управления, Российской академии государственной службы при Президенте Российской Федерации, Финансовой академии при Правительстве Российской Федерации. Нормативную основу исследования составили законы и другие нормативные правовые акты Российской Федерации, отражающие те или иные аспекты регулирования структуры экономики России.</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b/>
          <w:bCs/>
          <w:color w:val="000000"/>
          <w:kern w:val="0"/>
          <w:sz w:val="28"/>
          <w:szCs w:val="28"/>
          <w:lang w:eastAsia="ru-RU" w:bidi="ru-RU"/>
        </w:rPr>
        <w:t xml:space="preserve">Научная новизна исследования </w:t>
      </w:r>
      <w:r w:rsidRPr="00AC06F8">
        <w:rPr>
          <w:rFonts w:ascii="Times New Roman" w:eastAsia="Times New Roman" w:hAnsi="Times New Roman" w:cs="Times New Roman"/>
          <w:color w:val="000000"/>
          <w:kern w:val="0"/>
          <w:sz w:val="28"/>
          <w:szCs w:val="28"/>
          <w:lang w:eastAsia="ru-RU" w:bidi="ru-RU"/>
        </w:rPr>
        <w:t>состоит в том, что имеющиеся теоретические наработки в рассматриваемой области знаний дополнены анализом ряда новых и малоизученных проблем, а также в получении новых результатов. В частности:</w:t>
      </w:r>
    </w:p>
    <w:p w:rsidR="00AC06F8" w:rsidRPr="00AC06F8" w:rsidRDefault="00AC06F8" w:rsidP="00AC06F8">
      <w:pPr>
        <w:numPr>
          <w:ilvl w:val="0"/>
          <w:numId w:val="14"/>
        </w:numPr>
        <w:tabs>
          <w:tab w:val="clear" w:pos="709"/>
          <w:tab w:val="left" w:pos="1023"/>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на основе применения системного и политэкономического подходов уточнена сущность структуры экономики и раскрыто содержание ее основных элементов;</w:t>
      </w:r>
    </w:p>
    <w:p w:rsidR="00AC06F8" w:rsidRPr="00AC06F8" w:rsidRDefault="00AC06F8" w:rsidP="00AC06F8">
      <w:pPr>
        <w:numPr>
          <w:ilvl w:val="0"/>
          <w:numId w:val="14"/>
        </w:numPr>
        <w:tabs>
          <w:tab w:val="clear" w:pos="709"/>
          <w:tab w:val="left" w:pos="263"/>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систематизированы современные факторы, определяющие динамику структуры российской экономики и проанализированы основные тенденции ее развития;</w:t>
      </w:r>
    </w:p>
    <w:p w:rsidR="00AC06F8" w:rsidRPr="00AC06F8" w:rsidRDefault="00AC06F8" w:rsidP="00AC06F8">
      <w:pPr>
        <w:numPr>
          <w:ilvl w:val="0"/>
          <w:numId w:val="14"/>
        </w:numPr>
        <w:tabs>
          <w:tab w:val="clear" w:pos="709"/>
          <w:tab w:val="left" w:pos="966"/>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раскрыты основные взаимосвязи между изменениями структурных пропорций экономики и экономическим ростом, выявлена причинно</w:t>
      </w:r>
      <w:r w:rsidRPr="00AC06F8">
        <w:rPr>
          <w:rFonts w:ascii="Times New Roman" w:eastAsia="Times New Roman" w:hAnsi="Times New Roman" w:cs="Times New Roman"/>
          <w:color w:val="000000"/>
          <w:kern w:val="0"/>
          <w:sz w:val="28"/>
          <w:szCs w:val="28"/>
          <w:lang w:eastAsia="ru-RU" w:bidi="ru-RU"/>
        </w:rPr>
        <w:softHyphen/>
        <w:t>следственная обусловленность сбалансированности экономики и устойчивости ее развития;</w:t>
      </w:r>
    </w:p>
    <w:p w:rsidR="00AC06F8" w:rsidRPr="00AC06F8" w:rsidRDefault="00AC06F8" w:rsidP="00AC06F8">
      <w:pPr>
        <w:numPr>
          <w:ilvl w:val="0"/>
          <w:numId w:val="14"/>
        </w:numPr>
        <w:tabs>
          <w:tab w:val="clear" w:pos="709"/>
          <w:tab w:val="left" w:pos="966"/>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предложен новый классификационный признак факторов экономического роста по стадиям воспроизводственного процесса;</w:t>
      </w:r>
    </w:p>
    <w:p w:rsidR="00AC06F8" w:rsidRPr="00AC06F8" w:rsidRDefault="00AC06F8" w:rsidP="00AC06F8">
      <w:pPr>
        <w:numPr>
          <w:ilvl w:val="0"/>
          <w:numId w:val="14"/>
        </w:numPr>
        <w:tabs>
          <w:tab w:val="clear" w:pos="709"/>
          <w:tab w:val="left" w:pos="966"/>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на основе анализа зарубежного и отечественного опыта государственного регулирования структуры экономики определены концептуальные подходы к регулированию структуры современной российской экономики, в частности, сформулированы принципы государственного регулирования структуры смешанной экономики, а также определены приоритетные направления такого регулирования с целью обеспечения устойчивого экономического роста;</w:t>
      </w:r>
    </w:p>
    <w:p w:rsidR="00AC06F8" w:rsidRPr="00AC06F8" w:rsidRDefault="00AC06F8" w:rsidP="00AC06F8">
      <w:pPr>
        <w:numPr>
          <w:ilvl w:val="0"/>
          <w:numId w:val="14"/>
        </w:numPr>
        <w:tabs>
          <w:tab w:val="clear" w:pos="709"/>
          <w:tab w:val="left" w:pos="977"/>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обоснованы направления совершенствования механизма институционального и</w:t>
      </w:r>
    </w:p>
    <w:p w:rsidR="00AC06F8" w:rsidRPr="00AC06F8" w:rsidRDefault="00AC06F8" w:rsidP="00AC06F8">
      <w:pPr>
        <w:tabs>
          <w:tab w:val="clear" w:pos="709"/>
          <w:tab w:val="left" w:pos="1989"/>
          <w:tab w:val="left" w:pos="3919"/>
          <w:tab w:val="center" w:pos="817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финансово-экономического обеспечения прогрессивных структурных преобразований экономики страны, в том числе: развитие организационно-правового механизма формирования оптимальной структуры корпоративного сектора экономики; повышение эффективности</w:t>
      </w:r>
      <w:r w:rsidRPr="00AC06F8">
        <w:rPr>
          <w:rFonts w:ascii="Times New Roman" w:eastAsia="Times New Roman" w:hAnsi="Times New Roman" w:cs="Times New Roman"/>
          <w:color w:val="000000"/>
          <w:kern w:val="0"/>
          <w:sz w:val="28"/>
          <w:szCs w:val="28"/>
          <w:lang w:eastAsia="ru-RU" w:bidi="ru-RU"/>
        </w:rPr>
        <w:tab/>
        <w:t>использования</w:t>
      </w:r>
      <w:r w:rsidRPr="00AC06F8">
        <w:rPr>
          <w:rFonts w:ascii="Times New Roman" w:eastAsia="Times New Roman" w:hAnsi="Times New Roman" w:cs="Times New Roman"/>
          <w:color w:val="000000"/>
          <w:kern w:val="0"/>
          <w:sz w:val="28"/>
          <w:szCs w:val="28"/>
          <w:lang w:eastAsia="ru-RU" w:bidi="ru-RU"/>
        </w:rPr>
        <w:tab/>
        <w:t>государственной собственности;</w:t>
      </w:r>
      <w:r w:rsidRPr="00AC06F8">
        <w:rPr>
          <w:rFonts w:ascii="Times New Roman" w:eastAsia="Times New Roman" w:hAnsi="Times New Roman" w:cs="Times New Roman"/>
          <w:color w:val="000000"/>
          <w:kern w:val="0"/>
          <w:sz w:val="28"/>
          <w:szCs w:val="28"/>
          <w:lang w:eastAsia="ru-RU" w:bidi="ru-RU"/>
        </w:rPr>
        <w:tab/>
        <w:t>экономическое</w:t>
      </w:r>
    </w:p>
    <w:p w:rsidR="00AC06F8" w:rsidRPr="00AC06F8" w:rsidRDefault="00AC06F8" w:rsidP="00AC06F8">
      <w:pPr>
        <w:tabs>
          <w:tab w:val="clear" w:pos="709"/>
          <w:tab w:val="right" w:pos="980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стимулирование отечественного промышленного производства</w:t>
      </w:r>
      <w:r w:rsidRPr="00AC06F8">
        <w:rPr>
          <w:rFonts w:ascii="Times New Roman" w:eastAsia="Times New Roman" w:hAnsi="Times New Roman" w:cs="Times New Roman"/>
          <w:color w:val="000000"/>
          <w:kern w:val="0"/>
          <w:sz w:val="28"/>
          <w:szCs w:val="28"/>
          <w:lang w:eastAsia="ru-RU" w:bidi="ru-RU"/>
        </w:rPr>
        <w:tab/>
        <w:t>посредством</w:t>
      </w:r>
    </w:p>
    <w:p w:rsidR="00AC06F8" w:rsidRPr="00AC06F8" w:rsidRDefault="00AC06F8" w:rsidP="00AC06F8">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государственных закупок;</w:t>
      </w:r>
    </w:p>
    <w:p w:rsidR="00AC06F8" w:rsidRPr="00AC06F8" w:rsidRDefault="00AC06F8" w:rsidP="00AC06F8">
      <w:pPr>
        <w:numPr>
          <w:ilvl w:val="0"/>
          <w:numId w:val="14"/>
        </w:numPr>
        <w:tabs>
          <w:tab w:val="clear" w:pos="709"/>
          <w:tab w:val="left" w:pos="977"/>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определены пути государственного регулирования структуры экономики страны,</w:t>
      </w:r>
    </w:p>
    <w:p w:rsidR="00AC06F8" w:rsidRPr="00AC06F8" w:rsidRDefault="00AC06F8" w:rsidP="00AC06F8">
      <w:pPr>
        <w:tabs>
          <w:tab w:val="clear" w:pos="709"/>
          <w:tab w:val="left" w:pos="1989"/>
          <w:tab w:val="left" w:pos="3919"/>
          <w:tab w:val="left" w:pos="5926"/>
          <w:tab w:val="right" w:pos="980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обеспечивающие</w:t>
      </w:r>
      <w:r w:rsidRPr="00AC06F8">
        <w:rPr>
          <w:rFonts w:ascii="Times New Roman" w:eastAsia="Times New Roman" w:hAnsi="Times New Roman" w:cs="Times New Roman"/>
          <w:color w:val="000000"/>
          <w:kern w:val="0"/>
          <w:sz w:val="28"/>
          <w:szCs w:val="28"/>
          <w:lang w:eastAsia="ru-RU" w:bidi="ru-RU"/>
        </w:rPr>
        <w:tab/>
        <w:t>устойчивость</w:t>
      </w:r>
      <w:r w:rsidRPr="00AC06F8">
        <w:rPr>
          <w:rFonts w:ascii="Times New Roman" w:eastAsia="Times New Roman" w:hAnsi="Times New Roman" w:cs="Times New Roman"/>
          <w:color w:val="000000"/>
          <w:kern w:val="0"/>
          <w:sz w:val="28"/>
          <w:szCs w:val="28"/>
          <w:lang w:eastAsia="ru-RU" w:bidi="ru-RU"/>
        </w:rPr>
        <w:tab/>
        <w:t>экономического</w:t>
      </w:r>
      <w:r w:rsidRPr="00AC06F8">
        <w:rPr>
          <w:rFonts w:ascii="Times New Roman" w:eastAsia="Times New Roman" w:hAnsi="Times New Roman" w:cs="Times New Roman"/>
          <w:color w:val="000000"/>
          <w:kern w:val="0"/>
          <w:sz w:val="28"/>
          <w:szCs w:val="28"/>
          <w:lang w:eastAsia="ru-RU" w:bidi="ru-RU"/>
        </w:rPr>
        <w:tab/>
        <w:t>роста, включая:</w:t>
      </w:r>
      <w:r w:rsidRPr="00AC06F8">
        <w:rPr>
          <w:rFonts w:ascii="Times New Roman" w:eastAsia="Times New Roman" w:hAnsi="Times New Roman" w:cs="Times New Roman"/>
          <w:color w:val="000000"/>
          <w:kern w:val="0"/>
          <w:sz w:val="28"/>
          <w:szCs w:val="28"/>
          <w:lang w:eastAsia="ru-RU" w:bidi="ru-RU"/>
        </w:rPr>
        <w:tab/>
        <w:t>совокупность</w:t>
      </w:r>
    </w:p>
    <w:p w:rsidR="00AC06F8" w:rsidRPr="00AC06F8" w:rsidRDefault="00AC06F8" w:rsidP="00AC06F8">
      <w:pPr>
        <w:tabs>
          <w:tab w:val="clear" w:pos="709"/>
          <w:tab w:val="left" w:pos="1989"/>
          <w:tab w:val="left" w:pos="5926"/>
          <w:tab w:val="right" w:pos="980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первоочередных государственных мер в сфере регулирования рынков факторов производства с целью обеспечения расширенного воспроизводства; пути достижения эквивалентности товарного обмена в рыночных условиях хозяйствования; развитие экономических</w:t>
      </w:r>
      <w:r w:rsidRPr="00AC06F8">
        <w:rPr>
          <w:rFonts w:ascii="Times New Roman" w:eastAsia="Times New Roman" w:hAnsi="Times New Roman" w:cs="Times New Roman"/>
          <w:color w:val="000000"/>
          <w:kern w:val="0"/>
          <w:sz w:val="28"/>
          <w:szCs w:val="28"/>
          <w:lang w:eastAsia="ru-RU" w:bidi="ru-RU"/>
        </w:rPr>
        <w:tab/>
        <w:t>механизмов внутриотраслевой</w:t>
      </w:r>
      <w:r w:rsidRPr="00AC06F8">
        <w:rPr>
          <w:rFonts w:ascii="Times New Roman" w:eastAsia="Times New Roman" w:hAnsi="Times New Roman" w:cs="Times New Roman"/>
          <w:color w:val="000000"/>
          <w:kern w:val="0"/>
          <w:sz w:val="28"/>
          <w:szCs w:val="28"/>
          <w:lang w:eastAsia="ru-RU" w:bidi="ru-RU"/>
        </w:rPr>
        <w:tab/>
        <w:t>и межотраслевой</w:t>
      </w:r>
      <w:r w:rsidRPr="00AC06F8">
        <w:rPr>
          <w:rFonts w:ascii="Times New Roman" w:eastAsia="Times New Roman" w:hAnsi="Times New Roman" w:cs="Times New Roman"/>
          <w:color w:val="000000"/>
          <w:kern w:val="0"/>
          <w:sz w:val="28"/>
          <w:szCs w:val="28"/>
          <w:lang w:eastAsia="ru-RU" w:bidi="ru-RU"/>
        </w:rPr>
        <w:tab/>
        <w:t>интеграции</w:t>
      </w:r>
    </w:p>
    <w:p w:rsidR="00AC06F8" w:rsidRPr="00AC06F8" w:rsidRDefault="00AC06F8" w:rsidP="00AC06F8">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промышленного производства; совершенствование инструментов участия государства в диверсификации промышленного производства как важного фактора нового организационного оформления экономики; ресурсное обеспечение прогрессивной структурной динамики российской экономики на основе реализации приоритетных национальных проектов и региональных инвестиционных стратегий.</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b/>
          <w:bCs/>
          <w:color w:val="000000"/>
          <w:kern w:val="0"/>
          <w:sz w:val="28"/>
          <w:szCs w:val="28"/>
          <w:lang w:eastAsia="ru-RU" w:bidi="ru-RU"/>
        </w:rPr>
        <w:t xml:space="preserve">Основные научные результаты. </w:t>
      </w:r>
      <w:r w:rsidRPr="00AC06F8">
        <w:rPr>
          <w:rFonts w:ascii="Times New Roman" w:eastAsia="Times New Roman" w:hAnsi="Times New Roman" w:cs="Times New Roman"/>
          <w:color w:val="000000"/>
          <w:kern w:val="0"/>
          <w:sz w:val="28"/>
          <w:szCs w:val="28"/>
          <w:lang w:eastAsia="ru-RU" w:bidi="ru-RU"/>
        </w:rPr>
        <w:t>В качестве результатов исследования на защиту выносятся следующие положения:</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Во-первых, основы теории взаимосвязи и взаимообусловленности структуры экономики и экономического роста, включающие:</w:t>
      </w:r>
    </w:p>
    <w:p w:rsidR="00AC06F8" w:rsidRPr="00AC06F8" w:rsidRDefault="00AC06F8" w:rsidP="00AC06F8">
      <w:pPr>
        <w:numPr>
          <w:ilvl w:val="0"/>
          <w:numId w:val="14"/>
        </w:numPr>
        <w:tabs>
          <w:tab w:val="clear" w:pos="709"/>
          <w:tab w:val="left" w:pos="937"/>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уточнение содержания категории «структура экономики» и определение ее оптимальности с точки зрения обеспечения устойчивого экономического роста;</w:t>
      </w:r>
    </w:p>
    <w:p w:rsidR="00AC06F8" w:rsidRPr="00AC06F8" w:rsidRDefault="00AC06F8" w:rsidP="00AC06F8">
      <w:pPr>
        <w:numPr>
          <w:ilvl w:val="0"/>
          <w:numId w:val="14"/>
        </w:numPr>
        <w:tabs>
          <w:tab w:val="clear" w:pos="709"/>
          <w:tab w:val="left" w:pos="1123"/>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методология анализа динамики структуры современной российской экономики и ее влияния на устойчивость экономического роста, уточняющая совокупность факторов и тенденций структурных изменений национальной экономики, выбор критериев, показателей и индикаторов оценки их воздействия на устойчивость экономического роста, а также результаты проведенного анализа влияния структуры современной российской экономики на обеспечение устойчивого экономического роста;</w:t>
      </w:r>
    </w:p>
    <w:p w:rsidR="00AC06F8" w:rsidRPr="00AC06F8" w:rsidRDefault="00AC06F8" w:rsidP="00AC06F8">
      <w:pPr>
        <w:numPr>
          <w:ilvl w:val="0"/>
          <w:numId w:val="14"/>
        </w:numPr>
        <w:tabs>
          <w:tab w:val="clear" w:pos="709"/>
          <w:tab w:val="left" w:pos="1123"/>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характеристика прямых, косвенных и обратных связей между изменениями структурных пропорций экономики и экономическим ростом.</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Во-вторых, концептуальные подходы к государственному регулированию современной структуры российской экономики с целью обеспечения устойчивого экономического роста, включающие совокупность принципов государственного регулирования структуры смешанной экономики и приоритетные направления регулирования структурных пропорций экономики в интересах долговременного экономического роста.</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В-третьих, организационно-правовой механизм формирования оптимальной структуры корпоративного сектора экономики и методы государственной поддержки развития крупных корпоративных образований в интересах повышения конкурентоспособности российской экономики.</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В-четвертых, выводы из результатов оценки внедрения современных методов повышения макроэкономической эффективности использования государственной собственности, в том числе бюджетирования, ориентированного на результат, а также обоснование экономической целесообразности стимулирования отечественного промышленного производства посредством государственных закупок.</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В-пятых, система показателей для оценки достижения стратегических целей субъектами бюджетного планирования, в том числе по обеспечению устойчивого экономического роста.</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В-шестых, совокупность государственных мер в сфере регулирования рынков факторов промышленного производства, направленных на обеспечение расширенного воспроизводства, а также достижение пропорциональности его основных стадий.</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В-седьмых, пути развития экономических механизмов внутриотраслевой и межотраслевой интеграции промышленного производства, в том числе производственной диверсификации, а также экономические предпосылки и основные направления интеграции военного и гражданского производства, включая расширение производства техники и технологий двойного назначения.</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В-восьмых, результаты оценки потенциальных возможностей обеспечения прогрессивной структурной динамики национальной экономики на основе реализации приоритетных национальных проектов и предложения по совершенствованию инвестиционных механизмов развития региональной структуры экономики России.</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b/>
          <w:bCs/>
          <w:color w:val="000000"/>
          <w:kern w:val="0"/>
          <w:sz w:val="28"/>
          <w:szCs w:val="28"/>
          <w:lang w:eastAsia="ru-RU" w:bidi="ru-RU"/>
        </w:rPr>
        <w:t xml:space="preserve">Теоретическая значимость </w:t>
      </w:r>
      <w:r w:rsidRPr="00AC06F8">
        <w:rPr>
          <w:rFonts w:ascii="Times New Roman" w:eastAsia="Times New Roman" w:hAnsi="Times New Roman" w:cs="Times New Roman"/>
          <w:color w:val="000000"/>
          <w:kern w:val="0"/>
          <w:sz w:val="28"/>
          <w:szCs w:val="28"/>
          <w:lang w:eastAsia="ru-RU" w:bidi="ru-RU"/>
        </w:rPr>
        <w:t>исследования определяется тем, что:</w:t>
      </w:r>
    </w:p>
    <w:p w:rsidR="00AC06F8" w:rsidRPr="00AC06F8" w:rsidRDefault="00AC06F8" w:rsidP="00AC06F8">
      <w:pPr>
        <w:numPr>
          <w:ilvl w:val="0"/>
          <w:numId w:val="14"/>
        </w:numPr>
        <w:tabs>
          <w:tab w:val="clear" w:pos="709"/>
          <w:tab w:val="left" w:pos="1023"/>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положения и выводы, содержащиеся в диссертации, расширяют понимание современных проблем совершенствования структуры национальной экономики, возникающих в процессе обеспечения устойчивого экономического роста;</w:t>
      </w:r>
    </w:p>
    <w:p w:rsidR="00AC06F8" w:rsidRPr="00AC06F8" w:rsidRDefault="00AC06F8" w:rsidP="00AC06F8">
      <w:pPr>
        <w:numPr>
          <w:ilvl w:val="0"/>
          <w:numId w:val="14"/>
        </w:numPr>
        <w:tabs>
          <w:tab w:val="clear" w:pos="709"/>
          <w:tab w:val="left" w:pos="283"/>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выявленные формы взаимосвязи структуры экономики и экономического роста детерминируют необходимость и логику разработки конкретных направлений и механизмов государственного регулирования структурных пропорций экономики;</w:t>
      </w:r>
    </w:p>
    <w:p w:rsidR="00AC06F8" w:rsidRPr="00AC06F8" w:rsidRDefault="00AC06F8" w:rsidP="00AC06F8">
      <w:pPr>
        <w:numPr>
          <w:ilvl w:val="0"/>
          <w:numId w:val="14"/>
        </w:numPr>
        <w:tabs>
          <w:tab w:val="clear" w:pos="709"/>
          <w:tab w:val="left" w:pos="1531"/>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разработанный организационно-экономический механизм институционального обеспечения прогрессивных структурных изменений экономики и модель государственного регулирования смешанной экономики могут быть использованы для выработки среднесрочной программы структурных преобразований российской экономики с целью обеспечения устойчивого экономического роста.</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b/>
          <w:bCs/>
          <w:color w:val="000000"/>
          <w:kern w:val="0"/>
          <w:sz w:val="28"/>
          <w:szCs w:val="28"/>
          <w:lang w:eastAsia="ru-RU" w:bidi="ru-RU"/>
        </w:rPr>
        <w:t xml:space="preserve">Практическое значение </w:t>
      </w:r>
      <w:r w:rsidRPr="00AC06F8">
        <w:rPr>
          <w:rFonts w:ascii="Times New Roman" w:eastAsia="Times New Roman" w:hAnsi="Times New Roman" w:cs="Times New Roman"/>
          <w:color w:val="000000"/>
          <w:kern w:val="0"/>
          <w:sz w:val="28"/>
          <w:szCs w:val="28"/>
          <w:lang w:eastAsia="ru-RU" w:bidi="ru-RU"/>
        </w:rPr>
        <w:t>теоретических обобщений и выводов состоит в том, что:</w:t>
      </w:r>
    </w:p>
    <w:p w:rsidR="00AC06F8" w:rsidRPr="00AC06F8" w:rsidRDefault="00AC06F8" w:rsidP="00AC06F8">
      <w:pPr>
        <w:numPr>
          <w:ilvl w:val="0"/>
          <w:numId w:val="14"/>
        </w:numPr>
        <w:tabs>
          <w:tab w:val="clear" w:pos="709"/>
          <w:tab w:val="left" w:pos="1011"/>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выявленные внутренние противоречия в системе государственного</w:t>
      </w:r>
    </w:p>
    <w:p w:rsidR="00AC06F8" w:rsidRPr="00AC06F8" w:rsidRDefault="00AC06F8" w:rsidP="00AC06F8">
      <w:pPr>
        <w:tabs>
          <w:tab w:val="clear" w:pos="709"/>
          <w:tab w:val="left" w:pos="434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регулирования структуры национальной экономики позволяют уточнить приоритеты и провести конкретные мероприятия по совершенствованию деятельности государственных</w:t>
      </w:r>
      <w:r w:rsidRPr="00AC06F8">
        <w:rPr>
          <w:rFonts w:ascii="Times New Roman" w:eastAsia="Times New Roman" w:hAnsi="Times New Roman" w:cs="Times New Roman"/>
          <w:color w:val="000000"/>
          <w:kern w:val="0"/>
          <w:sz w:val="28"/>
          <w:szCs w:val="28"/>
          <w:lang w:eastAsia="ru-RU" w:bidi="ru-RU"/>
        </w:rPr>
        <w:tab/>
        <w:t>органов с целью достижения более</w:t>
      </w:r>
    </w:p>
    <w:p w:rsidR="00AC06F8" w:rsidRPr="00AC06F8" w:rsidRDefault="00AC06F8" w:rsidP="00AC06F8">
      <w:pPr>
        <w:tabs>
          <w:tab w:val="clear" w:pos="709"/>
          <w:tab w:val="left" w:pos="434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рационального использования</w:t>
      </w:r>
      <w:r w:rsidRPr="00AC06F8">
        <w:rPr>
          <w:rFonts w:ascii="Times New Roman" w:eastAsia="Times New Roman" w:hAnsi="Times New Roman" w:cs="Times New Roman"/>
          <w:color w:val="000000"/>
          <w:kern w:val="0"/>
          <w:sz w:val="28"/>
          <w:szCs w:val="28"/>
          <w:lang w:eastAsia="ru-RU" w:bidi="ru-RU"/>
        </w:rPr>
        <w:tab/>
        <w:t>экономических ресурсов и факторов</w:t>
      </w:r>
    </w:p>
    <w:p w:rsidR="00AC06F8" w:rsidRPr="00AC06F8" w:rsidRDefault="00AC06F8" w:rsidP="00AC06F8">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промышленного производства для обеспечения устойчивого экономического роста;</w:t>
      </w:r>
    </w:p>
    <w:p w:rsidR="00AC06F8" w:rsidRPr="00AC06F8" w:rsidRDefault="00AC06F8" w:rsidP="00AC06F8">
      <w:pPr>
        <w:numPr>
          <w:ilvl w:val="0"/>
          <w:numId w:val="14"/>
        </w:numPr>
        <w:tabs>
          <w:tab w:val="clear" w:pos="709"/>
          <w:tab w:val="left" w:pos="1011"/>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полученные в ходе исследования результаты позволяют на более совершенной методологической основе решать вопросы регулирования структурных пропорций экономики, что позволяет формировать эффективную государственную политику в области структурных преобразований, инвестиционной деятельности и стимулирования промышленного производства;</w:t>
      </w:r>
    </w:p>
    <w:p w:rsidR="00AC06F8" w:rsidRPr="00AC06F8" w:rsidRDefault="00AC06F8" w:rsidP="00AC06F8">
      <w:pPr>
        <w:numPr>
          <w:ilvl w:val="0"/>
          <w:numId w:val="14"/>
        </w:numPr>
        <w:tabs>
          <w:tab w:val="clear" w:pos="709"/>
          <w:tab w:val="left" w:pos="1011"/>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теоретические положения диссертации и ее фактология могут быть использованы в изучении курса экономической теории и других учебных дисциплин.</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b/>
          <w:bCs/>
          <w:color w:val="000000"/>
          <w:kern w:val="0"/>
          <w:sz w:val="28"/>
          <w:szCs w:val="28"/>
          <w:lang w:eastAsia="ru-RU" w:bidi="ru-RU"/>
        </w:rPr>
        <w:t xml:space="preserve">Апробация результатов диссертационного исследования. </w:t>
      </w:r>
      <w:r w:rsidRPr="00AC06F8">
        <w:rPr>
          <w:rFonts w:ascii="Times New Roman" w:eastAsia="Times New Roman" w:hAnsi="Times New Roman" w:cs="Times New Roman"/>
          <w:color w:val="000000"/>
          <w:kern w:val="0"/>
          <w:sz w:val="28"/>
          <w:szCs w:val="28"/>
          <w:lang w:eastAsia="ru-RU" w:bidi="ru-RU"/>
        </w:rPr>
        <w:t>Основные положения исследования изложены в монографии «Регулирование структуры экономики России», в коллективных монографиях «Экономическое развитие современной России» и «Концептуальные подходы к регулированию структуры российской экономики», а также в научных статьях и научных сообщениях на кафедре экономических теорий РГГУ. Автор использовал наработки по исследуемой проблеме, принимая активное участие в подготовке Федерального закона «О размещении заказов на поставки товаров, выполнение работ, оказание услуг для государственных и муниципальных нужд», а также проекта закона «О внесении изменений и дополнений в Бюджетный кодекс Российской Федерации». В рамках реализации приоритетного национального проекта «Развитие агропромышленного комплекса» проведен аудит результативности мероприятий данного проекта с точки зрения прогрессивного изменения структуры агропромышленного производства. Подготовленная по результатам исследования аналитическая записка была отправлена в Минсельхоз России. Методика комплексной экспертной оценки уязвимости бизнеса для предотвращения враждебного поглощения использована при разработке программы стратегического развития ЗАО «Моссельпром». Предложения по совершенствованию системы защиты корпорации от враждебного поглощения докладывались на научно-практической конференции «Слияния и поглощения. Технологии 21 века», прошедшей 17 марта 2006 года.</w:t>
      </w:r>
    </w:p>
    <w:p w:rsidR="00AC06F8" w:rsidRPr="00AC06F8" w:rsidRDefault="00AC06F8" w:rsidP="00AC06F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По результатам исследования опубликовано 17 научных работ общим объемом 47 п.л., в том числе 3 монографии.</w:t>
      </w:r>
    </w:p>
    <w:p w:rsidR="00AC06F8" w:rsidRDefault="00AC06F8" w:rsidP="00AC06F8">
      <w:pPr>
        <w:rPr>
          <w:rFonts w:ascii="Arial Unicode MS" w:eastAsia="Arial Unicode MS" w:hAnsi="Arial Unicode MS" w:cs="Arial Unicode MS"/>
          <w:color w:val="000000"/>
          <w:kern w:val="0"/>
          <w:sz w:val="24"/>
          <w:szCs w:val="24"/>
          <w:lang w:eastAsia="ru-RU" w:bidi="ru-RU"/>
        </w:rPr>
      </w:pPr>
      <w:r w:rsidRPr="00AC06F8">
        <w:rPr>
          <w:rFonts w:ascii="Times New Roman" w:eastAsia="Arial Unicode MS" w:hAnsi="Times New Roman" w:cs="Times New Roman"/>
          <w:b/>
          <w:bCs/>
          <w:color w:val="000000"/>
          <w:kern w:val="0"/>
          <w:sz w:val="28"/>
          <w:szCs w:val="28"/>
          <w:lang w:eastAsia="ru-RU" w:bidi="ru-RU"/>
        </w:rPr>
        <w:t xml:space="preserve">Структура диссертации </w:t>
      </w:r>
      <w:r w:rsidRPr="00AC06F8">
        <w:rPr>
          <w:rFonts w:ascii="Arial Unicode MS" w:eastAsia="Arial Unicode MS" w:hAnsi="Arial Unicode MS" w:cs="Arial Unicode MS"/>
          <w:color w:val="000000"/>
          <w:kern w:val="0"/>
          <w:sz w:val="24"/>
          <w:szCs w:val="24"/>
          <w:lang w:eastAsia="ru-RU" w:bidi="ru-RU"/>
        </w:rPr>
        <w:t>определена последовательностью решения основных исследовательских задач и состоит из введения, четырех глав, заключения, списка использованных источников и приложения, включающего 12 таблиц и 4 схемы.</w:t>
      </w:r>
    </w:p>
    <w:p w:rsidR="00AC06F8" w:rsidRDefault="00AC06F8" w:rsidP="00AC06F8">
      <w:pPr>
        <w:rPr>
          <w:rFonts w:ascii="Arial Unicode MS" w:eastAsia="Arial Unicode MS" w:hAnsi="Arial Unicode MS" w:cs="Arial Unicode MS"/>
          <w:color w:val="000000"/>
          <w:kern w:val="0"/>
          <w:sz w:val="24"/>
          <w:szCs w:val="24"/>
          <w:lang w:eastAsia="ru-RU" w:bidi="ru-RU"/>
        </w:rPr>
      </w:pPr>
    </w:p>
    <w:p w:rsidR="00AC06F8" w:rsidRDefault="00AC06F8" w:rsidP="00AC06F8">
      <w:pPr>
        <w:rPr>
          <w:rFonts w:ascii="Arial Unicode MS" w:eastAsia="Arial Unicode MS" w:hAnsi="Arial Unicode MS" w:cs="Arial Unicode MS"/>
          <w:color w:val="000000"/>
          <w:kern w:val="0"/>
          <w:sz w:val="24"/>
          <w:szCs w:val="24"/>
          <w:lang w:eastAsia="ru-RU" w:bidi="ru-RU"/>
        </w:rPr>
      </w:pPr>
    </w:p>
    <w:p w:rsidR="00AC06F8" w:rsidRPr="00AC06F8" w:rsidRDefault="00AC06F8" w:rsidP="00AC06F8">
      <w:pPr>
        <w:keepNext/>
        <w:keepLines/>
        <w:tabs>
          <w:tab w:val="clear" w:pos="709"/>
        </w:tabs>
        <w:suppressAutoHyphens w:val="0"/>
        <w:spacing w:after="370" w:line="280" w:lineRule="exact"/>
        <w:ind w:firstLine="0"/>
        <w:jc w:val="center"/>
        <w:outlineLvl w:val="4"/>
        <w:rPr>
          <w:rFonts w:ascii="Times New Roman" w:eastAsia="Times New Roman" w:hAnsi="Times New Roman" w:cs="Times New Roman"/>
          <w:b/>
          <w:bCs/>
          <w:kern w:val="0"/>
          <w:sz w:val="28"/>
          <w:szCs w:val="28"/>
          <w:lang w:eastAsia="ru-RU" w:bidi="ru-RU"/>
        </w:rPr>
      </w:pPr>
      <w:bookmarkStart w:id="1" w:name="bookmark9"/>
      <w:r w:rsidRPr="00AC06F8">
        <w:rPr>
          <w:rFonts w:ascii="Times New Roman" w:eastAsia="Times New Roman" w:hAnsi="Times New Roman" w:cs="Times New Roman"/>
          <w:b/>
          <w:bCs/>
          <w:color w:val="000000"/>
          <w:spacing w:val="-10"/>
          <w:kern w:val="0"/>
          <w:sz w:val="28"/>
          <w:shd w:val="clear" w:color="auto" w:fill="FFFFFF"/>
          <w:lang w:eastAsia="ru-RU" w:bidi="ru-RU"/>
        </w:rPr>
        <w:t>ЗАКЛЮЧЕНИЕ</w:t>
      </w:r>
      <w:bookmarkEnd w:id="1"/>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Проведенный анализ научной проблемы регулирования структуры российской экономики в интересах обеспечения устойчивого экономического роста в основном подтвердил рабочую гипотезу. Структурные преобразования экономики являются стержнем, определяющим экономический рост, его качественные и количественные параметры. Прогрессивное изменение структуры национальной экономики оказывает прямое воздействие на устойчивость ее роста. Проблема формирования структуры экономики, оптимальной с точки зрения экономического роста, является одной из центральных в государственном воздействии на процесс экономического развития страны. Регулирование структурных пропорций экономики должно строиться на базе новых экономических отношений и интересов. Такое регулирование должно иметь четкую целевую установку на обеспечение устойчивости экономического роста. Это главный методологический подход, тот базис, на основании которого следует осуществлять комплекс мероприятий структурных преобразований, направленных на решение сложных задач современного развития экономики страны. Это инструмент по разрешению многочисленных противоречий и диспропорций, накопившихся в структурной составляющей национального хозяйства.</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Новый этап экономического развития страны требует значительного усиления роли государства в обеспечении устойчивости экономического роста на основе совершенствования структурных параметров экономики. В стратегическом плане следует переходить от идеологии обеспечения макроэкономической стабилизации к идеологии обеспечения устойчивого экономического роста. В основе такого роста должна находиться обновленная структура экономики. При этом лимит времени на такой переход исчерпан. Дальнейшее замедление динамичных структурных преобразований чревато потерей конкурентоспособности в условиях глобализации мировых экономических процессов.</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Анализ структуры экономики России как объекта исследования показал, что она отражает внутреннюю форму экономической системы, представленную конкретными элементами, которые находятся в определенных соотношениях и в тесной взаимосвязи между собой. Внутреннее единство важнейших структурных элементов является залогом жизненности самой структуры. Внешнее воздействие лишь постоянно проверяет прочность этого единства, заставляя внутренние элементы постоянно адаптироваться к влиянию внешних воздействующих импульсов. Такая адаптация, или приспособление, определяет постоянное движение внутренних элементов, их переход из одного состояния в другое. Важным является то обстоятельство, что несмотря на органическое единство структурных элементов экономики, их динамика не совпадает. Это, в частности, провоцирует процесс диспропорциональности экономики.</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Исследование содержательной и результативной составляющих структуры экономики показало, что она представляет собой относительно самостоятельную систему. В ее основе находятся отношения собственности и производственные отношения между субъектами экономической деятельности, а также рынки факторов производства, продуктов и услуг, сферы, сектора, отрасли, регионы, в рамках которых осуществляется экономическая деятельность и происходит обмен ее результатами. Очевидно, что экономическая сущность структуры экономики отражает взаимосвязи экономики и политики, государства и рынка. Структура экономики характеризует сложившуюся в стране систему производительных сил, производственных отношений, а также институтов и инструментов, определяющих их развитие. Она определяет общий облик, характер функционирования и взаимодействия хозяйствующих субъектов и воспроизводства ресурсов.</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Исключительное значение структуры экономики заключается в том, что она выполняет ряд важных функций, без которых невозможно развитие экономики. От соотношения общеэкономических, отраслевых и территориальных пропорций зависит экономический потенциал страны.</w:t>
      </w:r>
    </w:p>
    <w:p w:rsidR="00AC06F8" w:rsidRPr="00AC06F8" w:rsidRDefault="00AC06F8" w:rsidP="00AC06F8">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val="uk-UA" w:eastAsia="uk-UA" w:bidi="uk-UA"/>
        </w:rPr>
        <w:t xml:space="preserve">Структура </w:t>
      </w:r>
      <w:r w:rsidRPr="00AC06F8">
        <w:rPr>
          <w:rFonts w:ascii="Times New Roman" w:eastAsia="Times New Roman" w:hAnsi="Times New Roman" w:cs="Times New Roman"/>
          <w:color w:val="000000"/>
          <w:kern w:val="0"/>
          <w:sz w:val="28"/>
          <w:szCs w:val="28"/>
          <w:lang w:eastAsia="ru-RU" w:bidi="ru-RU"/>
        </w:rPr>
        <w:t>экономики оказывает прямое воздействие на объем общественного производства. Структурная составляющая экономики является основой воспроизводства. Изменение структуры экономики предопределяет направление, темпы и эффективность развития экономики.</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Национальная структура экономики характеризуется целым рядом объективных параметров, которые находятся в состоянии динамичного развития и свидетельствуют о ее новом качестве. Современные тенденции структурной трансформации российской экономики весьма разноплановы. Большинство из них происходит в русле общемировых тенденций, отражая специфику современного развития национальной экономики. В конечном итоге, изменение структуры экономической системы отражает качественную и количественную стороны экономического развития страны, основной характеристикой которой является экономический рост.</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Как экономическая категория, экономический рост характеризует прогрессивную динамику экономического развития страны, способность экономики функционировать в режиме расширенного воспроизводства. Экономический рост характеризует проблемы достижения динамического равновесия, возможности увеличения объема реального продукта, соответствующего условиям полной занятости факторов производства. Экономический рост позволяет в какой-то степени разрешить проблему, с которой сталкивается любая хозяйствующая система: более полное удовлетворение непрерывно возрастающих потребностей при ограниченности ресурсов. Экономический рост в наибольшей мере соответствует национальным интересам. Именно это обстоятельство определяет постоянный поиск путей, принципов, механизмов, способных обеспечить долговременный устойчивый экономический рост.</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Разработанные и использованные в работе различные аналитические инструменты убедительно показывают прочную взаимосвязь между структурой экономики и экономическим ростом. Применение факторного анализа позволило выявить детерменированность и причинно-следственную обусловленность этих двух важнейших экономических категорий. С одной стороны, современные структурные изменения экономики, их динамика и направленность оказывают воздействия на экономический рост, определяя его основные характеристики. С другой стороны, сам экономический рост является катализатором структурной трансформации, определяя ее приоритетные направления. Связи между структурными изменениями экономики и экономическим ростом находят свое проявление в явной или неявной соподчиненности, взаимозависимости и взаимообусловленности. Они характеризуются непрерывностью и постоянным развитием. Главной движущей силой и основным содержанием динамики взаимосвязи структуры экономики и экономического роста является объективная необходимость повышения уровня жизни и благосостояния населения страны.</w:t>
      </w:r>
    </w:p>
    <w:p w:rsidR="00AC06F8" w:rsidRPr="00AC06F8" w:rsidRDefault="00AC06F8" w:rsidP="00AC06F8">
      <w:pPr>
        <w:tabs>
          <w:tab w:val="clear" w:pos="709"/>
          <w:tab w:val="left" w:pos="2846"/>
          <w:tab w:val="left" w:pos="8434"/>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Наиболее важной особенностью влияния структуры экономики на экономический рост является то обстоятельство, что структура экономики оказывает непосредственное воздействие на устойчивость экономического роста. В первую очередь устойчивость экономического роста зависит от сбалансированности и пропорциональности структуры экономики. Наибольшее воздействие на</w:t>
      </w:r>
      <w:r w:rsidRPr="00AC06F8">
        <w:rPr>
          <w:rFonts w:ascii="Times New Roman" w:eastAsia="Times New Roman" w:hAnsi="Times New Roman" w:cs="Times New Roman"/>
          <w:color w:val="000000"/>
          <w:kern w:val="0"/>
          <w:sz w:val="28"/>
          <w:szCs w:val="28"/>
          <w:lang w:eastAsia="ru-RU" w:bidi="ru-RU"/>
        </w:rPr>
        <w:tab/>
        <w:t>устойчивость экономического роста</w:t>
      </w:r>
      <w:r w:rsidRPr="00AC06F8">
        <w:rPr>
          <w:rFonts w:ascii="Times New Roman" w:eastAsia="Times New Roman" w:hAnsi="Times New Roman" w:cs="Times New Roman"/>
          <w:color w:val="000000"/>
          <w:kern w:val="0"/>
          <w:sz w:val="28"/>
          <w:szCs w:val="28"/>
          <w:lang w:eastAsia="ru-RU" w:bidi="ru-RU"/>
        </w:rPr>
        <w:tab/>
        <w:t>оказывают</w:t>
      </w:r>
    </w:p>
    <w:p w:rsidR="00AC06F8" w:rsidRPr="00AC06F8" w:rsidRDefault="00AC06F8" w:rsidP="00AC06F8">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макроэкономические пропорции, отраслевые и территориальные пропорции, а также соотношение импорта и экспорта. Среди комплекса факторов воспроизводственного процесса, стимулирующих экономический рост, базовыми являются факторы производства. Они оказывают прямое воздействие на его параметры. Вместе с тем, в работе доказано, что для обеспечения устойчивости экономического роста важными являются факторы распределения, обмена и потребления. Особую значимость приобретает сбалансированность доходов и расходов, достижение эквивалентности обмена, а также качества производственного и непроизводственного потребления. Для обеспечения устойчивого роста особую значимость имеет достижение оптимального сочетания различных факторов экономического роста. Ни один из этих факторов нельзя недооценивать, поскольку недооценка или неполное раскрытие взаимосвязей, обусловленных каждым из них, равно как и их переоценка, могут сыграть роль существенного ограничителя экономического роста.</w:t>
      </w:r>
    </w:p>
    <w:p w:rsidR="00AC06F8" w:rsidRPr="00AC06F8" w:rsidRDefault="00AC06F8" w:rsidP="00AC06F8">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Результаты анализа влияния современных изменений структурных пропорций экономики на устойчивость экономического роста наглядно высвечивают наличие существенных проблем современного экономического развития страны. Рост современной экономики России определяется прежде всего развитием природно-ресурсных отраслей. В модели экономического роста национальной экономики не только явно просматривается природный сектор, но он является определяющим. Ключевым фактором роста национальной экономики является экспорт энергоресурсов. За счет наращивания физического объема экспорта нефти и увеличения мировых цен на нефть обеспечивается около 60 процентов прироста валового внутреннего продукта. Это отражает дисбаланс основных составляющих экономического роста. Зависимость экономического роста от экспортно-ориентированных сырьевых отраслей экономики создает основные угрозы его устойчивости. Не отвечает характеристике устойчивого экономического роста динамика и структура ВВП. Различные отрасли экономики оказывают неравномерное воздействие на динамику экономического роста. На общие темпы экономического роста, на его объем, структуру инвестиций и пропорции общественного воспроизводства в наибольшей мере оказывает развитие топливно-энергетического комплекса. В объеме ВВП несколько вырос объем промышленной продукции, однако, такой рост не соответствует требованиям всестороннего удовлетворения общественных потребностей, в том числе в товарах конечного потребления. Недостаточным остается и объем капитальных вложений, на который опирается рост экономики. Незначительное снижение инфляции, которое способствовало расширению долгосрочных инвестиций, не позволило кардинально решить проблему роста накопления основного капитала. Он по-прежнему остается значительно ниже аналогичного показателя стран с развитой рыночной</w:t>
      </w:r>
    </w:p>
    <w:p w:rsidR="00AC06F8" w:rsidRPr="00AC06F8" w:rsidRDefault="00AC06F8" w:rsidP="00AC06F8">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экономикой.</w:t>
      </w:r>
    </w:p>
    <w:p w:rsidR="00AC06F8" w:rsidRPr="00AC06F8" w:rsidRDefault="00AC06F8" w:rsidP="00AC06F8">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Неоптимальной с точки зрения обеспечения устойчивого роста экономики является сложившаяся в результате рыночных преобразовании структура собственности. Не удалось создать структуру эффективных собственников, что ведет к нерациональному использованию ресурсов. Затратность российской экономики, касающаяся практически всех факторов производства, включая труд, капитал, материалы и энергию, остается непомерно высокой в сравнении с ведущими мировыми странами. Одновременно с этим наблюдается несоответствие между структурой спроса на рабочую силу и ее предложением. Не снижается уровень утечки капитала за рубеж, сохраняется существенное отставание в приросте разведанных запасов минерально-сырьевых ресурсов от темпов их добычи. В российской экономике не сформировался средний класс, большинство населения отделено от собственности на средства производства, что оказывает отрицательное воздействие на эффективность экономической деятельности, не способствует кардинальному увеличению производительности труда. Отрицательно сказывается на эффективности функционирования предприятий коммерческого и государственного секторов экономики продолжающиеся процессы перераспределения собственности. Общепризнанным является и тот факт, что экономический рост российской экономики во многом достигнут за счет девальвационного эффекта импортозамещения. К сожалению, этот рост мало связан с качественными изменениями структуры отечественной промышленности, производимой продукции и услуг. К середине текущего десятилетия в России сложилась модель экономики, которая в структурном аспекте характеризуется преобладанием экспортно-сырьевой составляющей экономического роста, неравновесием между секторами и отраслями экономики, несоответствием уровня производства мировому научно-техническому уровню, деградацией социальных систем, отсутствием действенных компенсаторов структурной несбалансированности. Технологическая, экономическая и финансовая инфраструктура России в полной мере не приспособлена к демпфированию резких ценовых всплесков на нефть и нефтепродукты. Отсутствуют эффективные механизмы межотраслевого перелива капитала, существуют серьезные проблемы для внедрения инноваций и энергосберегающих технологий.</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Выявленные угрозы устойчивости экономического роста проявляются, в частности, в том, что сырьевые сектора экономики, расширяясь и используя для своего развития все большую совокупность ресурсов, значительно ограничивают рост других секторов экономики. Иными словами, природно-сырьевой сектор оттягивает на себя ограниченные ресурсы, мешая развитию других секторов. Увеличение доли ресурсного сектора замедляет, в первую очередь, рост перерабатывающего сектора. Наиболее опасным результатом чрезмерного развития сырьевого сектора экономики является замедление темпов накопления в обрабатывающих отраслях.</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Проведенный анализ также показал, что существуют серьезные структурные ограничения устойчивого экономического роста. В том числе, серьезным фактором, сдерживающим экономической рост, является дисбаланс в добыче нефти и ее переработке. Если в 2006 году Россия заняла первое место по добыче нефти в мире, то по переработке наблюдается существенное отставание от развитых стран. В целом остается низким уровень переработки в стране большинства сырьевых ресурсов. Одновременно с этим отмечается снижение воспроизводства минерально-сырьевой базы, прежде всего, в нефтяной отрасли. В настоящее время Россия столкнулась с нехваткой энергетических мощностей для дальнейшего экономического роста. Происходит неполное использование потенциала гидроресурсов. Россия использует их менее чем на 20%, в то время как другие развитые страны на 70-80%. Серьезным ограничителем экономического роста является неудовлетворительная структура основных фондов, которая характеризуется высокой степенью износа. Как и прежде, существенным тормозом для экономического роста остается плохое состояние дорог. В результате чего ежегодная сумма экономических потерь оценивается более чем в 3% ВВП. Остается низким уровень мобильности населения и рабочей силы. Этот показатель в России почти в 2,7 раза ниже, чем в развитых зарубежных странах. В последние годы значительно усилились экологические ограничители экономического роста. Их действие в долгосрочном аспекте способно повлиять на снижение параметров устойчивости роста. Объективная характеристика структуры современной российской экономики во взаимосвязи с экономическим ростом должна находиться в основе выработки новых концептуальных подходов к обеспечению устойчивого роста экономики посредством государственного регулирования ее структурной составляющей. Для выравнивания динамики изменения показателей экономического развития страны требуется обеспечение эффективного использования имеющихся ресурсов, значительное снижение существующих рисков устойчивого развития, а также осуществление минимизации существующих структурных ограничений экономического роста.</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Движущей силой развития системы государственного регулирования структуры экономики была и остается необходимость повышения эффективности функционирования экономики страны с целью всестороннего и более полного удовлетворения общественных потребностей. Государственное регулирование структуры экономики в интересах обеспечения устойчивого экономического роста должно строиться на новой концептуальной модели. В ее основе должна находиться совокупность научно-обоснованных принципов регулирования структурных пропорций в условиях развития рыночных институтов и механизмов, а также приоритетные направления воздействия государства на структурные компоненты экономики с точки зрения ее прогрессивного развития. При определении новых концептуальных подходов к регулированию структуры экономики следует исходить из понимания того, что стержнем российской экономики является рынок. Государство функционирует в рамках рыночной системы хозяйствования. Отсюда вытекают особенности регулирующих функций государства. Они заключаются в поддержке стабильности рыночной системы, обеспечении конкурентоспособности экономики, выражении и отстаивании общественных интересов. Эти особенности определяют характерные черты регулирования структуры национальной экономики в современных условиях. Важно учитывать, что государство оказывает регулирующее воздействие на структуру смешанной экономики. Не менее значимым является обеспечение согласованности государственного регулирования структуры экономики с системой более высокого порядка, которой выступает государственное регулирование экономики, а также с такими видами регулирования как корпоративное и международное. Это важно с точки зрения нахождения разумного баланса сфер ответственности. При этом следует учитывать, что такой баланс не находится в застывшем состоянии, он изменяется вместе с эволюцией общества, экономики и ее структурных компонентов.</w:t>
      </w:r>
    </w:p>
    <w:p w:rsidR="00AC06F8" w:rsidRPr="00AC06F8" w:rsidRDefault="00AC06F8" w:rsidP="00AC06F8">
      <w:pPr>
        <w:tabs>
          <w:tab w:val="clear" w:pos="709"/>
          <w:tab w:val="center" w:pos="4266"/>
          <w:tab w:val="left" w:pos="6436"/>
          <w:tab w:val="right" w:pos="9805"/>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Процесс регулирования структуры экономики является подвижным, усиление государственного регулирования может сменяться дерегулированием и наоборот. В интересах обеспечения устойчивого роста экономики объективно необходимым является усиление регулирующей роли государства. Это связано с колоссальными</w:t>
      </w:r>
      <w:r w:rsidRPr="00AC06F8">
        <w:rPr>
          <w:rFonts w:ascii="Times New Roman" w:eastAsia="Times New Roman" w:hAnsi="Times New Roman" w:cs="Times New Roman"/>
          <w:color w:val="000000"/>
          <w:kern w:val="0"/>
          <w:sz w:val="28"/>
          <w:szCs w:val="28"/>
          <w:lang w:eastAsia="ru-RU" w:bidi="ru-RU"/>
        </w:rPr>
        <w:tab/>
        <w:t>социально-экономическими</w:t>
      </w:r>
      <w:r w:rsidRPr="00AC06F8">
        <w:rPr>
          <w:rFonts w:ascii="Times New Roman" w:eastAsia="Times New Roman" w:hAnsi="Times New Roman" w:cs="Times New Roman"/>
          <w:color w:val="000000"/>
          <w:kern w:val="0"/>
          <w:sz w:val="28"/>
          <w:szCs w:val="28"/>
          <w:lang w:eastAsia="ru-RU" w:bidi="ru-RU"/>
        </w:rPr>
        <w:tab/>
        <w:t>издержками</w:t>
      </w:r>
      <w:r w:rsidRPr="00AC06F8">
        <w:rPr>
          <w:rFonts w:ascii="Times New Roman" w:eastAsia="Times New Roman" w:hAnsi="Times New Roman" w:cs="Times New Roman"/>
          <w:color w:val="000000"/>
          <w:kern w:val="0"/>
          <w:sz w:val="28"/>
          <w:szCs w:val="28"/>
          <w:lang w:eastAsia="ru-RU" w:bidi="ru-RU"/>
        </w:rPr>
        <w:tab/>
        <w:t>рыночных</w:t>
      </w:r>
    </w:p>
    <w:p w:rsidR="00AC06F8" w:rsidRPr="00AC06F8" w:rsidRDefault="00AC06F8" w:rsidP="00AC06F8">
      <w:pPr>
        <w:tabs>
          <w:tab w:val="clear" w:pos="709"/>
          <w:tab w:val="left" w:pos="5458"/>
          <w:tab w:val="left" w:pos="8117"/>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преобразований. Продолжать полагаться преимущественно на рыночные механизмы саморегулирования структурных пропорций экономики становится все более рискованно. Такие механизмы срабатывают в сторону углубления диспропорций в спросе, в предложении, в производстве и потреблении. Они усугубляют отраслевую диспропорциональность в сторону еще большего расширения сырьевых отраслей.</w:t>
      </w:r>
      <w:r w:rsidRPr="00AC06F8">
        <w:rPr>
          <w:rFonts w:ascii="Times New Roman" w:eastAsia="Times New Roman" w:hAnsi="Times New Roman" w:cs="Times New Roman"/>
          <w:color w:val="000000"/>
          <w:kern w:val="0"/>
          <w:sz w:val="28"/>
          <w:szCs w:val="28"/>
          <w:lang w:eastAsia="ru-RU" w:bidi="ru-RU"/>
        </w:rPr>
        <w:tab/>
        <w:t>Углубляется и</w:t>
      </w:r>
      <w:r w:rsidRPr="00AC06F8">
        <w:rPr>
          <w:rFonts w:ascii="Times New Roman" w:eastAsia="Times New Roman" w:hAnsi="Times New Roman" w:cs="Times New Roman"/>
          <w:color w:val="000000"/>
          <w:kern w:val="0"/>
          <w:sz w:val="28"/>
          <w:szCs w:val="28"/>
          <w:lang w:eastAsia="ru-RU" w:bidi="ru-RU"/>
        </w:rPr>
        <w:tab/>
        <w:t>региональная</w:t>
      </w:r>
    </w:p>
    <w:p w:rsidR="00AC06F8" w:rsidRPr="00AC06F8" w:rsidRDefault="00AC06F8" w:rsidP="00AC06F8">
      <w:pPr>
        <w:tabs>
          <w:tab w:val="clear" w:pos="709"/>
          <w:tab w:val="left" w:pos="6436"/>
          <w:tab w:val="center" w:pos="8045"/>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диспропорциональность. Особенно опасными</w:t>
      </w:r>
      <w:r w:rsidRPr="00AC06F8">
        <w:rPr>
          <w:rFonts w:ascii="Times New Roman" w:eastAsia="Times New Roman" w:hAnsi="Times New Roman" w:cs="Times New Roman"/>
          <w:color w:val="000000"/>
          <w:kern w:val="0"/>
          <w:sz w:val="28"/>
          <w:szCs w:val="28"/>
          <w:lang w:eastAsia="ru-RU" w:bidi="ru-RU"/>
        </w:rPr>
        <w:tab/>
        <w:t>становятся</w:t>
      </w:r>
      <w:r w:rsidRPr="00AC06F8">
        <w:rPr>
          <w:rFonts w:ascii="Times New Roman" w:eastAsia="Times New Roman" w:hAnsi="Times New Roman" w:cs="Times New Roman"/>
          <w:color w:val="000000"/>
          <w:kern w:val="0"/>
          <w:sz w:val="28"/>
          <w:szCs w:val="28"/>
          <w:lang w:eastAsia="ru-RU" w:bidi="ru-RU"/>
        </w:rPr>
        <w:tab/>
        <w:t>тенденции в</w:t>
      </w:r>
    </w:p>
    <w:p w:rsidR="00AC06F8" w:rsidRPr="00AC06F8" w:rsidRDefault="00AC06F8" w:rsidP="00AC06F8">
      <w:pPr>
        <w:tabs>
          <w:tab w:val="clear" w:pos="709"/>
          <w:tab w:val="center" w:pos="4266"/>
          <w:tab w:val="left" w:pos="6436"/>
          <w:tab w:val="right" w:pos="9805"/>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несправедливом распределении доходов, что углубляет социальное неравенство. Необходимость</w:t>
      </w:r>
      <w:r w:rsidRPr="00AC06F8">
        <w:rPr>
          <w:rFonts w:ascii="Times New Roman" w:eastAsia="Times New Roman" w:hAnsi="Times New Roman" w:cs="Times New Roman"/>
          <w:color w:val="000000"/>
          <w:kern w:val="0"/>
          <w:sz w:val="28"/>
          <w:szCs w:val="28"/>
          <w:lang w:eastAsia="ru-RU" w:bidi="ru-RU"/>
        </w:rPr>
        <w:tab/>
        <w:t>усиления роли государства в</w:t>
      </w:r>
      <w:r w:rsidRPr="00AC06F8">
        <w:rPr>
          <w:rFonts w:ascii="Times New Roman" w:eastAsia="Times New Roman" w:hAnsi="Times New Roman" w:cs="Times New Roman"/>
          <w:color w:val="000000"/>
          <w:kern w:val="0"/>
          <w:sz w:val="28"/>
          <w:szCs w:val="28"/>
          <w:lang w:eastAsia="ru-RU" w:bidi="ru-RU"/>
        </w:rPr>
        <w:tab/>
        <w:t>обеспечении</w:t>
      </w:r>
      <w:r w:rsidRPr="00AC06F8">
        <w:rPr>
          <w:rFonts w:ascii="Times New Roman" w:eastAsia="Times New Roman" w:hAnsi="Times New Roman" w:cs="Times New Roman"/>
          <w:color w:val="000000"/>
          <w:kern w:val="0"/>
          <w:sz w:val="28"/>
          <w:szCs w:val="28"/>
          <w:lang w:eastAsia="ru-RU" w:bidi="ru-RU"/>
        </w:rPr>
        <w:tab/>
        <w:t>стабильного</w:t>
      </w:r>
    </w:p>
    <w:p w:rsidR="00AC06F8" w:rsidRPr="00AC06F8" w:rsidRDefault="00AC06F8" w:rsidP="00AC06F8">
      <w:pPr>
        <w:tabs>
          <w:tab w:val="clear" w:pos="709"/>
          <w:tab w:val="center" w:pos="4266"/>
          <w:tab w:val="left" w:pos="6436"/>
          <w:tab w:val="right" w:pos="9805"/>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национального развития связано и с тем обстоятельством, что в условиях экономической</w:t>
      </w:r>
      <w:r w:rsidRPr="00AC06F8">
        <w:rPr>
          <w:rFonts w:ascii="Times New Roman" w:eastAsia="Times New Roman" w:hAnsi="Times New Roman" w:cs="Times New Roman"/>
          <w:color w:val="000000"/>
          <w:kern w:val="0"/>
          <w:sz w:val="28"/>
          <w:szCs w:val="28"/>
          <w:lang w:eastAsia="ru-RU" w:bidi="ru-RU"/>
        </w:rPr>
        <w:tab/>
        <w:t>глобализации национальная</w:t>
      </w:r>
      <w:r w:rsidRPr="00AC06F8">
        <w:rPr>
          <w:rFonts w:ascii="Times New Roman" w:eastAsia="Times New Roman" w:hAnsi="Times New Roman" w:cs="Times New Roman"/>
          <w:color w:val="000000"/>
          <w:kern w:val="0"/>
          <w:sz w:val="28"/>
          <w:szCs w:val="28"/>
          <w:lang w:eastAsia="ru-RU" w:bidi="ru-RU"/>
        </w:rPr>
        <w:tab/>
        <w:t>экономика</w:t>
      </w:r>
      <w:r w:rsidRPr="00AC06F8">
        <w:rPr>
          <w:rFonts w:ascii="Times New Roman" w:eastAsia="Times New Roman" w:hAnsi="Times New Roman" w:cs="Times New Roman"/>
          <w:color w:val="000000"/>
          <w:kern w:val="0"/>
          <w:sz w:val="28"/>
          <w:szCs w:val="28"/>
          <w:lang w:eastAsia="ru-RU" w:bidi="ru-RU"/>
        </w:rPr>
        <w:tab/>
        <w:t>испытывает возрастающие нагрузки. Важно разнообразить задачи, формы и инструментарий корректировки не только результатов работы рыночного механизма, но и осуществления поднастройки основных рынков.</w:t>
      </w:r>
    </w:p>
    <w:p w:rsidR="00AC06F8" w:rsidRPr="00AC06F8" w:rsidRDefault="00AC06F8" w:rsidP="00AC06F8">
      <w:pPr>
        <w:tabs>
          <w:tab w:val="clear" w:pos="709"/>
          <w:tab w:val="left" w:pos="2765"/>
          <w:tab w:val="left" w:pos="4862"/>
          <w:tab w:val="left" w:pos="7786"/>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Экономический рост должен базироваться на осознанной, теоретически обоснованной структурной экономической политике. При этом под структурной экономической политикой понимается система мер, форм и методов воздействия государства на структуру экономики с целью достижения ее прогрессивной трансформации. Структурная политика государства в настоящее время должна стать основной движущей силой экономического роста. Для этого она должна формировать объективные долгосрочные цели, определять обоснованную стратегию и тактические действия, а также обеспечивать рациональное использование ресурсов для достижения намеченных целей. Особое внимание должно быть уделено прогнозированию структурного развития экономики, моделированию прогрессивной структуры экономики, планированию структурных преобразований, государственному программированию и мониторингу роста экономики. В процессе моделирования следует исходить из понимания того, что долгосрочный рост российской экономики может стать возможным только при условии существенного изменения ее структуры. В основе экономического роста должна находиться структура экономики с существенно обновленными качественными и количественными параметрами. Структура экономики страны должна быть адаптирована к современным экономическим вызовам. Она должна обеспечить достойную нишу в международном разделении труда и отвечать требованиям высокой конкурентоспособности. С точки зрения обеспечения устойчивого экономического роста формируемая структура национальной экономики должна соответствовать</w:t>
      </w:r>
      <w:r w:rsidRPr="00AC06F8">
        <w:rPr>
          <w:rFonts w:ascii="Times New Roman" w:eastAsia="Times New Roman" w:hAnsi="Times New Roman" w:cs="Times New Roman"/>
          <w:color w:val="000000"/>
          <w:kern w:val="0"/>
          <w:sz w:val="28"/>
          <w:szCs w:val="28"/>
          <w:lang w:eastAsia="ru-RU" w:bidi="ru-RU"/>
        </w:rPr>
        <w:tab/>
        <w:t>критериям</w:t>
      </w:r>
      <w:r w:rsidRPr="00AC06F8">
        <w:rPr>
          <w:rFonts w:ascii="Times New Roman" w:eastAsia="Times New Roman" w:hAnsi="Times New Roman" w:cs="Times New Roman"/>
          <w:color w:val="000000"/>
          <w:kern w:val="0"/>
          <w:sz w:val="28"/>
          <w:szCs w:val="28"/>
          <w:lang w:eastAsia="ru-RU" w:bidi="ru-RU"/>
        </w:rPr>
        <w:tab/>
        <w:t>прогрессивности,</w:t>
      </w:r>
      <w:r w:rsidRPr="00AC06F8">
        <w:rPr>
          <w:rFonts w:ascii="Times New Roman" w:eastAsia="Times New Roman" w:hAnsi="Times New Roman" w:cs="Times New Roman"/>
          <w:color w:val="000000"/>
          <w:kern w:val="0"/>
          <w:sz w:val="28"/>
          <w:szCs w:val="28"/>
          <w:lang w:eastAsia="ru-RU" w:bidi="ru-RU"/>
        </w:rPr>
        <w:tab/>
        <w:t>рациональности,</w:t>
      </w:r>
    </w:p>
    <w:p w:rsidR="00AC06F8" w:rsidRPr="00AC06F8" w:rsidRDefault="00AC06F8" w:rsidP="00AC06F8">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сбалансированности, мобильности и оптимальности. Объективно необходимым условием обеспечения устойчивого экономического роста является обеспечение оптимальности структуры экономики, которая отражает относительно устойчивое количественно определенное состояние между сопряженными элементами. В обобщенном виде прогрессивная структурная модель российской экономики должна соответствовать критериям оптимальности с точки зрения использования ресурсов и эффективности с точки зрения обеспечения устойчивости экономического роста.</w:t>
      </w:r>
    </w:p>
    <w:p w:rsidR="00AC06F8" w:rsidRPr="00AC06F8" w:rsidRDefault="00AC06F8" w:rsidP="00AC06F8">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Объективная необходимость среднесрочного и долгосрочного планирования структурных преобразований экономики страны в последние годы находит свой выход на практике. Это проявилось в разработке приоритетных национальных проектов, в планировании государственного бюджета на три года, в принятии решения о разработке пятилетней программы развития сельского хозяйства. Однако эти шаги следует рассматривать как начальные на пути более масштабного возрождения государственного планирования. В частности, на основе более выверенных планов должна осуществляться реализация государственных программ по развитию рыночной и промышленной инфраструктуры. Последнее особенно касается развития транспортной системы. Мониторинг устойчивого экономического роста должен представлять собой механизм наблюдения за контролируемыми показателями экономического развития страны, определения размеров отклонений фактических результатов от планируемых, выявления причин этих отклонений и выработку предложений по их устранению. При этом обработка информации в процессе мониторинга должна строиться на базе новых информационных технологий и обеспечивать высокую оперативность, а также достоверность информационных данных для принятия управленческих решений.</w:t>
      </w:r>
    </w:p>
    <w:p w:rsidR="00AC06F8" w:rsidRPr="00AC06F8" w:rsidRDefault="00AC06F8" w:rsidP="00AC06F8">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Существенным является понимание того факта, что поле маневра государственных институтов в рамках структурных преобразований определяется прежде всего объемом бюджетных средств. Государство должно ориентировать структурные преобразования на обеспечение расширенного воспроизводства. При этом ресурсы должны быть максимально задействованы и использоваться рационально. В целом общая идеология этого подхода может</w:t>
      </w:r>
    </w:p>
    <w:p w:rsidR="00AC06F8" w:rsidRPr="00AC06F8" w:rsidRDefault="00AC06F8" w:rsidP="00AC06F8">
      <w:pPr>
        <w:tabs>
          <w:tab w:val="clear" w:pos="709"/>
          <w:tab w:val="left" w:pos="6283"/>
          <w:tab w:val="left" w:pos="8386"/>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быть сформулирована следующим образом: государство должно исходить из генетической предрасположенности структуры экономики, а также из реального экономического потенциала страны. При</w:t>
      </w:r>
      <w:r w:rsidRPr="00AC06F8">
        <w:rPr>
          <w:rFonts w:ascii="Times New Roman" w:eastAsia="Times New Roman" w:hAnsi="Times New Roman" w:cs="Times New Roman"/>
          <w:color w:val="000000"/>
          <w:kern w:val="0"/>
          <w:sz w:val="28"/>
          <w:szCs w:val="28"/>
          <w:lang w:eastAsia="ru-RU" w:bidi="ru-RU"/>
        </w:rPr>
        <w:tab/>
        <w:t>этом важно</w:t>
      </w:r>
      <w:r w:rsidRPr="00AC06F8">
        <w:rPr>
          <w:rFonts w:ascii="Times New Roman" w:eastAsia="Times New Roman" w:hAnsi="Times New Roman" w:cs="Times New Roman"/>
          <w:color w:val="000000"/>
          <w:kern w:val="0"/>
          <w:sz w:val="28"/>
          <w:szCs w:val="28"/>
          <w:lang w:eastAsia="ru-RU" w:bidi="ru-RU"/>
        </w:rPr>
        <w:tab/>
        <w:t>обеспечить</w:t>
      </w:r>
    </w:p>
    <w:p w:rsidR="00AC06F8" w:rsidRPr="00AC06F8" w:rsidRDefault="00AC06F8" w:rsidP="00AC06F8">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соответствующие условия, в том числе с точки зрения структуры экономики, позволяющие максимально использовать его для обеспечения устойчивого роста.</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Важным принципом государственного регулирования структуры экономики является принцип обеспечения оптимальности экономической структуры с точки зрения обеспечения экономического роста. Именно оптимальность структуры определяет то состояние экономики страны, к которому она стремится в своем развитии. Сущность оптимальной структуры экономики заключается в наиболее благоприятном состоянии ее частей, взаимосвязей между ними, что создает условия для наиболее эффективного функционирования экономики в целях удовлетворения экономических, социальных и оборонных потребностей общества при наличии объективных ограничений в ресурсах. Создание оптимальной структуры экономики является серьезным источником ее роста. За счет выбора и установления наиболее удачных вариантов комбинации отраслевых и территориальных пропорций можно значительно увеличить совокупный экономический эффект. Для обеспечения устойчивости экономического роста необходимо повышать уровень сбалансированности ее основных структурных компонентов, осуществлять ликвидацию сложившихся диспропорций и несоответствий. В этих целях необходимо обеспечить такие условия развития структуры экономики, которые бы способствовали положительному изменению раньше, чем проявятся негативные результаты неудовлетворительной структуры. Долговременность экономического роста определяется тем условием, что он происходит на сбалансированной основе. Сбалансированный (равновесный) рост экономики предполагает согласованный динамизм составляющих ее структурных элементов, подчиненный развитию экономики как целостной системы. Сбалансированность характеризует согласованное развитие экономических процессов. Когда экономика развивается сбалансировано, то это означает, что она не накапливает новые диспропорции и своевременно преодолевает существующие. Хозяйственный механизм в таком случае работает в равновесном режиме. Выход экономических соразмерностей за рамки такого режима лишает данный механизм способности эффективно развиваться. Особую значимость для промышленного производства имеет достижение факторной сбалансированности по объему и ассортименту, то есть сбалансированность факторов производства. Такая сбалансированность основывается на согласовании основных факторов производства с выпуском продукции. Стремление к воспроизводственной сбалансированности формирует структуру экономики, позволяющей осуществлять непрерывность производства. В этой связи особую значимость играет сбалансированность экономики во времени, между накоплением и инвестициями, между инвестиционными процессами и обновлением основных фондов, а также межотраслевая сбалансированность. Основными механизмами достижения последней являются: перелив капитала и межотраслевое стимулирование научно-технического прогресса. В свою очередь, наиболее мощным побудителем межотраслевого перелива капитала в современной российской экономике выступает процесс диверсификации экономики. В условиях рынка для достижения устойчивости экономического роста значительно возрастает роль сбалансированности форм хозяйствования. Сбалансированный рост и эффективный рост не являются тождественными понятиями, хотя они и предполагают друг друга. В ходе проведения государственной структурной политики важно учитывать, что не та экономика эффективна, которая освободилась от диспропорций, а та, которая обладает способностью мобилизовать имеющийся потенциал и наиболее быстро выходить из сложившейся несбалансированности, адаптироваться к новым условиям. Следует исходить из понимания того, что экономический рост на каком-то временном отрезке связан с диспропорциональностью экономики, с нарушением ее основных пропорций. Мировая практика свидетельствует, что экономический рост может происходить за счет приоритетного использования того или иного фактора производства, одной или нескольких отраслей. Конечно, это приводит к росту дисбалансов в экономике. Но на каком-то отрезке времени и в определенных границах такой дисбаланс играет положительную роль. В такой ситуации государство должно сделать сложный экономический выбор между сбалансированностью и диспропорциональностью. При этом в пользу сбалансированности экономики говорит то обстоятельство, что она снижает неоправданные тенденции анархии производства и уменьшает связанные с ними хозяйственные потери. В конечном итоге государство должно исходить из того, что обеспечение устойчивого экономического роста представляет собой динамический процесс, который характеризуется сменой вполне определенных этапов. При этом каждый этап включает в себя рост экономики, сопровождаемый появлением дисбалансов, и период последующей балансировки, но уже на новых качественных параметрах структурной составляющей экономики. Иными словами, на каждом витке развития экономики должен быть достигнут свой уровень сбалансированности. Решение этой задачи может осуществляться лишь на основе новой качественной структуры экономики, ее архитектуры. Достижение устойчивости роста должно осуществляться на основе более оптимального соотношения факторов воспроизводственного процесса. То есть обеспечение сбалансированности факторов производства должно быть дополнено сбалансированностью факторов распределения, обмена и потребления. Такая идеология основана на том, что экономический рост, который в основном определяется производством, сопровождается усилением рисков и напряжений. Они должны смягчаться за счет факторов других стадий воспроизводственного процесса.</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Государственная структурная политика, направленная на обеспечение устойчивого экономического роста, выступает императивом в среднесрочной и, особенно, в долгосрочной перспективе. Ее основными составляющими являются: содействие повышению конкурентоспособности отечественных производителей на мировом рынке; обеспечение структурного маневра в сторону повышения доли отраслей, производящих продукцию с высокой степенью переработки, и отраслей сферы услуг; снижение транзакционных издержек и ограничений для развития бизнеса; создание условий для повышения платежеспособного спроса на внутреннем рынке; обеспечение опережающего развития тех отраслей и корпораций, продукция и услуги которых пользуются спросом на мировом рынке; институциональное и финансово-экономическое обеспечение развития отечественного промышленного производства.</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Необходимость обеспечения устойчивого экономического роста требует изменения приоритетов регулирования структурной составляющей экономики, а также экономического поведения государственных структур. Поиск ответов на многие острые вопросы в области структурной политики государства должен проходить через призму системы собственности с более полным учетом специфики смешанной экономики. Эффективное регулирование отношений собственности в процессе структурных преобразований экономики страны должно достигаться выбором новых форм, методов и управленческих технологий, в наибольшей степени отвечающих рыночным условиям и возросшим экономическим возможностям государства. Одним из основных направлений дальнейших институциональных преобразований в России должно стать принятие мер по более четкому разделению государственной и негосударственной форм собственности, а также по правовой защите и той, и другой как важнейших институтов рыночной экономики. Государственный сектор экономики должен более активно продвигаться по пути создания публичных компаний с одновременным расширением долей частных инвестиций в их капитал.</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Рост валового внутреннего продукта определяется прежде всего инвестициями, превышением общего объема инвестиций над величиной капитала, потребленного в процессе производства. Для того, чтобы обеспечить прогрессивную структурную перестройку экономики, модернизацию производственного сектора, нужен мощный приток инвестиций. В определении меры участия государства в инвестиционных процессах следует исходить из понимания того, что на воспроизводство полностью изношенных основных производственных фондов во всех отраслях требуются огромные инвестиционные средства. В этих условиях государству следует осуществлять выборочное финансирование, исходя из выбранных приоритетов. Интегрированным показателем должен быть наибольший реальный эффект, который можно получить от осуществления государственной финансовой поддержки. Выбор сделан в пользу электроэнергетики, где замена большей части полностью изношенных фондов дает высокий кумулятивный эффект, а также оборонно-промышленного комплекса, продукция которого пользуется спросом на мировом рынке. Такой выбор является разумным и с точки зрения реализации приоритетной функции государства по развитию инфраструктурных отраслей и обеспечению национальной безопасности.</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Государство остается главным акционером значительной части промышленных активов. Поэтому государство должно более активно влиять на формирование новой структуры промышленной сферы. В первую очередь необходимо предпринять усилия по созданию такой модели организации производства, которая была бы ориентирована на создание инноваций. Число организаций, вовлеченных в инновации, должно постоянно расширяться. Существенное изменение качества производственного сектора страны возможно посредством постепенной переориентации производства на выпуск наукоемкой и высокотехнологичной продукции. Государство должно значительно расширять благоприятные возможности для развития таких прогрессивных сфер деятельности, как атомная энергетика, производство космической, авиационной и оборонной техники, производство новых поколений компьютеров, экологически чистых пищевых продуктов.</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Приоритеты развития структуры экономики страны должны максимально учитывать прогнозные сценарии мирового экономического развития и быть совместимы с приоритетами в социальной сфере, во внешней и внутренней политике, в области безопасности и обороны. Реализация приоритетов предполагает совокупность конкретных практических действий государственных органов власти, которые должны быть всесторонне обеспечены финансово. Важнейшим условием устойчивого экономического роста, динамичного развития страны является снижение социально-экономической дифференциации населения и формирование массового среднего класса. Результатом расширения доли среднего класса в социально-экономической структуре экономики станет возрастание платежеспособного спроса на жилье, появятся дополнительные предпосылки к модернизации социальной инфраструктуры, включая образование и здравоохранение. В конечном итоге, средний класс позволит переломить негативные тенденции в демографическом тренде.</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 концептуальном плане особо следует подчеркнуть, что в интересах обеспечения устойчивого экономического роста следует поддерживать равновесие между фактическим темпом экономического развития и потенциальным темпом развития. Столь же важно стимулировать и расширять потенциальное развитие, без чего экономика будет отличаться пониженными уровнями производительности труда и доходов на душу населения. В этой связи постоянного внимания требуют такие факторы как уровень технологических новшеств, темп накопления капитала, качество и количество рабочей силы и природных ресурсов.</w:t>
      </w:r>
    </w:p>
    <w:p w:rsidR="00AC06F8" w:rsidRPr="00AC06F8" w:rsidRDefault="00AC06F8" w:rsidP="00AC06F8">
      <w:pPr>
        <w:tabs>
          <w:tab w:val="clear" w:pos="709"/>
          <w:tab w:val="left" w:pos="2299"/>
          <w:tab w:val="left" w:pos="6221"/>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Одним из центральных положений концепции структурных преобразований</w:t>
      </w:r>
      <w:r w:rsidRPr="00AC06F8">
        <w:rPr>
          <w:rFonts w:ascii="Times New Roman" w:eastAsia="Times New Roman" w:hAnsi="Times New Roman" w:cs="Times New Roman"/>
          <w:color w:val="000000"/>
          <w:kern w:val="0"/>
          <w:sz w:val="28"/>
          <w:szCs w:val="28"/>
          <w:lang w:eastAsia="ru-RU" w:bidi="ru-RU"/>
        </w:rPr>
        <w:tab/>
        <w:t>экономики в интересах</w:t>
      </w:r>
      <w:r w:rsidRPr="00AC06F8">
        <w:rPr>
          <w:rFonts w:ascii="Times New Roman" w:eastAsia="Times New Roman" w:hAnsi="Times New Roman" w:cs="Times New Roman"/>
          <w:color w:val="000000"/>
          <w:kern w:val="0"/>
          <w:sz w:val="28"/>
          <w:szCs w:val="28"/>
          <w:lang w:eastAsia="ru-RU" w:bidi="ru-RU"/>
        </w:rPr>
        <w:tab/>
        <w:t>обеспечения устойчивого</w:t>
      </w:r>
    </w:p>
    <w:p w:rsidR="00AC06F8" w:rsidRPr="00AC06F8" w:rsidRDefault="00AC06F8" w:rsidP="00AC06F8">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экономического роста является обеспечение реализации сравнительных преимуществ российской экономики. При этом к сравнительным преимуществам российской экономики относятся ее энергетический, транспортный и сельскохозяйственный потенциалы. Они расширяют экономические возможности значительно увеличить ВВП на душу населения и по этому показателю в ближайшие десять лет вплотную приблизиться к уровню развитых стран. Однако следует исходить из того, что необходимо превращение этих сравнительных преимуществ в конкурентные, что предполагает капитализацию имеющегося потенциала, превращение его в фактор экономического роста, в производство добавленной стоимости. Это предполагает реализацию системы долгосрочных проектов экономического развития в соответствующих сферах на основе взаимодействия с мировыми экономическими лидерами. Доходы, получаемые от капитализации сравнительных преимуществ, следует перенацелить на модернизацию тех промышленных производств, которые ориентированы на массовые рынки. Данный концептуальный подход к структурным преобразованиям должен быть подкреплен крупными финансовыми вложениями в рыночную экономику. Реализация сравнительных преимуществ российской экономики прочно связана с модернизацией промышленного производства. В первую очередь, той ее составной части, которая ориентирована на рынки продукции массового спроса. Отсутствие положительных результатов в модернизации промышленности способно стать причиной еще более избыточной поляризации в экономической и социальной сферах.</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Государство обязано последовательно осуществлять структурные преобразования экономики. При этом должны строго соизмеряться планы, задачи и возможности экономики. Государственная система мер обеспечения устойчивого экономического роста на основе структурных преобразований должна максимально использовать происходящие позитивные перемены в экономике страны.</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Для обеспечения устойчивого экономического роста первостепенное значение имеет формирование и развитие организационно-экономического механизма создания прогрессивной структурной модели российской экономики. Особую роль играет совершенствование форм, методов и инструментов институционального и финансово-экономического обеспечения структурных преобразований экономики, а также совокупность конкретных мер по государственному регулированию рынков факторов производства, развитию экономических механизмов внутриотраслевой и межотраслевой интеграции промышленного производства, обеспечению результативности реализации приоритетных национальных проектов и региональных инвестиционных стратегий. Прежде всего государство должно способствовать развитию структуры экономики и обеспечению устойчивого экономического роста посредством более четкого установления законодательных норм. Результаты исследования воздействия государства на экономический рост подтвердило однозначную экономическую связь между уровнем развития нормативной правовой базы, соблюдением законности и устойчивостью экономического роста. Подтверждена эмпирически прямая связь между такими показателями как способность власти беспристрастно исполнять законы, уровнем коррупции и экономическим ростом. Это требует дальнейшего поиска действенных мер по повышению эффективности государственного аппарата. В основе здесь находится повышение качества государственного аппарата и, соответственно, качество проводимой им структурной политики. В свою очередь, вопрос качества формирования и реализации государственных программ структурных преобразований экономики должен рассматриваться через призму способности государства осуществлять структурные преобразования в интересах всего общества в целом, а не отдельных социальных групп.</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Огромными потенциальными возможностями для обеспечения устойчивого экономического роста обладает государственная бюджетная политика. Она должна быть не менее эффективной, чем финансовая политика частных предпринимательских структур. Этот подход созвучен императивам развития современной мировой экономики. Следует учитывать, что бюджетно</w:t>
      </w:r>
      <w:r w:rsidRPr="00AC06F8">
        <w:rPr>
          <w:rFonts w:ascii="Times New Roman" w:eastAsia="Times New Roman" w:hAnsi="Times New Roman" w:cs="Times New Roman"/>
          <w:color w:val="000000"/>
          <w:kern w:val="0"/>
          <w:sz w:val="28"/>
          <w:szCs w:val="28"/>
          <w:lang w:eastAsia="ru-RU" w:bidi="ru-RU"/>
        </w:rPr>
        <w:softHyphen/>
        <w:t>налоговые инструменты оказывают двойственное воздействие на темпы роста экономики. С одной стороны, наблюдается отрицательный эффект от налогообложения посредством снижения предельной отдачи капитала. С другой стороны, это отрицательное воздействие компенсируется положительным эффектом от оказываемых государством общественных услуг. В этой связи для обеспечения устойчивого экономического роста важен постоянный поиск оптимальных налоговых ставок и повышение качества оказываемых государством услуг.</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 России отмечается рост влияния на экономический рост таких переменных показателей как уровень государственного потребления и степень перераспределения совокупного дохода через государственный бюджет. Изменение этих показателей оказывает непосредственное воздействие на движение национального продукта на длительных отрезках времени. При этом эффект от государственных производительных расходов является положительным. Исследование также позволяет говорить об их положительном влиянии на экономический рост, но только в том случае, если государственные услуги объективно необходимы и эффективны.</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Анализ воздействия денежно-кредитной политики государства на прогрессивные структурные преобразования экономической системы и экономический рост в основном подтверждает гипотезу о нейтральности монетарной политики в долгосрочном периоде. Исключение составляет высокий уровень инфляции, который оказывает сильное отрицательное воздействие на рост долгосрочных инвестиций и на экономический рост в целом. Высокий уровень инфляции и темпы экономического роста находятся в отрицательном соотношении. В этой связи, как и прежде, снижение уровня инфляции является пероочередной задачей государства.</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Для обеспечения прогрессивных структурных сдвигов с точки зрения обеспечения устойчивых темпов экономического роста особое значение имеет развитие промышленного производства. Необходимо направить усилия на преодоление ресурсных, спросовых и других ограничений роста промышленного производства. В этом контексте главными остаются процессы модернизации и совершенствования организации производства. Для устойчивости экономического роста важно постоянно поддерживать разумную пропорциональность между оборотным капиталом и основными фондами. Необходимо экономическими методами стимулировать отечественное производство и поддерживать его развитие. Обладая мощными запасами энергоресурсов, это необходимо делать за счет субсидий на энергоресурсы. Нельзя допустить резкого выравнивания внутренних и мировых цен на электроэнергию, нефть и нефтепродукты. В противном случае решать проблему повышения конкурентоспособности отечественных производителей будет еще сложнее.</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Важным инструментом стимулирования развития отечественного промышленного производства являются государственные закупки продукции. С помощью государственных закупок государство должно более активно воздействовать на рынок в целом, обеспечивать увеличение спроса на отечественные товары и услуги, стимулировать отечественных производителей, повышать уровень занятости населения. Тем самым за счет совершенствования системы государственных закупок возможно поддержание высоких темпов роста экономики страны. Среди государственных мер по повышению уровня промышленного производства первостепенное значение имеет регулирование рынков факторов производства с целью обеспечения расширенного воспроизводства. В этом направлении государство должно обеспечить получение максимальной экономической выгоды от интенсивного использования природных ресурсов. Такая постановка проблемы проистекает из того обстоятельства, что генетическим кодом экономического роста в нашей стране является фактор «земля» в ее широком толковании. Важно исходить из того, что лучшая обеспеченность природными ресурсами, при прочих равных условиях, приводит к росту совокупного продукта. А следовательно, природные ресурсы должны использоваться с максимальной эффективностью. Следует ужесточить требования по выдаче лицензий к недропользователям. Экономически целесообразными являются меры по ограничению квот иностранным компаниям на вылов рыбы. При этом предпочтение следует отдавать отечественным</w:t>
      </w:r>
    </w:p>
    <w:p w:rsidR="00AC06F8" w:rsidRPr="00AC06F8" w:rsidRDefault="00AC06F8" w:rsidP="00AC06F8">
      <w:pPr>
        <w:tabs>
          <w:tab w:val="clear" w:pos="709"/>
        </w:tabs>
        <w:suppressAutoHyphens w:val="0"/>
        <w:spacing w:after="0" w:line="475" w:lineRule="exact"/>
        <w:ind w:firstLine="0"/>
        <w:jc w:val="left"/>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предприятиям, развивающим собственную переработку.</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 xml:space="preserve">В интересах устойчивого роста экономики следует уделять постоянное внимание обеспечению роста численности занятого населения. Помимо традиционных мер необходимо значительно увеличить показатель мобильности трудовых ресурсов. Следует исходить из того, что мобильность трудовых ресурсов способна на 5-7 </w:t>
      </w:r>
      <w:r w:rsidRPr="00AC06F8">
        <w:rPr>
          <w:rFonts w:ascii="Times New Roman" w:eastAsia="Times New Roman" w:hAnsi="Times New Roman" w:cs="Times New Roman"/>
          <w:b/>
          <w:bCs/>
          <w:i/>
          <w:iCs/>
          <w:color w:val="000000"/>
          <w:kern w:val="0"/>
          <w:sz w:val="26"/>
          <w:szCs w:val="26"/>
          <w:shd w:val="clear" w:color="auto" w:fill="FFFFFF"/>
          <w:lang w:eastAsia="ru-RU" w:bidi="ru-RU"/>
        </w:rPr>
        <w:t>%</w:t>
      </w:r>
      <w:r w:rsidRPr="00AC06F8">
        <w:rPr>
          <w:rFonts w:ascii="Times New Roman" w:eastAsia="Times New Roman" w:hAnsi="Times New Roman" w:cs="Times New Roman"/>
          <w:color w:val="000000"/>
          <w:kern w:val="0"/>
          <w:sz w:val="28"/>
          <w:szCs w:val="28"/>
          <w:lang w:eastAsia="ru-RU" w:bidi="ru-RU"/>
        </w:rPr>
        <w:t xml:space="preserve"> снизить негативные последствия отрицательного демографического тренда. Решение проблемы мобильности положительно влияет на коэффициент занятости населения, который напрямую характеризует количественный аспект эффективности использования трудовых ресурсов, долю трудовых ресурсов, занятых в промышленном производстве. Оно способно оказать положительное воздействие и на показатель активности трудоспособного населения. В современных условиях государство должно обеспечить прирост населения за счет миграционных процессов. Задача состоит в том, чтобы экономическую силу притяжения трудовых ресурсов из стран СНГ дополнить социально-правовыми гарантиями их пребывания в России. То есть наличие рабочих мест должно гармонично дополняться условиями занятости. Здесь на первое место выдвигается необходимость решения проблемы легализации пребывания на территории страны, обеспечение локальных мест проживания и медицинского обеспечения.</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 целях обеспечения устойчивого экономического роста важно обеспечить эффективное использование государственных инвестиционных средств. Эта задача актуализируется, когда инвестиции на федеральном, региональном и местном уровнях власти постоянно возрастают, составляя 19,8% всех инвестиций в стране. Следует изменить подход к использованию тех огромных денежных резервов, которые накоплены государством за счет нефтегазовых доходов. Речь прежде всего идет о более рациональном использовании Стабилизационного фонда. Новый характер экономических задач требует корректировки функций и структуры Стабилизационного фонда. Помимо минимизации экономических рисков, связанных с возможным резким падением цен на энергоносители на мировых рынках, поддержания макроэкономической стабилизации, его необходимо использовать для развития экономики и повышения качества жизни людей. Средства фонда должны работать на улучшение благосостояния как будущих, так и нынешних поколений. С точки зрения создания потенциала экономического развития страны практической задачей становится капитализация государственных институтов развития - прежде всего, Банка развития, Инвестиционного фонда и Российской венчурной компании. Приоритетами финансирования за счет государственных институтов развития должны стать: устранение инфраструктурных ограничений роста экономики; повышение эффективности использования природных ресурсов; осуществление модернизации и развития высокотехнологичных промышленных производств. Средства этих институтов должны выступать в роли катализатора для частных инвестиций. Тем самым их основной ролью должно быть содействие бизнесу в создании новых, по-настоящему современных производств.</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С точки зрения обеспечения экономического роста следует поддерживать все те отрасли российской экономики, которые являются конкурентоспособными на мировом рынке, в том числе сырьевые отрасли. Применительно к топливно</w:t>
      </w:r>
      <w:r w:rsidRPr="00AC06F8">
        <w:rPr>
          <w:rFonts w:ascii="Times New Roman" w:eastAsia="Times New Roman" w:hAnsi="Times New Roman" w:cs="Times New Roman"/>
          <w:color w:val="000000"/>
          <w:kern w:val="0"/>
          <w:sz w:val="28"/>
          <w:szCs w:val="28"/>
          <w:lang w:eastAsia="ru-RU" w:bidi="ru-RU"/>
        </w:rPr>
        <w:softHyphen/>
        <w:t>энергетическому комплексу может быть применена стратегия лидерства в определяющем для России секторе экономики. Важно добиться эффективного осуществления структурной реформы электроэнергетики. Ее целью должно стать увеличение производства электроэнергии в России. По сути речь идет о формировании новой структуры этой важнейшей отрасли. Проектом ее реструктуризации предусмотрено строительство новых электростанций, модернизация действующих, а также расширение сетевой инфраструктуры. Представляется, что кроме реализации этих задач необходимо добиться значительного изменения в структуре электрогенерации за счет увеличения доли атомной, угольной и гидрогенерации. Для России с ее огромной территорией важно идти по пути строительства и введения в эксплуатацию новых атомных энергоблоков на основе современных технологий. За ближайшее десятилетие количество блоков следует увеличить как минимум в 1,5 раза. Такая мера позволит снять существующие ограничения экономического роста. Для повышения уровня использования потенциала гидроресурсов в самое ближайшее время государство должно инициировать строительство новых крупных гидроэлектростанций. Одновременно с этим необходимо увеличение доли угольной генерации нового поколения. В этом вопросе следует исходить из понимания простой ситуации: крупнейшие запасы угля, которыми обладает наша страна, должны быть максимально использованы для экономического развития. Необходимо добиваться комплексности и гармоничности в развитии отраслевой структуры экономики, что позволит максимизировать удовлетворение гражданских и военных потребностей за счет внутренних ресурсов. Более активного участия государства требует поддержание и развитие промышленной инфраструктуры, прежде всего транспортной. В интересах формирования эффективной транспортной системы на первый план выходят задачи развития дорожной сети, а также железнодорожных, воздушных и водных путей сообщения. В этом контексте важно принять долгосрочную программу развития железных дорог. Для привлечения частных инвестиций наиболее эффективным путем в данном случае выступает государственно-частное партнерство. Для развития аэропортовой сети наиболее рациональными механизмами являются приватизация аэропортовых терминалов и концессия аэропортовой структуры.</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 сегодняшних условиях одно из определяющих значений для экономического роста российской экономики имеет поиск оптимального соотношения между гражданским и военным секторами экономики. Важно объективно оценивать место и роль ОПК в обеспечении экономического роста. Должно уйти в прошлое мнение, что оборонно-промышленный комплекс развивается в ущерб развитию гражданского сектора экономики. Сегодня ОПК является важнейшим источником экономического развития страны, обеспечивающим пополнение доходной части бюджета государства. Настоятельным требованием времени является обеспечение более высокой мобильности гражданского и военного секторов экономики. Это позволит экономно использовать ресурсы для обеспечения мобилизационной подготовки экономики и решения других сложных задач обороны страны.</w:t>
      </w:r>
    </w:p>
    <w:p w:rsidR="00AC06F8" w:rsidRPr="00AC06F8" w:rsidRDefault="00AC06F8" w:rsidP="00AC06F8">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Сегодня стало особо очевидным то обстоятельство, что обеспечение устойчивого экономического роста должно базироваться на развитии крупных компаний, включая транснациональные корпорации, конкурентоспособных на внутреннем и внешнем рынках. В условиях, когда большинство наших крупных компаний соответствуют по размеру средним западно-европейским компаниям, не следует постоянно муссировать вопрос о высокой монополизации российской экономики. К тому же следует понимать существенное различие между монополией и крупной компанией. В настоящее время крупные корпорации способны сыграть роль катализатора по восстановлению отдельных отраслей отечественной экономики. Вполне логично такой подход избран государством для решения накопившихся проблем в авиационной отрасли и в судостроительной отрасли. В частности, важным шагом на пути к модернизации авиационной отрасли является создание Объединенной авиастроительной корпорации. Одновременно создание Объединенной судостроительной корпорации в судостроительной отрасли будет способствовать не только исправлению ситуации в ней, но и обеспечит достойную нишу на глобальном рынке судостроения. Эффективность достижения этой цели будет значительно увеличена при более сильной государственной поддержке. Для реализации масштабных проектов структурных преобразований атомной отрасли разумным шагом может быть создание специальной корпорации, которая бы объединила предприятия атомной энергетики и промышленности. Такая корпорация должна одновременно работать на внутреннем и внешнем рынках, а также обеспечивать решение задач в сфере обороны страны. Для решения наиболее глобальных задач в области развития инфраструктуры экономики страны целесообразно идти по пути создания международных консорциумов. Это в первую очередь должно касаться тех проектов, реализация которых будет иметь экономические выгоды для сопредельных с Россией государств. Развитие крупных российских корпораций должно гармонично дополняться конкретными мерами государства по развитию малых предприятий. В рамках институционального обеспечения прогрессивных структурных преобразований в ближайшее время необходимо принятие федерального закона о поддержке и развитии малого бизнеса, который является важным сегментом российской экономики. Развитие малого бизнеса способно снизить уровень бедности. Он является источником формирования среднего класса. Тем самым следует констатировать, что главным направлением формирования устойчивого организационно-функционального каркаса экономики является обеспечение роста корпоратизации экономики на основе самоорганизации капитала с созданием мобильной предпринимательской хозяйственной зоны при каждом крупном корпоративном образовании.</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Формирование структурных пропорций экономики и организационно</w:t>
      </w:r>
      <w:r w:rsidRPr="00AC06F8">
        <w:rPr>
          <w:rFonts w:ascii="Times New Roman" w:eastAsia="Times New Roman" w:hAnsi="Times New Roman" w:cs="Times New Roman"/>
          <w:color w:val="000000"/>
          <w:kern w:val="0"/>
          <w:sz w:val="28"/>
          <w:szCs w:val="28"/>
          <w:lang w:eastAsia="ru-RU" w:bidi="ru-RU"/>
        </w:rPr>
        <w:softHyphen/>
        <w:t>экономическое оформление отдельных отраслей и производств должно исходить из специфики естественных природных и геополитических условий развития страны с учетом ведущих тенденций развития мирового рынка и разделения труда. При этом государство, стимулируя эффективное функционирование частного сектора, должно обеспечивать национальные интересы, а также экономические интересы хозяйствующих субъектов. Автор убежден, что в стране с рыночной экономикой только взаимовыгодный баланс интересов государства и хозяйствующих субъектов может стать основой эффективного экономического развития.</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Стране крайне необходима новая модель организации производства, ориентированная на создание инноваций и опирающаяся на конкурентную среду. В связи с этим, в системе государственного регулирования структуры экономики одним из приоритетных направлений должна стать инновационная политика. Ее задачи должны охватывать разработку и реализацию совокупности конкретных мероприятий в научно-технической и производственно-технической сферах в целях обеспечения устойчивого развития и повышения конкурентоспособности</w:t>
      </w:r>
    </w:p>
    <w:p w:rsidR="00AC06F8" w:rsidRPr="00AC06F8" w:rsidRDefault="00AC06F8" w:rsidP="00AC06F8">
      <w:pPr>
        <w:tabs>
          <w:tab w:val="clear" w:pos="709"/>
          <w:tab w:val="left" w:pos="6658"/>
          <w:tab w:val="left" w:pos="8131"/>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отраслей промышленности. Особую значимость приобретает дальнейшее развитие рынка отечественной научно-технической продукции и продвижение ее на внешний рынок. Важно, чтобы совершенствование телекоммуникационной и информационной инфраструктуры охватывало</w:t>
      </w:r>
      <w:r w:rsidRPr="00AC06F8">
        <w:rPr>
          <w:rFonts w:ascii="Times New Roman" w:eastAsia="Times New Roman" w:hAnsi="Times New Roman" w:cs="Times New Roman"/>
          <w:color w:val="000000"/>
          <w:kern w:val="0"/>
          <w:sz w:val="28"/>
          <w:szCs w:val="28"/>
          <w:lang w:eastAsia="ru-RU" w:bidi="ru-RU"/>
        </w:rPr>
        <w:tab/>
        <w:t>создание</w:t>
      </w:r>
      <w:r w:rsidRPr="00AC06F8">
        <w:rPr>
          <w:rFonts w:ascii="Times New Roman" w:eastAsia="Times New Roman" w:hAnsi="Times New Roman" w:cs="Times New Roman"/>
          <w:color w:val="000000"/>
          <w:kern w:val="0"/>
          <w:sz w:val="28"/>
          <w:szCs w:val="28"/>
          <w:lang w:eastAsia="ru-RU" w:bidi="ru-RU"/>
        </w:rPr>
        <w:tab/>
        <w:t>федеральной</w:t>
      </w:r>
    </w:p>
    <w:p w:rsidR="00AC06F8" w:rsidRPr="00AC06F8" w:rsidRDefault="00AC06F8" w:rsidP="00AC06F8">
      <w:pPr>
        <w:tabs>
          <w:tab w:val="clear" w:pos="709"/>
          <w:tab w:val="left" w:pos="6658"/>
          <w:tab w:val="left" w:pos="8131"/>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информационной сети и упрощение процедур обмена информацией между различными ведомствами с использованием</w:t>
      </w:r>
      <w:r w:rsidRPr="00AC06F8">
        <w:rPr>
          <w:rFonts w:ascii="Times New Roman" w:eastAsia="Times New Roman" w:hAnsi="Times New Roman" w:cs="Times New Roman"/>
          <w:color w:val="000000"/>
          <w:kern w:val="0"/>
          <w:sz w:val="28"/>
          <w:szCs w:val="28"/>
          <w:lang w:eastAsia="ru-RU" w:bidi="ru-RU"/>
        </w:rPr>
        <w:tab/>
        <w:t>наиболее</w:t>
      </w:r>
      <w:r w:rsidRPr="00AC06F8">
        <w:rPr>
          <w:rFonts w:ascii="Times New Roman" w:eastAsia="Times New Roman" w:hAnsi="Times New Roman" w:cs="Times New Roman"/>
          <w:color w:val="000000"/>
          <w:kern w:val="0"/>
          <w:sz w:val="28"/>
          <w:szCs w:val="28"/>
          <w:lang w:eastAsia="ru-RU" w:bidi="ru-RU"/>
        </w:rPr>
        <w:tab/>
        <w:t>современных</w:t>
      </w:r>
    </w:p>
    <w:p w:rsidR="00AC06F8" w:rsidRPr="00AC06F8" w:rsidRDefault="00AC06F8" w:rsidP="00AC06F8">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информационных технологий. В интересах устойчивого экономического роста принципиально важным является массовый переход на новые технологии. Особенно важно для России значительно повысить технологичность обрабатывающих предприятий. Экономически это объясняется тем, что в обрабатывающем секторе имеется возможность обеспечить увеличение отдачи от масштаба накопления капитала, что наблюдается при переходе к новой технологической структуре. С целью развития инновационной составляющей экономики государству следует обеспечить в первоочередном порядке развитие наноиндустрии, которое должно осуществляться в рамках специально разработанной стратегии. На первом этапе следует конкретизировать меры по созданию инфраструктуры данной отрасли, поскольку она по-сути является новой.</w:t>
      </w:r>
    </w:p>
    <w:p w:rsidR="00AC06F8" w:rsidRPr="00AC06F8" w:rsidRDefault="00AC06F8" w:rsidP="00AC06F8">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Для развития новых технологий необходимо обеспечить масштабные инвестиции. В условиях современного развития российской экономики этого можно достичь лишь при использовании доходов от экспортно-ориентированных сырьевых отраслей. Рентные доходы должны быть частично направлены на поддержание процесса накопления капитала в обрабатывающем секторе. При этом следует понимать, что рыночный механизм здесь в чистом виде не срабатывает. Пока что доходов, поучаемых в природно-ресурсном секторе, еще недостаточно, чтобы осуществить резкий переход к созданию экономики, базирующейся на новых технологиях, отличающейся умеренными потребностями в природном сырье и малой нагрузкой на окружающую среду. Такая модель представляется далекой, заманчивой и перспективной. Конечно, она манит к себе, заставляет просчитывать возможные выгоды, но остается пока практически слабо достижимой. По крайней мере, очевидно, что движение к ней объективно будет затяжным и эволюционным. Революционными методами данную проблему решить не удастся. Что же касается продвижения к такой модели, то двигаться нужно в направлении изменения структуры производства в пользу высокотехнологичных секторов, а также в направлении сокращения доли ресурсоемких производств, осуществляя их замещение более высокотехнологичными производствами. Эти два основных процесса должны сочетаться и дополняться иными процессами, связанными в том числе с развитием космических технологий и нанотехнологий. В частности, особую значимость для устойчивого экономического развития страны приобретает использование спутниковой системы на принципах государственно-частного партнерства. Этот конкретный проект может стать мощным импульсом развития партнерства государства и бизнеса в сфере высоких технологий.</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 обеспечении прогрессивной структурной динамики национальной экономики возрастает роль реализации приоритетных национальных проектов и региональных инвестиционных стратегий. Хорошо известно, что главной целью реализации приоритетных национальных проектов является осуществление инвестиций в человека, в повышение качества жизни. Их принципиальными особенностями выступают ориентация на конечный результат, объединение усилий по реализации программ в жилищном строительстве и образовании федерального правительства, региональных и местных властей, отечественного бизнеса, а также инновационная направленность. Уже сейчас реализация национальных проектов благотворно сказывается на сокращении смертности и увеличении рождаемости. Они позволили остановить ряд негативных тенденций в агропромышленном комплексе, улучшить ситуацию в жилищном строительстве. Дальнейшая реализация приоритетных национальных проектов должна быть нацелена не только на устранение образовавшейся «демографической ямы», что само по себе сверхважно, но и на сохранение численности населения и улучшение его здоровья. Это является необходимым условием эффективности такого фактора производства как труд. С точки зрения обеспечения устойчивости экономического роста развитие человеческого фактора важно потому, что его роль в структуре факторов производства значительно возросла. Особенно наглядно проявляется увеличение ВВП за счет качественного совершенствования человеческого фактора в странах с развитой рыночной экономикой. В этой связи важным для нашей страны является повышение образовательного уровня населения, в том числе занятого в экономике. Повышение здоровья населения и уровня образования выступают одновременно как необходимое и достаточное условие устойчивого экономического развития страны. Государство обязано позаботиться об эффективном использовании денежных средств, выделенных на реализацию национальных проектов. Органы государственного финансового контроля должны осуществлять постоянный мониторинг конкретных результатов реализации приоритетных национальных проектов.</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Обеспечение экономического роста требует совершенствования территориальной структуры экономики. При оценке того, насколько рациональной является территориальная структура страны, необходимо учитывать не только экономическую эффективность отдельных экономических районов, но и их важность с точки зрения обеспечения военно-экономических интересов государства. В региональной структурной политике основным вопросом по-прежнему остается вопрос об оптимальном соотношении экономической централизации и экономической децентрализации. Сложность решения этого вопроса кроется в определении меры экономической свободы регионов. Даже регионы-доноры не могут быть заинтересованы в абсолютной экономической свободе, не говоря уже о депрессивных регионах. Попытка решения многочисленных противоречий в региональном развитии посредством внедрения принципа разграничения полномочий и доходных источников наталкивается на серьезные проблемы. В совершенствовании межбюджетных отношений нужно добиваться более полного согласования полномочий и доходов, способных обеспечить их реализацию.</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 реализации инвестиционных стратегий развития регионов в качестве основного источника финансирования должен выступать бюджет конкретного субъекта Российской Федерации. Следовательно расходы в рамках реализации региональных инвестиционных проектов должны балансироваться доходами. Наряду с расширением поступлений в бюджет за счет налога на прибыль и доходов физических лиц следует более активно использовать финансовые ресурсы коммерческого сектора. Приоритетом федеральной инвестиционной политики в регионах должна стать поддержка проектов межрегионального значения, стимулирование развития макрорегионов. Это позволит более полно задействовать существенный резерв роста экономики страны, который содержится в повышении качества межрегионального сотрудничества. Существенное положительное воздействие на региональное развитие нашей страны способна оказать активная кластерная политика. В этой связи необходимо ускорить на федеральном уровне разработку более действенных мер кластерной политики, имея ввиду, что кластерный способ организации экономики более выгоден для любой региональной экономики и любого регионального бюджета, потому что именно разработанная система кластеров обеспечивает формирование на территории максимальной добавленной стоимости. Целесообразным является создание специального фонда поддержки кластерных проектов по аналогии с созданием венчурных фондов, организованных на принципах софинансирования.</w:t>
      </w:r>
    </w:p>
    <w:p w:rsidR="00AC06F8" w:rsidRPr="00AC06F8" w:rsidRDefault="00AC06F8" w:rsidP="00AC06F8">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AC06F8">
        <w:rPr>
          <w:rFonts w:ascii="Times New Roman" w:eastAsia="Times New Roman" w:hAnsi="Times New Roman" w:cs="Times New Roman"/>
          <w:color w:val="000000"/>
          <w:kern w:val="0"/>
          <w:sz w:val="28"/>
          <w:szCs w:val="28"/>
          <w:lang w:eastAsia="ru-RU" w:bidi="ru-RU"/>
        </w:rPr>
        <w:t>В государственной структурной политике следует исходить из прочной взаимосвязи отраслевой и территориальной структуры экономики страны. Даже те решения, которые, на первый взгляд, имеют четкую отраслевую ориентацию , реализуются сегодня на конкретной территории и имеют региональный эффект и последствия. Собственно, проблема региональных последствий структурных решений в области развития отраслей и структурообразующих предприятий является одной из самых сложных в региональной теории и практике. Алгоритм решения этой проблемы должен быть связан с законодательно закрепленным требованием, что во всех прогнозных, плановых и оперативных документах федеральных органов государственной власти должен быть проработанный региональный разрез. Прежде всего новым качественным содержанием должны быть наполнены региональные разделы принимаемых на федеральном уровне стратегий структурного развития базовых отраслевых комплексов страны. Ключевые с точки зрения федерального планирования документы должны разрабатываться с учетом региональной структуры экономики.</w:t>
      </w:r>
    </w:p>
    <w:p w:rsidR="00AC06F8" w:rsidRDefault="00AC06F8" w:rsidP="00AC06F8">
      <w:pPr>
        <w:rPr>
          <w:rFonts w:ascii="Times New Roman" w:eastAsia="Times New Roman" w:hAnsi="Times New Roman" w:cs="Times New Roman"/>
          <w:b/>
          <w:bCs/>
          <w:kern w:val="0"/>
          <w:sz w:val="28"/>
          <w:szCs w:val="20"/>
          <w:lang w:val="uk-UA" w:eastAsia="en-US"/>
        </w:rPr>
      </w:pPr>
      <w:r w:rsidRPr="00AC06F8">
        <w:rPr>
          <w:rFonts w:ascii="Arial Unicode MS" w:eastAsia="Arial Unicode MS" w:hAnsi="Arial Unicode MS" w:cs="Arial Unicode MS"/>
          <w:color w:val="000000"/>
          <w:kern w:val="0"/>
          <w:sz w:val="24"/>
          <w:szCs w:val="24"/>
          <w:lang w:eastAsia="ru-RU" w:bidi="ru-RU"/>
        </w:rPr>
        <w:t>Пришло время взвешенной и экономически просчитанной структурной политики. Только хозяин в стране и хозяйственный подход позволят эффективно использовать богатейшие ресурсы страны и экономический рост во благо народа. При этом необходимо исходить из той посылки, что государство не может с высокой степенью эффективности решить сложнейшие вопросы структурных преобразований самостоятельно. Оно должно опираться на бизнес. Его шаги в направлении структурных преобразований должны быть понятны обществу и поддержаны им. Успех будет достигнут тогда, когда стремление государства обеспечить устойчивый экономический рост поддержит большинство населения страны. Несомненно, что такая поддержка будет возрастать по мере того, как каждый россиянин почувствует на себе благотворное воздействие экономического роста.</w:t>
      </w:r>
    </w:p>
    <w:p w:rsidR="00C77C2F" w:rsidRPr="00AC06F8" w:rsidRDefault="00C77C2F" w:rsidP="00DB00D9"/>
    <w:sectPr w:rsidR="00C77C2F" w:rsidRPr="00AC06F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C2F" w:rsidRDefault="00C77C2F">
      <w:pPr>
        <w:spacing w:after="0" w:line="240" w:lineRule="auto"/>
      </w:pPr>
      <w:r>
        <w:separator/>
      </w:r>
    </w:p>
  </w:endnote>
  <w:endnote w:type="continuationSeparator" w:id="0">
    <w:p w:rsidR="00C77C2F" w:rsidRDefault="00C77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Default="006742B2">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7C2F" w:rsidRDefault="006742B2">
                <w:pPr>
                  <w:spacing w:line="240" w:lineRule="auto"/>
                </w:pPr>
                <w:fldSimple w:instr=" PAGE \* MERGEFORMAT ">
                  <w:r w:rsidR="00C77C2F"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Default="006742B2">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7C2F" w:rsidRDefault="006742B2">
                <w:pPr>
                  <w:spacing w:line="240" w:lineRule="auto"/>
                </w:pPr>
                <w:fldSimple w:instr=" PAGE \* MERGEFORMAT ">
                  <w:r w:rsidR="00AC06F8" w:rsidRPr="00AC06F8">
                    <w:rPr>
                      <w:rStyle w:val="afffff9"/>
                      <w:noProof/>
                    </w:rPr>
                    <w:t>59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C2F" w:rsidRDefault="00C77C2F"/>
    <w:p w:rsidR="00C77C2F" w:rsidRDefault="00C77C2F"/>
    <w:p w:rsidR="00C77C2F" w:rsidRDefault="00C77C2F"/>
    <w:p w:rsidR="00C77C2F" w:rsidRDefault="00C77C2F"/>
    <w:p w:rsidR="00C77C2F" w:rsidRDefault="00C77C2F"/>
    <w:p w:rsidR="00C77C2F" w:rsidRDefault="00C77C2F"/>
    <w:p w:rsidR="00C77C2F" w:rsidRDefault="006742B2">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7C2F" w:rsidRDefault="006742B2">
                  <w:pPr>
                    <w:spacing w:line="240" w:lineRule="auto"/>
                  </w:pPr>
                  <w:fldSimple w:instr=" PAGE \* MERGEFORMAT ">
                    <w:r w:rsidR="00C77C2F" w:rsidRPr="006974D9">
                      <w:rPr>
                        <w:rStyle w:val="afffff9"/>
                        <w:b w:val="0"/>
                        <w:bCs w:val="0"/>
                        <w:noProof/>
                      </w:rPr>
                      <w:t>14</w:t>
                    </w:r>
                  </w:fldSimple>
                </w:p>
              </w:txbxContent>
            </v:textbox>
            <w10:wrap anchorx="page" anchory="page"/>
          </v:shape>
        </w:pict>
      </w:r>
    </w:p>
    <w:p w:rsidR="00C77C2F" w:rsidRDefault="00C77C2F"/>
    <w:p w:rsidR="00C77C2F" w:rsidRDefault="00C77C2F"/>
    <w:p w:rsidR="00C77C2F" w:rsidRDefault="006742B2">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7C2F" w:rsidRDefault="00C77C2F"/>
                <w:p w:rsidR="00C77C2F" w:rsidRDefault="006742B2">
                  <w:pPr>
                    <w:pStyle w:val="1ffffff7"/>
                    <w:spacing w:line="240" w:lineRule="auto"/>
                  </w:pPr>
                  <w:fldSimple w:instr=" PAGE \* MERGEFORMAT ">
                    <w:r w:rsidR="00C77C2F" w:rsidRPr="006974D9">
                      <w:rPr>
                        <w:rStyle w:val="3b"/>
                        <w:noProof/>
                      </w:rPr>
                      <w:t>14</w:t>
                    </w:r>
                  </w:fldSimple>
                </w:p>
              </w:txbxContent>
            </v:textbox>
            <w10:wrap anchorx="page" anchory="page"/>
          </v:shape>
        </w:pict>
      </w:r>
    </w:p>
    <w:p w:rsidR="00C77C2F" w:rsidRDefault="00C77C2F"/>
    <w:p w:rsidR="00C77C2F" w:rsidRDefault="00C77C2F">
      <w:pPr>
        <w:rPr>
          <w:sz w:val="2"/>
          <w:szCs w:val="2"/>
        </w:rPr>
      </w:pPr>
    </w:p>
    <w:p w:rsidR="00C77C2F" w:rsidRDefault="00C77C2F"/>
    <w:p w:rsidR="00C77C2F" w:rsidRDefault="00C77C2F">
      <w:pPr>
        <w:spacing w:after="0" w:line="240" w:lineRule="auto"/>
      </w:pPr>
    </w:p>
  </w:footnote>
  <w:footnote w:type="continuationSeparator" w:id="0">
    <w:p w:rsidR="00C77C2F" w:rsidRDefault="00C77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Pr="005856C0" w:rsidRDefault="00C77C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D9033C"/>
    <w:multiLevelType w:val="multilevel"/>
    <w:tmpl w:val="86560B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4CB2894"/>
    <w:multiLevelType w:val="hybridMultilevel"/>
    <w:tmpl w:val="09C64A7A"/>
    <w:lvl w:ilvl="0" w:tplc="98768754">
      <w:start w:val="3"/>
      <w:numFmt w:val="decimal"/>
      <w:lvlText w:val="%1"/>
      <w:lvlJc w:val="left"/>
      <w:pPr>
        <w:ind w:left="734" w:hanging="490"/>
      </w:pPr>
      <w:rPr>
        <w:rFonts w:cs="Times New Roman" w:hint="default"/>
      </w:rPr>
    </w:lvl>
    <w:lvl w:ilvl="1" w:tplc="09EE44B0">
      <w:numFmt w:val="none"/>
      <w:lvlText w:val=""/>
      <w:lvlJc w:val="left"/>
      <w:pPr>
        <w:tabs>
          <w:tab w:val="num" w:pos="360"/>
        </w:tabs>
      </w:pPr>
      <w:rPr>
        <w:rFonts w:cs="Times New Roman"/>
      </w:rPr>
    </w:lvl>
    <w:lvl w:ilvl="2" w:tplc="AA24CD3A">
      <w:start w:val="1"/>
      <w:numFmt w:val="decimal"/>
      <w:lvlText w:val="%3."/>
      <w:lvlJc w:val="left"/>
      <w:pPr>
        <w:ind w:left="1443" w:hanging="425"/>
      </w:pPr>
      <w:rPr>
        <w:rFonts w:cs="Times New Roman" w:hint="default"/>
        <w:spacing w:val="-1"/>
        <w:w w:val="100"/>
      </w:rPr>
    </w:lvl>
    <w:lvl w:ilvl="3" w:tplc="B6627C6C">
      <w:numFmt w:val="bullet"/>
      <w:lvlText w:val="•"/>
      <w:lvlJc w:val="left"/>
      <w:pPr>
        <w:ind w:left="3676" w:hanging="425"/>
      </w:pPr>
      <w:rPr>
        <w:rFonts w:hint="default"/>
      </w:rPr>
    </w:lvl>
    <w:lvl w:ilvl="4" w:tplc="ADDA0A9C">
      <w:numFmt w:val="bullet"/>
      <w:lvlText w:val="•"/>
      <w:lvlJc w:val="left"/>
      <w:pPr>
        <w:ind w:left="4795" w:hanging="425"/>
      </w:pPr>
      <w:rPr>
        <w:rFonts w:hint="default"/>
      </w:rPr>
    </w:lvl>
    <w:lvl w:ilvl="5" w:tplc="4BAEB4DA">
      <w:numFmt w:val="bullet"/>
      <w:lvlText w:val="•"/>
      <w:lvlJc w:val="left"/>
      <w:pPr>
        <w:ind w:left="5913" w:hanging="425"/>
      </w:pPr>
      <w:rPr>
        <w:rFonts w:hint="default"/>
      </w:rPr>
    </w:lvl>
    <w:lvl w:ilvl="6" w:tplc="B4B2C02A">
      <w:numFmt w:val="bullet"/>
      <w:lvlText w:val="•"/>
      <w:lvlJc w:val="left"/>
      <w:pPr>
        <w:ind w:left="7032" w:hanging="425"/>
      </w:pPr>
      <w:rPr>
        <w:rFonts w:hint="default"/>
      </w:rPr>
    </w:lvl>
    <w:lvl w:ilvl="7" w:tplc="ADE23E28">
      <w:numFmt w:val="bullet"/>
      <w:lvlText w:val="•"/>
      <w:lvlJc w:val="left"/>
      <w:pPr>
        <w:ind w:left="8150" w:hanging="425"/>
      </w:pPr>
      <w:rPr>
        <w:rFonts w:hint="default"/>
      </w:rPr>
    </w:lvl>
    <w:lvl w:ilvl="8" w:tplc="19D2F01E">
      <w:numFmt w:val="bullet"/>
      <w:lvlText w:val="•"/>
      <w:lvlJc w:val="left"/>
      <w:pPr>
        <w:ind w:left="9269" w:hanging="425"/>
      </w:pPr>
      <w:rPr>
        <w:rFonts w:hint="default"/>
      </w:rPr>
    </w:lvl>
  </w:abstractNum>
  <w:abstractNum w:abstractNumId="8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A792DDB"/>
    <w:multiLevelType w:val="hybridMultilevel"/>
    <w:tmpl w:val="FFFFFFFF"/>
    <w:lvl w:ilvl="0" w:tplc="F13E9A14">
      <w:numFmt w:val="bullet"/>
      <w:lvlText w:val=""/>
      <w:lvlJc w:val="left"/>
      <w:pPr>
        <w:ind w:left="1454" w:hanging="360"/>
      </w:pPr>
      <w:rPr>
        <w:rFonts w:ascii="Symbol" w:eastAsia="Times New Roman" w:hAnsi="Symbol" w:hint="default"/>
        <w:w w:val="100"/>
        <w:sz w:val="28"/>
      </w:rPr>
    </w:lvl>
    <w:lvl w:ilvl="1" w:tplc="81ECAAF2">
      <w:numFmt w:val="bullet"/>
      <w:lvlText w:val="•"/>
      <w:lvlJc w:val="left"/>
      <w:pPr>
        <w:ind w:left="2464" w:hanging="360"/>
      </w:pPr>
      <w:rPr>
        <w:rFonts w:hint="default"/>
      </w:rPr>
    </w:lvl>
    <w:lvl w:ilvl="2" w:tplc="9F46C736">
      <w:numFmt w:val="bullet"/>
      <w:lvlText w:val="•"/>
      <w:lvlJc w:val="left"/>
      <w:pPr>
        <w:ind w:left="3469" w:hanging="360"/>
      </w:pPr>
      <w:rPr>
        <w:rFonts w:hint="default"/>
      </w:rPr>
    </w:lvl>
    <w:lvl w:ilvl="3" w:tplc="21121122">
      <w:numFmt w:val="bullet"/>
      <w:lvlText w:val="•"/>
      <w:lvlJc w:val="left"/>
      <w:pPr>
        <w:ind w:left="4473" w:hanging="360"/>
      </w:pPr>
      <w:rPr>
        <w:rFonts w:hint="default"/>
      </w:rPr>
    </w:lvl>
    <w:lvl w:ilvl="4" w:tplc="9564C972">
      <w:numFmt w:val="bullet"/>
      <w:lvlText w:val="•"/>
      <w:lvlJc w:val="left"/>
      <w:pPr>
        <w:ind w:left="5478" w:hanging="360"/>
      </w:pPr>
      <w:rPr>
        <w:rFonts w:hint="default"/>
      </w:rPr>
    </w:lvl>
    <w:lvl w:ilvl="5" w:tplc="95D46C28">
      <w:numFmt w:val="bullet"/>
      <w:lvlText w:val="•"/>
      <w:lvlJc w:val="left"/>
      <w:pPr>
        <w:ind w:left="6483" w:hanging="360"/>
      </w:pPr>
      <w:rPr>
        <w:rFonts w:hint="default"/>
      </w:rPr>
    </w:lvl>
    <w:lvl w:ilvl="6" w:tplc="AC9C6498">
      <w:numFmt w:val="bullet"/>
      <w:lvlText w:val="•"/>
      <w:lvlJc w:val="left"/>
      <w:pPr>
        <w:ind w:left="7487" w:hanging="360"/>
      </w:pPr>
      <w:rPr>
        <w:rFonts w:hint="default"/>
      </w:rPr>
    </w:lvl>
    <w:lvl w:ilvl="7" w:tplc="A2587EAE">
      <w:numFmt w:val="bullet"/>
      <w:lvlText w:val="•"/>
      <w:lvlJc w:val="left"/>
      <w:pPr>
        <w:ind w:left="8492" w:hanging="360"/>
      </w:pPr>
      <w:rPr>
        <w:rFonts w:hint="default"/>
      </w:rPr>
    </w:lvl>
    <w:lvl w:ilvl="8" w:tplc="7B3E8A68">
      <w:numFmt w:val="bullet"/>
      <w:lvlText w:val="•"/>
      <w:lvlJc w:val="left"/>
      <w:pPr>
        <w:ind w:left="9496" w:hanging="360"/>
      </w:pPr>
      <w:rPr>
        <w:rFonts w:hint="default"/>
      </w:rPr>
    </w:lvl>
  </w:abstractNum>
  <w:abstractNum w:abstractNumId="83">
    <w:nsid w:val="2F092272"/>
    <w:multiLevelType w:val="multilevel"/>
    <w:tmpl w:val="6E7AC3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4817FAC"/>
    <w:multiLevelType w:val="hybridMultilevel"/>
    <w:tmpl w:val="FFFFFFFF"/>
    <w:lvl w:ilvl="0" w:tplc="8194A214">
      <w:start w:val="1"/>
      <w:numFmt w:val="decimal"/>
      <w:lvlText w:val="%1."/>
      <w:lvlJc w:val="left"/>
      <w:pPr>
        <w:ind w:left="1301" w:hanging="567"/>
      </w:pPr>
      <w:rPr>
        <w:rFonts w:cs="Times New Roman" w:hint="default"/>
        <w:spacing w:val="-1"/>
        <w:w w:val="100"/>
      </w:rPr>
    </w:lvl>
    <w:lvl w:ilvl="1" w:tplc="881AC3C2">
      <w:start w:val="1"/>
      <w:numFmt w:val="decimal"/>
      <w:lvlText w:val="%2."/>
      <w:lvlJc w:val="left"/>
      <w:pPr>
        <w:ind w:left="731" w:hanging="278"/>
      </w:pPr>
      <w:rPr>
        <w:rFonts w:cs="Times New Roman" w:hint="default"/>
        <w:spacing w:val="-1"/>
        <w:w w:val="100"/>
      </w:rPr>
    </w:lvl>
    <w:lvl w:ilvl="2" w:tplc="A6BAA630">
      <w:numFmt w:val="bullet"/>
      <w:lvlText w:val="•"/>
      <w:lvlJc w:val="left"/>
      <w:pPr>
        <w:ind w:left="2434" w:hanging="278"/>
      </w:pPr>
      <w:rPr>
        <w:rFonts w:hint="default"/>
      </w:rPr>
    </w:lvl>
    <w:lvl w:ilvl="3" w:tplc="02248FE6">
      <w:numFmt w:val="bullet"/>
      <w:lvlText w:val="•"/>
      <w:lvlJc w:val="left"/>
      <w:pPr>
        <w:ind w:left="3568" w:hanging="278"/>
      </w:pPr>
      <w:rPr>
        <w:rFonts w:hint="default"/>
      </w:rPr>
    </w:lvl>
    <w:lvl w:ilvl="4" w:tplc="1640D5D6">
      <w:numFmt w:val="bullet"/>
      <w:lvlText w:val="•"/>
      <w:lvlJc w:val="left"/>
      <w:pPr>
        <w:ind w:left="4702" w:hanging="278"/>
      </w:pPr>
      <w:rPr>
        <w:rFonts w:hint="default"/>
      </w:rPr>
    </w:lvl>
    <w:lvl w:ilvl="5" w:tplc="FE6400CE">
      <w:numFmt w:val="bullet"/>
      <w:lvlText w:val="•"/>
      <w:lvlJc w:val="left"/>
      <w:pPr>
        <w:ind w:left="5836" w:hanging="278"/>
      </w:pPr>
      <w:rPr>
        <w:rFonts w:hint="default"/>
      </w:rPr>
    </w:lvl>
    <w:lvl w:ilvl="6" w:tplc="335CCFBE">
      <w:numFmt w:val="bullet"/>
      <w:lvlText w:val="•"/>
      <w:lvlJc w:val="left"/>
      <w:pPr>
        <w:ind w:left="6970" w:hanging="278"/>
      </w:pPr>
      <w:rPr>
        <w:rFonts w:hint="default"/>
      </w:rPr>
    </w:lvl>
    <w:lvl w:ilvl="7" w:tplc="509622DC">
      <w:numFmt w:val="bullet"/>
      <w:lvlText w:val="•"/>
      <w:lvlJc w:val="left"/>
      <w:pPr>
        <w:ind w:left="8104" w:hanging="278"/>
      </w:pPr>
      <w:rPr>
        <w:rFonts w:hint="default"/>
      </w:rPr>
    </w:lvl>
    <w:lvl w:ilvl="8" w:tplc="DB525576">
      <w:numFmt w:val="bullet"/>
      <w:lvlText w:val="•"/>
      <w:lvlJc w:val="left"/>
      <w:pPr>
        <w:ind w:left="9238" w:hanging="278"/>
      </w:pPr>
      <w:rPr>
        <w:rFonts w:hint="default"/>
      </w:rPr>
    </w:lvl>
  </w:abstractNum>
  <w:abstractNum w:abstractNumId="85">
    <w:nsid w:val="3BD2188A"/>
    <w:multiLevelType w:val="multilevel"/>
    <w:tmpl w:val="4F5C1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C4113B7"/>
    <w:multiLevelType w:val="hybridMultilevel"/>
    <w:tmpl w:val="2524523C"/>
    <w:lvl w:ilvl="0" w:tplc="4BEAD180">
      <w:start w:val="1"/>
      <w:numFmt w:val="decimal"/>
      <w:lvlText w:val="%1"/>
      <w:lvlJc w:val="left"/>
      <w:pPr>
        <w:ind w:left="734" w:hanging="490"/>
      </w:pPr>
      <w:rPr>
        <w:rFonts w:cs="Times New Roman" w:hint="default"/>
      </w:rPr>
    </w:lvl>
    <w:lvl w:ilvl="1" w:tplc="BB484F96">
      <w:numFmt w:val="none"/>
      <w:lvlText w:val=""/>
      <w:lvlJc w:val="left"/>
      <w:pPr>
        <w:tabs>
          <w:tab w:val="num" w:pos="360"/>
        </w:tabs>
      </w:pPr>
      <w:rPr>
        <w:rFonts w:cs="Times New Roman"/>
      </w:rPr>
    </w:lvl>
    <w:lvl w:ilvl="2" w:tplc="A93024C4">
      <w:numFmt w:val="bullet"/>
      <w:lvlText w:val="•"/>
      <w:lvlJc w:val="left"/>
      <w:pPr>
        <w:ind w:left="2893" w:hanging="490"/>
      </w:pPr>
      <w:rPr>
        <w:rFonts w:hint="default"/>
      </w:rPr>
    </w:lvl>
    <w:lvl w:ilvl="3" w:tplc="B98EFC1C">
      <w:numFmt w:val="bullet"/>
      <w:lvlText w:val="•"/>
      <w:lvlJc w:val="left"/>
      <w:pPr>
        <w:ind w:left="3969" w:hanging="490"/>
      </w:pPr>
      <w:rPr>
        <w:rFonts w:hint="default"/>
      </w:rPr>
    </w:lvl>
    <w:lvl w:ilvl="4" w:tplc="5EFAF42C">
      <w:numFmt w:val="bullet"/>
      <w:lvlText w:val="•"/>
      <w:lvlJc w:val="left"/>
      <w:pPr>
        <w:ind w:left="5046" w:hanging="490"/>
      </w:pPr>
      <w:rPr>
        <w:rFonts w:hint="default"/>
      </w:rPr>
    </w:lvl>
    <w:lvl w:ilvl="5" w:tplc="E2F09316">
      <w:numFmt w:val="bullet"/>
      <w:lvlText w:val="•"/>
      <w:lvlJc w:val="left"/>
      <w:pPr>
        <w:ind w:left="6123" w:hanging="490"/>
      </w:pPr>
      <w:rPr>
        <w:rFonts w:hint="default"/>
      </w:rPr>
    </w:lvl>
    <w:lvl w:ilvl="6" w:tplc="4B52D5AA">
      <w:numFmt w:val="bullet"/>
      <w:lvlText w:val="•"/>
      <w:lvlJc w:val="left"/>
      <w:pPr>
        <w:ind w:left="7199" w:hanging="490"/>
      </w:pPr>
      <w:rPr>
        <w:rFonts w:hint="default"/>
      </w:rPr>
    </w:lvl>
    <w:lvl w:ilvl="7" w:tplc="69F4352E">
      <w:numFmt w:val="bullet"/>
      <w:lvlText w:val="•"/>
      <w:lvlJc w:val="left"/>
      <w:pPr>
        <w:ind w:left="8276" w:hanging="490"/>
      </w:pPr>
      <w:rPr>
        <w:rFonts w:hint="default"/>
      </w:rPr>
    </w:lvl>
    <w:lvl w:ilvl="8" w:tplc="7F24F4CE">
      <w:numFmt w:val="bullet"/>
      <w:lvlText w:val="•"/>
      <w:lvlJc w:val="left"/>
      <w:pPr>
        <w:ind w:left="9352" w:hanging="490"/>
      </w:pPr>
      <w:rPr>
        <w:rFonts w:hint="default"/>
      </w:rPr>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89">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0">
    <w:nsid w:val="6D7F6D6E"/>
    <w:multiLevelType w:val="hybridMultilevel"/>
    <w:tmpl w:val="9DD6946E"/>
    <w:lvl w:ilvl="0" w:tplc="E3D88312">
      <w:start w:val="2"/>
      <w:numFmt w:val="decimal"/>
      <w:lvlText w:val="%1"/>
      <w:lvlJc w:val="left"/>
      <w:pPr>
        <w:ind w:left="734" w:hanging="489"/>
      </w:pPr>
      <w:rPr>
        <w:rFonts w:cs="Times New Roman" w:hint="default"/>
      </w:rPr>
    </w:lvl>
    <w:lvl w:ilvl="1" w:tplc="C1E034EE">
      <w:numFmt w:val="none"/>
      <w:lvlText w:val=""/>
      <w:lvlJc w:val="left"/>
      <w:pPr>
        <w:tabs>
          <w:tab w:val="num" w:pos="360"/>
        </w:tabs>
      </w:pPr>
      <w:rPr>
        <w:rFonts w:cs="Times New Roman"/>
      </w:rPr>
    </w:lvl>
    <w:lvl w:ilvl="2" w:tplc="163E9986">
      <w:numFmt w:val="bullet"/>
      <w:lvlText w:val="•"/>
      <w:lvlJc w:val="left"/>
      <w:pPr>
        <w:ind w:left="2893" w:hanging="489"/>
      </w:pPr>
      <w:rPr>
        <w:rFonts w:hint="default"/>
      </w:rPr>
    </w:lvl>
    <w:lvl w:ilvl="3" w:tplc="17880FCC">
      <w:numFmt w:val="bullet"/>
      <w:lvlText w:val="•"/>
      <w:lvlJc w:val="left"/>
      <w:pPr>
        <w:ind w:left="3969" w:hanging="489"/>
      </w:pPr>
      <w:rPr>
        <w:rFonts w:hint="default"/>
      </w:rPr>
    </w:lvl>
    <w:lvl w:ilvl="4" w:tplc="8806F79C">
      <w:numFmt w:val="bullet"/>
      <w:lvlText w:val="•"/>
      <w:lvlJc w:val="left"/>
      <w:pPr>
        <w:ind w:left="5046" w:hanging="489"/>
      </w:pPr>
      <w:rPr>
        <w:rFonts w:hint="default"/>
      </w:rPr>
    </w:lvl>
    <w:lvl w:ilvl="5" w:tplc="C756AD3E">
      <w:numFmt w:val="bullet"/>
      <w:lvlText w:val="•"/>
      <w:lvlJc w:val="left"/>
      <w:pPr>
        <w:ind w:left="6123" w:hanging="489"/>
      </w:pPr>
      <w:rPr>
        <w:rFonts w:hint="default"/>
      </w:rPr>
    </w:lvl>
    <w:lvl w:ilvl="6" w:tplc="C8866DF8">
      <w:numFmt w:val="bullet"/>
      <w:lvlText w:val="•"/>
      <w:lvlJc w:val="left"/>
      <w:pPr>
        <w:ind w:left="7199" w:hanging="489"/>
      </w:pPr>
      <w:rPr>
        <w:rFonts w:hint="default"/>
      </w:rPr>
    </w:lvl>
    <w:lvl w:ilvl="7" w:tplc="2FE82B24">
      <w:numFmt w:val="bullet"/>
      <w:lvlText w:val="•"/>
      <w:lvlJc w:val="left"/>
      <w:pPr>
        <w:ind w:left="8276" w:hanging="489"/>
      </w:pPr>
      <w:rPr>
        <w:rFonts w:hint="default"/>
      </w:rPr>
    </w:lvl>
    <w:lvl w:ilvl="8" w:tplc="81005C40">
      <w:numFmt w:val="bullet"/>
      <w:lvlText w:val="•"/>
      <w:lvlJc w:val="left"/>
      <w:pPr>
        <w:ind w:left="9352" w:hanging="489"/>
      </w:pPr>
      <w:rPr>
        <w:rFonts w:hint="default"/>
      </w:rPr>
    </w:lvl>
  </w:abstractNum>
  <w:abstractNum w:abstractNumId="91">
    <w:nsid w:val="701E7E34"/>
    <w:multiLevelType w:val="multilevel"/>
    <w:tmpl w:val="DA9298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2"/>
  </w:num>
  <w:num w:numId="8">
    <w:abstractNumId w:val="80"/>
  </w:num>
  <w:num w:numId="9">
    <w:abstractNumId w:val="90"/>
  </w:num>
  <w:num w:numId="10">
    <w:abstractNumId w:val="86"/>
  </w:num>
  <w:num w:numId="11">
    <w:abstractNumId w:val="91"/>
  </w:num>
  <w:num w:numId="12">
    <w:abstractNumId w:val="75"/>
  </w:num>
  <w:num w:numId="13">
    <w:abstractNumId w:val="83"/>
  </w:num>
  <w:num w:numId="14">
    <w:abstractNumId w:val="8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98C32-53AF-47CD-A5A3-DA5AFF60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59</Pages>
  <Words>15924</Words>
  <Characters>90769</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2022-02-15T14:42:00Z</dcterms:created>
  <dcterms:modified xsi:type="dcterms:W3CDTF">2022-02-22T06:32:00Z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