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E511A3" w:rsidRDefault="00E511A3" w:rsidP="00E511A3">
      <w:r w:rsidRPr="009E62F3">
        <w:rPr>
          <w:rFonts w:ascii="Times New Roman" w:eastAsia="Calibri" w:hAnsi="Times New Roman" w:cs="Times New Roman"/>
          <w:b/>
          <w:sz w:val="24"/>
          <w:szCs w:val="24"/>
        </w:rPr>
        <w:t xml:space="preserve">Гончаренко Дмитро Ігорович, </w:t>
      </w:r>
      <w:r w:rsidRPr="009E62F3">
        <w:rPr>
          <w:rFonts w:ascii="Times New Roman" w:eastAsia="Calibri" w:hAnsi="Times New Roman" w:cs="Times New Roman"/>
          <w:sz w:val="24"/>
          <w:szCs w:val="24"/>
        </w:rPr>
        <w:t xml:space="preserve">тимчасово не працює. Назва дисертації: «Соціально-економічні доктрини християнських конфесій періоду Середньовіччя: філософсько-релігієзнавчий аналіз». Шифр та назва спеціальності – 09.00.11  ̶ релігієзнавство. </w:t>
      </w:r>
      <w:r w:rsidRPr="009E62F3">
        <w:rPr>
          <w:rFonts w:ascii="Times New Roman" w:eastAsia="Calibri" w:hAnsi="Times New Roman" w:cs="Times New Roman"/>
          <w:bCs/>
          <w:iCs/>
          <w:sz w:val="24"/>
          <w:szCs w:val="24"/>
        </w:rPr>
        <w:t>Спецрада</w:t>
      </w:r>
      <w:r w:rsidRPr="009E62F3">
        <w:rPr>
          <w:rFonts w:ascii="Times New Roman" w:eastAsia="Calibri" w:hAnsi="Times New Roman" w:cs="Times New Roman"/>
          <w:sz w:val="24"/>
          <w:szCs w:val="24"/>
        </w:rPr>
        <w:t xml:space="preserve"> Д</w:t>
      </w:r>
      <w:r w:rsidRPr="009E62F3">
        <w:rPr>
          <w:rFonts w:ascii="Times New Roman" w:eastAsia="Calibri" w:hAnsi="Times New Roman" w:cs="Times New Roman"/>
          <w:sz w:val="24"/>
          <w:szCs w:val="24"/>
          <w:lang w:val="en-US"/>
        </w:rPr>
        <w:t> </w:t>
      </w:r>
      <w:r w:rsidRPr="009E62F3">
        <w:rPr>
          <w:rFonts w:ascii="Times New Roman" w:eastAsia="Calibri" w:hAnsi="Times New Roman" w:cs="Times New Roman"/>
          <w:sz w:val="24"/>
          <w:szCs w:val="24"/>
        </w:rPr>
        <w:t xml:space="preserve">26.133.07 </w:t>
      </w:r>
      <w:r w:rsidRPr="009E62F3">
        <w:rPr>
          <w:rFonts w:ascii="Times New Roman" w:eastAsia="Calibri" w:hAnsi="Times New Roman" w:cs="Times New Roman"/>
          <w:color w:val="000000"/>
          <w:sz w:val="24"/>
          <w:szCs w:val="24"/>
        </w:rPr>
        <w:t>Київського університету імені Бориса Грінченка</w:t>
      </w:r>
    </w:p>
    <w:sectPr w:rsidR="00B97607" w:rsidRPr="00E511A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E511A3" w:rsidRPr="00E511A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40ED-4EA4-48B0-8A53-C025D856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45</Words>
  <Characters>262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2021-05-28T16:36:00Z</dcterms:created>
  <dcterms:modified xsi:type="dcterms:W3CDTF">2021-06-01T16:51:00Z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