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73508" w:rsidRDefault="00A73508" w:rsidP="00A73508">
      <w:r w:rsidRPr="00A73508">
        <w:rPr>
          <w:rFonts w:ascii="Times New Roman" w:eastAsia="Arial Narrow" w:hAnsi="Times New Roman" w:cs="Times New Roman"/>
          <w:b/>
          <w:bCs/>
          <w:color w:val="000000"/>
          <w:kern w:val="0"/>
          <w:sz w:val="24"/>
          <w:lang w:val="uk-UA" w:eastAsia="uk-UA" w:bidi="uk-UA"/>
        </w:rPr>
        <w:t>Дупляк Іван Ярославович</w:t>
      </w:r>
      <w:r w:rsidRPr="00A73508">
        <w:rPr>
          <w:rFonts w:ascii="Times New Roman" w:hAnsi="Times New Roman" w:cs="Times New Roman"/>
          <w:color w:val="000000"/>
          <w:kern w:val="0"/>
          <w:sz w:val="24"/>
          <w:szCs w:val="24"/>
          <w:lang w:val="uk-UA" w:eastAsia="uk-UA" w:bidi="uk-UA"/>
        </w:rPr>
        <w:t>, аспірант кафедри прикладної фізики і наноматеріалознавства Національного університету «Львівська політехніка»: «Йодид- і бромід-допантна моди</w:t>
      </w:r>
      <w:r w:rsidRPr="00A73508">
        <w:rPr>
          <w:rFonts w:ascii="Times New Roman" w:hAnsi="Times New Roman" w:cs="Times New Roman"/>
          <w:color w:val="000000"/>
          <w:kern w:val="0"/>
          <w:sz w:val="24"/>
          <w:szCs w:val="24"/>
          <w:lang w:val="uk-UA" w:eastAsia="uk-UA" w:bidi="uk-UA"/>
        </w:rPr>
        <w:softHyphen/>
        <w:t xml:space="preserve">фікація нанопористих вуглеців та поліаніліну </w:t>
      </w:r>
      <w:r w:rsidRPr="00A73508">
        <w:rPr>
          <w:rFonts w:ascii="Times New Roman" w:hAnsi="Times New Roman" w:cs="Times New Roman"/>
          <w:color w:val="000000"/>
          <w:kern w:val="0"/>
          <w:sz w:val="24"/>
          <w:szCs w:val="24"/>
          <w:lang w:val="uk-UA" w:eastAsia="ru-RU" w:bidi="ru-RU"/>
        </w:rPr>
        <w:t xml:space="preserve">для </w:t>
      </w:r>
      <w:r w:rsidRPr="00A73508">
        <w:rPr>
          <w:rFonts w:ascii="Times New Roman" w:hAnsi="Times New Roman" w:cs="Times New Roman"/>
          <w:color w:val="000000"/>
          <w:kern w:val="0"/>
          <w:sz w:val="24"/>
          <w:szCs w:val="24"/>
          <w:lang w:val="uk-UA" w:eastAsia="uk-UA" w:bidi="uk-UA"/>
        </w:rPr>
        <w:t>псевдо- конденсаторів» (01.04.07 - фізика твердого тіла). Спецрада Д 35.052.13 у Національному університеті «Львівська полі</w:t>
      </w:r>
      <w:r w:rsidRPr="00A73508">
        <w:rPr>
          <w:rFonts w:ascii="Times New Roman" w:hAnsi="Times New Roman" w:cs="Times New Roman"/>
          <w:color w:val="000000"/>
          <w:kern w:val="0"/>
          <w:sz w:val="24"/>
          <w:szCs w:val="24"/>
          <w:lang w:val="uk-UA" w:eastAsia="uk-UA" w:bidi="uk-UA"/>
        </w:rPr>
        <w:softHyphen/>
        <w:t>техніка»</w:t>
      </w:r>
    </w:p>
    <w:sectPr w:rsidR="00086D61" w:rsidRPr="00A7350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3CFAD-7B4D-46BD-86A7-7715E2C7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2020-05-19T08:03:00Z</dcterms:created>
  <dcterms:modified xsi:type="dcterms:W3CDTF">2020-05-19T14:19:00Z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