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35AAA" w14:textId="77777777" w:rsidR="00B60FD5" w:rsidRDefault="00B60FD5" w:rsidP="00B60FD5">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эффективности вознаграждения персонала организации с использованием инструментария экономического анализа</w:t>
      </w:r>
    </w:p>
    <w:p w14:paraId="28F0B478" w14:textId="77777777" w:rsidR="00B60FD5" w:rsidRDefault="00B60FD5" w:rsidP="00B60FD5">
      <w:pPr>
        <w:rPr>
          <w:rFonts w:ascii="Verdana" w:hAnsi="Verdana"/>
          <w:color w:val="000000"/>
          <w:sz w:val="18"/>
          <w:szCs w:val="18"/>
          <w:shd w:val="clear" w:color="auto" w:fill="FFFFFF"/>
        </w:rPr>
      </w:pPr>
    </w:p>
    <w:p w14:paraId="3548159E" w14:textId="77777777" w:rsidR="00B60FD5" w:rsidRDefault="00B60FD5" w:rsidP="00B60FD5">
      <w:pPr>
        <w:rPr>
          <w:rFonts w:ascii="Verdana" w:hAnsi="Verdana"/>
          <w:color w:val="000000"/>
          <w:sz w:val="18"/>
          <w:szCs w:val="18"/>
          <w:shd w:val="clear" w:color="auto" w:fill="FFFFFF"/>
        </w:rPr>
      </w:pPr>
    </w:p>
    <w:p w14:paraId="6184E203" w14:textId="29D9F09E" w:rsidR="0078278C" w:rsidRDefault="00B60FD5" w:rsidP="00B60FD5">
      <w:r>
        <w:rPr>
          <w:rStyle w:val="10"/>
          <w:rFonts w:ascii="Verdana" w:hAnsi="Verdana"/>
          <w:color w:val="000000"/>
          <w:sz w:val="15"/>
          <w:szCs w:val="15"/>
        </w:rPr>
        <w:t>тема диссертации и автореферата по ВАК 08.00.12, кандидат экономических наук Куликов, Валерий Серафимович</w:t>
      </w:r>
      <w:r>
        <w:rPr>
          <w:rFonts w:ascii="Verdana" w:hAnsi="Verdana"/>
          <w:color w:val="000000"/>
          <w:sz w:val="18"/>
          <w:szCs w:val="18"/>
        </w:rPr>
        <w:br/>
      </w:r>
    </w:p>
    <w:p w14:paraId="2F7451D9" w14:textId="77777777" w:rsidR="00B60FD5" w:rsidRDefault="00B60FD5" w:rsidP="00B60FD5"/>
    <w:p w14:paraId="537A36ED" w14:textId="77777777" w:rsidR="00FD3761" w:rsidRDefault="00FD3761" w:rsidP="00FD376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29A11F8" w14:textId="77777777" w:rsidR="00FD3761" w:rsidRDefault="00FD3761" w:rsidP="00FD3761">
      <w:pPr>
        <w:spacing w:line="270" w:lineRule="atLeast"/>
        <w:rPr>
          <w:rFonts w:ascii="Verdana" w:hAnsi="Verdana"/>
          <w:color w:val="000000"/>
          <w:sz w:val="18"/>
          <w:szCs w:val="18"/>
        </w:rPr>
      </w:pPr>
      <w:r>
        <w:rPr>
          <w:rFonts w:ascii="Verdana" w:hAnsi="Verdana"/>
          <w:color w:val="000000"/>
          <w:sz w:val="18"/>
          <w:szCs w:val="18"/>
        </w:rPr>
        <w:t>2009</w:t>
      </w:r>
    </w:p>
    <w:p w14:paraId="3BB011D7" w14:textId="77777777" w:rsidR="00FD3761" w:rsidRDefault="00FD3761" w:rsidP="00FD376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CA9282A" w14:textId="77777777" w:rsidR="00FD3761" w:rsidRDefault="00FD3761" w:rsidP="00FD3761">
      <w:pPr>
        <w:spacing w:line="270" w:lineRule="atLeast"/>
        <w:rPr>
          <w:rFonts w:ascii="Verdana" w:hAnsi="Verdana"/>
          <w:color w:val="000000"/>
          <w:sz w:val="18"/>
          <w:szCs w:val="18"/>
        </w:rPr>
      </w:pPr>
      <w:r>
        <w:rPr>
          <w:rFonts w:ascii="Verdana" w:hAnsi="Verdana"/>
          <w:color w:val="000000"/>
          <w:sz w:val="18"/>
          <w:szCs w:val="18"/>
        </w:rPr>
        <w:t>Куликов, Валерий Серафимович</w:t>
      </w:r>
    </w:p>
    <w:p w14:paraId="3076C2E7" w14:textId="77777777" w:rsidR="00FD3761" w:rsidRDefault="00FD3761" w:rsidP="00FD376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71FE445" w14:textId="77777777" w:rsidR="00FD3761" w:rsidRDefault="00FD3761" w:rsidP="00FD376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D85086C" w14:textId="77777777" w:rsidR="00FD3761" w:rsidRDefault="00FD3761" w:rsidP="00FD376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A123DF" w14:textId="77777777" w:rsidR="00FD3761" w:rsidRDefault="00FD3761" w:rsidP="00FD3761">
      <w:pPr>
        <w:spacing w:line="270" w:lineRule="atLeast"/>
        <w:rPr>
          <w:rFonts w:ascii="Verdana" w:hAnsi="Verdana"/>
          <w:color w:val="000000"/>
          <w:sz w:val="18"/>
          <w:szCs w:val="18"/>
        </w:rPr>
      </w:pPr>
      <w:r>
        <w:rPr>
          <w:rFonts w:ascii="Verdana" w:hAnsi="Verdana"/>
          <w:color w:val="000000"/>
          <w:sz w:val="18"/>
          <w:szCs w:val="18"/>
        </w:rPr>
        <w:t>Воронеж</w:t>
      </w:r>
    </w:p>
    <w:p w14:paraId="07EA1FF8" w14:textId="77777777" w:rsidR="00FD3761" w:rsidRDefault="00FD3761" w:rsidP="00FD376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BD92D9C" w14:textId="77777777" w:rsidR="00FD3761" w:rsidRDefault="00FD3761" w:rsidP="00FD3761">
      <w:pPr>
        <w:spacing w:line="270" w:lineRule="atLeast"/>
        <w:rPr>
          <w:rFonts w:ascii="Verdana" w:hAnsi="Verdana"/>
          <w:color w:val="000000"/>
          <w:sz w:val="18"/>
          <w:szCs w:val="18"/>
        </w:rPr>
      </w:pPr>
      <w:r>
        <w:rPr>
          <w:rFonts w:ascii="Verdana" w:hAnsi="Verdana"/>
          <w:color w:val="000000"/>
          <w:sz w:val="18"/>
          <w:szCs w:val="18"/>
        </w:rPr>
        <w:t>08.00.12</w:t>
      </w:r>
    </w:p>
    <w:p w14:paraId="15B77C36" w14:textId="77777777" w:rsidR="00FD3761" w:rsidRDefault="00FD3761" w:rsidP="00FD376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24E27C" w14:textId="77777777" w:rsidR="00FD3761" w:rsidRDefault="00FD3761" w:rsidP="00FD376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11171BC" w14:textId="77777777" w:rsidR="00FD3761" w:rsidRDefault="00FD3761" w:rsidP="00FD376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5450619" w14:textId="77777777" w:rsidR="00FD3761" w:rsidRDefault="00FD3761" w:rsidP="00FD3761">
      <w:pPr>
        <w:spacing w:line="270" w:lineRule="atLeast"/>
        <w:rPr>
          <w:rFonts w:ascii="Verdana" w:hAnsi="Verdana"/>
          <w:color w:val="000000"/>
          <w:sz w:val="18"/>
          <w:szCs w:val="18"/>
        </w:rPr>
      </w:pPr>
      <w:r>
        <w:rPr>
          <w:rFonts w:ascii="Verdana" w:hAnsi="Verdana"/>
          <w:color w:val="000000"/>
          <w:sz w:val="18"/>
          <w:szCs w:val="18"/>
        </w:rPr>
        <w:t>165</w:t>
      </w:r>
    </w:p>
    <w:p w14:paraId="2407CDE4" w14:textId="77777777" w:rsidR="00FD3761" w:rsidRDefault="00FD3761" w:rsidP="00FD376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Куликов, Валерий Серафимович</w:t>
      </w:r>
    </w:p>
    <w:p w14:paraId="5A72716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374700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p>
    <w:p w14:paraId="54F9A11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ЭФФЕКТИВНОСТИ ВОЗНАГРАЖДЕНИЯ ПЕРСОНАЛА ОРГАНИЗАЦИИ</w:t>
      </w:r>
    </w:p>
    <w:p w14:paraId="07A4E6C4"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понятийный аппарат и классификация 9</w:t>
      </w:r>
      <w:r>
        <w:rPr>
          <w:rStyle w:val="WW8Num3z0"/>
          <w:rFonts w:ascii="Verdana" w:hAnsi="Verdana"/>
          <w:color w:val="000000"/>
          <w:sz w:val="18"/>
          <w:szCs w:val="18"/>
        </w:rPr>
        <w:t> </w:t>
      </w:r>
      <w:r>
        <w:rPr>
          <w:rStyle w:val="WW8Num2z0"/>
          <w:rFonts w:ascii="Verdana" w:hAnsi="Verdana"/>
          <w:color w:val="4682B4"/>
          <w:sz w:val="18"/>
          <w:szCs w:val="18"/>
        </w:rPr>
        <w:t>вознаграждения</w:t>
      </w:r>
      <w:r>
        <w:rPr>
          <w:rStyle w:val="WW8Num3z0"/>
          <w:rFonts w:ascii="Verdana" w:hAnsi="Verdana"/>
          <w:color w:val="000000"/>
          <w:sz w:val="18"/>
          <w:szCs w:val="18"/>
        </w:rPr>
        <w:t> </w:t>
      </w:r>
      <w:r>
        <w:rPr>
          <w:rFonts w:ascii="Verdana" w:hAnsi="Verdana"/>
          <w:color w:val="000000"/>
          <w:sz w:val="18"/>
          <w:szCs w:val="18"/>
        </w:rPr>
        <w:t>персонала организации как объекта контрольно-аналитической деятельности</w:t>
      </w:r>
    </w:p>
    <w:p w14:paraId="5C359BA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системного подхода к</w:t>
      </w:r>
      <w:r>
        <w:rPr>
          <w:rStyle w:val="WW8Num3z0"/>
          <w:rFonts w:ascii="Verdana" w:hAnsi="Verdana"/>
          <w:color w:val="000000"/>
          <w:sz w:val="18"/>
          <w:szCs w:val="18"/>
        </w:rPr>
        <w:t> </w:t>
      </w:r>
      <w:r>
        <w:rPr>
          <w:rStyle w:val="WW8Num2z0"/>
          <w:rFonts w:ascii="Verdana" w:hAnsi="Verdana"/>
          <w:color w:val="4682B4"/>
          <w:sz w:val="18"/>
          <w:szCs w:val="18"/>
        </w:rPr>
        <w:t>аудиту</w:t>
      </w:r>
      <w:r>
        <w:rPr>
          <w:rStyle w:val="WW8Num3z0"/>
          <w:rFonts w:ascii="Verdana" w:hAnsi="Verdana"/>
          <w:color w:val="000000"/>
          <w:sz w:val="18"/>
          <w:szCs w:val="18"/>
        </w:rPr>
        <w:t> </w:t>
      </w:r>
      <w:r>
        <w:rPr>
          <w:rFonts w:ascii="Verdana" w:hAnsi="Verdana"/>
          <w:color w:val="000000"/>
          <w:sz w:val="18"/>
          <w:szCs w:val="18"/>
        </w:rPr>
        <w:t>эффективности возна- 23 граждения</w:t>
      </w:r>
      <w:r>
        <w:rPr>
          <w:rStyle w:val="WW8Num3z0"/>
          <w:rFonts w:ascii="Verdana" w:hAnsi="Verdana"/>
          <w:color w:val="000000"/>
          <w:sz w:val="18"/>
          <w:szCs w:val="18"/>
        </w:rPr>
        <w:t> </w:t>
      </w:r>
      <w:r>
        <w:rPr>
          <w:rStyle w:val="WW8Num2z0"/>
          <w:rFonts w:ascii="Verdana" w:hAnsi="Verdana"/>
          <w:color w:val="4682B4"/>
          <w:sz w:val="18"/>
          <w:szCs w:val="18"/>
        </w:rPr>
        <w:t>персонала</w:t>
      </w:r>
      <w:r>
        <w:rPr>
          <w:rStyle w:val="WW8Num3z0"/>
          <w:rFonts w:ascii="Verdana" w:hAnsi="Verdana"/>
          <w:color w:val="000000"/>
          <w:sz w:val="18"/>
          <w:szCs w:val="18"/>
        </w:rPr>
        <w:t> </w:t>
      </w:r>
      <w:r>
        <w:rPr>
          <w:rFonts w:ascii="Verdana" w:hAnsi="Verdana"/>
          <w:color w:val="000000"/>
          <w:sz w:val="18"/>
          <w:szCs w:val="18"/>
        </w:rPr>
        <w:t>организации</w:t>
      </w:r>
    </w:p>
    <w:p w14:paraId="0FA16D8D"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Развитие системы</w:t>
      </w:r>
      <w:r>
        <w:rPr>
          <w:rStyle w:val="WW8Num3z0"/>
          <w:rFonts w:ascii="Verdana" w:hAnsi="Verdana"/>
          <w:color w:val="000000"/>
          <w:sz w:val="18"/>
          <w:szCs w:val="18"/>
        </w:rPr>
        <w:t> </w:t>
      </w:r>
      <w:r>
        <w:rPr>
          <w:rStyle w:val="WW8Num2z0"/>
          <w:rFonts w:ascii="Verdana" w:hAnsi="Verdana"/>
          <w:color w:val="4682B4"/>
          <w:sz w:val="18"/>
          <w:szCs w:val="18"/>
        </w:rPr>
        <w:t>корпоративных</w:t>
      </w:r>
      <w:r>
        <w:rPr>
          <w:rStyle w:val="WW8Num3z0"/>
          <w:rFonts w:ascii="Verdana" w:hAnsi="Verdana"/>
          <w:color w:val="000000"/>
          <w:sz w:val="18"/>
          <w:szCs w:val="18"/>
        </w:rPr>
        <w:t> </w:t>
      </w:r>
      <w:r>
        <w:rPr>
          <w:rFonts w:ascii="Verdana" w:hAnsi="Verdana"/>
          <w:color w:val="000000"/>
          <w:sz w:val="18"/>
          <w:szCs w:val="18"/>
        </w:rPr>
        <w:t>стандартов учета, анализа и 40 аудита вознаграждения персонала</w:t>
      </w:r>
      <w:r>
        <w:rPr>
          <w:rStyle w:val="WW8Num3z0"/>
          <w:rFonts w:ascii="Verdana" w:hAnsi="Verdana"/>
          <w:color w:val="000000"/>
          <w:sz w:val="18"/>
          <w:szCs w:val="18"/>
        </w:rPr>
        <w:t> </w:t>
      </w:r>
      <w:r>
        <w:rPr>
          <w:rStyle w:val="WW8Num2z0"/>
          <w:rFonts w:ascii="Verdana" w:hAnsi="Verdana"/>
          <w:color w:val="4682B4"/>
          <w:sz w:val="18"/>
          <w:szCs w:val="18"/>
        </w:rPr>
        <w:t>организации</w:t>
      </w:r>
    </w:p>
    <w:p w14:paraId="3EF474D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И</w:t>
      </w:r>
      <w:r>
        <w:rPr>
          <w:rStyle w:val="WW8Num3z0"/>
          <w:rFonts w:ascii="Verdana" w:hAnsi="Verdana"/>
          <w:color w:val="000000"/>
          <w:sz w:val="18"/>
          <w:szCs w:val="18"/>
        </w:rPr>
        <w:t> </w:t>
      </w:r>
      <w:r>
        <w:rPr>
          <w:rStyle w:val="WW8Num2z0"/>
          <w:rFonts w:ascii="Verdana" w:hAnsi="Verdana"/>
          <w:color w:val="4682B4"/>
          <w:sz w:val="18"/>
          <w:szCs w:val="18"/>
        </w:rPr>
        <w:t>ОРГАНИЗАЦИОННОЕ</w:t>
      </w:r>
      <w:r>
        <w:rPr>
          <w:rStyle w:val="WW8Num3z0"/>
          <w:rFonts w:ascii="Verdana" w:hAnsi="Verdana"/>
          <w:color w:val="000000"/>
          <w:sz w:val="18"/>
          <w:szCs w:val="18"/>
        </w:rPr>
        <w:t> </w:t>
      </w:r>
      <w:r>
        <w:rPr>
          <w:rFonts w:ascii="Verdana" w:hAnsi="Verdana"/>
          <w:color w:val="000000"/>
          <w:sz w:val="18"/>
          <w:szCs w:val="18"/>
        </w:rPr>
        <w:t>ОБЕС- 56 ПЕЧЕНИЕ АУДИТА</w:t>
      </w:r>
      <w:r>
        <w:rPr>
          <w:rStyle w:val="WW8Num3z0"/>
          <w:rFonts w:ascii="Verdana" w:hAnsi="Verdana"/>
          <w:color w:val="000000"/>
          <w:sz w:val="18"/>
          <w:szCs w:val="18"/>
        </w:rPr>
        <w:t> </w:t>
      </w:r>
      <w:r>
        <w:rPr>
          <w:rStyle w:val="WW8Num2z0"/>
          <w:rFonts w:ascii="Verdana" w:hAnsi="Verdana"/>
          <w:color w:val="4682B4"/>
          <w:sz w:val="18"/>
          <w:szCs w:val="18"/>
        </w:rPr>
        <w:t>ЭФФЕКТИВНОСТИ</w:t>
      </w:r>
      <w:r>
        <w:rPr>
          <w:rStyle w:val="WW8Num3z0"/>
          <w:rFonts w:ascii="Verdana" w:hAnsi="Verdana"/>
          <w:color w:val="000000"/>
          <w:sz w:val="18"/>
          <w:szCs w:val="18"/>
        </w:rPr>
        <w:t> </w:t>
      </w:r>
      <w:r>
        <w:rPr>
          <w:rFonts w:ascii="Verdana" w:hAnsi="Verdana"/>
          <w:color w:val="000000"/>
          <w:sz w:val="18"/>
          <w:szCs w:val="18"/>
        </w:rPr>
        <w:t>ВОЗНАГРАЖДЕНИЯ ПЕРСОНАЛА</w:t>
      </w:r>
    </w:p>
    <w:p w14:paraId="4332516A"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качества и доступности информации для проведения 56 внутреннего аудита эффективности вознаграждения персонала</w:t>
      </w:r>
    </w:p>
    <w:p w14:paraId="7C6A210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Организационное обеспечение службы внутреннего аудита по 70 оценке эффективности вознаграждения персонала</w:t>
      </w:r>
    </w:p>
    <w:p w14:paraId="0E81FB5D"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РАЗРАБОТКА МЕТОДИКИ</w:t>
      </w:r>
      <w:r>
        <w:rPr>
          <w:rStyle w:val="WW8Num3z0"/>
          <w:rFonts w:ascii="Verdana" w:hAnsi="Verdana"/>
          <w:color w:val="000000"/>
          <w:sz w:val="18"/>
          <w:szCs w:val="18"/>
        </w:rPr>
        <w:t> </w:t>
      </w:r>
      <w:r>
        <w:rPr>
          <w:rStyle w:val="WW8Num2z0"/>
          <w:rFonts w:ascii="Verdana" w:hAnsi="Verdana"/>
          <w:color w:val="4682B4"/>
          <w:sz w:val="18"/>
          <w:szCs w:val="18"/>
        </w:rPr>
        <w:t>ЭКОНОМИЧЕСКОГО</w:t>
      </w:r>
      <w:r>
        <w:rPr>
          <w:rStyle w:val="WW8Num3z0"/>
          <w:rFonts w:ascii="Verdana" w:hAnsi="Verdana"/>
          <w:color w:val="000000"/>
          <w:sz w:val="18"/>
          <w:szCs w:val="18"/>
        </w:rPr>
        <w:t> </w:t>
      </w:r>
      <w:r>
        <w:rPr>
          <w:rFonts w:ascii="Verdana" w:hAnsi="Verdana"/>
          <w:color w:val="000000"/>
          <w:sz w:val="18"/>
          <w:szCs w:val="18"/>
        </w:rPr>
        <w:t>AHA- 85 ЛИЗА В</w:t>
      </w:r>
      <w:r>
        <w:rPr>
          <w:rStyle w:val="WW8Num3z0"/>
          <w:rFonts w:ascii="Verdana" w:hAnsi="Verdana"/>
          <w:color w:val="000000"/>
          <w:sz w:val="18"/>
          <w:szCs w:val="18"/>
        </w:rPr>
        <w:t> </w:t>
      </w:r>
      <w:r>
        <w:rPr>
          <w:rStyle w:val="WW8Num2z0"/>
          <w:rFonts w:ascii="Verdana" w:hAnsi="Verdana"/>
          <w:color w:val="4682B4"/>
          <w:sz w:val="18"/>
          <w:szCs w:val="18"/>
        </w:rPr>
        <w:t>АУДИТЕ</w:t>
      </w:r>
      <w:r>
        <w:rPr>
          <w:rStyle w:val="WW8Num3z0"/>
          <w:rFonts w:ascii="Verdana" w:hAnsi="Verdana"/>
          <w:color w:val="000000"/>
          <w:sz w:val="18"/>
          <w:szCs w:val="18"/>
        </w:rPr>
        <w:t> </w:t>
      </w:r>
      <w:r>
        <w:rPr>
          <w:rFonts w:ascii="Verdana" w:hAnsi="Verdana"/>
          <w:color w:val="000000"/>
          <w:sz w:val="18"/>
          <w:szCs w:val="18"/>
        </w:rPr>
        <w:t>ЭФФЕКТИВНОСТИ ВОЗНАГРАЖДЕНИЯ ПЕРСОНАЛА</w:t>
      </w:r>
    </w:p>
    <w:p w14:paraId="2B94CEF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Аналитические процедуры в аудите эффективности</w:t>
      </w:r>
      <w:r>
        <w:rPr>
          <w:rStyle w:val="WW8Num3z0"/>
          <w:rFonts w:ascii="Verdana" w:hAnsi="Verdana"/>
          <w:color w:val="000000"/>
          <w:sz w:val="18"/>
          <w:szCs w:val="18"/>
        </w:rPr>
        <w:t> </w:t>
      </w:r>
      <w:r>
        <w:rPr>
          <w:rStyle w:val="WW8Num2z0"/>
          <w:rFonts w:ascii="Verdana" w:hAnsi="Verdana"/>
          <w:color w:val="4682B4"/>
          <w:sz w:val="18"/>
          <w:szCs w:val="18"/>
        </w:rPr>
        <w:t>вознаграж</w:t>
      </w:r>
      <w:r>
        <w:rPr>
          <w:rFonts w:ascii="Verdana" w:hAnsi="Verdana"/>
          <w:color w:val="000000"/>
          <w:sz w:val="18"/>
          <w:szCs w:val="18"/>
        </w:rPr>
        <w:t>- 85 дения персонала</w:t>
      </w:r>
    </w:p>
    <w:p w14:paraId="06D4ABB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Факторный анализ в аудите эффективности вознаграждения пер- 107</w:t>
      </w:r>
      <w:r>
        <w:rPr>
          <w:rStyle w:val="WW8Num3z0"/>
          <w:rFonts w:ascii="Verdana" w:hAnsi="Verdana"/>
          <w:color w:val="000000"/>
          <w:sz w:val="18"/>
          <w:szCs w:val="18"/>
        </w:rPr>
        <w:t> </w:t>
      </w:r>
      <w:r>
        <w:rPr>
          <w:rStyle w:val="WW8Num2z0"/>
          <w:rFonts w:ascii="Verdana" w:hAnsi="Verdana"/>
          <w:color w:val="4682B4"/>
          <w:sz w:val="18"/>
          <w:szCs w:val="18"/>
        </w:rPr>
        <w:t>сонала</w:t>
      </w:r>
    </w:p>
    <w:p w14:paraId="27CBE74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Аналитическое моделирование механизма</w:t>
      </w:r>
      <w:r>
        <w:rPr>
          <w:rStyle w:val="WW8Num3z0"/>
          <w:rFonts w:ascii="Verdana" w:hAnsi="Verdana"/>
          <w:color w:val="000000"/>
          <w:sz w:val="18"/>
          <w:szCs w:val="18"/>
        </w:rPr>
        <w:t> </w:t>
      </w:r>
      <w:r>
        <w:rPr>
          <w:rStyle w:val="WW8Num2z0"/>
          <w:rFonts w:ascii="Verdana" w:hAnsi="Verdana"/>
          <w:color w:val="4682B4"/>
          <w:sz w:val="18"/>
          <w:szCs w:val="18"/>
        </w:rPr>
        <w:t>премиальных</w:t>
      </w:r>
      <w:r>
        <w:rPr>
          <w:rStyle w:val="WW8Num3z0"/>
          <w:rFonts w:ascii="Verdana" w:hAnsi="Verdana"/>
          <w:color w:val="000000"/>
          <w:sz w:val="18"/>
          <w:szCs w:val="18"/>
        </w:rPr>
        <w:t> </w:t>
      </w:r>
      <w:r>
        <w:rPr>
          <w:rFonts w:ascii="Verdana" w:hAnsi="Verdana"/>
          <w:color w:val="000000"/>
          <w:sz w:val="18"/>
          <w:szCs w:val="18"/>
        </w:rPr>
        <w:t>выплат 123 управленческого персонала</w:t>
      </w:r>
      <w:r>
        <w:rPr>
          <w:rStyle w:val="WW8Num3z0"/>
          <w:rFonts w:ascii="Verdana" w:hAnsi="Verdana"/>
          <w:color w:val="000000"/>
          <w:sz w:val="18"/>
          <w:szCs w:val="18"/>
        </w:rPr>
        <w:t> </w:t>
      </w:r>
      <w:r>
        <w:rPr>
          <w:rStyle w:val="WW8Num2z0"/>
          <w:rFonts w:ascii="Verdana" w:hAnsi="Verdana"/>
          <w:color w:val="4682B4"/>
          <w:sz w:val="18"/>
          <w:szCs w:val="18"/>
        </w:rPr>
        <w:t>металлургической</w:t>
      </w:r>
      <w:r>
        <w:rPr>
          <w:rStyle w:val="WW8Num3z0"/>
          <w:rFonts w:ascii="Verdana" w:hAnsi="Verdana"/>
          <w:color w:val="000000"/>
          <w:sz w:val="18"/>
          <w:szCs w:val="18"/>
        </w:rPr>
        <w:t> </w:t>
      </w:r>
      <w:r>
        <w:rPr>
          <w:rFonts w:ascii="Verdana" w:hAnsi="Verdana"/>
          <w:color w:val="000000"/>
          <w:sz w:val="18"/>
          <w:szCs w:val="18"/>
        </w:rPr>
        <w:t>компании</w:t>
      </w:r>
    </w:p>
    <w:p w14:paraId="5474E5FC" w14:textId="77777777" w:rsidR="00FD3761" w:rsidRDefault="00FD3761" w:rsidP="00FD376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эффективности вознаграждения персонала организации с использованием инструментария экономического анализа"</w:t>
      </w:r>
    </w:p>
    <w:p w14:paraId="23A7E82A"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на рыночную модель экономики потребовал кардинальных изменений системы организации и регулирования</w:t>
      </w:r>
      <w:r>
        <w:rPr>
          <w:rStyle w:val="WW8Num3z0"/>
          <w:rFonts w:ascii="Verdana" w:hAnsi="Verdana"/>
          <w:color w:val="000000"/>
          <w:sz w:val="18"/>
          <w:szCs w:val="18"/>
        </w:rPr>
        <w:t> </w:t>
      </w:r>
      <w:r>
        <w:rPr>
          <w:rStyle w:val="WW8Num2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платы и вознаграждения персонала в целом с учетом рыночных принципов.</w:t>
      </w:r>
      <w:r>
        <w:rPr>
          <w:rStyle w:val="WW8Num3z0"/>
          <w:rFonts w:ascii="Verdana" w:hAnsi="Verdana"/>
          <w:color w:val="000000"/>
          <w:sz w:val="18"/>
          <w:szCs w:val="18"/>
        </w:rPr>
        <w:t> </w:t>
      </w:r>
      <w:r>
        <w:rPr>
          <w:rStyle w:val="WW8Num2z0"/>
          <w:rFonts w:ascii="Verdana" w:hAnsi="Verdana"/>
          <w:color w:val="4682B4"/>
          <w:sz w:val="18"/>
          <w:szCs w:val="18"/>
        </w:rPr>
        <w:t>Собственники</w:t>
      </w:r>
      <w:r>
        <w:rPr>
          <w:rStyle w:val="WW8Num3z0"/>
          <w:rFonts w:ascii="Verdana" w:hAnsi="Verdana"/>
          <w:color w:val="000000"/>
          <w:sz w:val="18"/>
          <w:szCs w:val="18"/>
        </w:rPr>
        <w:t> </w:t>
      </w:r>
      <w:r>
        <w:rPr>
          <w:rFonts w:ascii="Verdana" w:hAnsi="Verdana"/>
          <w:color w:val="000000"/>
          <w:sz w:val="18"/>
          <w:szCs w:val="18"/>
        </w:rPr>
        <w:t>организации заинтересованы не только в</w:t>
      </w:r>
      <w:r>
        <w:rPr>
          <w:rStyle w:val="WW8Num3z0"/>
          <w:rFonts w:ascii="Verdana" w:hAnsi="Verdana"/>
          <w:color w:val="000000"/>
          <w:sz w:val="18"/>
          <w:szCs w:val="18"/>
        </w:rPr>
        <w:t> </w:t>
      </w:r>
      <w:r>
        <w:rPr>
          <w:rStyle w:val="WW8Num2z0"/>
          <w:rFonts w:ascii="Verdana" w:hAnsi="Verdana"/>
          <w:color w:val="4682B4"/>
          <w:sz w:val="18"/>
          <w:szCs w:val="18"/>
        </w:rPr>
        <w:t>максимизации</w:t>
      </w:r>
      <w:r>
        <w:rPr>
          <w:rStyle w:val="WW8Num3z0"/>
          <w:rFonts w:ascii="Verdana" w:hAnsi="Verdana"/>
          <w:color w:val="000000"/>
          <w:sz w:val="18"/>
          <w:szCs w:val="18"/>
        </w:rPr>
        <w:t> </w:t>
      </w:r>
      <w:r>
        <w:rPr>
          <w:rFonts w:ascii="Verdana" w:hAnsi="Verdana"/>
          <w:color w:val="000000"/>
          <w:sz w:val="18"/>
          <w:szCs w:val="18"/>
        </w:rPr>
        <w:t>прибыли и повышения своего</w:t>
      </w:r>
      <w:r>
        <w:rPr>
          <w:rStyle w:val="WW8Num3z0"/>
          <w:rFonts w:ascii="Verdana" w:hAnsi="Verdana"/>
          <w:color w:val="000000"/>
          <w:sz w:val="18"/>
          <w:szCs w:val="18"/>
        </w:rPr>
        <w:t> </w:t>
      </w:r>
      <w:r>
        <w:rPr>
          <w:rStyle w:val="WW8Num2z0"/>
          <w:rFonts w:ascii="Verdana" w:hAnsi="Verdana"/>
          <w:color w:val="4682B4"/>
          <w:sz w:val="18"/>
          <w:szCs w:val="18"/>
        </w:rPr>
        <w:t>благосостояния</w:t>
      </w:r>
      <w:r>
        <w:rPr>
          <w:rFonts w:ascii="Verdana" w:hAnsi="Verdana"/>
          <w:color w:val="000000"/>
          <w:sz w:val="18"/>
          <w:szCs w:val="18"/>
        </w:rPr>
        <w:t>, но в стабильной и устойчивой деятельности организации, которая может быть обеспечена эффективной системой мотивации. В этой связи от того, насколько полно, достоверно и своевременно поступает информация о системе</w:t>
      </w:r>
      <w:r>
        <w:rPr>
          <w:rStyle w:val="WW8Num3z0"/>
          <w:rFonts w:ascii="Verdana" w:hAnsi="Verdana"/>
          <w:color w:val="000000"/>
          <w:sz w:val="18"/>
          <w:szCs w:val="18"/>
        </w:rPr>
        <w:t> </w:t>
      </w:r>
      <w:r>
        <w:rPr>
          <w:rStyle w:val="WW8Num2z0"/>
          <w:rFonts w:ascii="Verdana" w:hAnsi="Verdana"/>
          <w:color w:val="4682B4"/>
          <w:sz w:val="18"/>
          <w:szCs w:val="18"/>
        </w:rPr>
        <w:t>вознаграждения</w:t>
      </w:r>
      <w:r>
        <w:rPr>
          <w:rStyle w:val="WW8Num3z0"/>
          <w:rFonts w:ascii="Verdana" w:hAnsi="Verdana"/>
          <w:color w:val="000000"/>
          <w:sz w:val="18"/>
          <w:szCs w:val="18"/>
        </w:rPr>
        <w:t> </w:t>
      </w:r>
      <w:r>
        <w:rPr>
          <w:rFonts w:ascii="Verdana" w:hAnsi="Verdana"/>
          <w:color w:val="000000"/>
          <w:sz w:val="18"/>
          <w:szCs w:val="18"/>
        </w:rPr>
        <w:t>персонала в существенной степени зависит конечный результат деятельности организации. При этом</w:t>
      </w:r>
      <w:r>
        <w:rPr>
          <w:rStyle w:val="WW8Num3z0"/>
          <w:rFonts w:ascii="Verdana" w:hAnsi="Verdana"/>
          <w:color w:val="000000"/>
          <w:sz w:val="18"/>
          <w:szCs w:val="18"/>
        </w:rPr>
        <w:t> </w:t>
      </w:r>
      <w:r>
        <w:rPr>
          <w:rStyle w:val="WW8Num2z0"/>
          <w:rFonts w:ascii="Verdana" w:hAnsi="Verdana"/>
          <w:color w:val="4682B4"/>
          <w:sz w:val="18"/>
          <w:szCs w:val="18"/>
        </w:rPr>
        <w:t>результативность</w:t>
      </w:r>
      <w:r>
        <w:rPr>
          <w:rStyle w:val="WW8Num3z0"/>
          <w:rFonts w:ascii="Verdana" w:hAnsi="Verdana"/>
          <w:color w:val="000000"/>
          <w:sz w:val="18"/>
          <w:szCs w:val="18"/>
        </w:rPr>
        <w:t> </w:t>
      </w:r>
      <w:r>
        <w:rPr>
          <w:rFonts w:ascii="Verdana" w:hAnsi="Verdana"/>
          <w:color w:val="000000"/>
          <w:sz w:val="18"/>
          <w:szCs w:val="18"/>
        </w:rPr>
        <w:t>системы вознаграждения заключается в ее соответствии целям и миссии организации. Оценку продуктивности, экономичности и рациональности вознаграждения осуществляет</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эффективности вознаграждения персонала.</w:t>
      </w:r>
    </w:p>
    <w:p w14:paraId="7B825125"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оценки эффективности вознаграждения</w:t>
      </w:r>
      <w:r>
        <w:rPr>
          <w:rStyle w:val="WW8Num3z0"/>
          <w:rFonts w:ascii="Verdana" w:hAnsi="Verdana"/>
          <w:color w:val="000000"/>
          <w:sz w:val="18"/>
          <w:szCs w:val="18"/>
        </w:rPr>
        <w:t> </w:t>
      </w:r>
      <w:r>
        <w:rPr>
          <w:rStyle w:val="WW8Num2z0"/>
          <w:rFonts w:ascii="Verdana" w:hAnsi="Verdana"/>
          <w:color w:val="4682B4"/>
          <w:sz w:val="18"/>
          <w:szCs w:val="18"/>
        </w:rPr>
        <w:t>персонала</w:t>
      </w:r>
      <w:r>
        <w:rPr>
          <w:rStyle w:val="WW8Num3z0"/>
          <w:rFonts w:ascii="Verdana" w:hAnsi="Verdana"/>
          <w:color w:val="000000"/>
          <w:sz w:val="18"/>
          <w:szCs w:val="18"/>
        </w:rPr>
        <w:t> </w:t>
      </w:r>
      <w:r>
        <w:rPr>
          <w:rFonts w:ascii="Verdana" w:hAnsi="Verdana"/>
          <w:color w:val="000000"/>
          <w:sz w:val="18"/>
          <w:szCs w:val="18"/>
        </w:rPr>
        <w:t>наиболее значима в условиях функционирования группы взаимосвязанных организаций. Аудит эффективности вознаграждения сотрудников, в процессе которого широко используется</w:t>
      </w:r>
      <w:r>
        <w:rPr>
          <w:rStyle w:val="WW8Num3z0"/>
          <w:rFonts w:ascii="Verdana" w:hAnsi="Verdana"/>
          <w:color w:val="000000"/>
          <w:sz w:val="18"/>
          <w:szCs w:val="18"/>
        </w:rPr>
        <w:t> </w:t>
      </w:r>
      <w:r>
        <w:rPr>
          <w:rStyle w:val="WW8Num2z0"/>
          <w:rFonts w:ascii="Verdana" w:hAnsi="Verdana"/>
          <w:color w:val="4682B4"/>
          <w:sz w:val="18"/>
          <w:szCs w:val="18"/>
        </w:rPr>
        <w:t>инструментарий</w:t>
      </w:r>
      <w:r>
        <w:rPr>
          <w:rStyle w:val="WW8Num3z0"/>
          <w:rFonts w:ascii="Verdana" w:hAnsi="Verdana"/>
          <w:color w:val="000000"/>
          <w:sz w:val="18"/>
          <w:szCs w:val="18"/>
        </w:rPr>
        <w:t> </w:t>
      </w:r>
      <w:r>
        <w:rPr>
          <w:rFonts w:ascii="Verdana" w:hAnsi="Verdana"/>
          <w:color w:val="000000"/>
          <w:sz w:val="18"/>
          <w:szCs w:val="18"/>
        </w:rPr>
        <w:t>экономического анализа, позволит выявить сильные и слабые стороны</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материнской и дочерних компаний,</w:t>
      </w:r>
      <w:r>
        <w:rPr>
          <w:rStyle w:val="WW8Num3z0"/>
          <w:rFonts w:ascii="Verdana" w:hAnsi="Verdana"/>
          <w:color w:val="000000"/>
          <w:sz w:val="18"/>
          <w:szCs w:val="18"/>
        </w:rPr>
        <w:t> </w:t>
      </w:r>
      <w:r>
        <w:rPr>
          <w:rStyle w:val="WW8Num2z0"/>
          <w:rFonts w:ascii="Verdana" w:hAnsi="Verdana"/>
          <w:color w:val="4682B4"/>
          <w:sz w:val="18"/>
          <w:szCs w:val="18"/>
        </w:rPr>
        <w:t>резервы</w:t>
      </w:r>
      <w:r>
        <w:rPr>
          <w:rStyle w:val="WW8Num3z0"/>
          <w:rFonts w:ascii="Verdana" w:hAnsi="Verdana"/>
          <w:color w:val="000000"/>
          <w:sz w:val="18"/>
          <w:szCs w:val="18"/>
        </w:rPr>
        <w:t> </w:t>
      </w:r>
      <w:r>
        <w:rPr>
          <w:rFonts w:ascii="Verdana" w:hAnsi="Verdana"/>
          <w:color w:val="000000"/>
          <w:sz w:val="18"/>
          <w:szCs w:val="18"/>
        </w:rPr>
        <w:t>роста производительности труда, определить оптимальный численный состав, координировать управление</w:t>
      </w:r>
      <w:r>
        <w:rPr>
          <w:rStyle w:val="WW8Num3z0"/>
          <w:rFonts w:ascii="Verdana" w:hAnsi="Verdana"/>
          <w:color w:val="000000"/>
          <w:sz w:val="18"/>
          <w:szCs w:val="18"/>
        </w:rPr>
        <w:t> </w:t>
      </w:r>
      <w:r>
        <w:rPr>
          <w:rStyle w:val="WW8Num2z0"/>
          <w:rFonts w:ascii="Verdana" w:hAnsi="Verdana"/>
          <w:color w:val="4682B4"/>
          <w:sz w:val="18"/>
          <w:szCs w:val="18"/>
        </w:rPr>
        <w:t>персоналом</w:t>
      </w:r>
      <w:r>
        <w:rPr>
          <w:rStyle w:val="WW8Num3z0"/>
          <w:rFonts w:ascii="Verdana" w:hAnsi="Verdana"/>
          <w:color w:val="000000"/>
          <w:sz w:val="18"/>
          <w:szCs w:val="18"/>
        </w:rPr>
        <w:t> </w:t>
      </w:r>
      <w:r>
        <w:rPr>
          <w:rFonts w:ascii="Verdana" w:hAnsi="Verdana"/>
          <w:color w:val="000000"/>
          <w:sz w:val="18"/>
          <w:szCs w:val="18"/>
        </w:rPr>
        <w:t>в соответствии со стратегическими потребностями</w:t>
      </w:r>
      <w:r>
        <w:rPr>
          <w:rStyle w:val="WW8Num3z0"/>
          <w:rFonts w:ascii="Verdana" w:hAnsi="Verdana"/>
          <w:color w:val="000000"/>
          <w:sz w:val="18"/>
          <w:szCs w:val="18"/>
        </w:rPr>
        <w:t> </w:t>
      </w:r>
      <w:r>
        <w:rPr>
          <w:rStyle w:val="WW8Num2z0"/>
          <w:rFonts w:ascii="Verdana" w:hAnsi="Verdana"/>
          <w:color w:val="4682B4"/>
          <w:sz w:val="18"/>
          <w:szCs w:val="18"/>
        </w:rPr>
        <w:t>холдинга</w:t>
      </w:r>
      <w:r>
        <w:rPr>
          <w:rFonts w:ascii="Verdana" w:hAnsi="Verdana"/>
          <w:color w:val="000000"/>
          <w:sz w:val="18"/>
          <w:szCs w:val="18"/>
        </w:rPr>
        <w:t>.</w:t>
      </w:r>
    </w:p>
    <w:p w14:paraId="516FF9FE"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Глобальный финансовый</w:t>
      </w:r>
      <w:r>
        <w:rPr>
          <w:rStyle w:val="WW8Num3z0"/>
          <w:rFonts w:ascii="Verdana" w:hAnsi="Verdana"/>
          <w:color w:val="000000"/>
          <w:sz w:val="18"/>
          <w:szCs w:val="18"/>
        </w:rPr>
        <w:t> </w:t>
      </w:r>
      <w:r>
        <w:rPr>
          <w:rStyle w:val="WW8Num2z0"/>
          <w:rFonts w:ascii="Verdana" w:hAnsi="Verdana"/>
          <w:color w:val="4682B4"/>
          <w:sz w:val="18"/>
          <w:szCs w:val="18"/>
        </w:rPr>
        <w:t>кризис</w:t>
      </w:r>
      <w:r>
        <w:rPr>
          <w:rStyle w:val="WW8Num3z0"/>
          <w:rFonts w:ascii="Verdana" w:hAnsi="Verdana"/>
          <w:color w:val="000000"/>
          <w:sz w:val="18"/>
          <w:szCs w:val="18"/>
        </w:rPr>
        <w:t> </w:t>
      </w:r>
      <w:r>
        <w:rPr>
          <w:rFonts w:ascii="Verdana" w:hAnsi="Verdana"/>
          <w:color w:val="000000"/>
          <w:sz w:val="18"/>
          <w:szCs w:val="18"/>
        </w:rPr>
        <w:t>привел корпорации к необходимости оптимизации</w:t>
      </w:r>
      <w:r>
        <w:rPr>
          <w:rStyle w:val="WW8Num3z0"/>
          <w:rFonts w:ascii="Verdana" w:hAnsi="Verdana"/>
          <w:color w:val="000000"/>
          <w:sz w:val="18"/>
          <w:szCs w:val="18"/>
        </w:rPr>
        <w:t> </w:t>
      </w:r>
      <w:r>
        <w:rPr>
          <w:rStyle w:val="WW8Num2z0"/>
          <w:rFonts w:ascii="Verdana" w:hAnsi="Verdana"/>
          <w:color w:val="4682B4"/>
          <w:sz w:val="18"/>
          <w:szCs w:val="18"/>
        </w:rPr>
        <w:t>кадрового</w:t>
      </w:r>
      <w:r>
        <w:rPr>
          <w:rStyle w:val="WW8Num3z0"/>
          <w:rFonts w:ascii="Verdana" w:hAnsi="Verdana"/>
          <w:color w:val="000000"/>
          <w:sz w:val="18"/>
          <w:szCs w:val="18"/>
        </w:rPr>
        <w:t> </w:t>
      </w:r>
      <w:r>
        <w:rPr>
          <w:rFonts w:ascii="Verdana" w:hAnsi="Verdana"/>
          <w:color w:val="000000"/>
          <w:sz w:val="18"/>
          <w:szCs w:val="18"/>
        </w:rPr>
        <w:t>состава, пересмотра системы мотивации и</w:t>
      </w:r>
      <w:r>
        <w:rPr>
          <w:rStyle w:val="WW8Num3z0"/>
          <w:rFonts w:ascii="Verdana" w:hAnsi="Verdana"/>
          <w:color w:val="000000"/>
          <w:sz w:val="18"/>
          <w:szCs w:val="18"/>
        </w:rPr>
        <w:t> </w:t>
      </w:r>
      <w:r>
        <w:rPr>
          <w:rStyle w:val="WW8Num2z0"/>
          <w:rFonts w:ascii="Verdana" w:hAnsi="Verdana"/>
          <w:color w:val="4682B4"/>
          <w:sz w:val="18"/>
          <w:szCs w:val="18"/>
        </w:rPr>
        <w:t>стимулирования</w:t>
      </w:r>
      <w:r>
        <w:rPr>
          <w:rStyle w:val="WW8Num3z0"/>
          <w:rFonts w:ascii="Verdana" w:hAnsi="Verdana"/>
          <w:color w:val="000000"/>
          <w:sz w:val="18"/>
          <w:szCs w:val="18"/>
        </w:rPr>
        <w:t> </w:t>
      </w:r>
      <w:r>
        <w:rPr>
          <w:rFonts w:ascii="Verdana" w:hAnsi="Verdana"/>
          <w:color w:val="000000"/>
          <w:sz w:val="18"/>
          <w:szCs w:val="18"/>
        </w:rPr>
        <w:t>труда, поддержания на приемлемом уровне экономико-социальной функции заработной</w:t>
      </w:r>
      <w:r>
        <w:rPr>
          <w:rStyle w:val="WW8Num3z0"/>
          <w:rFonts w:ascii="Verdana" w:hAnsi="Verdana"/>
          <w:color w:val="000000"/>
          <w:sz w:val="18"/>
          <w:szCs w:val="18"/>
        </w:rPr>
        <w:t> </w:t>
      </w:r>
      <w:r>
        <w:rPr>
          <w:rStyle w:val="WW8Num2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и других выплат персоналу организации. Аудит эффективности вознаграждения позволит обеспечить</w:t>
      </w:r>
      <w:r>
        <w:rPr>
          <w:rStyle w:val="WW8Num3z0"/>
          <w:rFonts w:ascii="Verdana" w:hAnsi="Verdana"/>
          <w:color w:val="000000"/>
          <w:sz w:val="18"/>
          <w:szCs w:val="18"/>
        </w:rPr>
        <w:t> </w:t>
      </w:r>
      <w:r>
        <w:rPr>
          <w:rStyle w:val="WW8Num2z0"/>
          <w:rFonts w:ascii="Verdana" w:hAnsi="Verdana"/>
          <w:color w:val="4682B4"/>
          <w:sz w:val="18"/>
          <w:szCs w:val="18"/>
        </w:rPr>
        <w:t>собственников</w:t>
      </w:r>
      <w:r>
        <w:rPr>
          <w:rStyle w:val="WW8Num3z0"/>
          <w:rFonts w:ascii="Verdana" w:hAnsi="Verdana"/>
          <w:color w:val="000000"/>
          <w:sz w:val="18"/>
          <w:szCs w:val="18"/>
        </w:rPr>
        <w:t> </w:t>
      </w:r>
      <w:r>
        <w:rPr>
          <w:rFonts w:ascii="Verdana" w:hAnsi="Verdana"/>
          <w:color w:val="000000"/>
          <w:sz w:val="18"/>
          <w:szCs w:val="18"/>
        </w:rPr>
        <w:t>организации качественной и своевременной информацией о формировании фонда вознаграждения персонала.</w:t>
      </w:r>
    </w:p>
    <w:p w14:paraId="4FD6615C"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принципиальной позиции по проблемам организации вознаграждения персонала, понятийного аппарата приводит к искажению реально складывающихся отношений между работником,</w:t>
      </w:r>
      <w:r>
        <w:rPr>
          <w:rStyle w:val="WW8Num3z0"/>
          <w:rFonts w:ascii="Verdana" w:hAnsi="Verdana"/>
          <w:color w:val="000000"/>
          <w:sz w:val="18"/>
          <w:szCs w:val="18"/>
        </w:rPr>
        <w:t> </w:t>
      </w:r>
      <w:r>
        <w:rPr>
          <w:rStyle w:val="WW8Num2z0"/>
          <w:rFonts w:ascii="Verdana" w:hAnsi="Verdana"/>
          <w:color w:val="4682B4"/>
          <w:sz w:val="18"/>
          <w:szCs w:val="18"/>
        </w:rPr>
        <w:t>работодателем</w:t>
      </w:r>
      <w:r>
        <w:rPr>
          <w:rStyle w:val="WW8Num3z0"/>
          <w:rFonts w:ascii="Verdana" w:hAnsi="Verdana"/>
          <w:color w:val="000000"/>
          <w:sz w:val="18"/>
          <w:szCs w:val="18"/>
        </w:rPr>
        <w:t> </w:t>
      </w:r>
      <w:r>
        <w:rPr>
          <w:rFonts w:ascii="Verdana" w:hAnsi="Verdana"/>
          <w:color w:val="000000"/>
          <w:sz w:val="18"/>
          <w:szCs w:val="18"/>
        </w:rPr>
        <w:t>и государством, данных бухгалтерского учета и результатов</w:t>
      </w:r>
      <w:r>
        <w:rPr>
          <w:rStyle w:val="WW8Num3z0"/>
          <w:rFonts w:ascii="Verdana" w:hAnsi="Verdana"/>
          <w:color w:val="000000"/>
          <w:sz w:val="18"/>
          <w:szCs w:val="18"/>
        </w:rPr>
        <w:t> </w:t>
      </w:r>
      <w:r>
        <w:rPr>
          <w:rStyle w:val="WW8Num2z0"/>
          <w:rFonts w:ascii="Verdana" w:hAnsi="Verdana"/>
          <w:color w:val="4682B4"/>
          <w:sz w:val="18"/>
          <w:szCs w:val="18"/>
        </w:rPr>
        <w:t>аудита</w:t>
      </w:r>
      <w:r>
        <w:rPr>
          <w:rFonts w:ascii="Verdana" w:hAnsi="Verdana"/>
          <w:color w:val="000000"/>
          <w:sz w:val="18"/>
          <w:szCs w:val="18"/>
        </w:rPr>
        <w:t>.</w:t>
      </w:r>
    </w:p>
    <w:p w14:paraId="6E61E953"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слабую методическую</w:t>
      </w:r>
      <w:r>
        <w:rPr>
          <w:rStyle w:val="WW8Num3z0"/>
          <w:rFonts w:ascii="Verdana" w:hAnsi="Verdana"/>
          <w:color w:val="000000"/>
          <w:sz w:val="18"/>
          <w:szCs w:val="18"/>
        </w:rPr>
        <w:t> </w:t>
      </w:r>
      <w:r>
        <w:rPr>
          <w:rStyle w:val="WW8Num2z0"/>
          <w:rFonts w:ascii="Verdana" w:hAnsi="Verdana"/>
          <w:color w:val="4682B4"/>
          <w:sz w:val="18"/>
          <w:szCs w:val="18"/>
        </w:rPr>
        <w:t>обеспеченность</w:t>
      </w:r>
      <w:r>
        <w:rPr>
          <w:rStyle w:val="WW8Num3z0"/>
          <w:rFonts w:ascii="Verdana" w:hAnsi="Verdana"/>
          <w:color w:val="000000"/>
          <w:sz w:val="18"/>
          <w:szCs w:val="18"/>
        </w:rPr>
        <w:t> </w:t>
      </w:r>
      <w:r>
        <w:rPr>
          <w:rFonts w:ascii="Verdana" w:hAnsi="Verdana"/>
          <w:color w:val="000000"/>
          <w:sz w:val="18"/>
          <w:szCs w:val="18"/>
        </w:rPr>
        <w:t>аудита эффективности вознаграждения персонала, в особенности по таким актуальным вопросам как: анализ соответствия</w:t>
      </w:r>
      <w:r>
        <w:rPr>
          <w:rStyle w:val="WW8Num3z0"/>
          <w:rFonts w:ascii="Verdana" w:hAnsi="Verdana"/>
          <w:color w:val="000000"/>
          <w:sz w:val="18"/>
          <w:szCs w:val="18"/>
        </w:rPr>
        <w:t> </w:t>
      </w:r>
      <w:r>
        <w:rPr>
          <w:rStyle w:val="WW8Num2z0"/>
          <w:rFonts w:ascii="Verdana" w:hAnsi="Verdana"/>
          <w:color w:val="4682B4"/>
          <w:sz w:val="18"/>
          <w:szCs w:val="18"/>
        </w:rPr>
        <w:t>результативности</w:t>
      </w:r>
      <w:r>
        <w:rPr>
          <w:rStyle w:val="WW8Num3z0"/>
          <w:rFonts w:ascii="Verdana" w:hAnsi="Verdana"/>
          <w:color w:val="000000"/>
          <w:sz w:val="18"/>
          <w:szCs w:val="18"/>
        </w:rPr>
        <w:t> </w:t>
      </w:r>
      <w:r>
        <w:rPr>
          <w:rFonts w:ascii="Verdana" w:hAnsi="Verdana"/>
          <w:color w:val="000000"/>
          <w:sz w:val="18"/>
          <w:szCs w:val="18"/>
        </w:rPr>
        <w:t>деятельности управленческого персонала стратегическим целям компании; оценка уровня конфликтности интересов персонала, стремящегося, как правило,</w:t>
      </w:r>
      <w:r>
        <w:rPr>
          <w:rStyle w:val="WW8Num3z0"/>
          <w:rFonts w:ascii="Verdana" w:hAnsi="Verdana"/>
          <w:color w:val="000000"/>
          <w:sz w:val="18"/>
          <w:szCs w:val="18"/>
        </w:rPr>
        <w:t> </w:t>
      </w:r>
      <w:r>
        <w:rPr>
          <w:rStyle w:val="WW8Num2z0"/>
          <w:rFonts w:ascii="Verdana" w:hAnsi="Verdana"/>
          <w:color w:val="4682B4"/>
          <w:sz w:val="18"/>
          <w:szCs w:val="18"/>
        </w:rPr>
        <w:t>максимизировать</w:t>
      </w:r>
      <w:r>
        <w:rPr>
          <w:rStyle w:val="WW8Num3z0"/>
          <w:rFonts w:ascii="Verdana" w:hAnsi="Verdana"/>
          <w:color w:val="000000"/>
          <w:sz w:val="18"/>
          <w:szCs w:val="18"/>
        </w:rPr>
        <w:t> </w:t>
      </w:r>
      <w:r>
        <w:rPr>
          <w:rFonts w:ascii="Verdana" w:hAnsi="Verdana"/>
          <w:color w:val="000000"/>
          <w:sz w:val="18"/>
          <w:szCs w:val="18"/>
        </w:rPr>
        <w:t>величину своего вознаграждения, и собственников компании, интересы которого направлены на</w:t>
      </w:r>
      <w:r>
        <w:rPr>
          <w:rStyle w:val="WW8Num3z0"/>
          <w:rFonts w:ascii="Verdana" w:hAnsi="Verdana"/>
          <w:color w:val="000000"/>
          <w:sz w:val="18"/>
          <w:szCs w:val="18"/>
        </w:rPr>
        <w:t> </w:t>
      </w:r>
      <w:r>
        <w:rPr>
          <w:rStyle w:val="WW8Num2z0"/>
          <w:rFonts w:ascii="Verdana" w:hAnsi="Verdana"/>
          <w:color w:val="4682B4"/>
          <w:sz w:val="18"/>
          <w:szCs w:val="18"/>
        </w:rPr>
        <w:t>минимизацию</w:t>
      </w:r>
      <w:r>
        <w:rPr>
          <w:rStyle w:val="WW8Num3z0"/>
          <w:rFonts w:ascii="Verdana" w:hAnsi="Verdana"/>
          <w:color w:val="000000"/>
          <w:sz w:val="18"/>
          <w:szCs w:val="18"/>
        </w:rPr>
        <w:t> </w:t>
      </w:r>
      <w:r>
        <w:rPr>
          <w:rFonts w:ascii="Verdana" w:hAnsi="Verdana"/>
          <w:color w:val="000000"/>
          <w:sz w:val="18"/>
          <w:szCs w:val="18"/>
        </w:rPr>
        <w:t>расходов, повышение эффективности и увеличение своего благосостояния.</w:t>
      </w:r>
    </w:p>
    <w:p w14:paraId="3D410C5D"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Приходится отмечать, что на многих крупных промышленных предприятиях отсутствует система внутренних стандартов, регламентирующих порядок проведения проверки качества вознаграждения, оформление ее результатов, а имеющиеся локальные нормативные акты не всегда соответствуют требованиям международных стандартов</w:t>
      </w:r>
      <w:r>
        <w:rPr>
          <w:rStyle w:val="WW8Num3z0"/>
          <w:rFonts w:ascii="Verdana" w:hAnsi="Verdana"/>
          <w:color w:val="000000"/>
          <w:sz w:val="18"/>
          <w:szCs w:val="18"/>
        </w:rPr>
        <w:t> </w:t>
      </w:r>
      <w:r>
        <w:rPr>
          <w:rStyle w:val="WW8Num2z0"/>
          <w:rFonts w:ascii="Verdana" w:hAnsi="Verdana"/>
          <w:color w:val="4682B4"/>
          <w:sz w:val="18"/>
          <w:szCs w:val="18"/>
        </w:rPr>
        <w:t>аудиторской</w:t>
      </w:r>
      <w:r>
        <w:rPr>
          <w:rStyle w:val="WW8Num3z0"/>
          <w:rFonts w:ascii="Verdana" w:hAnsi="Verdana"/>
          <w:color w:val="000000"/>
          <w:sz w:val="18"/>
          <w:szCs w:val="18"/>
        </w:rPr>
        <w:t> </w:t>
      </w:r>
      <w:r>
        <w:rPr>
          <w:rFonts w:ascii="Verdana" w:hAnsi="Verdana"/>
          <w:color w:val="000000"/>
          <w:sz w:val="18"/>
          <w:szCs w:val="18"/>
        </w:rPr>
        <w:t>деятельности (МСА), не раскрыты</w:t>
      </w:r>
      <w:r>
        <w:rPr>
          <w:rStyle w:val="WW8Num3z0"/>
          <w:rFonts w:ascii="Verdana" w:hAnsi="Verdana"/>
          <w:color w:val="000000"/>
          <w:sz w:val="18"/>
          <w:szCs w:val="18"/>
        </w:rPr>
        <w:t> </w:t>
      </w:r>
      <w:r>
        <w:rPr>
          <w:rStyle w:val="WW8Num2z0"/>
          <w:rFonts w:ascii="Verdana" w:hAnsi="Verdana"/>
          <w:color w:val="4682B4"/>
          <w:sz w:val="18"/>
          <w:szCs w:val="18"/>
        </w:rPr>
        <w:t>организационный</w:t>
      </w:r>
      <w:r>
        <w:rPr>
          <w:rStyle w:val="WW8Num3z0"/>
          <w:rFonts w:ascii="Verdana" w:hAnsi="Verdana"/>
          <w:color w:val="000000"/>
          <w:sz w:val="18"/>
          <w:szCs w:val="18"/>
        </w:rPr>
        <w:t> </w:t>
      </w:r>
      <w:r>
        <w:rPr>
          <w:rFonts w:ascii="Verdana" w:hAnsi="Verdana"/>
          <w:color w:val="000000"/>
          <w:sz w:val="18"/>
          <w:szCs w:val="18"/>
        </w:rPr>
        <w:t>механизм и порядок осуществления аналитических процедур, устанавливающих зависимость уровня вознаграждения персонала от влияния экономических показателей-факторов деятельности организации.</w:t>
      </w:r>
    </w:p>
    <w:p w14:paraId="03842554"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Проблемы</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Fonts w:ascii="Verdana" w:hAnsi="Verdana"/>
          <w:color w:val="000000"/>
          <w:sz w:val="18"/>
          <w:szCs w:val="18"/>
        </w:rPr>
        <w:t>, организации, учета, анализа и аудита вознаграждения персонала поднимались в трудах многих отечественных ученых-экономистов. Значительный вклад в их решение внесли О.В.</w:t>
      </w:r>
      <w:r>
        <w:rPr>
          <w:rStyle w:val="WW8Num3z0"/>
          <w:rFonts w:ascii="Verdana" w:hAnsi="Verdana"/>
          <w:color w:val="000000"/>
          <w:sz w:val="18"/>
          <w:szCs w:val="18"/>
        </w:rPr>
        <w:t> </w:t>
      </w:r>
      <w:r>
        <w:rPr>
          <w:rStyle w:val="WW8Num2z0"/>
          <w:rFonts w:ascii="Verdana" w:hAnsi="Verdana"/>
          <w:color w:val="4682B4"/>
          <w:sz w:val="18"/>
          <w:szCs w:val="18"/>
        </w:rPr>
        <w:t>Ахалкаци</w:t>
      </w:r>
      <w:r>
        <w:rPr>
          <w:rFonts w:ascii="Verdana" w:hAnsi="Verdana"/>
          <w:color w:val="000000"/>
          <w:sz w:val="18"/>
          <w:szCs w:val="18"/>
        </w:rPr>
        <w:t>, JI.C. Бабынина, М.И. Баканов, С.А. Боронен-кова, Е.В.</w:t>
      </w:r>
      <w:r>
        <w:rPr>
          <w:rStyle w:val="WW8Num3z0"/>
          <w:rFonts w:ascii="Verdana" w:hAnsi="Verdana"/>
          <w:color w:val="000000"/>
          <w:sz w:val="18"/>
          <w:szCs w:val="18"/>
        </w:rPr>
        <w:t> </w:t>
      </w:r>
      <w:r>
        <w:rPr>
          <w:rStyle w:val="WW8Num2z0"/>
          <w:rFonts w:ascii="Verdana" w:hAnsi="Verdana"/>
          <w:color w:val="4682B4"/>
          <w:sz w:val="18"/>
          <w:szCs w:val="18"/>
        </w:rPr>
        <w:t>Воробьева</w:t>
      </w:r>
      <w:r>
        <w:rPr>
          <w:rFonts w:ascii="Verdana" w:hAnsi="Verdana"/>
          <w:color w:val="000000"/>
          <w:sz w:val="18"/>
          <w:szCs w:val="18"/>
        </w:rPr>
        <w:t>, И.В. Гейц, JI.T. Гиляровская, С. Губанов, И.Б. Дурако-ва, О.В.</w:t>
      </w:r>
      <w:r>
        <w:rPr>
          <w:rStyle w:val="WW8Num3z0"/>
          <w:rFonts w:ascii="Verdana" w:hAnsi="Verdana"/>
          <w:color w:val="000000"/>
          <w:sz w:val="18"/>
          <w:szCs w:val="18"/>
        </w:rPr>
        <w:t> </w:t>
      </w:r>
      <w:r>
        <w:rPr>
          <w:rStyle w:val="WW8Num2z0"/>
          <w:rFonts w:ascii="Verdana" w:hAnsi="Verdana"/>
          <w:color w:val="4682B4"/>
          <w:sz w:val="18"/>
          <w:szCs w:val="18"/>
        </w:rPr>
        <w:t>Ефимова</w:t>
      </w:r>
      <w:r>
        <w:rPr>
          <w:rFonts w:ascii="Verdana" w:hAnsi="Verdana"/>
          <w:color w:val="000000"/>
          <w:sz w:val="18"/>
          <w:szCs w:val="18"/>
        </w:rPr>
        <w:t>, A.JI. Жуков, В.Б. Ивашкевич, А .Я.</w:t>
      </w:r>
      <w:r>
        <w:rPr>
          <w:rStyle w:val="WW8Num3z0"/>
          <w:rFonts w:ascii="Verdana" w:hAnsi="Verdana"/>
          <w:color w:val="000000"/>
          <w:sz w:val="18"/>
          <w:szCs w:val="18"/>
        </w:rPr>
        <w:t> </w:t>
      </w:r>
      <w:r>
        <w:rPr>
          <w:rStyle w:val="WW8Num2z0"/>
          <w:rFonts w:ascii="Verdana" w:hAnsi="Verdana"/>
          <w:color w:val="4682B4"/>
          <w:sz w:val="18"/>
          <w:szCs w:val="18"/>
        </w:rPr>
        <w:t>Кибанов</w:t>
      </w:r>
      <w:r>
        <w:rPr>
          <w:rFonts w:ascii="Verdana" w:hAnsi="Verdana"/>
          <w:color w:val="000000"/>
          <w:sz w:val="18"/>
          <w:szCs w:val="18"/>
        </w:rPr>
        <w:t>, В.В. Ковалев, Н.З. Ковязина, Э.И.</w:t>
      </w:r>
      <w:r>
        <w:rPr>
          <w:rStyle w:val="WW8Num3z0"/>
          <w:rFonts w:ascii="Verdana" w:hAnsi="Verdana"/>
          <w:color w:val="000000"/>
          <w:sz w:val="18"/>
          <w:szCs w:val="18"/>
        </w:rPr>
        <w:t> </w:t>
      </w:r>
      <w:r>
        <w:rPr>
          <w:rStyle w:val="WW8Num2z0"/>
          <w:rFonts w:ascii="Verdana" w:hAnsi="Verdana"/>
          <w:color w:val="4682B4"/>
          <w:sz w:val="18"/>
          <w:szCs w:val="18"/>
        </w:rPr>
        <w:t>Крылов</w:t>
      </w:r>
      <w:r>
        <w:rPr>
          <w:rFonts w:ascii="Verdana" w:hAnsi="Verdana"/>
          <w:color w:val="000000"/>
          <w:sz w:val="18"/>
          <w:szCs w:val="18"/>
        </w:rPr>
        <w:t xml:space="preserve">, </w:t>
      </w:r>
      <w:r>
        <w:rPr>
          <w:rFonts w:ascii="Verdana" w:hAnsi="Verdana"/>
          <w:color w:val="000000"/>
          <w:sz w:val="18"/>
          <w:szCs w:val="18"/>
        </w:rPr>
        <w:lastRenderedPageBreak/>
        <w:t>A.B. Луговой, Н.П. Любушин, Б.Г.</w:t>
      </w:r>
      <w:r>
        <w:rPr>
          <w:rStyle w:val="WW8Num3z0"/>
          <w:rFonts w:ascii="Verdana" w:hAnsi="Verdana"/>
          <w:color w:val="000000"/>
          <w:sz w:val="18"/>
          <w:szCs w:val="18"/>
        </w:rPr>
        <w:t> </w:t>
      </w:r>
      <w:r>
        <w:rPr>
          <w:rStyle w:val="WW8Num2z0"/>
          <w:rFonts w:ascii="Verdana" w:hAnsi="Verdana"/>
          <w:color w:val="4682B4"/>
          <w:sz w:val="18"/>
          <w:szCs w:val="18"/>
        </w:rPr>
        <w:t>Мазманова</w:t>
      </w:r>
      <w:r>
        <w:rPr>
          <w:rFonts w:ascii="Verdana" w:hAnsi="Verdana"/>
          <w:color w:val="000000"/>
          <w:sz w:val="18"/>
          <w:szCs w:val="18"/>
        </w:rPr>
        <w:t>, М.В. Мельник, Е.М. Мерзликина Л.Л.</w:t>
      </w:r>
      <w:r>
        <w:rPr>
          <w:rStyle w:val="WW8Num3z0"/>
          <w:rFonts w:ascii="Verdana" w:hAnsi="Verdana"/>
          <w:color w:val="000000"/>
          <w:sz w:val="18"/>
          <w:szCs w:val="18"/>
        </w:rPr>
        <w:t> </w:t>
      </w:r>
      <w:r>
        <w:rPr>
          <w:rStyle w:val="WW8Num2z0"/>
          <w:rFonts w:ascii="Verdana" w:hAnsi="Verdana"/>
          <w:color w:val="4682B4"/>
          <w:sz w:val="18"/>
          <w:szCs w:val="18"/>
        </w:rPr>
        <w:t>Морозова</w:t>
      </w:r>
      <w:r>
        <w:rPr>
          <w:rFonts w:ascii="Verdana" w:hAnsi="Verdana"/>
          <w:color w:val="000000"/>
          <w:sz w:val="18"/>
          <w:szCs w:val="18"/>
        </w:rPr>
        <w:t>, Ю.Г. Одегов, Ю.М. Осипов, В.В.</w:t>
      </w:r>
      <w:r>
        <w:rPr>
          <w:rStyle w:val="WW8Num3z0"/>
          <w:rFonts w:ascii="Verdana" w:hAnsi="Verdana"/>
          <w:color w:val="000000"/>
          <w:sz w:val="18"/>
          <w:szCs w:val="18"/>
        </w:rPr>
        <w:t> </w:t>
      </w:r>
      <w:r>
        <w:rPr>
          <w:rStyle w:val="WW8Num2z0"/>
          <w:rFonts w:ascii="Verdana" w:hAnsi="Verdana"/>
          <w:color w:val="4682B4"/>
          <w:sz w:val="18"/>
          <w:szCs w:val="18"/>
        </w:rPr>
        <w:t>Панков</w:t>
      </w:r>
      <w:r>
        <w:rPr>
          <w:rFonts w:ascii="Verdana" w:hAnsi="Verdana"/>
          <w:color w:val="000000"/>
          <w:sz w:val="18"/>
          <w:szCs w:val="18"/>
        </w:rPr>
        <w:t>, Подольский В.И., Л.В. Попова, Е.Б.</w:t>
      </w:r>
      <w:r>
        <w:rPr>
          <w:rStyle w:val="WW8Num3z0"/>
          <w:rFonts w:ascii="Verdana" w:hAnsi="Verdana"/>
          <w:color w:val="000000"/>
          <w:sz w:val="18"/>
          <w:szCs w:val="18"/>
        </w:rPr>
        <w:t> </w:t>
      </w:r>
      <w:r>
        <w:rPr>
          <w:rStyle w:val="WW8Num2z0"/>
          <w:rFonts w:ascii="Verdana" w:hAnsi="Verdana"/>
          <w:color w:val="4682B4"/>
          <w:sz w:val="18"/>
          <w:szCs w:val="18"/>
        </w:rPr>
        <w:t>Пошерстник</w:t>
      </w:r>
      <w:r>
        <w:rPr>
          <w:rFonts w:ascii="Verdana" w:hAnsi="Verdana"/>
          <w:color w:val="000000"/>
          <w:sz w:val="18"/>
          <w:szCs w:val="18"/>
        </w:rPr>
        <w:t>, Л.В. Прыкина, В.Д. Ракоти, Т.М.</w:t>
      </w:r>
      <w:r>
        <w:rPr>
          <w:rStyle w:val="WW8Num3z0"/>
          <w:rFonts w:ascii="Verdana" w:hAnsi="Verdana"/>
          <w:color w:val="000000"/>
          <w:sz w:val="18"/>
          <w:szCs w:val="18"/>
        </w:rPr>
        <w:t> </w:t>
      </w:r>
      <w:r>
        <w:rPr>
          <w:rStyle w:val="WW8Num2z0"/>
          <w:rFonts w:ascii="Verdana" w:hAnsi="Verdana"/>
          <w:color w:val="4682B4"/>
          <w:sz w:val="18"/>
          <w:szCs w:val="18"/>
        </w:rPr>
        <w:t>Рогуленко</w:t>
      </w:r>
      <w:r>
        <w:rPr>
          <w:rFonts w:ascii="Verdana" w:hAnsi="Verdana"/>
          <w:color w:val="000000"/>
          <w:sz w:val="18"/>
          <w:szCs w:val="18"/>
        </w:rPr>
        <w:t>, Г.В. Савицкая, Я.В. Соколов, A.A.</w:t>
      </w:r>
      <w:r>
        <w:rPr>
          <w:rStyle w:val="WW8Num3z0"/>
          <w:rFonts w:ascii="Verdana" w:hAnsi="Verdana"/>
          <w:color w:val="000000"/>
          <w:sz w:val="18"/>
          <w:szCs w:val="18"/>
        </w:rPr>
        <w:t> </w:t>
      </w:r>
      <w:r>
        <w:rPr>
          <w:rStyle w:val="WW8Num2z0"/>
          <w:rFonts w:ascii="Verdana" w:hAnsi="Verdana"/>
          <w:color w:val="4682B4"/>
          <w:sz w:val="18"/>
          <w:szCs w:val="18"/>
        </w:rPr>
        <w:t>Федченко</w:t>
      </w:r>
      <w:r>
        <w:rPr>
          <w:rFonts w:ascii="Verdana" w:hAnsi="Verdana"/>
          <w:color w:val="000000"/>
          <w:sz w:val="18"/>
          <w:szCs w:val="18"/>
        </w:rPr>
        <w:t>, А.Д. Шеремет, В.Г. Широбоков, В.А.</w:t>
      </w:r>
      <w:r>
        <w:rPr>
          <w:rStyle w:val="WW8Num3z0"/>
          <w:rFonts w:ascii="Verdana" w:hAnsi="Verdana"/>
          <w:color w:val="000000"/>
          <w:sz w:val="18"/>
          <w:szCs w:val="18"/>
        </w:rPr>
        <w:t> </w:t>
      </w:r>
      <w:r>
        <w:rPr>
          <w:rStyle w:val="WW8Num2z0"/>
          <w:rFonts w:ascii="Verdana" w:hAnsi="Verdana"/>
          <w:color w:val="4682B4"/>
          <w:sz w:val="18"/>
          <w:szCs w:val="18"/>
        </w:rPr>
        <w:t>Чернов</w:t>
      </w:r>
      <w:r>
        <w:rPr>
          <w:rFonts w:ascii="Verdana" w:hAnsi="Verdana"/>
          <w:color w:val="000000"/>
          <w:sz w:val="18"/>
          <w:szCs w:val="18"/>
        </w:rPr>
        <w:t>, P.A. Яковлев. Среди зарубежных исследователей выделяются М.</w:t>
      </w:r>
      <w:r>
        <w:rPr>
          <w:rStyle w:val="WW8Num3z0"/>
          <w:rFonts w:ascii="Verdana" w:hAnsi="Verdana"/>
          <w:color w:val="000000"/>
          <w:sz w:val="18"/>
          <w:szCs w:val="18"/>
        </w:rPr>
        <w:t> </w:t>
      </w:r>
      <w:r>
        <w:rPr>
          <w:rStyle w:val="WW8Num2z0"/>
          <w:rFonts w:ascii="Verdana" w:hAnsi="Verdana"/>
          <w:color w:val="4682B4"/>
          <w:sz w:val="18"/>
          <w:szCs w:val="18"/>
        </w:rPr>
        <w:t>Армстронг</w:t>
      </w:r>
      <w:r>
        <w:rPr>
          <w:rFonts w:ascii="Verdana" w:hAnsi="Verdana"/>
          <w:color w:val="000000"/>
          <w:sz w:val="18"/>
          <w:szCs w:val="18"/>
        </w:rPr>
        <w:t>, Х.Т. Грэхем, Д. Десслер, Д. Коул, К. Маркс, Р. Марр, Д. Пенквел, В. Перло, Ж.</w:t>
      </w:r>
      <w:r>
        <w:rPr>
          <w:rStyle w:val="WW8Num3z0"/>
          <w:rFonts w:ascii="Verdana" w:hAnsi="Verdana"/>
          <w:color w:val="000000"/>
          <w:sz w:val="18"/>
          <w:szCs w:val="18"/>
        </w:rPr>
        <w:t> </w:t>
      </w:r>
      <w:r>
        <w:rPr>
          <w:rStyle w:val="WW8Num2z0"/>
          <w:rFonts w:ascii="Verdana" w:hAnsi="Verdana"/>
          <w:color w:val="4682B4"/>
          <w:sz w:val="18"/>
          <w:szCs w:val="18"/>
        </w:rPr>
        <w:t>Ришар</w:t>
      </w:r>
      <w:r>
        <w:rPr>
          <w:rFonts w:ascii="Verdana" w:hAnsi="Verdana"/>
          <w:color w:val="000000"/>
          <w:sz w:val="18"/>
          <w:szCs w:val="18"/>
        </w:rPr>
        <w:t>, П. Самуэльсон, П. Чингос, Р. Эллиотт, Р.</w:t>
      </w:r>
      <w:r>
        <w:rPr>
          <w:rStyle w:val="WW8Num3z0"/>
          <w:rFonts w:ascii="Verdana" w:hAnsi="Verdana"/>
          <w:color w:val="000000"/>
          <w:sz w:val="18"/>
          <w:szCs w:val="18"/>
        </w:rPr>
        <w:t> </w:t>
      </w:r>
      <w:r>
        <w:rPr>
          <w:rStyle w:val="WW8Num2z0"/>
          <w:rFonts w:ascii="Verdana" w:hAnsi="Verdana"/>
          <w:color w:val="4682B4"/>
          <w:sz w:val="18"/>
          <w:szCs w:val="18"/>
        </w:rPr>
        <w:t>Эренберг</w:t>
      </w:r>
      <w:r>
        <w:rPr>
          <w:rStyle w:val="WW8Num3z0"/>
          <w:rFonts w:ascii="Verdana" w:hAnsi="Verdana"/>
          <w:color w:val="000000"/>
          <w:sz w:val="18"/>
          <w:szCs w:val="18"/>
        </w:rPr>
        <w:t> </w:t>
      </w:r>
      <w:r>
        <w:rPr>
          <w:rFonts w:ascii="Verdana" w:hAnsi="Verdana"/>
          <w:color w:val="000000"/>
          <w:sz w:val="18"/>
          <w:szCs w:val="18"/>
        </w:rPr>
        <w:t>и др.</w:t>
      </w:r>
    </w:p>
    <w:p w14:paraId="7F98BD50"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всем многообразии научных разработок по формированию, организации, учету и</w:t>
      </w:r>
      <w:r>
        <w:rPr>
          <w:rStyle w:val="WW8Num3z0"/>
          <w:rFonts w:ascii="Verdana" w:hAnsi="Verdana"/>
          <w:color w:val="000000"/>
          <w:sz w:val="18"/>
          <w:szCs w:val="18"/>
        </w:rPr>
        <w:t> </w:t>
      </w:r>
      <w:r>
        <w:rPr>
          <w:rStyle w:val="WW8Num2z0"/>
          <w:rFonts w:ascii="Verdana" w:hAnsi="Verdana"/>
          <w:color w:val="4682B4"/>
          <w:sz w:val="18"/>
          <w:szCs w:val="18"/>
        </w:rPr>
        <w:t>аудиту</w:t>
      </w:r>
      <w:r>
        <w:rPr>
          <w:rStyle w:val="WW8Num3z0"/>
          <w:rFonts w:ascii="Verdana" w:hAnsi="Verdana"/>
          <w:color w:val="000000"/>
          <w:sz w:val="18"/>
          <w:szCs w:val="18"/>
        </w:rPr>
        <w:t> </w:t>
      </w:r>
      <w:r>
        <w:rPr>
          <w:rFonts w:ascii="Verdana" w:hAnsi="Verdana"/>
          <w:color w:val="000000"/>
          <w:sz w:val="18"/>
          <w:szCs w:val="18"/>
        </w:rPr>
        <w:t>различных видов вознаграждений персонала, нет терминологической ясности и научно-обоснованной взаимосвязи между категориями «</w:t>
      </w:r>
      <w:r>
        <w:rPr>
          <w:rStyle w:val="WW8Num2z0"/>
          <w:rFonts w:ascii="Verdana" w:hAnsi="Verdana"/>
          <w:color w:val="4682B4"/>
          <w:sz w:val="18"/>
          <w:szCs w:val="18"/>
        </w:rPr>
        <w:t>доходы</w:t>
      </w:r>
      <w:r>
        <w:rPr>
          <w:rFonts w:ascii="Verdana" w:hAnsi="Verdana"/>
          <w:color w:val="000000"/>
          <w:sz w:val="18"/>
          <w:szCs w:val="18"/>
        </w:rPr>
        <w:t>», «</w:t>
      </w:r>
      <w:r>
        <w:rPr>
          <w:rStyle w:val="WW8Num2z0"/>
          <w:rFonts w:ascii="Verdana" w:hAnsi="Verdana"/>
          <w:color w:val="4682B4"/>
          <w:sz w:val="18"/>
          <w:szCs w:val="18"/>
        </w:rPr>
        <w:t>вознаграждение</w:t>
      </w:r>
      <w:r>
        <w:rPr>
          <w:rFonts w:ascii="Verdana" w:hAnsi="Verdana"/>
          <w:color w:val="000000"/>
          <w:sz w:val="18"/>
          <w:szCs w:val="18"/>
        </w:rPr>
        <w:t>», «</w:t>
      </w:r>
      <w:r>
        <w:rPr>
          <w:rStyle w:val="WW8Num2z0"/>
          <w:rFonts w:ascii="Verdana" w:hAnsi="Verdana"/>
          <w:color w:val="4682B4"/>
          <w:sz w:val="18"/>
          <w:szCs w:val="18"/>
        </w:rPr>
        <w:t>заработная плата</w:t>
      </w:r>
      <w:r>
        <w:rPr>
          <w:rFonts w:ascii="Verdana" w:hAnsi="Verdana"/>
          <w:color w:val="000000"/>
          <w:sz w:val="18"/>
          <w:szCs w:val="18"/>
        </w:rPr>
        <w:t>», «прямая и косвенная</w:t>
      </w:r>
      <w:r>
        <w:rPr>
          <w:rStyle w:val="WW8Num3z0"/>
          <w:rFonts w:ascii="Verdana" w:hAnsi="Verdana"/>
          <w:color w:val="000000"/>
          <w:sz w:val="18"/>
          <w:szCs w:val="18"/>
        </w:rPr>
        <w:t> </w:t>
      </w:r>
      <w:r>
        <w:rPr>
          <w:rStyle w:val="WW8Num2z0"/>
          <w:rFonts w:ascii="Verdana" w:hAnsi="Verdana"/>
          <w:color w:val="4682B4"/>
          <w:sz w:val="18"/>
          <w:szCs w:val="18"/>
        </w:rPr>
        <w:t>оплата</w:t>
      </w:r>
      <w:r>
        <w:rPr>
          <w:rStyle w:val="WW8Num3z0"/>
          <w:rFonts w:ascii="Verdana" w:hAnsi="Verdana"/>
          <w:color w:val="000000"/>
          <w:sz w:val="18"/>
          <w:szCs w:val="18"/>
        </w:rPr>
        <w:t> </w:t>
      </w:r>
      <w:r>
        <w:rPr>
          <w:rFonts w:ascii="Verdana" w:hAnsi="Verdana"/>
          <w:color w:val="000000"/>
          <w:sz w:val="18"/>
          <w:szCs w:val="18"/>
        </w:rPr>
        <w:t>труда». Отсутствует определение аудита эффективности вознаграждения персонала, не раскрыто его информационное и</w:t>
      </w:r>
      <w:r>
        <w:rPr>
          <w:rStyle w:val="WW8Num3z0"/>
          <w:rFonts w:ascii="Verdana" w:hAnsi="Verdana"/>
          <w:color w:val="000000"/>
          <w:sz w:val="18"/>
          <w:szCs w:val="18"/>
        </w:rPr>
        <w:t> </w:t>
      </w:r>
      <w:r>
        <w:rPr>
          <w:rStyle w:val="WW8Num2z0"/>
          <w:rFonts w:ascii="Verdana" w:hAnsi="Verdana"/>
          <w:color w:val="4682B4"/>
          <w:sz w:val="18"/>
          <w:szCs w:val="18"/>
        </w:rPr>
        <w:t>организационное</w:t>
      </w:r>
      <w:r>
        <w:rPr>
          <w:rStyle w:val="WW8Num3z0"/>
          <w:rFonts w:ascii="Verdana" w:hAnsi="Verdana"/>
          <w:color w:val="000000"/>
          <w:sz w:val="18"/>
          <w:szCs w:val="18"/>
        </w:rPr>
        <w:t> </w:t>
      </w:r>
      <w:r>
        <w:rPr>
          <w:rFonts w:ascii="Verdana" w:hAnsi="Verdana"/>
          <w:color w:val="000000"/>
          <w:sz w:val="18"/>
          <w:szCs w:val="18"/>
        </w:rPr>
        <w:t>обеспечение. В этой связи необходимо активно применять системный и комплексный подходы к представлению аудита эффективности вознаграждения персонала, в особенности той его части, где требуется широкое исполь</w:t>
      </w:r>
    </w:p>
    <w:p w14:paraId="21A38FF0"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k зование</w:t>
      </w:r>
      <w:r>
        <w:rPr>
          <w:rStyle w:val="WW8Num3z0"/>
          <w:rFonts w:ascii="Verdana" w:hAnsi="Verdana"/>
          <w:color w:val="000000"/>
          <w:sz w:val="18"/>
          <w:szCs w:val="18"/>
        </w:rPr>
        <w:t> </w:t>
      </w:r>
      <w:r>
        <w:rPr>
          <w:rStyle w:val="WW8Num2z0"/>
          <w:rFonts w:ascii="Verdana" w:hAnsi="Verdana"/>
          <w:color w:val="4682B4"/>
          <w:sz w:val="18"/>
          <w:szCs w:val="18"/>
        </w:rPr>
        <w:t>инструментария</w:t>
      </w:r>
      <w:r>
        <w:rPr>
          <w:rStyle w:val="WW8Num3z0"/>
          <w:rFonts w:ascii="Verdana" w:hAnsi="Verdana"/>
          <w:color w:val="000000"/>
          <w:sz w:val="18"/>
          <w:szCs w:val="18"/>
        </w:rPr>
        <w:t> </w:t>
      </w:r>
      <w:r>
        <w:rPr>
          <w:rFonts w:ascii="Verdana" w:hAnsi="Verdana"/>
          <w:color w:val="000000"/>
          <w:sz w:val="18"/>
          <w:szCs w:val="18"/>
        </w:rPr>
        <w:t>экономического анализа.</w:t>
      </w:r>
    </w:p>
    <w:p w14:paraId="1AD5B6FE"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нуждаются в уточнении,</w:t>
      </w:r>
      <w:r>
        <w:rPr>
          <w:rStyle w:val="WW8Num3z0"/>
          <w:rFonts w:ascii="Verdana" w:hAnsi="Verdana"/>
          <w:color w:val="000000"/>
          <w:sz w:val="18"/>
          <w:szCs w:val="18"/>
        </w:rPr>
        <w:t> </w:t>
      </w:r>
      <w:r>
        <w:rPr>
          <w:rStyle w:val="WW8Num2z0"/>
          <w:rFonts w:ascii="Verdana" w:hAnsi="Verdana"/>
          <w:color w:val="4682B4"/>
          <w:sz w:val="18"/>
          <w:szCs w:val="18"/>
        </w:rPr>
        <w:t>корректировке</w:t>
      </w:r>
      <w:r>
        <w:rPr>
          <w:rStyle w:val="WW8Num3z0"/>
          <w:rFonts w:ascii="Verdana" w:hAnsi="Verdana"/>
          <w:color w:val="000000"/>
          <w:sz w:val="18"/>
          <w:szCs w:val="18"/>
        </w:rPr>
        <w:t> </w:t>
      </w:r>
      <w:r>
        <w:rPr>
          <w:rFonts w:ascii="Verdana" w:hAnsi="Verdana"/>
          <w:color w:val="000000"/>
          <w:sz w:val="18"/>
          <w:szCs w:val="18"/>
        </w:rPr>
        <w:t>и дополнительном обосновании система</w:t>
      </w:r>
      <w:r>
        <w:rPr>
          <w:rStyle w:val="WW8Num3z0"/>
          <w:rFonts w:ascii="Verdana" w:hAnsi="Verdana"/>
          <w:color w:val="000000"/>
          <w:sz w:val="18"/>
          <w:szCs w:val="18"/>
        </w:rPr>
        <w:t> </w:t>
      </w:r>
      <w:r>
        <w:rPr>
          <w:rStyle w:val="WW8Num2z0"/>
          <w:rFonts w:ascii="Verdana" w:hAnsi="Verdana"/>
          <w:color w:val="4682B4"/>
          <w:sz w:val="18"/>
          <w:szCs w:val="18"/>
        </w:rPr>
        <w:t>корпоративных</w:t>
      </w:r>
      <w:r>
        <w:rPr>
          <w:rStyle w:val="WW8Num3z0"/>
          <w:rFonts w:ascii="Verdana" w:hAnsi="Verdana"/>
          <w:color w:val="000000"/>
          <w:sz w:val="18"/>
          <w:szCs w:val="18"/>
        </w:rPr>
        <w:t> </w:t>
      </w:r>
      <w:r>
        <w:rPr>
          <w:rFonts w:ascii="Verdana" w:hAnsi="Verdana"/>
          <w:color w:val="000000"/>
          <w:sz w:val="18"/>
          <w:szCs w:val="18"/>
        </w:rPr>
        <w:t>стандартов учета, анализа и аудита возI награждения персонала, методические аспекты проведения аналитических процедур, система учетно-аналитических показателей вознаграждения, методика оценки обоснованности и эффективности</w:t>
      </w:r>
      <w:r>
        <w:rPr>
          <w:rStyle w:val="WW8Num3z0"/>
          <w:rFonts w:ascii="Verdana" w:hAnsi="Verdana"/>
          <w:color w:val="000000"/>
          <w:sz w:val="18"/>
          <w:szCs w:val="18"/>
        </w:rPr>
        <w:t> </w:t>
      </w:r>
      <w:r>
        <w:rPr>
          <w:rStyle w:val="WW8Num2z0"/>
          <w:rFonts w:ascii="Verdana" w:hAnsi="Verdana"/>
          <w:color w:val="4682B4"/>
          <w:sz w:val="18"/>
          <w:szCs w:val="18"/>
        </w:rPr>
        <w:t>премиальной</w:t>
      </w:r>
      <w:r>
        <w:rPr>
          <w:rStyle w:val="WW8Num3z0"/>
          <w:rFonts w:ascii="Verdana" w:hAnsi="Verdana"/>
          <w:color w:val="000000"/>
          <w:sz w:val="18"/>
          <w:szCs w:val="18"/>
        </w:rPr>
        <w:t> </w:t>
      </w:r>
      <w:r>
        <w:rPr>
          <w:rFonts w:ascii="Verdana" w:hAnsi="Verdana"/>
          <w:color w:val="000000"/>
          <w:sz w:val="18"/>
          <w:szCs w:val="18"/>
        </w:rPr>
        <w:t>части вознаграждения руководящих сотрудников.</w:t>
      </w:r>
    </w:p>
    <w:p w14:paraId="13D9E8B8"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проблемы, ее научно-практическая значимость и вместе с тем недостаточная разработанность отдельных положений определили выбор темы диссертационного исследования, его цель и задачи.</w:t>
      </w:r>
    </w:p>
    <w:p w14:paraId="29C1A865"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исследований Воронежского государственного университета «Система учетно-финансового и контрольно-аналитического обеспечения управления бизнес-процессами, инвестиционной деятельностью,</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конкурентоспособностью</w:t>
      </w:r>
      <w:r>
        <w:rPr>
          <w:rStyle w:val="WW8Num3z0"/>
          <w:rFonts w:ascii="Verdana" w:hAnsi="Verdana"/>
          <w:color w:val="000000"/>
          <w:sz w:val="18"/>
          <w:szCs w:val="18"/>
        </w:rPr>
        <w:t> </w:t>
      </w:r>
      <w:r>
        <w:rPr>
          <w:rFonts w:ascii="Verdana" w:hAnsi="Verdana"/>
          <w:color w:val="000000"/>
          <w:sz w:val="18"/>
          <w:szCs w:val="18"/>
        </w:rPr>
        <w:t>и корпоративными отношениями хозяйствующих субъектов».</w:t>
      </w:r>
    </w:p>
    <w:p w14:paraId="05660476"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теоретико-методологических и прикладных положений аудита эффективности вознаграждения персонала с использованием инструментария экономического анализа. Для достижения поставленной цели были определены следующие задачи:</w:t>
      </w:r>
    </w:p>
    <w:p w14:paraId="35C5C735"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аудита эффективности вознаграждения персонала на основе критической оценки существующих подходов и взаимозависимости между смежными категориями «</w:t>
      </w:r>
      <w:r>
        <w:rPr>
          <w:rStyle w:val="WW8Num2z0"/>
          <w:rFonts w:ascii="Verdana" w:hAnsi="Verdana"/>
          <w:color w:val="4682B4"/>
          <w:sz w:val="18"/>
          <w:szCs w:val="18"/>
        </w:rPr>
        <w:t>оплата труда</w:t>
      </w:r>
      <w:r>
        <w:rPr>
          <w:rFonts w:ascii="Verdana" w:hAnsi="Verdana"/>
          <w:color w:val="000000"/>
          <w:sz w:val="18"/>
          <w:szCs w:val="18"/>
        </w:rPr>
        <w:t>», «</w:t>
      </w:r>
      <w:r>
        <w:rPr>
          <w:rStyle w:val="WW8Num2z0"/>
          <w:rFonts w:ascii="Verdana" w:hAnsi="Verdana"/>
          <w:color w:val="4682B4"/>
          <w:sz w:val="18"/>
          <w:szCs w:val="18"/>
        </w:rPr>
        <w:t>заработная</w:t>
      </w:r>
      <w:r>
        <w:rPr>
          <w:rStyle w:val="WW8Num3z0"/>
          <w:rFonts w:ascii="Verdana" w:hAnsi="Verdana"/>
          <w:color w:val="000000"/>
          <w:sz w:val="18"/>
          <w:szCs w:val="18"/>
        </w:rPr>
        <w:t> </w:t>
      </w:r>
      <w:r>
        <w:rPr>
          <w:rFonts w:ascii="Verdana" w:hAnsi="Verdana"/>
          <w:color w:val="000000"/>
          <w:sz w:val="18"/>
          <w:szCs w:val="18"/>
        </w:rPr>
        <w:t>плата», «</w:t>
      </w:r>
      <w:r>
        <w:rPr>
          <w:rStyle w:val="WW8Num2z0"/>
          <w:rFonts w:ascii="Verdana" w:hAnsi="Verdana"/>
          <w:color w:val="4682B4"/>
          <w:sz w:val="18"/>
          <w:szCs w:val="18"/>
        </w:rPr>
        <w:t>вознаграждение персонала</w:t>
      </w:r>
      <w:r>
        <w:rPr>
          <w:rFonts w:ascii="Verdana" w:hAnsi="Verdana"/>
          <w:color w:val="000000"/>
          <w:sz w:val="18"/>
          <w:szCs w:val="18"/>
        </w:rPr>
        <w:t>» и «</w:t>
      </w:r>
      <w:r>
        <w:rPr>
          <w:rStyle w:val="WW8Num2z0"/>
          <w:rFonts w:ascii="Verdana" w:hAnsi="Verdana"/>
          <w:color w:val="4682B4"/>
          <w:sz w:val="18"/>
          <w:szCs w:val="18"/>
        </w:rPr>
        <w:t>фонд вознаграждения персонала</w:t>
      </w:r>
      <w:r>
        <w:rPr>
          <w:rFonts w:ascii="Verdana" w:hAnsi="Verdana"/>
          <w:color w:val="000000"/>
          <w:sz w:val="18"/>
          <w:szCs w:val="18"/>
        </w:rPr>
        <w:t>»; уточнить в целях контрольно-аналитической деятельности классификацию</w:t>
      </w:r>
      <w:r>
        <w:rPr>
          <w:rStyle w:val="WW8Num3z0"/>
          <w:rFonts w:ascii="Verdana" w:hAnsi="Verdana"/>
          <w:color w:val="000000"/>
          <w:sz w:val="18"/>
          <w:szCs w:val="18"/>
        </w:rPr>
        <w:t> </w:t>
      </w:r>
      <w:r>
        <w:rPr>
          <w:rStyle w:val="WW8Num2z0"/>
          <w:rFonts w:ascii="Verdana" w:hAnsi="Verdana"/>
          <w:color w:val="4682B4"/>
          <w:sz w:val="18"/>
          <w:szCs w:val="18"/>
        </w:rPr>
        <w:t>вознаграждений</w:t>
      </w:r>
      <w:r>
        <w:rPr>
          <w:rStyle w:val="WW8Num3z0"/>
          <w:rFonts w:ascii="Verdana" w:hAnsi="Verdana"/>
          <w:color w:val="000000"/>
          <w:sz w:val="18"/>
          <w:szCs w:val="18"/>
        </w:rPr>
        <w:t> </w:t>
      </w:r>
      <w:r>
        <w:rPr>
          <w:rFonts w:ascii="Verdana" w:hAnsi="Verdana"/>
          <w:color w:val="000000"/>
          <w:sz w:val="18"/>
          <w:szCs w:val="18"/>
        </w:rPr>
        <w:t>персонала;</w:t>
      </w:r>
    </w:p>
    <w:p w14:paraId="7F7819C3"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 использованием методологии системного анализа разработать структуру аудита эффективности вознаграждения персонала и описать характер взаимодействия входящих в него блоков показателей;</w:t>
      </w:r>
    </w:p>
    <w:p w14:paraId="3D81420E"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развитию системы корпоративных стандартов, оценить</w:t>
      </w:r>
      <w:r>
        <w:rPr>
          <w:rStyle w:val="WW8Num3z0"/>
          <w:rFonts w:ascii="Verdana" w:hAnsi="Verdana"/>
          <w:color w:val="000000"/>
          <w:sz w:val="18"/>
          <w:szCs w:val="18"/>
        </w:rPr>
        <w:t> </w:t>
      </w:r>
      <w:r>
        <w:rPr>
          <w:rStyle w:val="WW8Num2z0"/>
          <w:rFonts w:ascii="Verdana" w:hAnsi="Verdana"/>
          <w:color w:val="4682B4"/>
          <w:sz w:val="18"/>
          <w:szCs w:val="18"/>
        </w:rPr>
        <w:t>достаточность</w:t>
      </w:r>
      <w:r>
        <w:rPr>
          <w:rStyle w:val="WW8Num3z0"/>
          <w:rFonts w:ascii="Verdana" w:hAnsi="Verdana"/>
          <w:color w:val="000000"/>
          <w:sz w:val="18"/>
          <w:szCs w:val="18"/>
        </w:rPr>
        <w:t> </w:t>
      </w:r>
      <w:r>
        <w:rPr>
          <w:rFonts w:ascii="Verdana" w:hAnsi="Verdana"/>
          <w:color w:val="000000"/>
          <w:sz w:val="18"/>
          <w:szCs w:val="18"/>
        </w:rPr>
        <w:t>и эффективность нормативно-правовой базы аудита эффективности вознаграждения персонала;</w:t>
      </w:r>
    </w:p>
    <w:p w14:paraId="22CFE270"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организационный механизм внутреннего аудита эффективности вознаграждения персонала и представить в виде блок-схемы этапы осуществления проверки со стороны</w:t>
      </w:r>
      <w:r>
        <w:rPr>
          <w:rStyle w:val="WW8Num3z0"/>
          <w:rFonts w:ascii="Verdana" w:hAnsi="Verdana"/>
          <w:color w:val="000000"/>
          <w:sz w:val="18"/>
          <w:szCs w:val="18"/>
        </w:rPr>
        <w:t> </w:t>
      </w:r>
      <w:r>
        <w:rPr>
          <w:rStyle w:val="WW8Num2z0"/>
          <w:rFonts w:ascii="Verdana" w:hAnsi="Verdana"/>
          <w:color w:val="4682B4"/>
          <w:sz w:val="18"/>
          <w:szCs w:val="18"/>
        </w:rPr>
        <w:t>Дирекции</w:t>
      </w:r>
      <w:r>
        <w:rPr>
          <w:rStyle w:val="WW8Num3z0"/>
          <w:rFonts w:ascii="Verdana" w:hAnsi="Verdana"/>
          <w:color w:val="000000"/>
          <w:sz w:val="18"/>
          <w:szCs w:val="18"/>
        </w:rPr>
        <w:t> </w:t>
      </w:r>
      <w:r>
        <w:rPr>
          <w:rFonts w:ascii="Verdana" w:hAnsi="Verdana"/>
          <w:color w:val="000000"/>
          <w:sz w:val="18"/>
          <w:szCs w:val="18"/>
        </w:rPr>
        <w:t>внутреннего аудита общественно-значимой компании реального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экономики;</w:t>
      </w:r>
    </w:p>
    <w:p w14:paraId="1C2EA3E1"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использования научно-методического инструментария экономического анализа в</w:t>
      </w:r>
      <w:r>
        <w:rPr>
          <w:rStyle w:val="WW8Num3z0"/>
          <w:rFonts w:ascii="Verdana" w:hAnsi="Verdana"/>
          <w:color w:val="000000"/>
          <w:sz w:val="18"/>
          <w:szCs w:val="18"/>
        </w:rPr>
        <w:t> </w:t>
      </w:r>
      <w:r>
        <w:rPr>
          <w:rStyle w:val="WW8Num2z0"/>
          <w:rFonts w:ascii="Verdana" w:hAnsi="Verdana"/>
          <w:color w:val="4682B4"/>
          <w:sz w:val="18"/>
          <w:szCs w:val="18"/>
        </w:rPr>
        <w:t>аудите</w:t>
      </w:r>
      <w:r>
        <w:rPr>
          <w:rStyle w:val="WW8Num3z0"/>
          <w:rFonts w:ascii="Verdana" w:hAnsi="Verdana"/>
          <w:color w:val="000000"/>
          <w:sz w:val="18"/>
          <w:szCs w:val="18"/>
        </w:rPr>
        <w:t> </w:t>
      </w:r>
      <w:r>
        <w:rPr>
          <w:rFonts w:ascii="Verdana" w:hAnsi="Verdana"/>
          <w:color w:val="000000"/>
          <w:sz w:val="18"/>
          <w:szCs w:val="18"/>
        </w:rPr>
        <w:t>фонда вознаграждения персона! I ла;</w:t>
      </w:r>
    </w:p>
    <w:p w14:paraId="4451A343"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факторные модели зависимости показателей интенсивности использования материальных ресурсов (в том числе основных средств) и</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 xml:space="preserve">человеческого капитала от </w:t>
      </w:r>
      <w:r>
        <w:rPr>
          <w:rFonts w:ascii="Verdana" w:hAnsi="Verdana"/>
          <w:color w:val="000000"/>
          <w:sz w:val="18"/>
          <w:szCs w:val="18"/>
        </w:rPr>
        <w:lastRenderedPageBreak/>
        <w:t>уровня вознаграждения персонала; разработать аналитические модели расчета</w:t>
      </w:r>
      <w:r>
        <w:rPr>
          <w:rStyle w:val="WW8Num3z0"/>
          <w:rFonts w:ascii="Verdana" w:hAnsi="Verdana"/>
          <w:color w:val="000000"/>
          <w:sz w:val="18"/>
          <w:szCs w:val="18"/>
        </w:rPr>
        <w:t> </w:t>
      </w:r>
      <w:r>
        <w:rPr>
          <w:rStyle w:val="WW8Num2z0"/>
          <w:rFonts w:ascii="Verdana" w:hAnsi="Verdana"/>
          <w:color w:val="4682B4"/>
          <w:sz w:val="18"/>
          <w:szCs w:val="18"/>
        </w:rPr>
        <w:t>премиальных</w:t>
      </w:r>
      <w:r>
        <w:rPr>
          <w:rStyle w:val="WW8Num3z0"/>
          <w:rFonts w:ascii="Verdana" w:hAnsi="Verdana"/>
          <w:color w:val="000000"/>
          <w:sz w:val="18"/>
          <w:szCs w:val="18"/>
        </w:rPr>
        <w:t> </w:t>
      </w:r>
      <w:r>
        <w:rPr>
          <w:rFonts w:ascii="Verdana" w:hAnsi="Verdana"/>
          <w:color w:val="000000"/>
          <w:sz w:val="18"/>
          <w:szCs w:val="18"/>
        </w:rPr>
        <w:t>выплат для руководящего состава</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«НЛМК» с использованием нечеткой логики.</w:t>
      </w:r>
    </w:p>
    <w:p w14:paraId="0AF127D8"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предметной области специальности 08.00.12 -</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(полученные результаты исследования соответствуют п. 1.12 «Инвестиционный, финансовый и</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анализ», п. 2.1 «</w:t>
      </w:r>
      <w:r>
        <w:rPr>
          <w:rStyle w:val="WW8Num2z0"/>
          <w:rFonts w:ascii="Verdana" w:hAnsi="Verdana"/>
          <w:color w:val="4682B4"/>
          <w:sz w:val="18"/>
          <w:szCs w:val="18"/>
        </w:rPr>
        <w:t>Методология и технология аудита</w:t>
      </w:r>
      <w:r>
        <w:rPr>
          <w:rFonts w:ascii="Verdana" w:hAnsi="Verdana"/>
          <w:color w:val="000000"/>
          <w:sz w:val="18"/>
          <w:szCs w:val="18"/>
        </w:rPr>
        <w:t>», п. 2.4 «</w:t>
      </w:r>
      <w:r>
        <w:rPr>
          <w:rStyle w:val="WW8Num2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w:t>
      </w:r>
    </w:p>
    <w:p w14:paraId="60924F86"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комплекс теоретико-методологических и прикладных проблем аудита эффективности вознаграждения персонала, связанных с его нормативным,</w:t>
      </w:r>
      <w:r>
        <w:rPr>
          <w:rStyle w:val="WW8Num3z0"/>
          <w:rFonts w:ascii="Verdana" w:hAnsi="Verdana"/>
          <w:color w:val="000000"/>
          <w:sz w:val="18"/>
          <w:szCs w:val="18"/>
        </w:rPr>
        <w:t> </w:t>
      </w:r>
      <w:r>
        <w:rPr>
          <w:rStyle w:val="WW8Num2z0"/>
          <w:rFonts w:ascii="Verdana" w:hAnsi="Verdana"/>
          <w:color w:val="4682B4"/>
          <w:sz w:val="18"/>
          <w:szCs w:val="18"/>
        </w:rPr>
        <w:t>организационным</w:t>
      </w:r>
      <w:r>
        <w:rPr>
          <w:rFonts w:ascii="Verdana" w:hAnsi="Verdana"/>
          <w:color w:val="000000"/>
          <w:sz w:val="18"/>
          <w:szCs w:val="18"/>
        </w:rPr>
        <w:t>, методическим и информационным обеспечением, разработкой оригинальных методических положений внутреннего контроля вознаграждения персонала с использованием инструментария экономического анализа.</w:t>
      </w:r>
    </w:p>
    <w:p w14:paraId="6801C183"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 существующая практика функционирования службы внутреннего аудита публичных, общественно - значимых компаний реального сектора экономики, в частности одного из лидеров черной</w:t>
      </w:r>
      <w:r>
        <w:rPr>
          <w:rStyle w:val="WW8Num3z0"/>
          <w:rFonts w:ascii="Verdana" w:hAnsi="Verdana"/>
          <w:color w:val="000000"/>
          <w:sz w:val="18"/>
          <w:szCs w:val="18"/>
        </w:rPr>
        <w:t> </w:t>
      </w:r>
      <w:r>
        <w:rPr>
          <w:rStyle w:val="WW8Num2z0"/>
          <w:rFonts w:ascii="Verdana" w:hAnsi="Verdana"/>
          <w:color w:val="4682B4"/>
          <w:sz w:val="18"/>
          <w:szCs w:val="18"/>
        </w:rPr>
        <w:t>металлургии</w:t>
      </w:r>
      <w:r>
        <w:rPr>
          <w:rStyle w:val="WW8Num3z0"/>
          <w:rFonts w:ascii="Verdana" w:hAnsi="Verdana"/>
          <w:color w:val="000000"/>
          <w:sz w:val="18"/>
          <w:szCs w:val="18"/>
        </w:rPr>
        <w:t> </w:t>
      </w:r>
      <w:r>
        <w:rPr>
          <w:rFonts w:ascii="Verdana" w:hAnsi="Verdana"/>
          <w:color w:val="000000"/>
          <w:sz w:val="18"/>
          <w:szCs w:val="18"/>
        </w:rPr>
        <w:t>— ОАО «Новолипецкий металлургический</w:t>
      </w:r>
      <w:r>
        <w:rPr>
          <w:rStyle w:val="WW8Num3z0"/>
          <w:rFonts w:ascii="Verdana" w:hAnsi="Verdana"/>
          <w:color w:val="000000"/>
          <w:sz w:val="18"/>
          <w:szCs w:val="18"/>
        </w:rPr>
        <w:t> </w:t>
      </w:r>
      <w:r>
        <w:rPr>
          <w:rStyle w:val="WW8Num2z0"/>
          <w:rFonts w:ascii="Verdana" w:hAnsi="Verdana"/>
          <w:color w:val="4682B4"/>
          <w:sz w:val="18"/>
          <w:szCs w:val="18"/>
        </w:rPr>
        <w:t>комбинат</w:t>
      </w:r>
      <w:r>
        <w:rPr>
          <w:rFonts w:ascii="Verdana" w:hAnsi="Verdana"/>
          <w:color w:val="000000"/>
          <w:sz w:val="18"/>
          <w:szCs w:val="18"/>
        </w:rPr>
        <w:t>».</w:t>
      </w:r>
    </w:p>
    <w:p w14:paraId="2669A5C5"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послужили классические и современные концепции в области учета, анализа и аудита, законодательные и нормативные акты, материалы научных конференций, статьи периодических изданий, международные стандарты аудита, монографические исследования.</w:t>
      </w:r>
    </w:p>
    <w:p w14:paraId="3E092E9D"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Научный аппарат диссертационного исследования базируется на применении общенаучных методов — анализа, синтеза, дедукции, индукции, исторического, логического и системного подходов, а также методов статисти-ко-экономического и монографического исследования.</w:t>
      </w:r>
    </w:p>
    <w:p w14:paraId="014E11C9"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включает приемы динамического, структурного,</w:t>
      </w:r>
      <w:r>
        <w:rPr>
          <w:rStyle w:val="WW8Num3z0"/>
          <w:rFonts w:ascii="Verdana" w:hAnsi="Verdana"/>
          <w:color w:val="000000"/>
          <w:sz w:val="18"/>
          <w:szCs w:val="18"/>
        </w:rPr>
        <w:t> </w:t>
      </w:r>
      <w:r>
        <w:rPr>
          <w:rStyle w:val="WW8Num2z0"/>
          <w:rFonts w:ascii="Verdana" w:hAnsi="Verdana"/>
          <w:color w:val="4682B4"/>
          <w:sz w:val="18"/>
          <w:szCs w:val="18"/>
        </w:rPr>
        <w:t>коэффициентного</w:t>
      </w:r>
      <w:r>
        <w:rPr>
          <w:rFonts w:ascii="Verdana" w:hAnsi="Verdana"/>
          <w:color w:val="000000"/>
          <w:sz w:val="18"/>
          <w:szCs w:val="18"/>
        </w:rPr>
        <w:t>, факторного анализа, сравнения, группировки, а также иные способы систематизации, аналитической обработки экономической информации и изложения полученных результатов.</w:t>
      </w:r>
    </w:p>
    <w:p w14:paraId="2B0CE9D8"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материала и обеспечения достоверности выводов и предложений послужили</w:t>
      </w:r>
      <w:r>
        <w:rPr>
          <w:rStyle w:val="WW8Num3z0"/>
          <w:rFonts w:ascii="Verdana" w:hAnsi="Verdana"/>
          <w:color w:val="000000"/>
          <w:sz w:val="18"/>
          <w:szCs w:val="18"/>
        </w:rPr>
        <w:t> </w:t>
      </w:r>
      <w:r>
        <w:rPr>
          <w:rStyle w:val="WW8Num2z0"/>
          <w:rFonts w:ascii="Verdana" w:hAnsi="Verdana"/>
          <w:color w:val="4682B4"/>
          <w:sz w:val="18"/>
          <w:szCs w:val="18"/>
        </w:rPr>
        <w:t>консолидированная</w:t>
      </w:r>
      <w:r>
        <w:rPr>
          <w:rStyle w:val="WW8Num3z0"/>
          <w:rFonts w:ascii="Verdana" w:hAnsi="Verdana"/>
          <w:color w:val="000000"/>
          <w:sz w:val="18"/>
          <w:szCs w:val="18"/>
        </w:rPr>
        <w:t> </w:t>
      </w:r>
      <w:r>
        <w:rPr>
          <w:rFonts w:ascii="Verdana" w:hAnsi="Verdana"/>
          <w:color w:val="000000"/>
          <w:sz w:val="18"/>
          <w:szCs w:val="18"/>
        </w:rPr>
        <w:t>отчетность групп взаимосвязанных, организаций, данные</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внутреннего контроля, планово-экономическая информация предприятий черной металлургии, а также материалы</w:t>
      </w:r>
      <w:r>
        <w:rPr>
          <w:rStyle w:val="WW8Num3z0"/>
          <w:rFonts w:ascii="Verdana" w:hAnsi="Verdana"/>
          <w:color w:val="000000"/>
          <w:sz w:val="18"/>
          <w:szCs w:val="18"/>
        </w:rPr>
        <w:t> </w:t>
      </w:r>
      <w:r>
        <w:rPr>
          <w:rStyle w:val="WW8Num2z0"/>
          <w:rFonts w:ascii="Verdana" w:hAnsi="Verdana"/>
          <w:color w:val="4682B4"/>
          <w:sz w:val="18"/>
          <w:szCs w:val="18"/>
        </w:rPr>
        <w:t>ФСГС</w:t>
      </w:r>
      <w:r>
        <w:rPr>
          <w:rStyle w:val="WW8Num3z0"/>
          <w:rFonts w:ascii="Verdana" w:hAnsi="Verdana"/>
          <w:color w:val="000000"/>
          <w:sz w:val="18"/>
          <w:szCs w:val="18"/>
        </w:rPr>
        <w:t> </w:t>
      </w:r>
      <w:r>
        <w:rPr>
          <w:rFonts w:ascii="Verdana" w:hAnsi="Verdana"/>
          <w:color w:val="000000"/>
          <w:sz w:val="18"/>
          <w:szCs w:val="18"/>
        </w:rPr>
        <w:t>и другая информация.</w:t>
      </w:r>
    </w:p>
    <w:p w14:paraId="2973C230"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Научная новизна заключается в решении важных теоретико-методологических и организационно-методических проблем аудита эффективности вознаграждения персонала с использованием научного инструментария экономического анализа, имеющих существенное значение для развития теории и методики контрольно - аналитической деятельности.</w:t>
      </w:r>
    </w:p>
    <w:p w14:paraId="58ED6BB0"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 выносимые на защиту:</w:t>
      </w:r>
    </w:p>
    <w:p w14:paraId="274922A2"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применительно к специфике функционирования публичных общественно-значимых компаний уточнены экономическая природа и сущность вознаграждения персонала; сформулировано авторское определение вознаграждения персонала, отличающееся указанием источников формирования и его реальной величины, предложены авторские признаки классификации вознаграждений персонала;</w:t>
      </w:r>
    </w:p>
    <w:p w14:paraId="3BC25AFF"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цель, задачи и обоснована внутренняя логика системы аудита эффективности вознаграждения персонала, выявлен механизм взаимодействия ее обобщающих показателей;</w:t>
      </w:r>
    </w:p>
    <w:p w14:paraId="2A29C0AE"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подготовке и применению корпоративных стандартов аудита эффективности вознаграждения персонала, разработано положение по аудиту фонда вознаграждения персонала, учитывающее интересы различных</w:t>
      </w:r>
      <w:r>
        <w:rPr>
          <w:rStyle w:val="WW8Num3z0"/>
          <w:rFonts w:ascii="Verdana" w:hAnsi="Verdana"/>
          <w:color w:val="000000"/>
          <w:sz w:val="18"/>
          <w:szCs w:val="18"/>
        </w:rPr>
        <w:t> </w:t>
      </w:r>
      <w:r>
        <w:rPr>
          <w:rStyle w:val="WW8Num2z0"/>
          <w:rFonts w:ascii="Verdana" w:hAnsi="Verdana"/>
          <w:color w:val="4682B4"/>
          <w:sz w:val="18"/>
          <w:szCs w:val="18"/>
        </w:rPr>
        <w:t>агентских</w:t>
      </w:r>
      <w:r>
        <w:rPr>
          <w:rStyle w:val="WW8Num3z0"/>
          <w:rFonts w:ascii="Verdana" w:hAnsi="Verdana"/>
          <w:color w:val="000000"/>
          <w:sz w:val="18"/>
          <w:szCs w:val="18"/>
        </w:rPr>
        <w:t> </w:t>
      </w:r>
      <w:r>
        <w:rPr>
          <w:rFonts w:ascii="Verdana" w:hAnsi="Verdana"/>
          <w:color w:val="000000"/>
          <w:sz w:val="18"/>
          <w:szCs w:val="18"/>
        </w:rPr>
        <w:t>групп;</w:t>
      </w:r>
    </w:p>
    <w:p w14:paraId="1ED19719"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аргументирован авторский подход к проведению аудита эффективности фонда вознаграждения персонала с использованием аналитических про- цедур: выявление доли расходов на вознаграждение персонала; оценка динамики расходов на вознаграждение персонала; анализ эффективности</w:t>
      </w:r>
      <w:r>
        <w:rPr>
          <w:rStyle w:val="WW8Num3z0"/>
          <w:rFonts w:ascii="Verdana" w:hAnsi="Verdana"/>
          <w:color w:val="000000"/>
          <w:sz w:val="18"/>
          <w:szCs w:val="18"/>
        </w:rPr>
        <w:t> </w:t>
      </w:r>
      <w:r>
        <w:rPr>
          <w:rStyle w:val="WW8Num2z0"/>
          <w:rFonts w:ascii="Verdana" w:hAnsi="Verdana"/>
          <w:color w:val="4682B4"/>
          <w:sz w:val="18"/>
          <w:szCs w:val="18"/>
        </w:rPr>
        <w:t>конкурентных</w:t>
      </w:r>
      <w:r>
        <w:rPr>
          <w:rStyle w:val="WW8Num3z0"/>
          <w:rFonts w:ascii="Verdana" w:hAnsi="Verdana"/>
          <w:color w:val="000000"/>
          <w:sz w:val="18"/>
          <w:szCs w:val="18"/>
        </w:rPr>
        <w:t> </w:t>
      </w:r>
      <w:r>
        <w:rPr>
          <w:rFonts w:ascii="Verdana" w:hAnsi="Verdana"/>
          <w:color w:val="000000"/>
          <w:sz w:val="18"/>
          <w:szCs w:val="18"/>
        </w:rPr>
        <w:t>моделей вознаграждения; оценка структуры</w:t>
      </w:r>
      <w:r>
        <w:rPr>
          <w:rStyle w:val="WW8Num3z0"/>
          <w:rFonts w:ascii="Verdana" w:hAnsi="Verdana"/>
          <w:color w:val="000000"/>
          <w:sz w:val="18"/>
          <w:szCs w:val="18"/>
        </w:rPr>
        <w:t> </w:t>
      </w:r>
      <w:r>
        <w:rPr>
          <w:rStyle w:val="WW8Num2z0"/>
          <w:rFonts w:ascii="Verdana" w:hAnsi="Verdana"/>
          <w:color w:val="4682B4"/>
          <w:sz w:val="18"/>
          <w:szCs w:val="18"/>
        </w:rPr>
        <w:t>компенсационных</w:t>
      </w:r>
      <w:r>
        <w:rPr>
          <w:rStyle w:val="WW8Num3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социальных выплат и т.д.;</w:t>
      </w:r>
    </w:p>
    <w:p w14:paraId="699E6349"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ряду классификационных признаков обосновано отнесение среднего уровня вознаграждения к качественным показателям и предложены авторские факторные модели, отражающие взаимосвязь качественного уровня вознаграждения персонала с показателями эффективности использования материальных ресурсов;</w:t>
      </w:r>
    </w:p>
    <w:p w14:paraId="7C53D31D"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 зависимости стоимости человеческого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от роста среднего уровня вознаграждения персонала;</w:t>
      </w:r>
    </w:p>
    <w:p w14:paraId="36D6F972"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аналитические модели расчета премиальных</w:t>
      </w:r>
      <w:r>
        <w:rPr>
          <w:rStyle w:val="WW8Num3z0"/>
          <w:rFonts w:ascii="Verdana" w:hAnsi="Verdana"/>
          <w:color w:val="000000"/>
          <w:sz w:val="18"/>
          <w:szCs w:val="18"/>
        </w:rPr>
        <w:t> </w:t>
      </w:r>
      <w:r>
        <w:rPr>
          <w:rStyle w:val="WW8Num2z0"/>
          <w:rFonts w:ascii="Verdana" w:hAnsi="Verdana"/>
          <w:color w:val="4682B4"/>
          <w:sz w:val="18"/>
          <w:szCs w:val="18"/>
        </w:rPr>
        <w:t>выплат</w:t>
      </w:r>
      <w:r>
        <w:rPr>
          <w:rStyle w:val="WW8Num3z0"/>
          <w:rFonts w:ascii="Verdana" w:hAnsi="Verdana"/>
          <w:color w:val="000000"/>
          <w:sz w:val="18"/>
          <w:szCs w:val="18"/>
        </w:rPr>
        <w:t> </w:t>
      </w:r>
      <w:r>
        <w:rPr>
          <w:rFonts w:ascii="Verdana" w:hAnsi="Verdana"/>
          <w:color w:val="000000"/>
          <w:sz w:val="18"/>
          <w:szCs w:val="18"/>
        </w:rPr>
        <w:t>с I использованием нечеткой логики для руководящего состава ОАО «НМЛК», которые реализованы с помощью пакета «Fuzzy Logic Tolbox» в системе компьютерной математики «Matlab», позволяющая с помощью ряда количественных показателей осуществить аналитическое обоснование уровня премиальных выплат</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персонала в зависимости от значения показателей финансово-хозяйственной деятельности (</w:t>
      </w:r>
      <w:r>
        <w:rPr>
          <w:rStyle w:val="WW8Num2z0"/>
          <w:rFonts w:ascii="Verdana" w:hAnsi="Verdana"/>
          <w:color w:val="4682B4"/>
          <w:sz w:val="18"/>
          <w:szCs w:val="18"/>
        </w:rPr>
        <w:t>среднегодовая</w:t>
      </w:r>
      <w:r>
        <w:rPr>
          <w:rStyle w:val="WW8Num3z0"/>
          <w:rFonts w:ascii="Verdana" w:hAnsi="Verdana"/>
          <w:color w:val="000000"/>
          <w:sz w:val="18"/>
          <w:szCs w:val="18"/>
        </w:rPr>
        <w:t> </w:t>
      </w:r>
      <w:r>
        <w:rPr>
          <w:rFonts w:ascii="Verdana" w:hAnsi="Verdana"/>
          <w:color w:val="000000"/>
          <w:sz w:val="18"/>
          <w:szCs w:val="18"/>
        </w:rPr>
        <w:t>выработка на 1 работающего,</w:t>
      </w:r>
      <w:r>
        <w:rPr>
          <w:rStyle w:val="WW8Num3z0"/>
          <w:rFonts w:ascii="Verdana" w:hAnsi="Verdana"/>
          <w:color w:val="000000"/>
          <w:sz w:val="18"/>
          <w:szCs w:val="18"/>
        </w:rPr>
        <w:t> </w:t>
      </w:r>
      <w:r>
        <w:rPr>
          <w:rStyle w:val="WW8Num2z0"/>
          <w:rFonts w:ascii="Verdana" w:hAnsi="Verdana"/>
          <w:color w:val="4682B4"/>
          <w:sz w:val="18"/>
          <w:szCs w:val="18"/>
        </w:rPr>
        <w:t>себестоимость</w:t>
      </w:r>
      <w:r>
        <w:rPr>
          <w:rStyle w:val="WW8Num3z0"/>
          <w:rFonts w:ascii="Verdana" w:hAnsi="Verdana"/>
          <w:color w:val="000000"/>
          <w:sz w:val="18"/>
          <w:szCs w:val="18"/>
        </w:rPr>
        <w:t> </w:t>
      </w:r>
      <w:r>
        <w:rPr>
          <w:rFonts w:ascii="Verdana" w:hAnsi="Verdana"/>
          <w:color w:val="000000"/>
          <w:sz w:val="18"/>
          <w:szCs w:val="18"/>
        </w:rPr>
        <w:t>продукции и выручка от</w:t>
      </w:r>
      <w:r>
        <w:rPr>
          <w:rStyle w:val="WW8Num3z0"/>
          <w:rFonts w:ascii="Verdana" w:hAnsi="Verdana"/>
          <w:color w:val="000000"/>
          <w:sz w:val="18"/>
          <w:szCs w:val="18"/>
        </w:rPr>
        <w:t> </w:t>
      </w:r>
      <w:r>
        <w:rPr>
          <w:rStyle w:val="WW8Num2z0"/>
          <w:rFonts w:ascii="Verdana" w:hAnsi="Verdana"/>
          <w:color w:val="4682B4"/>
          <w:sz w:val="18"/>
          <w:szCs w:val="18"/>
        </w:rPr>
        <w:t>продажи</w:t>
      </w:r>
      <w:r>
        <w:rPr>
          <w:rFonts w:ascii="Verdana" w:hAnsi="Verdana"/>
          <w:color w:val="000000"/>
          <w:sz w:val="18"/>
          <w:szCs w:val="18"/>
        </w:rPr>
        <w:t>).</w:t>
      </w:r>
    </w:p>
    <w:p w14:paraId="702C5245"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Практическая значимость диссертационного исследования заключается в том, что предложенные автором теоретические разработки и практические рекомендации позволяют более рационально организовать процесс аудиторской проверки эффективности вознаграждения персонала, могут использоваться не только в деятельности</w:t>
      </w:r>
      <w:r>
        <w:rPr>
          <w:rStyle w:val="WW8Num3z0"/>
          <w:rFonts w:ascii="Verdana" w:hAnsi="Verdana"/>
          <w:color w:val="000000"/>
          <w:sz w:val="18"/>
          <w:szCs w:val="18"/>
        </w:rPr>
        <w:t> </w:t>
      </w:r>
      <w:r>
        <w:rPr>
          <w:rStyle w:val="WW8Num2z0"/>
          <w:rFonts w:ascii="Verdana" w:hAnsi="Verdana"/>
          <w:color w:val="4682B4"/>
          <w:sz w:val="18"/>
          <w:szCs w:val="18"/>
        </w:rPr>
        <w:t>Дирекций</w:t>
      </w:r>
      <w:r>
        <w:rPr>
          <w:rStyle w:val="WW8Num3z0"/>
          <w:rFonts w:ascii="Verdana" w:hAnsi="Verdana"/>
          <w:color w:val="000000"/>
          <w:sz w:val="18"/>
          <w:szCs w:val="18"/>
        </w:rPr>
        <w:t> </w:t>
      </w:r>
      <w:r>
        <w:rPr>
          <w:rFonts w:ascii="Verdana" w:hAnsi="Verdana"/>
          <w:color w:val="000000"/>
          <w:sz w:val="18"/>
          <w:szCs w:val="18"/>
        </w:rPr>
        <w:t>внутреннего аудита крупных коммерческих организаций, но и в процессе подготовки студентов направления 080100 «</w:t>
      </w:r>
      <w:r>
        <w:rPr>
          <w:rStyle w:val="WW8Num2z0"/>
          <w:rFonts w:ascii="Verdana" w:hAnsi="Verdana"/>
          <w:color w:val="4682B4"/>
          <w:sz w:val="18"/>
          <w:szCs w:val="18"/>
        </w:rPr>
        <w:t>Экономика</w:t>
      </w:r>
      <w:r>
        <w:rPr>
          <w:rFonts w:ascii="Verdana" w:hAnsi="Verdana"/>
          <w:color w:val="000000"/>
          <w:sz w:val="18"/>
          <w:szCs w:val="18"/>
        </w:rPr>
        <w:t>» и специальности 080109 «</w:t>
      </w:r>
      <w:r>
        <w:rPr>
          <w:rStyle w:val="WW8Num2z0"/>
          <w:rFonts w:ascii="Verdana" w:hAnsi="Verdana"/>
          <w:color w:val="4682B4"/>
          <w:sz w:val="18"/>
          <w:szCs w:val="18"/>
        </w:rPr>
        <w:t>Бухгалтерский учет, анализ и аудит</w:t>
      </w:r>
      <w:r>
        <w:rPr>
          <w:rFonts w:ascii="Verdana" w:hAnsi="Verdana"/>
          <w:color w:val="000000"/>
          <w:sz w:val="18"/>
          <w:szCs w:val="18"/>
        </w:rPr>
        <w:t>».</w:t>
      </w:r>
    </w:p>
    <w:p w14:paraId="6F5D0252"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5E2EFB4C"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блок-схема</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этапов проведения аудита эффективности вознаграждения персонала;</w:t>
      </w:r>
    </w:p>
    <w:p w14:paraId="4B6B8806"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подходы к проведению аналитических процедур в аудите фонда вознаграждения персонала;</w:t>
      </w:r>
    </w:p>
    <w:p w14:paraId="774E19DB"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аналитическая модель расчета премиальных выплат управленческого персонала публичной компании.</w:t>
      </w:r>
    </w:p>
    <w:p w14:paraId="0A42D1EF"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были доложены на международных и всероссийских научно-практических конференциях «Актуальные проблемы учета, экономического анализа и финансово-хозяйственного контроля деятельности организаций» (Воронеж, 2007, 2008, 2009 гг.), а также на ежегодных научных сессиях аспирантов и соискателей Воронежского государственного университета.</w:t>
      </w:r>
    </w:p>
    <w:p w14:paraId="407C7C8A"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принято к внедрению в практическую деятельность промышленных предприятий и</w:t>
      </w:r>
      <w:r>
        <w:rPr>
          <w:rStyle w:val="WW8Num3z0"/>
          <w:rFonts w:ascii="Verdana" w:hAnsi="Verdana"/>
          <w:color w:val="000000"/>
          <w:sz w:val="18"/>
          <w:szCs w:val="18"/>
        </w:rPr>
        <w:t> </w:t>
      </w:r>
      <w:r>
        <w:rPr>
          <w:rStyle w:val="WW8Num2z0"/>
          <w:rFonts w:ascii="Verdana" w:hAnsi="Verdana"/>
          <w:color w:val="4682B4"/>
          <w:sz w:val="18"/>
          <w:szCs w:val="18"/>
        </w:rPr>
        <w:t>аудиторских</w:t>
      </w:r>
      <w:r>
        <w:rPr>
          <w:rStyle w:val="WW8Num3z0"/>
          <w:rFonts w:ascii="Verdana" w:hAnsi="Verdana"/>
          <w:color w:val="000000"/>
          <w:sz w:val="18"/>
          <w:szCs w:val="18"/>
        </w:rPr>
        <w:t> </w:t>
      </w:r>
      <w:r>
        <w:rPr>
          <w:rFonts w:ascii="Verdana" w:hAnsi="Verdana"/>
          <w:color w:val="000000"/>
          <w:sz w:val="18"/>
          <w:szCs w:val="18"/>
        </w:rPr>
        <w:t>фирм г. Воронежа и г. Липецка.</w:t>
      </w:r>
    </w:p>
    <w:p w14:paraId="02C29540"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нашли отражение в семи публикациях общим объемом 4.58 пл., в том числе одна в издании, реферируемом ВАК.</w:t>
      </w:r>
    </w:p>
    <w:p w14:paraId="7DE466ED" w14:textId="77777777" w:rsidR="00FD3761" w:rsidRDefault="00FD3761" w:rsidP="00FD376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Куликов, Валерий Серафимович</w:t>
      </w:r>
    </w:p>
    <w:p w14:paraId="3E4D9886"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1E111FD"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получены следующие научные результаты, выносимые на защиту:</w:t>
      </w:r>
    </w:p>
    <w:p w14:paraId="727BF16C"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Уточнена экономическая природа и сущность</w:t>
      </w:r>
      <w:r>
        <w:rPr>
          <w:rStyle w:val="WW8Num3z0"/>
          <w:rFonts w:ascii="Verdana" w:hAnsi="Verdana"/>
          <w:color w:val="000000"/>
          <w:sz w:val="18"/>
          <w:szCs w:val="18"/>
        </w:rPr>
        <w:t> </w:t>
      </w:r>
      <w:r>
        <w:rPr>
          <w:rStyle w:val="WW8Num2z0"/>
          <w:rFonts w:ascii="Verdana" w:hAnsi="Verdana"/>
          <w:color w:val="4682B4"/>
          <w:sz w:val="18"/>
          <w:szCs w:val="18"/>
        </w:rPr>
        <w:t>вознаграждений</w:t>
      </w:r>
      <w:r>
        <w:rPr>
          <w:rStyle w:val="WW8Num3z0"/>
          <w:rFonts w:ascii="Verdana" w:hAnsi="Verdana"/>
          <w:color w:val="000000"/>
          <w:sz w:val="18"/>
          <w:szCs w:val="18"/>
        </w:rPr>
        <w:t> </w:t>
      </w:r>
      <w:r>
        <w:rPr>
          <w:rFonts w:ascii="Verdana" w:hAnsi="Verdana"/>
          <w:color w:val="000000"/>
          <w:sz w:val="18"/>
          <w:szCs w:val="18"/>
        </w:rPr>
        <w:t>персонала, сформулировано определение вознаграждений</w:t>
      </w:r>
      <w:r>
        <w:rPr>
          <w:rStyle w:val="WW8Num3z0"/>
          <w:rFonts w:ascii="Verdana" w:hAnsi="Verdana"/>
          <w:color w:val="000000"/>
          <w:sz w:val="18"/>
          <w:szCs w:val="18"/>
        </w:rPr>
        <w:t> </w:t>
      </w:r>
      <w:r>
        <w:rPr>
          <w:rStyle w:val="WW8Num2z0"/>
          <w:rFonts w:ascii="Verdana" w:hAnsi="Verdana"/>
          <w:color w:val="4682B4"/>
          <w:sz w:val="18"/>
          <w:szCs w:val="18"/>
        </w:rPr>
        <w:t>персонала</w:t>
      </w:r>
      <w:r>
        <w:rPr>
          <w:rFonts w:ascii="Verdana" w:hAnsi="Verdana"/>
          <w:color w:val="000000"/>
          <w:sz w:val="18"/>
          <w:szCs w:val="18"/>
        </w:rPr>
        <w:t>, предложены авторские признаки классификации вознаграждений персонала.</w:t>
      </w:r>
    </w:p>
    <w:p w14:paraId="17E9A643"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существуют различные подходы к определению понятия и сущности</w:t>
      </w:r>
      <w:r>
        <w:rPr>
          <w:rStyle w:val="WW8Num3z0"/>
          <w:rFonts w:ascii="Verdana" w:hAnsi="Verdana"/>
          <w:color w:val="000000"/>
          <w:sz w:val="18"/>
          <w:szCs w:val="18"/>
        </w:rPr>
        <w:t> </w:t>
      </w:r>
      <w:r>
        <w:rPr>
          <w:rStyle w:val="WW8Num2z0"/>
          <w:rFonts w:ascii="Verdana" w:hAnsi="Verdana"/>
          <w:color w:val="4682B4"/>
          <w:sz w:val="18"/>
          <w:szCs w:val="18"/>
        </w:rPr>
        <w:t>вознаграждения</w:t>
      </w:r>
      <w:r>
        <w:rPr>
          <w:rFonts w:ascii="Verdana" w:hAnsi="Verdana"/>
          <w:color w:val="000000"/>
          <w:sz w:val="18"/>
          <w:szCs w:val="18"/>
        </w:rPr>
        <w:t>. Наиболее распространенным является восприятие вознаграждения как синоним</w:t>
      </w:r>
      <w:r>
        <w:rPr>
          <w:rStyle w:val="WW8Num3z0"/>
          <w:rFonts w:ascii="Verdana" w:hAnsi="Verdana"/>
          <w:color w:val="000000"/>
          <w:sz w:val="18"/>
          <w:szCs w:val="18"/>
        </w:rPr>
        <w:t> </w:t>
      </w:r>
      <w:r>
        <w:rPr>
          <w:rStyle w:val="WW8Num2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плате. Другие авторы увязывают</w:t>
      </w:r>
      <w:r>
        <w:rPr>
          <w:rStyle w:val="WW8Num3z0"/>
          <w:rFonts w:ascii="Verdana" w:hAnsi="Verdana"/>
          <w:color w:val="000000"/>
          <w:sz w:val="18"/>
          <w:szCs w:val="18"/>
        </w:rPr>
        <w:t> </w:t>
      </w:r>
      <w:r>
        <w:rPr>
          <w:rStyle w:val="WW8Num2z0"/>
          <w:rFonts w:ascii="Verdana" w:hAnsi="Verdana"/>
          <w:color w:val="4682B4"/>
          <w:sz w:val="18"/>
          <w:szCs w:val="18"/>
        </w:rPr>
        <w:t>вознаграждение</w:t>
      </w:r>
      <w:r>
        <w:rPr>
          <w:rStyle w:val="WW8Num3z0"/>
          <w:rFonts w:ascii="Verdana" w:hAnsi="Verdana"/>
          <w:color w:val="000000"/>
          <w:sz w:val="18"/>
          <w:szCs w:val="18"/>
        </w:rPr>
        <w:t> </w:t>
      </w:r>
      <w:r>
        <w:rPr>
          <w:rFonts w:ascii="Verdana" w:hAnsi="Verdana"/>
          <w:color w:val="000000"/>
          <w:sz w:val="18"/>
          <w:szCs w:val="18"/>
        </w:rPr>
        <w:t>только с определенными выплатами работникам: вознаграждение по итогам работы за год; вознаграждение за стаж работы;</w:t>
      </w:r>
      <w:r>
        <w:rPr>
          <w:rStyle w:val="WW8Num3z0"/>
          <w:rFonts w:ascii="Verdana" w:hAnsi="Verdana"/>
          <w:color w:val="000000"/>
          <w:sz w:val="18"/>
          <w:szCs w:val="18"/>
        </w:rPr>
        <w:t> </w:t>
      </w:r>
      <w:r>
        <w:rPr>
          <w:rStyle w:val="WW8Num2z0"/>
          <w:rFonts w:ascii="Verdana" w:hAnsi="Verdana"/>
          <w:color w:val="4682B4"/>
          <w:sz w:val="18"/>
          <w:szCs w:val="18"/>
        </w:rPr>
        <w:t>единовременные</w:t>
      </w:r>
      <w:r>
        <w:rPr>
          <w:rStyle w:val="WW8Num3z0"/>
          <w:rFonts w:ascii="Verdana" w:hAnsi="Verdana"/>
          <w:color w:val="000000"/>
          <w:sz w:val="18"/>
          <w:szCs w:val="18"/>
        </w:rPr>
        <w:t> </w:t>
      </w:r>
      <w:r>
        <w:rPr>
          <w:rFonts w:ascii="Verdana" w:hAnsi="Verdana"/>
          <w:color w:val="000000"/>
          <w:sz w:val="18"/>
          <w:szCs w:val="18"/>
        </w:rPr>
        <w:t>разовые премии независимо от источников их</w:t>
      </w:r>
      <w:r>
        <w:rPr>
          <w:rStyle w:val="WW8Num3z0"/>
          <w:rFonts w:ascii="Verdana" w:hAnsi="Verdana"/>
          <w:color w:val="000000"/>
          <w:sz w:val="18"/>
          <w:szCs w:val="18"/>
        </w:rPr>
        <w:t> </w:t>
      </w:r>
      <w:r>
        <w:rPr>
          <w:rStyle w:val="WW8Num2z0"/>
          <w:rFonts w:ascii="Verdana" w:hAnsi="Verdana"/>
          <w:color w:val="4682B4"/>
          <w:sz w:val="18"/>
          <w:szCs w:val="18"/>
        </w:rPr>
        <w:t>выплат</w:t>
      </w:r>
      <w:r>
        <w:rPr>
          <w:rFonts w:ascii="Verdana" w:hAnsi="Verdana"/>
          <w:color w:val="000000"/>
          <w:sz w:val="18"/>
          <w:szCs w:val="18"/>
        </w:rPr>
        <w:t xml:space="preserve">; стоимость бесплатно </w:t>
      </w:r>
      <w:r>
        <w:rPr>
          <w:rFonts w:ascii="Verdana" w:hAnsi="Verdana"/>
          <w:color w:val="000000"/>
          <w:sz w:val="18"/>
          <w:szCs w:val="18"/>
        </w:rPr>
        <w:lastRenderedPageBreak/>
        <w:t>выдаваемых работникам</w:t>
      </w:r>
      <w:r>
        <w:rPr>
          <w:rStyle w:val="WW8Num3z0"/>
          <w:rFonts w:ascii="Verdana" w:hAnsi="Verdana"/>
          <w:color w:val="000000"/>
          <w:sz w:val="18"/>
          <w:szCs w:val="18"/>
        </w:rPr>
        <w:t> </w:t>
      </w:r>
      <w:r>
        <w:rPr>
          <w:rStyle w:val="WW8Num2z0"/>
          <w:rFonts w:ascii="Verdana" w:hAnsi="Verdana"/>
          <w:color w:val="4682B4"/>
          <w:sz w:val="18"/>
          <w:szCs w:val="18"/>
        </w:rPr>
        <w:t>акций</w:t>
      </w:r>
      <w:r>
        <w:rPr>
          <w:rFonts w:ascii="Verdana" w:hAnsi="Verdana"/>
          <w:color w:val="000000"/>
          <w:sz w:val="18"/>
          <w:szCs w:val="18"/>
        </w:rPr>
        <w:t>, стоимость выдаваемых в качестве поощрений подарков акций. Нередко вознаграждение ассоциируют с заработной</w:t>
      </w:r>
      <w:r>
        <w:rPr>
          <w:rStyle w:val="WW8Num3z0"/>
          <w:rFonts w:ascii="Verdana" w:hAnsi="Verdana"/>
          <w:color w:val="000000"/>
          <w:sz w:val="18"/>
          <w:szCs w:val="18"/>
        </w:rPr>
        <w:t> </w:t>
      </w:r>
      <w:r>
        <w:rPr>
          <w:rStyle w:val="WW8Num2z0"/>
          <w:rFonts w:ascii="Verdana" w:hAnsi="Verdana"/>
          <w:color w:val="4682B4"/>
          <w:sz w:val="18"/>
          <w:szCs w:val="18"/>
        </w:rPr>
        <w:t>платой</w:t>
      </w:r>
      <w:r>
        <w:rPr>
          <w:rStyle w:val="WW8Num3z0"/>
          <w:rFonts w:ascii="Verdana" w:hAnsi="Verdana"/>
          <w:color w:val="000000"/>
          <w:sz w:val="18"/>
          <w:szCs w:val="18"/>
        </w:rPr>
        <w:t> </w:t>
      </w:r>
      <w:r>
        <w:rPr>
          <w:rFonts w:ascii="Verdana" w:hAnsi="Verdana"/>
          <w:color w:val="000000"/>
          <w:sz w:val="18"/>
          <w:szCs w:val="18"/>
        </w:rPr>
        <w:t>и доходом.</w:t>
      </w:r>
    </w:p>
    <w:p w14:paraId="799C0CB6"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Логику использования термина «</w:t>
      </w:r>
      <w:r>
        <w:rPr>
          <w:rStyle w:val="WW8Num2z0"/>
          <w:rFonts w:ascii="Verdana" w:hAnsi="Verdana"/>
          <w:color w:val="4682B4"/>
          <w:sz w:val="18"/>
          <w:szCs w:val="18"/>
        </w:rPr>
        <w:t>вознаграждение</w:t>
      </w:r>
      <w:r>
        <w:rPr>
          <w:rFonts w:ascii="Verdana" w:hAnsi="Verdana"/>
          <w:color w:val="000000"/>
          <w:sz w:val="18"/>
          <w:szCs w:val="18"/>
        </w:rPr>
        <w:t>» можно обосновать сопричастностью персонала к реализации целей компании и повышением роли персонала как человеческого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 в усилении конкурентных преимуществ организации на рынке труда.</w:t>
      </w:r>
    </w:p>
    <w:p w14:paraId="72A0A10B"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Вознаграждение персонала представляют собой совокупность различных выплат и</w:t>
      </w:r>
      <w:r>
        <w:rPr>
          <w:rStyle w:val="WW8Num3z0"/>
          <w:rFonts w:ascii="Verdana" w:hAnsi="Verdana"/>
          <w:color w:val="000000"/>
          <w:sz w:val="18"/>
          <w:szCs w:val="18"/>
        </w:rPr>
        <w:t> </w:t>
      </w:r>
      <w:r>
        <w:rPr>
          <w:rStyle w:val="WW8Num2z0"/>
          <w:rFonts w:ascii="Verdana" w:hAnsi="Verdana"/>
          <w:color w:val="4682B4"/>
          <w:sz w:val="18"/>
          <w:szCs w:val="18"/>
        </w:rPr>
        <w:t>льгот</w:t>
      </w:r>
      <w:r>
        <w:rPr>
          <w:rFonts w:ascii="Verdana" w:hAnsi="Verdana"/>
          <w:color w:val="000000"/>
          <w:sz w:val="18"/>
          <w:szCs w:val="18"/>
        </w:rPr>
        <w:t>, находящихся между собой во взаимосвязи, обусловленной направленностью на достижение бизнес-целей организации и обеспечивающих трудовое поведение работника.</w:t>
      </w:r>
    </w:p>
    <w:p w14:paraId="174F17D0"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Вознаграждение - доход работника, формирующийся через выполнения им обусловленных трудовым договором функций, складывающихся под воздействием совокупности факторов экономического и социального характера, источником формирования которого является</w:t>
      </w:r>
      <w:r>
        <w:rPr>
          <w:rStyle w:val="WW8Num3z0"/>
          <w:rFonts w:ascii="Verdana" w:hAnsi="Verdana"/>
          <w:color w:val="000000"/>
          <w:sz w:val="18"/>
          <w:szCs w:val="18"/>
        </w:rPr>
        <w:t> </w:t>
      </w:r>
      <w:r>
        <w:rPr>
          <w:rStyle w:val="WW8Num2z0"/>
          <w:rFonts w:ascii="Verdana" w:hAnsi="Verdana"/>
          <w:color w:val="4682B4"/>
          <w:sz w:val="18"/>
          <w:szCs w:val="18"/>
        </w:rPr>
        <w:t>себестоимость</w:t>
      </w:r>
      <w:r>
        <w:rPr>
          <w:rStyle w:val="WW8Num3z0"/>
          <w:rFonts w:ascii="Verdana" w:hAnsi="Verdana"/>
          <w:color w:val="000000"/>
          <w:sz w:val="18"/>
          <w:szCs w:val="18"/>
        </w:rPr>
        <w:t> </w:t>
      </w:r>
      <w:r>
        <w:rPr>
          <w:rFonts w:ascii="Verdana" w:hAnsi="Verdana"/>
          <w:color w:val="000000"/>
          <w:sz w:val="18"/>
          <w:szCs w:val="18"/>
        </w:rPr>
        <w:t>и чистая прибыль организации,</w:t>
      </w:r>
      <w:r>
        <w:rPr>
          <w:rStyle w:val="WW8Num3z0"/>
          <w:rFonts w:ascii="Verdana" w:hAnsi="Verdana"/>
          <w:color w:val="000000"/>
          <w:sz w:val="18"/>
          <w:szCs w:val="18"/>
        </w:rPr>
        <w:t> </w:t>
      </w:r>
      <w:r>
        <w:rPr>
          <w:rStyle w:val="WW8Num2z0"/>
          <w:rFonts w:ascii="Verdana" w:hAnsi="Verdana"/>
          <w:color w:val="4682B4"/>
          <w:sz w:val="18"/>
          <w:szCs w:val="18"/>
        </w:rPr>
        <w:t>уменьшаемого</w:t>
      </w:r>
      <w:r>
        <w:rPr>
          <w:rStyle w:val="WW8Num3z0"/>
          <w:rFonts w:ascii="Verdana" w:hAnsi="Verdana"/>
          <w:color w:val="000000"/>
          <w:sz w:val="18"/>
          <w:szCs w:val="18"/>
        </w:rPr>
        <w:t> </w:t>
      </w:r>
      <w:r>
        <w:rPr>
          <w:rFonts w:ascii="Verdana" w:hAnsi="Verdana"/>
          <w:color w:val="000000"/>
          <w:sz w:val="18"/>
          <w:szCs w:val="18"/>
        </w:rPr>
        <w:t>на величину налога на доходы физических лиц.</w:t>
      </w:r>
    </w:p>
    <w:p w14:paraId="505140EE"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глубокого понимания сущности категории «</w:t>
      </w:r>
      <w:r>
        <w:rPr>
          <w:rStyle w:val="WW8Num2z0"/>
          <w:rFonts w:ascii="Verdana" w:hAnsi="Verdana"/>
          <w:color w:val="4682B4"/>
          <w:sz w:val="18"/>
          <w:szCs w:val="18"/>
        </w:rPr>
        <w:t>вознаграждение персонала</w:t>
      </w:r>
      <w:r>
        <w:rPr>
          <w:rFonts w:ascii="Verdana" w:hAnsi="Verdana"/>
          <w:color w:val="000000"/>
          <w:sz w:val="18"/>
          <w:szCs w:val="18"/>
        </w:rPr>
        <w:t>» нами была предпринята попытка обобщить, систематизировать, уточнить и дополнить классификационные признаки вознаграждения персонала, нашедших отражение в современной научной и учебной литературе, привести их в соответствие целям и задачам</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анализа и внутреннего</w:t>
      </w:r>
      <w:r>
        <w:rPr>
          <w:rStyle w:val="WW8Num3z0"/>
          <w:rFonts w:ascii="Verdana" w:hAnsi="Verdana"/>
          <w:color w:val="000000"/>
          <w:sz w:val="18"/>
          <w:szCs w:val="18"/>
        </w:rPr>
        <w:t> </w:t>
      </w:r>
      <w:r>
        <w:rPr>
          <w:rStyle w:val="WW8Num2z0"/>
          <w:rFonts w:ascii="Verdana" w:hAnsi="Verdana"/>
          <w:color w:val="4682B4"/>
          <w:sz w:val="18"/>
          <w:szCs w:val="18"/>
        </w:rPr>
        <w:t>аудита</w:t>
      </w:r>
      <w:r>
        <w:rPr>
          <w:rFonts w:ascii="Verdana" w:hAnsi="Verdana"/>
          <w:color w:val="000000"/>
          <w:sz w:val="18"/>
          <w:szCs w:val="18"/>
        </w:rPr>
        <w:t>.</w:t>
      </w:r>
    </w:p>
    <w:p w14:paraId="5834D768"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Указанная классификация вознаграждения персонала может быть использована для целей аудита эффективности системы вознаграждения персонала.</w:t>
      </w:r>
    </w:p>
    <w:p w14:paraId="7E388EAA"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Сформулированы цель, задачи и обоснована внутренняя логика системы аудита эффективности вознаграждения персонала, выявлен механизм взаимодействия ее обобщающих показателей.</w:t>
      </w:r>
    </w:p>
    <w:p w14:paraId="5AC60073"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Совет директоров, высший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Style w:val="WW8Num3z0"/>
          <w:rFonts w:ascii="Verdana" w:hAnsi="Verdana"/>
          <w:color w:val="000000"/>
          <w:sz w:val="18"/>
          <w:szCs w:val="18"/>
        </w:rPr>
        <w:t> </w:t>
      </w:r>
      <w:r>
        <w:rPr>
          <w:rFonts w:ascii="Verdana" w:hAnsi="Verdana"/>
          <w:color w:val="000000"/>
          <w:sz w:val="18"/>
          <w:szCs w:val="18"/>
        </w:rPr>
        <w:t>и собственники организации, заинтересованные в снижении</w:t>
      </w:r>
      <w:r>
        <w:rPr>
          <w:rStyle w:val="WW8Num3z0"/>
          <w:rFonts w:ascii="Verdana" w:hAnsi="Verdana"/>
          <w:color w:val="000000"/>
          <w:sz w:val="18"/>
          <w:szCs w:val="18"/>
        </w:rPr>
        <w:t> </w:t>
      </w:r>
      <w:r>
        <w:rPr>
          <w:rStyle w:val="WW8Num2z0"/>
          <w:rFonts w:ascii="Verdana" w:hAnsi="Verdana"/>
          <w:color w:val="4682B4"/>
          <w:sz w:val="18"/>
          <w:szCs w:val="18"/>
        </w:rPr>
        <w:t>издержек</w:t>
      </w:r>
      <w:r>
        <w:rPr>
          <w:rStyle w:val="WW8Num3z0"/>
          <w:rFonts w:ascii="Verdana" w:hAnsi="Verdana"/>
          <w:color w:val="000000"/>
          <w:sz w:val="18"/>
          <w:szCs w:val="18"/>
        </w:rPr>
        <w:t> </w:t>
      </w:r>
      <w:r>
        <w:rPr>
          <w:rFonts w:ascii="Verdana" w:hAnsi="Verdana"/>
          <w:color w:val="000000"/>
          <w:sz w:val="18"/>
          <w:szCs w:val="18"/>
        </w:rPr>
        <w:t>производства, росте прибыльности организации и</w:t>
      </w:r>
      <w:r>
        <w:rPr>
          <w:rStyle w:val="WW8Num3z0"/>
          <w:rFonts w:ascii="Verdana" w:hAnsi="Verdana"/>
          <w:color w:val="000000"/>
          <w:sz w:val="18"/>
          <w:szCs w:val="18"/>
        </w:rPr>
        <w:t> </w:t>
      </w:r>
      <w:r>
        <w:rPr>
          <w:rStyle w:val="WW8Num2z0"/>
          <w:rFonts w:ascii="Verdana" w:hAnsi="Verdana"/>
          <w:color w:val="4682B4"/>
          <w:sz w:val="18"/>
          <w:szCs w:val="18"/>
        </w:rPr>
        <w:t>благосостоянии</w:t>
      </w:r>
      <w:r>
        <w:rPr>
          <w:rStyle w:val="WW8Num3z0"/>
          <w:rFonts w:ascii="Verdana" w:hAnsi="Verdana"/>
          <w:color w:val="000000"/>
          <w:sz w:val="18"/>
          <w:szCs w:val="18"/>
        </w:rPr>
        <w:t> </w:t>
      </w:r>
      <w:r>
        <w:rPr>
          <w:rFonts w:ascii="Verdana" w:hAnsi="Verdana"/>
          <w:color w:val="000000"/>
          <w:sz w:val="18"/>
          <w:szCs w:val="18"/>
        </w:rPr>
        <w:t>акционеров должны иметь представление об уровне эффективности использования средств на</w:t>
      </w:r>
      <w:r>
        <w:rPr>
          <w:rStyle w:val="WW8Num3z0"/>
          <w:rFonts w:ascii="Verdana" w:hAnsi="Verdana"/>
          <w:color w:val="000000"/>
          <w:sz w:val="18"/>
          <w:szCs w:val="18"/>
        </w:rPr>
        <w:t> </w:t>
      </w:r>
      <w:r>
        <w:rPr>
          <w:rStyle w:val="WW8Num2z0"/>
          <w:rFonts w:ascii="Verdana" w:hAnsi="Verdana"/>
          <w:color w:val="4682B4"/>
          <w:sz w:val="18"/>
          <w:szCs w:val="18"/>
        </w:rPr>
        <w:t>заработную</w:t>
      </w:r>
      <w:r>
        <w:rPr>
          <w:rStyle w:val="WW8Num3z0"/>
          <w:rFonts w:ascii="Verdana" w:hAnsi="Verdana"/>
          <w:color w:val="000000"/>
          <w:sz w:val="18"/>
          <w:szCs w:val="18"/>
        </w:rPr>
        <w:t> </w:t>
      </w:r>
      <w:r>
        <w:rPr>
          <w:rFonts w:ascii="Verdana" w:hAnsi="Verdana"/>
          <w:color w:val="000000"/>
          <w:sz w:val="18"/>
          <w:szCs w:val="18"/>
        </w:rPr>
        <w:t>плату. Такая информация может быть получена на основе всестороннего системного аудита эффективности вознаграждения персонала.</w:t>
      </w:r>
    </w:p>
    <w:p w14:paraId="790C1CCE"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эффективности вознаграждения персонала (АЭВП) — это система контрольно-аналитической и</w:t>
      </w:r>
      <w:r>
        <w:rPr>
          <w:rStyle w:val="WW8Num3z0"/>
          <w:rFonts w:ascii="Verdana" w:hAnsi="Verdana"/>
          <w:color w:val="000000"/>
          <w:sz w:val="18"/>
          <w:szCs w:val="18"/>
        </w:rPr>
        <w:t> </w:t>
      </w:r>
      <w:r>
        <w:rPr>
          <w:rStyle w:val="WW8Num2z0"/>
          <w:rFonts w:ascii="Verdana" w:hAnsi="Verdana"/>
          <w:color w:val="4682B4"/>
          <w:sz w:val="18"/>
          <w:szCs w:val="18"/>
        </w:rPr>
        <w:t>консультационной</w:t>
      </w:r>
      <w:r>
        <w:rPr>
          <w:rStyle w:val="WW8Num3z0"/>
          <w:rFonts w:ascii="Verdana" w:hAnsi="Verdana"/>
          <w:color w:val="000000"/>
          <w:sz w:val="18"/>
          <w:szCs w:val="18"/>
        </w:rPr>
        <w:t> </w:t>
      </w:r>
      <w:r>
        <w:rPr>
          <w:rFonts w:ascii="Verdana" w:hAnsi="Verdana"/>
          <w:color w:val="000000"/>
          <w:sz w:val="18"/>
          <w:szCs w:val="18"/>
        </w:rPr>
        <w:t>поддержки управления, связанной с экспертизой и оценкой существующей системы вознаграждения, ее соответствия нормативно-правовой базе и стратегии развития организации. В процессе АЭВП</w:t>
      </w:r>
      <w:r>
        <w:rPr>
          <w:rStyle w:val="WW8Num3z0"/>
          <w:rFonts w:ascii="Verdana" w:hAnsi="Verdana"/>
          <w:color w:val="000000"/>
          <w:sz w:val="18"/>
          <w:szCs w:val="18"/>
        </w:rPr>
        <w:t> </w:t>
      </w:r>
      <w:r>
        <w:rPr>
          <w:rStyle w:val="WW8Num2z0"/>
          <w:rFonts w:ascii="Verdana" w:hAnsi="Verdana"/>
          <w:color w:val="4682B4"/>
          <w:sz w:val="18"/>
          <w:szCs w:val="18"/>
        </w:rPr>
        <w:t>аудитор</w:t>
      </w:r>
      <w:r>
        <w:rPr>
          <w:rStyle w:val="WW8Num3z0"/>
          <w:rFonts w:ascii="Verdana" w:hAnsi="Verdana"/>
          <w:color w:val="000000"/>
          <w:sz w:val="18"/>
          <w:szCs w:val="18"/>
        </w:rPr>
        <w:t> </w:t>
      </w:r>
      <w:r>
        <w:rPr>
          <w:rFonts w:ascii="Verdana" w:hAnsi="Verdana"/>
          <w:color w:val="000000"/>
          <w:sz w:val="18"/>
          <w:szCs w:val="18"/>
        </w:rPr>
        <w:t>выражает свое компетентное мнение о возможности получения эффекта (экономичности,</w:t>
      </w:r>
      <w:r>
        <w:rPr>
          <w:rStyle w:val="WW8Num2z0"/>
          <w:rFonts w:ascii="Verdana" w:hAnsi="Verdana"/>
          <w:color w:val="4682B4"/>
          <w:sz w:val="18"/>
          <w:szCs w:val="18"/>
        </w:rPr>
        <w:t>результативности</w:t>
      </w:r>
      <w:r>
        <w:rPr>
          <w:rStyle w:val="WW8Num3z0"/>
          <w:rFonts w:ascii="Verdana" w:hAnsi="Verdana"/>
          <w:color w:val="000000"/>
          <w:sz w:val="18"/>
          <w:szCs w:val="18"/>
        </w:rPr>
        <w:t> </w:t>
      </w:r>
      <w:r>
        <w:rPr>
          <w:rFonts w:ascii="Verdana" w:hAnsi="Verdana"/>
          <w:color w:val="000000"/>
          <w:sz w:val="18"/>
          <w:szCs w:val="18"/>
        </w:rPr>
        <w:t>и продуктивности) от применения тех или иных моделей вознаграждения, мотивирующих желаемое поведения работников, через</w:t>
      </w:r>
      <w:r>
        <w:rPr>
          <w:rStyle w:val="WW8Num3z0"/>
          <w:rFonts w:ascii="Verdana" w:hAnsi="Verdana"/>
          <w:color w:val="000000"/>
          <w:sz w:val="18"/>
          <w:szCs w:val="18"/>
        </w:rPr>
        <w:t> </w:t>
      </w:r>
      <w:r>
        <w:rPr>
          <w:rStyle w:val="WW8Num2z0"/>
          <w:rFonts w:ascii="Verdana" w:hAnsi="Verdana"/>
          <w:color w:val="4682B4"/>
          <w:sz w:val="18"/>
          <w:szCs w:val="18"/>
        </w:rPr>
        <w:t>удовлетворение</w:t>
      </w:r>
      <w:r>
        <w:rPr>
          <w:rStyle w:val="WW8Num3z0"/>
          <w:rFonts w:ascii="Verdana" w:hAnsi="Verdana"/>
          <w:color w:val="000000"/>
          <w:sz w:val="18"/>
          <w:szCs w:val="18"/>
        </w:rPr>
        <w:t> </w:t>
      </w:r>
      <w:r>
        <w:rPr>
          <w:rFonts w:ascii="Verdana" w:hAnsi="Verdana"/>
          <w:color w:val="000000"/>
          <w:sz w:val="18"/>
          <w:szCs w:val="18"/>
        </w:rPr>
        <w:t>финансовых интересов собственников, топ-менеджеров и персонала.</w:t>
      </w:r>
    </w:p>
    <w:p w14:paraId="60BA13A7"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АЭВП заключается в установлении степени соответствия качества и величины получаемого</w:t>
      </w:r>
      <w:r>
        <w:rPr>
          <w:rStyle w:val="WW8Num3z0"/>
          <w:rFonts w:ascii="Verdana" w:hAnsi="Verdana"/>
          <w:color w:val="000000"/>
          <w:sz w:val="18"/>
          <w:szCs w:val="18"/>
        </w:rPr>
        <w:t> </w:t>
      </w:r>
      <w:r>
        <w:rPr>
          <w:rStyle w:val="WW8Num2z0"/>
          <w:rFonts w:ascii="Verdana" w:hAnsi="Verdana"/>
          <w:color w:val="4682B4"/>
          <w:sz w:val="18"/>
          <w:szCs w:val="18"/>
        </w:rPr>
        <w:t>персоналом</w:t>
      </w:r>
      <w:r>
        <w:rPr>
          <w:rStyle w:val="WW8Num3z0"/>
          <w:rFonts w:ascii="Verdana" w:hAnsi="Verdana"/>
          <w:color w:val="000000"/>
          <w:sz w:val="18"/>
          <w:szCs w:val="18"/>
        </w:rPr>
        <w:t> </w:t>
      </w:r>
      <w:r>
        <w:rPr>
          <w:rFonts w:ascii="Verdana" w:hAnsi="Verdana"/>
          <w:color w:val="000000"/>
          <w:sz w:val="18"/>
          <w:szCs w:val="18"/>
        </w:rPr>
        <w:t>вознаграждения: полученным результатам работы (личному вкладу в достижение</w:t>
      </w:r>
      <w:r>
        <w:rPr>
          <w:rStyle w:val="WW8Num3z0"/>
          <w:rFonts w:ascii="Verdana" w:hAnsi="Verdana"/>
          <w:color w:val="000000"/>
          <w:sz w:val="18"/>
          <w:szCs w:val="18"/>
        </w:rPr>
        <w:t> </w:t>
      </w:r>
      <w:r>
        <w:rPr>
          <w:rStyle w:val="WW8Num2z0"/>
          <w:rFonts w:ascii="Verdana" w:hAnsi="Verdana"/>
          <w:color w:val="4682B4"/>
          <w:sz w:val="18"/>
          <w:szCs w:val="18"/>
        </w:rPr>
        <w:t>целевых</w:t>
      </w:r>
      <w:r>
        <w:rPr>
          <w:rStyle w:val="WW8Num3z0"/>
          <w:rFonts w:ascii="Verdana" w:hAnsi="Verdana"/>
          <w:color w:val="000000"/>
          <w:sz w:val="18"/>
          <w:szCs w:val="18"/>
        </w:rPr>
        <w:t> </w:t>
      </w:r>
      <w:r>
        <w:rPr>
          <w:rFonts w:ascii="Verdana" w:hAnsi="Verdana"/>
          <w:color w:val="000000"/>
          <w:sz w:val="18"/>
          <w:szCs w:val="18"/>
        </w:rPr>
        <w:t>показателей организации, дочерних компаний, структурных</w:t>
      </w:r>
      <w:r>
        <w:rPr>
          <w:rStyle w:val="WW8Num3z0"/>
          <w:rFonts w:ascii="Verdana" w:hAnsi="Verdana"/>
          <w:color w:val="000000"/>
          <w:sz w:val="18"/>
          <w:szCs w:val="18"/>
        </w:rPr>
        <w:t> </w:t>
      </w:r>
      <w:r>
        <w:rPr>
          <w:rStyle w:val="WW8Num2z0"/>
          <w:rFonts w:ascii="Verdana" w:hAnsi="Verdana"/>
          <w:color w:val="4682B4"/>
          <w:sz w:val="18"/>
          <w:szCs w:val="18"/>
        </w:rPr>
        <w:t>подразделений</w:t>
      </w:r>
      <w:r>
        <w:rPr>
          <w:rStyle w:val="WW8Num3z0"/>
          <w:rFonts w:ascii="Verdana" w:hAnsi="Verdana"/>
          <w:color w:val="000000"/>
          <w:sz w:val="18"/>
          <w:szCs w:val="18"/>
        </w:rPr>
        <w:t> </w:t>
      </w:r>
      <w:r>
        <w:rPr>
          <w:rFonts w:ascii="Verdana" w:hAnsi="Verdana"/>
          <w:color w:val="000000"/>
          <w:sz w:val="18"/>
          <w:szCs w:val="18"/>
        </w:rPr>
        <w:t>и пр.); персональным должностным обязанностям; —»</w:t>
      </w:r>
      <w:r>
        <w:rPr>
          <w:rStyle w:val="WW8Num3z0"/>
          <w:rFonts w:ascii="Verdana" w:hAnsi="Verdana"/>
          <w:color w:val="000000"/>
          <w:sz w:val="18"/>
          <w:szCs w:val="18"/>
        </w:rPr>
        <w:t> </w:t>
      </w:r>
      <w:r>
        <w:rPr>
          <w:rStyle w:val="WW8Num2z0"/>
          <w:rFonts w:ascii="Verdana" w:hAnsi="Verdana"/>
          <w:color w:val="4682B4"/>
          <w:sz w:val="18"/>
          <w:szCs w:val="18"/>
        </w:rPr>
        <w:t>корпоративным</w:t>
      </w:r>
      <w:r>
        <w:rPr>
          <w:rStyle w:val="WW8Num3z0"/>
          <w:rFonts w:ascii="Verdana" w:hAnsi="Verdana"/>
          <w:color w:val="000000"/>
          <w:sz w:val="18"/>
          <w:szCs w:val="18"/>
        </w:rPr>
        <w:t> </w:t>
      </w:r>
      <w:r>
        <w:rPr>
          <w:rFonts w:ascii="Verdana" w:hAnsi="Verdana"/>
          <w:color w:val="000000"/>
          <w:sz w:val="18"/>
          <w:szCs w:val="18"/>
        </w:rPr>
        <w:t>целям, функциональным стратегиям и миссии; —» условиям труда (интенсивности, вредности, креативности, сложности, секретности и пр.); политике</w:t>
      </w:r>
      <w:r>
        <w:rPr>
          <w:rStyle w:val="WW8Num3z0"/>
          <w:rFonts w:ascii="Verdana" w:hAnsi="Verdana"/>
          <w:color w:val="000000"/>
          <w:sz w:val="18"/>
          <w:szCs w:val="18"/>
        </w:rPr>
        <w:t> </w:t>
      </w:r>
      <w:r>
        <w:rPr>
          <w:rStyle w:val="WW8Num2z0"/>
          <w:rFonts w:ascii="Verdana" w:hAnsi="Verdana"/>
          <w:color w:val="4682B4"/>
          <w:sz w:val="18"/>
          <w:szCs w:val="18"/>
        </w:rPr>
        <w:t>стимулирования</w:t>
      </w:r>
      <w:r>
        <w:rPr>
          <w:rStyle w:val="WW8Num3z0"/>
          <w:rFonts w:ascii="Verdana" w:hAnsi="Verdana"/>
          <w:color w:val="000000"/>
          <w:sz w:val="18"/>
          <w:szCs w:val="18"/>
        </w:rPr>
        <w:t> </w:t>
      </w:r>
      <w:r>
        <w:rPr>
          <w:rFonts w:ascii="Verdana" w:hAnsi="Verdana"/>
          <w:color w:val="000000"/>
          <w:sz w:val="18"/>
          <w:szCs w:val="18"/>
        </w:rPr>
        <w:t>труда и современным методам мотивации персонала.</w:t>
      </w:r>
    </w:p>
    <w:p w14:paraId="5D90E195"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постановка цели требует от</w:t>
      </w:r>
      <w:r>
        <w:rPr>
          <w:rStyle w:val="WW8Num3z0"/>
          <w:rFonts w:ascii="Verdana" w:hAnsi="Verdana"/>
          <w:color w:val="000000"/>
          <w:sz w:val="18"/>
          <w:szCs w:val="18"/>
        </w:rPr>
        <w:t> </w:t>
      </w:r>
      <w:r>
        <w:rPr>
          <w:rStyle w:val="WW8Num2z0"/>
          <w:rFonts w:ascii="Verdana" w:hAnsi="Verdana"/>
          <w:color w:val="4682B4"/>
          <w:sz w:val="18"/>
          <w:szCs w:val="18"/>
        </w:rPr>
        <w:t>аудитора</w:t>
      </w:r>
      <w:r>
        <w:rPr>
          <w:rStyle w:val="WW8Num3z0"/>
          <w:rFonts w:ascii="Verdana" w:hAnsi="Verdana"/>
          <w:color w:val="000000"/>
          <w:sz w:val="18"/>
          <w:szCs w:val="18"/>
        </w:rPr>
        <w:t> </w:t>
      </w:r>
      <w:r>
        <w:rPr>
          <w:rFonts w:ascii="Verdana" w:hAnsi="Verdana"/>
          <w:color w:val="000000"/>
          <w:sz w:val="18"/>
          <w:szCs w:val="18"/>
        </w:rPr>
        <w:t>широкого использования аналитических процедур, связанных с выявлением факторов, которые искажают истинный результат труда персонала и препятствуют пользователям информации оценить реальное положение организации.</w:t>
      </w:r>
    </w:p>
    <w:p w14:paraId="1A2AEAE5"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задачами АЭВП являются: исследование действующей в организации системы вознаграждения персонала, совокупности воздействующих на нее факторов и на этой основе выражение мнения о ее эффективности; оценка соответствия разработанных принципов, величины и структуры вознаграждения персонала</w:t>
      </w:r>
      <w:r>
        <w:rPr>
          <w:rStyle w:val="WW8Num3z0"/>
          <w:rFonts w:ascii="Verdana" w:hAnsi="Verdana"/>
          <w:color w:val="000000"/>
          <w:sz w:val="18"/>
          <w:szCs w:val="18"/>
        </w:rPr>
        <w:t> </w:t>
      </w:r>
      <w:r>
        <w:rPr>
          <w:rStyle w:val="WW8Num2z0"/>
          <w:rFonts w:ascii="Verdana" w:hAnsi="Verdana"/>
          <w:color w:val="4682B4"/>
          <w:sz w:val="18"/>
          <w:szCs w:val="18"/>
        </w:rPr>
        <w:t>корпоративной</w:t>
      </w:r>
      <w:r>
        <w:rPr>
          <w:rStyle w:val="WW8Num3z0"/>
          <w:rFonts w:ascii="Verdana" w:hAnsi="Verdana"/>
          <w:color w:val="000000"/>
          <w:sz w:val="18"/>
          <w:szCs w:val="18"/>
        </w:rPr>
        <w:t> </w:t>
      </w:r>
      <w:r>
        <w:rPr>
          <w:rFonts w:ascii="Verdana" w:hAnsi="Verdana"/>
          <w:color w:val="000000"/>
          <w:sz w:val="18"/>
          <w:szCs w:val="18"/>
        </w:rPr>
        <w:t>стратегии; проверка соблюдения правовых, нормативных и согласительных актов и оценка вероятности рисков в связи с их нарушением; выявление проблем («</w:t>
      </w:r>
      <w:r>
        <w:rPr>
          <w:rStyle w:val="WW8Num2z0"/>
          <w:rFonts w:ascii="Verdana" w:hAnsi="Verdana"/>
          <w:color w:val="4682B4"/>
          <w:sz w:val="18"/>
          <w:szCs w:val="18"/>
        </w:rPr>
        <w:t>узких мест</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резервов</w:t>
      </w:r>
      <w:r>
        <w:rPr>
          <w:rStyle w:val="WW8Num3z0"/>
          <w:rFonts w:ascii="Verdana" w:hAnsi="Verdana"/>
          <w:color w:val="000000"/>
          <w:sz w:val="18"/>
          <w:szCs w:val="18"/>
        </w:rPr>
        <w:t> </w:t>
      </w:r>
      <w:r>
        <w:rPr>
          <w:rFonts w:ascii="Verdana" w:hAnsi="Verdana"/>
          <w:color w:val="000000"/>
          <w:sz w:val="18"/>
          <w:szCs w:val="18"/>
        </w:rPr>
        <w:t xml:space="preserve">повышения эффективности) в системе вознаграждения персонала, влияющих на эффективность организации; исследование соотношения </w:t>
      </w:r>
      <w:r>
        <w:rPr>
          <w:rFonts w:ascii="Verdana" w:hAnsi="Verdana"/>
          <w:color w:val="000000"/>
          <w:sz w:val="18"/>
          <w:szCs w:val="18"/>
        </w:rPr>
        <w:lastRenderedPageBreak/>
        <w:t>заработной</w:t>
      </w:r>
      <w:r>
        <w:rPr>
          <w:rStyle w:val="WW8Num3z0"/>
          <w:rFonts w:ascii="Verdana" w:hAnsi="Verdana"/>
          <w:color w:val="000000"/>
          <w:sz w:val="18"/>
          <w:szCs w:val="18"/>
        </w:rPr>
        <w:t> </w:t>
      </w:r>
      <w:r>
        <w:rPr>
          <w:rStyle w:val="WW8Num2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по ключевым категориям персонала с рыночной ценой труда; аудит структуры заработной платы, в том числе доли</w:t>
      </w:r>
      <w:r>
        <w:rPr>
          <w:rStyle w:val="WW8Num3z0"/>
          <w:rFonts w:ascii="Verdana" w:hAnsi="Verdana"/>
          <w:color w:val="000000"/>
          <w:sz w:val="18"/>
          <w:szCs w:val="18"/>
        </w:rPr>
        <w:t> </w:t>
      </w:r>
      <w:r>
        <w:rPr>
          <w:rStyle w:val="WW8Num2z0"/>
          <w:rFonts w:ascii="Verdana" w:hAnsi="Verdana"/>
          <w:color w:val="4682B4"/>
          <w:sz w:val="18"/>
          <w:szCs w:val="18"/>
        </w:rPr>
        <w:t>тарифа</w:t>
      </w:r>
      <w:r>
        <w:rPr>
          <w:rStyle w:val="WW8Num3z0"/>
          <w:rFonts w:ascii="Verdana" w:hAnsi="Verdana"/>
          <w:color w:val="000000"/>
          <w:sz w:val="18"/>
          <w:szCs w:val="18"/>
        </w:rPr>
        <w:t> </w:t>
      </w:r>
      <w:r>
        <w:rPr>
          <w:rFonts w:ascii="Verdana" w:hAnsi="Verdana"/>
          <w:color w:val="000000"/>
          <w:sz w:val="18"/>
          <w:szCs w:val="18"/>
        </w:rPr>
        <w:t>в общем заработке; оценка соотношения минимальной, средней и максимальной заработной платы; аудит дифференциации заработной платы по социальным группам; выявление мотивационных ожиданий работников и оценка стимулирования эффективного труда; аудит рациональности построения системы</w:t>
      </w:r>
      <w:r>
        <w:rPr>
          <w:rStyle w:val="WW8Num3z0"/>
          <w:rFonts w:ascii="Verdana" w:hAnsi="Verdana"/>
          <w:color w:val="000000"/>
          <w:sz w:val="18"/>
          <w:szCs w:val="18"/>
        </w:rPr>
        <w:t> </w:t>
      </w:r>
      <w:r>
        <w:rPr>
          <w:rStyle w:val="WW8Num2z0"/>
          <w:rFonts w:ascii="Verdana" w:hAnsi="Verdana"/>
          <w:color w:val="4682B4"/>
          <w:sz w:val="18"/>
          <w:szCs w:val="18"/>
        </w:rPr>
        <w:t>оплаты</w:t>
      </w:r>
      <w:r>
        <w:rPr>
          <w:rStyle w:val="WW8Num3z0"/>
          <w:rFonts w:ascii="Verdana" w:hAnsi="Verdana"/>
          <w:color w:val="000000"/>
          <w:sz w:val="18"/>
          <w:szCs w:val="18"/>
        </w:rPr>
        <w:t> </w:t>
      </w:r>
      <w:r>
        <w:rPr>
          <w:rFonts w:ascii="Verdana" w:hAnsi="Verdana"/>
          <w:color w:val="000000"/>
          <w:sz w:val="18"/>
          <w:szCs w:val="18"/>
        </w:rPr>
        <w:t>труда, разработка наиболее эффективной системы вознаграждения для организации; аудит оптимальности распределения вновь созданной стоимости между трудом и</w:t>
      </w:r>
      <w:r>
        <w:rPr>
          <w:rStyle w:val="WW8Num3z0"/>
          <w:rFonts w:ascii="Verdana" w:hAnsi="Verdana"/>
          <w:color w:val="000000"/>
          <w:sz w:val="18"/>
          <w:szCs w:val="18"/>
        </w:rPr>
        <w:t> </w:t>
      </w:r>
      <w:r>
        <w:rPr>
          <w:rStyle w:val="WW8Num2z0"/>
          <w:rFonts w:ascii="Verdana" w:hAnsi="Verdana"/>
          <w:color w:val="4682B4"/>
          <w:sz w:val="18"/>
          <w:szCs w:val="18"/>
        </w:rPr>
        <w:t>капиталом</w:t>
      </w:r>
      <w:r>
        <w:rPr>
          <w:rFonts w:ascii="Verdana" w:hAnsi="Verdana"/>
          <w:color w:val="000000"/>
          <w:sz w:val="18"/>
          <w:szCs w:val="18"/>
        </w:rPr>
        <w:t>.</w:t>
      </w:r>
    </w:p>
    <w:p w14:paraId="7B821DE4"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использованием системного подхода разработана и представлена в виде схемы взаимодействия отдельных блоков в системе внутреннего аудита эффективности вознаграждения персонала структура аудита эффективности системы вознаграждения персонала.</w:t>
      </w:r>
    </w:p>
    <w:p w14:paraId="49C1B7B4"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блок: «Предварительный</w:t>
      </w:r>
      <w:r>
        <w:rPr>
          <w:rStyle w:val="WW8Num3z0"/>
          <w:rFonts w:ascii="Verdana" w:hAnsi="Verdana"/>
          <w:color w:val="000000"/>
          <w:sz w:val="18"/>
          <w:szCs w:val="18"/>
        </w:rPr>
        <w:t> </w:t>
      </w:r>
      <w:r>
        <w:rPr>
          <w:rStyle w:val="WW8Num2z0"/>
          <w:rFonts w:ascii="Verdana" w:hAnsi="Verdana"/>
          <w:color w:val="4682B4"/>
          <w:sz w:val="18"/>
          <w:szCs w:val="18"/>
        </w:rPr>
        <w:t>стратегический</w:t>
      </w:r>
      <w:r>
        <w:rPr>
          <w:rStyle w:val="WW8Num3z0"/>
          <w:rFonts w:ascii="Verdana" w:hAnsi="Verdana"/>
          <w:color w:val="000000"/>
          <w:sz w:val="18"/>
          <w:szCs w:val="18"/>
        </w:rPr>
        <w:t> </w:t>
      </w:r>
      <w:r>
        <w:rPr>
          <w:rFonts w:ascii="Verdana" w:hAnsi="Verdana"/>
          <w:color w:val="000000"/>
          <w:sz w:val="18"/>
          <w:szCs w:val="18"/>
        </w:rPr>
        <w:t>аудит», цель которого предполагает оценку соответствия политике в области вознаграждения персонала корпоративной стратегии и потребностям</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 На основе изучения целей организации и ее возможности в вопросе вознаграждения аудитор дает оценку эффективности стратегии системы вознаграждения персонала по определенным критериям, которые должны характеризовать ее как:</w:t>
      </w:r>
    </w:p>
    <w:p w14:paraId="27B1423E"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рентабельной</w:t>
      </w:r>
      <w:r>
        <w:rPr>
          <w:rStyle w:val="WW8Num3z0"/>
          <w:rFonts w:ascii="Verdana" w:hAnsi="Verdana"/>
          <w:color w:val="000000"/>
          <w:sz w:val="18"/>
          <w:szCs w:val="18"/>
        </w:rPr>
        <w:t> </w:t>
      </w:r>
      <w:r>
        <w:rPr>
          <w:rFonts w:ascii="Verdana" w:hAnsi="Verdana"/>
          <w:color w:val="000000"/>
          <w:sz w:val="18"/>
          <w:szCs w:val="18"/>
        </w:rPr>
        <w:t>в контексте выгодности соотношения</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и затрат;</w:t>
      </w:r>
    </w:p>
    <w:p w14:paraId="564713CC"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устанавливающей "связи между ключевыми показателями деятельности и элементами вознаграждения;</w:t>
      </w:r>
    </w:p>
    <w:p w14:paraId="7FCF59B0"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способствующей достижению</w:t>
      </w:r>
      <w:r>
        <w:rPr>
          <w:rStyle w:val="WW8Num3z0"/>
          <w:rFonts w:ascii="Verdana" w:hAnsi="Verdana"/>
          <w:color w:val="000000"/>
          <w:sz w:val="18"/>
          <w:szCs w:val="18"/>
        </w:rPr>
        <w:t> </w:t>
      </w:r>
      <w:r>
        <w:rPr>
          <w:rStyle w:val="WW8Num2z0"/>
          <w:rFonts w:ascii="Verdana" w:hAnsi="Verdana"/>
          <w:color w:val="4682B4"/>
          <w:sz w:val="18"/>
          <w:szCs w:val="18"/>
        </w:rPr>
        <w:t>стратегических</w:t>
      </w:r>
      <w:r>
        <w:rPr>
          <w:rStyle w:val="WW8Num3z0"/>
          <w:rFonts w:ascii="Verdana" w:hAnsi="Verdana"/>
          <w:color w:val="000000"/>
          <w:sz w:val="18"/>
          <w:szCs w:val="18"/>
        </w:rPr>
        <w:t> </w:t>
      </w:r>
      <w:r>
        <w:rPr>
          <w:rFonts w:ascii="Verdana" w:hAnsi="Verdana"/>
          <w:color w:val="000000"/>
          <w:sz w:val="18"/>
          <w:szCs w:val="18"/>
        </w:rPr>
        <w:t>целей организации;</w:t>
      </w:r>
    </w:p>
    <w:p w14:paraId="50B0BA4F"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сосредоточенной на</w:t>
      </w:r>
      <w:r>
        <w:rPr>
          <w:rStyle w:val="WW8Num3z0"/>
          <w:rFonts w:ascii="Verdana" w:hAnsi="Verdana"/>
          <w:color w:val="000000"/>
          <w:sz w:val="18"/>
          <w:szCs w:val="18"/>
        </w:rPr>
        <w:t> </w:t>
      </w:r>
      <w:r>
        <w:rPr>
          <w:rStyle w:val="WW8Num2z0"/>
          <w:rFonts w:ascii="Verdana" w:hAnsi="Verdana"/>
          <w:color w:val="4682B4"/>
          <w:sz w:val="18"/>
          <w:szCs w:val="18"/>
        </w:rPr>
        <w:t>привлечении</w:t>
      </w:r>
      <w:r>
        <w:rPr>
          <w:rFonts w:ascii="Verdana" w:hAnsi="Verdana"/>
          <w:color w:val="000000"/>
          <w:sz w:val="18"/>
          <w:szCs w:val="18"/>
        </w:rPr>
        <w:t>, удержании и мотивации нужных организации сотрудников;</w:t>
      </w:r>
    </w:p>
    <w:p w14:paraId="26E84ED4"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создающей</w:t>
      </w:r>
      <w:r>
        <w:rPr>
          <w:rStyle w:val="WW8Num3z0"/>
          <w:rFonts w:ascii="Verdana" w:hAnsi="Verdana"/>
          <w:color w:val="000000"/>
          <w:sz w:val="18"/>
          <w:szCs w:val="18"/>
        </w:rPr>
        <w:t> </w:t>
      </w:r>
      <w:r>
        <w:rPr>
          <w:rStyle w:val="WW8Num2z0"/>
          <w:rFonts w:ascii="Verdana" w:hAnsi="Verdana"/>
          <w:color w:val="4682B4"/>
          <w:sz w:val="18"/>
          <w:szCs w:val="18"/>
        </w:rPr>
        <w:t>конкурентоспособный</w:t>
      </w:r>
      <w:r>
        <w:rPr>
          <w:rStyle w:val="WW8Num3z0"/>
          <w:rFonts w:ascii="Verdana" w:hAnsi="Verdana"/>
          <w:color w:val="000000"/>
          <w:sz w:val="18"/>
          <w:szCs w:val="18"/>
        </w:rPr>
        <w:t> </w:t>
      </w:r>
      <w:r>
        <w:rPr>
          <w:rFonts w:ascii="Verdana" w:hAnsi="Verdana"/>
          <w:color w:val="000000"/>
          <w:sz w:val="18"/>
          <w:szCs w:val="18"/>
        </w:rPr>
        <w:t>уровень заработной платы;</w:t>
      </w:r>
    </w:p>
    <w:p w14:paraId="3924E499"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имеющей достаточную; степень гибкости при реализации процессов вознаграждения и при выборе льгот сотрудникам; :</w:t>
      </w:r>
    </w:p>
    <w:p w14:paraId="5762834B"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сориентированной к признанию заслуг сотрудников и их поощрению в зависимости от заслуг.</w:t>
      </w:r>
    </w:p>
    <w:p w14:paraId="7953B98C"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блок - • «</w:t>
      </w:r>
      <w:r>
        <w:rPr>
          <w:rStyle w:val="WW8Num2z0"/>
          <w:rFonts w:ascii="Verdana" w:hAnsi="Verdana"/>
          <w:color w:val="4682B4"/>
          <w:sz w:val="18"/>
          <w:szCs w:val="18"/>
        </w:rPr>
        <w:t>Аудит внутренней структуры вознаграждения</w:t>
      </w:r>
      <w:r>
        <w:rPr>
          <w:rFonts w:ascii="Verdana" w:hAnsi="Verdana"/>
          <w:color w:val="000000"/>
          <w:sz w:val="18"/>
          <w:szCs w:val="18"/>
        </w:rPr>
        <w:t>». Проверка структуры дает возможность</w:t>
      </w:r>
      <w:r>
        <w:rPr>
          <w:rStyle w:val="WW8Num3z0"/>
          <w:rFonts w:ascii="Verdana" w:hAnsi="Verdana"/>
          <w:color w:val="000000"/>
          <w:sz w:val="18"/>
          <w:szCs w:val="18"/>
        </w:rPr>
        <w:t> </w:t>
      </w:r>
      <w:r>
        <w:rPr>
          <w:rStyle w:val="WW8Num2z0"/>
          <w:rFonts w:ascii="Verdana" w:hAnsi="Verdana"/>
          <w:color w:val="4682B4"/>
          <w:sz w:val="18"/>
          <w:szCs w:val="18"/>
        </w:rPr>
        <w:t>аудитору</w:t>
      </w:r>
      <w:r>
        <w:rPr>
          <w:rStyle w:val="WW8Num3z0"/>
          <w:rFonts w:ascii="Verdana" w:hAnsi="Verdana"/>
          <w:color w:val="000000"/>
          <w:sz w:val="18"/>
          <w:szCs w:val="18"/>
        </w:rPr>
        <w:t> </w:t>
      </w:r>
      <w:r>
        <w:rPr>
          <w:rFonts w:ascii="Verdana" w:hAnsi="Verdana"/>
          <w:color w:val="000000"/>
          <w:sz w:val="18"/>
          <w:szCs w:val="18"/>
        </w:rPr>
        <w:t>оценить характеристику элементов выплат</w:t>
      </w:r>
      <w:r>
        <w:rPr>
          <w:rStyle w:val="WW8Num3z0"/>
          <w:rFonts w:ascii="Verdana" w:hAnsi="Verdana"/>
          <w:color w:val="000000"/>
          <w:sz w:val="18"/>
          <w:szCs w:val="18"/>
        </w:rPr>
        <w:t> </w:t>
      </w:r>
      <w:r>
        <w:rPr>
          <w:rStyle w:val="WW8Num2z0"/>
          <w:rFonts w:ascii="Verdana" w:hAnsi="Verdana"/>
          <w:color w:val="4682B4"/>
          <w:sz w:val="18"/>
          <w:szCs w:val="18"/>
        </w:rPr>
        <w:t>персоналу</w:t>
      </w:r>
      <w:r>
        <w:rPr>
          <w:rFonts w:ascii="Verdana" w:hAnsi="Verdana"/>
          <w:color w:val="000000"/>
          <w:sz w:val="18"/>
          <w:szCs w:val="18"/>
        </w:rPr>
        <w:t>, с точки зрения формирования моделей вознаграждения</w:t>
      </w:r>
      <w:r>
        <w:rPr>
          <w:rStyle w:val="WW8Num3z0"/>
          <w:rFonts w:ascii="Verdana" w:hAnsi="Verdana"/>
          <w:color w:val="000000"/>
          <w:sz w:val="18"/>
          <w:szCs w:val="18"/>
        </w:rPr>
        <w:t> </w:t>
      </w:r>
      <w:r>
        <w:rPr>
          <w:rStyle w:val="WW8Num2z0"/>
          <w:rFonts w:ascii="Verdana" w:hAnsi="Verdana"/>
          <w:color w:val="4682B4"/>
          <w:sz w:val="18"/>
          <w:szCs w:val="18"/>
        </w:rPr>
        <w:t>агентских</w:t>
      </w:r>
      <w:r>
        <w:rPr>
          <w:rStyle w:val="WW8Num3z0"/>
          <w:rFonts w:ascii="Verdana" w:hAnsi="Verdana"/>
          <w:color w:val="000000"/>
          <w:sz w:val="18"/>
          <w:szCs w:val="18"/>
        </w:rPr>
        <w:t> </w:t>
      </w:r>
      <w:r>
        <w:rPr>
          <w:rFonts w:ascii="Verdana" w:hAnsi="Verdana"/>
          <w:color w:val="000000"/>
          <w:sz w:val="18"/>
          <w:szCs w:val="18"/>
        </w:rPr>
        <w:t>(социальных) групп, организации, т.е. провести аудит индивидуализации вознаграждений, а также источников их формирования.</w:t>
      </w:r>
    </w:p>
    <w:p w14:paraId="1C021FE1"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блок включает изучение и количественное измерение влияние факторов на изменение эффективности системы вознаграждения персонала.</w:t>
      </w:r>
      <w:r>
        <w:rPr>
          <w:rStyle w:val="WW8Num3z0"/>
          <w:rFonts w:ascii="Verdana" w:hAnsi="Verdana"/>
          <w:color w:val="000000"/>
          <w:sz w:val="18"/>
          <w:szCs w:val="18"/>
        </w:rPr>
        <w:t> </w:t>
      </w:r>
      <w:r>
        <w:rPr>
          <w:rStyle w:val="WW8Num2z0"/>
          <w:rFonts w:ascii="Verdana" w:hAnsi="Verdana"/>
          <w:color w:val="4682B4"/>
          <w:sz w:val="18"/>
          <w:szCs w:val="18"/>
        </w:rPr>
        <w:t>Аудиторская</w:t>
      </w:r>
      <w:r>
        <w:rPr>
          <w:rStyle w:val="WW8Num3z0"/>
          <w:rFonts w:ascii="Verdana" w:hAnsi="Verdana"/>
          <w:color w:val="000000"/>
          <w:sz w:val="18"/>
          <w:szCs w:val="18"/>
        </w:rPr>
        <w:t> </w:t>
      </w:r>
      <w:r>
        <w:rPr>
          <w:rFonts w:ascii="Verdana" w:hAnsi="Verdana"/>
          <w:color w:val="000000"/>
          <w:sz w:val="18"/>
          <w:szCs w:val="18"/>
        </w:rPr>
        <w:t>проверка при этом осуществляется с</w:t>
      </w:r>
      <w:r>
        <w:rPr>
          <w:rStyle w:val="WW8Num3z0"/>
          <w:rFonts w:ascii="Verdana" w:hAnsi="Verdana"/>
          <w:color w:val="000000"/>
          <w:sz w:val="18"/>
          <w:szCs w:val="18"/>
        </w:rPr>
        <w:t> </w:t>
      </w:r>
      <w:r>
        <w:rPr>
          <w:rStyle w:val="WW8Num2z0"/>
          <w:rFonts w:ascii="Verdana" w:hAnsi="Verdana"/>
          <w:color w:val="4682B4"/>
          <w:sz w:val="18"/>
          <w:szCs w:val="18"/>
        </w:rPr>
        <w:t>привлечением</w:t>
      </w:r>
      <w:r>
        <w:rPr>
          <w:rFonts w:ascii="Verdana" w:hAnsi="Verdana"/>
          <w:color w:val="000000"/>
          <w:sz w:val="18"/>
          <w:szCs w:val="18"/>
        </w:rPr>
        <w:t>- методов факторного экономического анализа.</w:t>
      </w:r>
    </w:p>
    <w:p w14:paraId="188DC37F"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Четвертый блок — аудит рисков, связанных с невыполнением финансовых</w:t>
      </w:r>
      <w:r>
        <w:rPr>
          <w:rStyle w:val="WW8Num3z0"/>
          <w:rFonts w:ascii="Verdana" w:hAnsi="Verdana"/>
          <w:color w:val="000000"/>
          <w:sz w:val="18"/>
          <w:szCs w:val="18"/>
        </w:rPr>
        <w:t> </w:t>
      </w:r>
      <w:r>
        <w:rPr>
          <w:rStyle w:val="WW8Num2z0"/>
          <w:rFonts w:ascii="Verdana" w:hAnsi="Verdana"/>
          <w:color w:val="4682B4"/>
          <w:sz w:val="18"/>
          <w:szCs w:val="18"/>
        </w:rPr>
        <w:t>обязательств</w:t>
      </w:r>
      <w:r>
        <w:rPr>
          <w:rStyle w:val="WW8Num3z0"/>
          <w:rFonts w:ascii="Verdana" w:hAnsi="Verdana"/>
          <w:color w:val="000000"/>
          <w:sz w:val="18"/>
          <w:szCs w:val="18"/>
        </w:rPr>
        <w:t> </w:t>
      </w:r>
      <w:r>
        <w:rPr>
          <w:rFonts w:ascii="Verdana" w:hAnsi="Verdana"/>
          <w:color w:val="000000"/>
          <w:sz w:val="18"/>
          <w:szCs w:val="18"/>
        </w:rPr>
        <w:t>перед персоналом и с риском неправильно выбранной (</w:t>
      </w:r>
      <w:r>
        <w:rPr>
          <w:rStyle w:val="WW8Num2z0"/>
          <w:rFonts w:ascii="Verdana" w:hAnsi="Verdana"/>
          <w:color w:val="4682B4"/>
          <w:sz w:val="18"/>
          <w:szCs w:val="18"/>
        </w:rPr>
        <w:t>неэффективной</w:t>
      </w:r>
      <w:r>
        <w:rPr>
          <w:rFonts w:ascii="Verdana" w:hAnsi="Verdana"/>
          <w:color w:val="000000"/>
          <w:sz w:val="18"/>
          <w:szCs w:val="18"/>
        </w:rPr>
        <w:t>) модели вознаграждения персонала, вступившей в. противо-. речие с бизнес-стратегией организации й оценка влияния этих факторов на эффективность деятельности хозяйствующегосубъекта.</w:t>
      </w:r>
    </w:p>
    <w:p w14:paraId="1191A0ED"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возможности, возникновения рисков, связанных с использованием</w:t>
      </w:r>
      <w:r>
        <w:rPr>
          <w:rStyle w:val="WW8Num3z0"/>
          <w:rFonts w:ascii="Verdana" w:hAnsi="Verdana"/>
          <w:color w:val="000000"/>
          <w:sz w:val="18"/>
          <w:szCs w:val="18"/>
        </w:rPr>
        <w:t> </w:t>
      </w:r>
      <w:r>
        <w:rPr>
          <w:rStyle w:val="WW8Num2z0"/>
          <w:rFonts w:ascii="Verdana" w:hAnsi="Verdana"/>
          <w:color w:val="4682B4"/>
          <w:sz w:val="18"/>
          <w:szCs w:val="18"/>
        </w:rPr>
        <w:t>неэффективных</w:t>
      </w:r>
      <w:r>
        <w:rPr>
          <w:rStyle w:val="WW8Num3z0"/>
          <w:rFonts w:ascii="Verdana" w:hAnsi="Verdana"/>
          <w:color w:val="000000"/>
          <w:sz w:val="18"/>
          <w:szCs w:val="18"/>
        </w:rPr>
        <w:t> </w:t>
      </w:r>
      <w:r>
        <w:rPr>
          <w:rFonts w:ascii="Verdana" w:hAnsi="Verdana"/>
          <w:color w:val="000000"/>
          <w:sz w:val="18"/>
          <w:szCs w:val="18"/>
        </w:rPr>
        <w:t>моделей вознаграждения, аудитор должен на основании проведения сравнительного анализа и изучения прогрессивных форм вознаграждения персонала выразить мнение о целесообразности использования тех или иных моделей, направленных на реализацию стратегии компании через мотивацию и материальный интерес персонала {блок 5).</w:t>
      </w:r>
    </w:p>
    <w:p w14:paraId="1AD76A02"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пять блоков оказывают непосредственное влияние на установление оценки эффективности видов вознаграждений, предполагающей экономичность,</w:t>
      </w:r>
      <w:r>
        <w:rPr>
          <w:rStyle w:val="WW8Num3z0"/>
          <w:rFonts w:ascii="Verdana" w:hAnsi="Verdana"/>
          <w:color w:val="000000"/>
          <w:sz w:val="18"/>
          <w:szCs w:val="18"/>
        </w:rPr>
        <w:t> </w:t>
      </w:r>
      <w:r>
        <w:rPr>
          <w:rStyle w:val="WW8Num2z0"/>
          <w:rFonts w:ascii="Verdana" w:hAnsi="Verdana"/>
          <w:color w:val="4682B4"/>
          <w:sz w:val="18"/>
          <w:szCs w:val="18"/>
        </w:rPr>
        <w:t>результативность</w:t>
      </w:r>
      <w:r>
        <w:rPr>
          <w:rStyle w:val="WW8Num3z0"/>
          <w:rFonts w:ascii="Verdana" w:hAnsi="Verdana"/>
          <w:color w:val="000000"/>
          <w:sz w:val="18"/>
          <w:szCs w:val="18"/>
        </w:rPr>
        <w:t> </w:t>
      </w:r>
      <w:r>
        <w:rPr>
          <w:rFonts w:ascii="Verdana" w:hAnsi="Verdana"/>
          <w:color w:val="000000"/>
          <w:sz w:val="18"/>
          <w:szCs w:val="18"/>
        </w:rPr>
        <w:t>и продуктивность затрат на вознаграждение, и их</w:t>
      </w:r>
      <w:r>
        <w:rPr>
          <w:rStyle w:val="WW8Num3z0"/>
          <w:rFonts w:ascii="Verdana" w:hAnsi="Verdana"/>
          <w:color w:val="000000"/>
          <w:sz w:val="18"/>
          <w:szCs w:val="18"/>
        </w:rPr>
        <w:t> </w:t>
      </w:r>
      <w:r>
        <w:rPr>
          <w:rStyle w:val="WW8Num2z0"/>
          <w:rFonts w:ascii="Verdana" w:hAnsi="Verdana"/>
          <w:color w:val="4682B4"/>
          <w:sz w:val="18"/>
          <w:szCs w:val="18"/>
        </w:rPr>
        <w:t>отдачу</w:t>
      </w:r>
      <w:r>
        <w:rPr>
          <w:rStyle w:val="WW8Num3z0"/>
          <w:rFonts w:ascii="Verdana" w:hAnsi="Verdana"/>
          <w:color w:val="000000"/>
          <w:sz w:val="18"/>
          <w:szCs w:val="18"/>
        </w:rPr>
        <w:t> </w:t>
      </w:r>
      <w:r>
        <w:rPr>
          <w:rFonts w:ascii="Verdana" w:hAnsi="Verdana"/>
          <w:color w:val="000000"/>
          <w:sz w:val="18"/>
          <w:szCs w:val="18"/>
        </w:rPr>
        <w:t>в виде эффективного достижения конечных результатов деятельности организации (блок 6).</w:t>
      </w:r>
    </w:p>
    <w:p w14:paraId="550A9442"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Блок 7 целенаправлен на определение оптимального размера средств на вознаграждение исходя из</w:t>
      </w:r>
      <w:r>
        <w:rPr>
          <w:rStyle w:val="WW8Num3z0"/>
          <w:rFonts w:ascii="Verdana" w:hAnsi="Verdana"/>
          <w:color w:val="000000"/>
          <w:sz w:val="18"/>
          <w:szCs w:val="18"/>
        </w:rPr>
        <w:t> </w:t>
      </w:r>
      <w:r>
        <w:rPr>
          <w:rStyle w:val="WW8Num2z0"/>
          <w:rFonts w:ascii="Verdana" w:hAnsi="Verdana"/>
          <w:color w:val="4682B4"/>
          <w:sz w:val="18"/>
          <w:szCs w:val="18"/>
        </w:rPr>
        <w:t>планируемой</w:t>
      </w:r>
      <w:r>
        <w:rPr>
          <w:rStyle w:val="WW8Num3z0"/>
          <w:rFonts w:ascii="Verdana" w:hAnsi="Verdana"/>
          <w:color w:val="000000"/>
          <w:sz w:val="18"/>
          <w:szCs w:val="18"/>
        </w:rPr>
        <w:t> </w:t>
      </w:r>
      <w:r>
        <w:rPr>
          <w:rFonts w:ascii="Verdana" w:hAnsi="Verdana"/>
          <w:color w:val="000000"/>
          <w:sz w:val="18"/>
          <w:szCs w:val="18"/>
        </w:rPr>
        <w:t>результативности хозяйственной деятельности организации. В процессе формирования</w:t>
      </w:r>
      <w:r>
        <w:rPr>
          <w:rStyle w:val="WW8Num3z0"/>
          <w:rFonts w:ascii="Verdana" w:hAnsi="Verdana"/>
          <w:color w:val="000000"/>
          <w:sz w:val="18"/>
          <w:szCs w:val="18"/>
        </w:rPr>
        <w:t> </w:t>
      </w:r>
      <w:r>
        <w:rPr>
          <w:rStyle w:val="WW8Num2z0"/>
          <w:rFonts w:ascii="Verdana" w:hAnsi="Verdana"/>
          <w:color w:val="4682B4"/>
          <w:sz w:val="18"/>
          <w:szCs w:val="18"/>
        </w:rPr>
        <w:t>прогнозной</w:t>
      </w:r>
      <w:r>
        <w:rPr>
          <w:rStyle w:val="WW8Num3z0"/>
          <w:rFonts w:ascii="Verdana" w:hAnsi="Verdana"/>
          <w:color w:val="000000"/>
          <w:sz w:val="18"/>
          <w:szCs w:val="18"/>
        </w:rPr>
        <w:t> </w:t>
      </w:r>
      <w:r>
        <w:rPr>
          <w:rFonts w:ascii="Verdana" w:hAnsi="Verdana"/>
          <w:color w:val="000000"/>
          <w:sz w:val="18"/>
          <w:szCs w:val="18"/>
        </w:rPr>
        <w:t>финансовой информации (бюджетирование и бизнес-планирование) необходимо предусматривать формирование фонда вознаграждения в разрезе агентских групп и элементов вознаграждения.</w:t>
      </w:r>
    </w:p>
    <w:p w14:paraId="11E69766"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Логическим завершением разработанной схемы, по нашему мнению, является блок 8, который </w:t>
      </w:r>
      <w:r>
        <w:rPr>
          <w:rFonts w:ascii="Verdana" w:hAnsi="Verdana"/>
          <w:color w:val="000000"/>
          <w:sz w:val="18"/>
          <w:szCs w:val="18"/>
        </w:rPr>
        <w:lastRenderedPageBreak/>
        <w:t>формирует мнение о достижении поставленных целей с минимальными затратами на основе</w:t>
      </w:r>
      <w:r>
        <w:rPr>
          <w:rStyle w:val="WW8Num3z0"/>
          <w:rFonts w:ascii="Verdana" w:hAnsi="Verdana"/>
          <w:color w:val="000000"/>
          <w:sz w:val="18"/>
          <w:szCs w:val="18"/>
        </w:rPr>
        <w:t> </w:t>
      </w:r>
      <w:r>
        <w:rPr>
          <w:rStyle w:val="WW8Num2z0"/>
          <w:rFonts w:ascii="Verdana" w:hAnsi="Verdana"/>
          <w:color w:val="4682B4"/>
          <w:sz w:val="18"/>
          <w:szCs w:val="18"/>
        </w:rPr>
        <w:t>взаимовыгодной</w:t>
      </w:r>
      <w:r>
        <w:rPr>
          <w:rStyle w:val="WW8Num3z0"/>
          <w:rFonts w:ascii="Verdana" w:hAnsi="Verdana"/>
          <w:color w:val="000000"/>
          <w:sz w:val="18"/>
          <w:szCs w:val="18"/>
        </w:rPr>
        <w:t> </w:t>
      </w:r>
      <w:r>
        <w:rPr>
          <w:rFonts w:ascii="Verdana" w:hAnsi="Verdana"/>
          <w:color w:val="000000"/>
          <w:sz w:val="18"/>
          <w:szCs w:val="18"/>
        </w:rPr>
        <w:t>стратегии вознаграждения персонала.</w:t>
      </w:r>
    </w:p>
    <w:p w14:paraId="564ADB5A"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приведенные блоки находятся в тесной взаимосвязи. В то же время ключевой является взаимосвязь первого и восьмого блоков: на базе разработки, внедрении и</w:t>
      </w:r>
      <w:r>
        <w:rPr>
          <w:rStyle w:val="WW8Num3z0"/>
          <w:rFonts w:ascii="Verdana" w:hAnsi="Verdana"/>
          <w:color w:val="000000"/>
          <w:sz w:val="18"/>
          <w:szCs w:val="18"/>
        </w:rPr>
        <w:t> </w:t>
      </w:r>
      <w:r>
        <w:rPr>
          <w:rStyle w:val="WW8Num2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систем процесса вознаграждения, методов и процедур его осуществления, обеспечена мотивация сотрудников на достижение целей организации осуществляется проверка полноты и правильности выполнения</w:t>
      </w:r>
      <w:r>
        <w:rPr>
          <w:rStyle w:val="WW8Num3z0"/>
          <w:rFonts w:ascii="Verdana" w:hAnsi="Verdana"/>
          <w:color w:val="000000"/>
          <w:sz w:val="18"/>
          <w:szCs w:val="18"/>
        </w:rPr>
        <w:t> </w:t>
      </w:r>
      <w:r>
        <w:rPr>
          <w:rStyle w:val="WW8Num2z0"/>
          <w:rFonts w:ascii="Verdana" w:hAnsi="Verdana"/>
          <w:color w:val="4682B4"/>
          <w:sz w:val="18"/>
          <w:szCs w:val="18"/>
        </w:rPr>
        <w:t>плановых</w:t>
      </w:r>
      <w:r>
        <w:rPr>
          <w:rFonts w:ascii="Verdana" w:hAnsi="Verdana"/>
          <w:color w:val="000000"/>
          <w:sz w:val="18"/>
          <w:szCs w:val="18"/>
        </w:rPr>
        <w:t>, бюджетных заданий, реальных возможностей получения массы прибыли.</w:t>
      </w:r>
    </w:p>
    <w:p w14:paraId="10CDE77C"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Уточнены подходы к развитию системы</w:t>
      </w:r>
      <w:r>
        <w:rPr>
          <w:rStyle w:val="WW8Num3z0"/>
          <w:rFonts w:ascii="Verdana" w:hAnsi="Verdana"/>
          <w:color w:val="000000"/>
          <w:sz w:val="18"/>
          <w:szCs w:val="18"/>
        </w:rPr>
        <w:t> </w:t>
      </w:r>
      <w:r>
        <w:rPr>
          <w:rStyle w:val="WW8Num2z0"/>
          <w:rFonts w:ascii="Verdana" w:hAnsi="Verdana"/>
          <w:color w:val="4682B4"/>
          <w:sz w:val="18"/>
          <w:szCs w:val="18"/>
        </w:rPr>
        <w:t>корпоративных</w:t>
      </w:r>
      <w:r>
        <w:rPr>
          <w:rStyle w:val="WW8Num3z0"/>
          <w:rFonts w:ascii="Verdana" w:hAnsi="Verdana"/>
          <w:color w:val="000000"/>
          <w:sz w:val="18"/>
          <w:szCs w:val="18"/>
        </w:rPr>
        <w:t> </w:t>
      </w:r>
      <w:r>
        <w:rPr>
          <w:rFonts w:ascii="Verdana" w:hAnsi="Verdana"/>
          <w:color w:val="000000"/>
          <w:sz w:val="18"/>
          <w:szCs w:val="18"/>
        </w:rPr>
        <w:t>стандартов, оценена достаточность и эффективность нормативно-правовой базы аудита эффективности вознаграждения персонала.</w:t>
      </w:r>
    </w:p>
    <w:p w14:paraId="46364714"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Внутрифирменные</w:t>
      </w:r>
      <w:r>
        <w:rPr>
          <w:rStyle w:val="WW8Num3z0"/>
          <w:rFonts w:ascii="Verdana" w:hAnsi="Verdana"/>
          <w:color w:val="000000"/>
          <w:sz w:val="18"/>
          <w:szCs w:val="18"/>
        </w:rPr>
        <w:t> </w:t>
      </w:r>
      <w:r>
        <w:rPr>
          <w:rFonts w:ascii="Verdana" w:hAnsi="Verdana"/>
          <w:color w:val="000000"/>
          <w:sz w:val="18"/>
          <w:szCs w:val="18"/>
        </w:rPr>
        <w:t>стандарты (положения) о вознаграждении персонала, на наш взгляд, представляют собой письменные документы, разработанные</w:t>
      </w:r>
      <w:r>
        <w:rPr>
          <w:rStyle w:val="WW8Num3z0"/>
          <w:rFonts w:ascii="Verdana" w:hAnsi="Verdana"/>
          <w:color w:val="000000"/>
          <w:sz w:val="18"/>
          <w:szCs w:val="18"/>
        </w:rPr>
        <w:t> </w:t>
      </w:r>
      <w:r>
        <w:rPr>
          <w:rStyle w:val="WW8Num2z0"/>
          <w:rFonts w:ascii="Verdana" w:hAnsi="Verdana"/>
          <w:color w:val="4682B4"/>
          <w:sz w:val="18"/>
          <w:szCs w:val="18"/>
        </w:rPr>
        <w:t>работодателем</w:t>
      </w:r>
      <w:r>
        <w:rPr>
          <w:rFonts w:ascii="Verdana" w:hAnsi="Verdana"/>
          <w:color w:val="000000"/>
          <w:sz w:val="18"/>
          <w:szCs w:val="18"/>
        </w:rPr>
        <w:t>, при участии представительных органов работников, не вступающие в противоречия с нормами трудового права, принятые к исполнению данной организацией и имеющие правовую силу в рамках конкретной организации. Пакет</w:t>
      </w:r>
      <w:r>
        <w:rPr>
          <w:rStyle w:val="WW8Num3z0"/>
          <w:rFonts w:ascii="Verdana" w:hAnsi="Verdana"/>
          <w:color w:val="000000"/>
          <w:sz w:val="18"/>
          <w:szCs w:val="18"/>
        </w:rPr>
        <w:t> </w:t>
      </w:r>
      <w:r>
        <w:rPr>
          <w:rStyle w:val="WW8Num2z0"/>
          <w:rFonts w:ascii="Verdana" w:hAnsi="Verdana"/>
          <w:color w:val="4682B4"/>
          <w:sz w:val="18"/>
          <w:szCs w:val="18"/>
        </w:rPr>
        <w:t>внутрифирменных</w:t>
      </w:r>
      <w:r>
        <w:rPr>
          <w:rFonts w:ascii="Verdana" w:hAnsi="Verdana"/>
          <w:color w:val="000000"/>
          <w:sz w:val="18"/>
          <w:szCs w:val="18"/>
        </w:rPr>
        <w:t>стандартов по анализу, планированию и</w:t>
      </w:r>
      <w:r>
        <w:rPr>
          <w:rStyle w:val="WW8Num3z0"/>
          <w:rFonts w:ascii="Verdana" w:hAnsi="Verdana"/>
          <w:color w:val="000000"/>
          <w:sz w:val="18"/>
          <w:szCs w:val="18"/>
        </w:rPr>
        <w:t> </w:t>
      </w:r>
      <w:r>
        <w:rPr>
          <w:rStyle w:val="WW8Num2z0"/>
          <w:rFonts w:ascii="Verdana" w:hAnsi="Verdana"/>
          <w:color w:val="4682B4"/>
          <w:sz w:val="18"/>
          <w:szCs w:val="18"/>
        </w:rPr>
        <w:t>аудиту</w:t>
      </w:r>
      <w:r>
        <w:rPr>
          <w:rStyle w:val="WW8Num3z0"/>
          <w:rFonts w:ascii="Verdana" w:hAnsi="Verdana"/>
          <w:color w:val="000000"/>
          <w:sz w:val="18"/>
          <w:szCs w:val="18"/>
        </w:rPr>
        <w:t> </w:t>
      </w:r>
      <w:r>
        <w:rPr>
          <w:rFonts w:ascii="Verdana" w:hAnsi="Verdana"/>
          <w:color w:val="000000"/>
          <w:sz w:val="18"/>
          <w:szCs w:val="18"/>
        </w:rPr>
        <w:t>вознаграждения персонала должен включать ряд документов, юридический статус, которых создает определенные правовые последствия, направленные на регулирование трудовых отношений.</w:t>
      </w:r>
    </w:p>
    <w:p w14:paraId="2B51AB99"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Общим качеством, объединяющим все Положения (стандарты), является их</w:t>
      </w:r>
      <w:r>
        <w:rPr>
          <w:rStyle w:val="WW8Num3z0"/>
          <w:rFonts w:ascii="Verdana" w:hAnsi="Verdana"/>
          <w:color w:val="000000"/>
          <w:sz w:val="18"/>
          <w:szCs w:val="18"/>
        </w:rPr>
        <w:t> </w:t>
      </w:r>
      <w:r>
        <w:rPr>
          <w:rStyle w:val="WW8Num2z0"/>
          <w:rFonts w:ascii="Verdana" w:hAnsi="Verdana"/>
          <w:color w:val="4682B4"/>
          <w:sz w:val="18"/>
          <w:szCs w:val="18"/>
        </w:rPr>
        <w:t>корпоративный</w:t>
      </w:r>
      <w:r>
        <w:rPr>
          <w:rStyle w:val="WW8Num3z0"/>
          <w:rFonts w:ascii="Verdana" w:hAnsi="Verdana"/>
          <w:color w:val="000000"/>
          <w:sz w:val="18"/>
          <w:szCs w:val="18"/>
        </w:rPr>
        <w:t> </w:t>
      </w:r>
      <w:r>
        <w:rPr>
          <w:rFonts w:ascii="Verdana" w:hAnsi="Verdana"/>
          <w:color w:val="000000"/>
          <w:sz w:val="18"/>
          <w:szCs w:val="18"/>
        </w:rPr>
        <w:t>характер, который предполагает обязательность их соблюдения только применительно к работникам данного</w:t>
      </w:r>
      <w:r>
        <w:rPr>
          <w:rStyle w:val="WW8Num3z0"/>
          <w:rFonts w:ascii="Verdana" w:hAnsi="Verdana"/>
          <w:color w:val="000000"/>
          <w:sz w:val="18"/>
          <w:szCs w:val="18"/>
        </w:rPr>
        <w:t> </w:t>
      </w:r>
      <w:r>
        <w:rPr>
          <w:rStyle w:val="WW8Num2z0"/>
          <w:rFonts w:ascii="Verdana" w:hAnsi="Verdana"/>
          <w:color w:val="4682B4"/>
          <w:sz w:val="18"/>
          <w:szCs w:val="18"/>
        </w:rPr>
        <w:t>работодателя</w:t>
      </w:r>
      <w:r>
        <w:rPr>
          <w:rFonts w:ascii="Verdana" w:hAnsi="Verdana"/>
          <w:color w:val="000000"/>
          <w:sz w:val="18"/>
          <w:szCs w:val="18"/>
        </w:rPr>
        <w:t>.</w:t>
      </w:r>
    </w:p>
    <w:p w14:paraId="7730E48B"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 типовой формат Положения (</w:t>
      </w:r>
      <w:r>
        <w:rPr>
          <w:rStyle w:val="WW8Num2z0"/>
          <w:rFonts w:ascii="Verdana" w:hAnsi="Verdana"/>
          <w:color w:val="4682B4"/>
          <w:sz w:val="18"/>
          <w:szCs w:val="18"/>
        </w:rPr>
        <w:t>корпоративного</w:t>
      </w:r>
      <w:r>
        <w:rPr>
          <w:rStyle w:val="WW8Num3z0"/>
          <w:rFonts w:ascii="Verdana" w:hAnsi="Verdana"/>
          <w:color w:val="000000"/>
          <w:sz w:val="18"/>
          <w:szCs w:val="18"/>
        </w:rPr>
        <w:t> </w:t>
      </w:r>
      <w:r>
        <w:rPr>
          <w:rFonts w:ascii="Verdana" w:hAnsi="Verdana"/>
          <w:color w:val="000000"/>
          <w:sz w:val="18"/>
          <w:szCs w:val="18"/>
        </w:rPr>
        <w:t>стандарта) «</w:t>
      </w:r>
      <w:r>
        <w:rPr>
          <w:rStyle w:val="WW8Num2z0"/>
          <w:rFonts w:ascii="Verdana" w:hAnsi="Verdana"/>
          <w:color w:val="4682B4"/>
          <w:sz w:val="18"/>
          <w:szCs w:val="18"/>
        </w:rPr>
        <w:t>Вознаграждение персонала</w:t>
      </w:r>
      <w:r>
        <w:rPr>
          <w:rFonts w:ascii="Verdana" w:hAnsi="Verdana"/>
          <w:color w:val="000000"/>
          <w:sz w:val="18"/>
          <w:szCs w:val="18"/>
        </w:rPr>
        <w:t>». В нем четко раскрыты интересы всех пользователей этого локального нормативного акта:</w:t>
      </w:r>
      <w:r>
        <w:rPr>
          <w:rStyle w:val="WW8Num3z0"/>
          <w:rFonts w:ascii="Verdana" w:hAnsi="Verdana"/>
          <w:color w:val="000000"/>
          <w:sz w:val="18"/>
          <w:szCs w:val="18"/>
        </w:rPr>
        <w:t> </w:t>
      </w:r>
      <w:r>
        <w:rPr>
          <w:rStyle w:val="WW8Num2z0"/>
          <w:rFonts w:ascii="Verdana" w:hAnsi="Verdana"/>
          <w:color w:val="4682B4"/>
          <w:sz w:val="18"/>
          <w:szCs w:val="18"/>
        </w:rPr>
        <w:t>собственников</w:t>
      </w:r>
      <w:r>
        <w:rPr>
          <w:rFonts w:ascii="Verdana" w:hAnsi="Verdana"/>
          <w:color w:val="000000"/>
          <w:sz w:val="18"/>
          <w:szCs w:val="18"/>
        </w:rPr>
        <w:t>, менеджмента, Н11-специалистов, бухгалтерской (финансовой) службы, персонала. По нашему мнению, стандарт по</w:t>
      </w:r>
      <w:r>
        <w:rPr>
          <w:rStyle w:val="WW8Num3z0"/>
          <w:rFonts w:ascii="Verdana" w:hAnsi="Verdana"/>
          <w:color w:val="000000"/>
          <w:sz w:val="18"/>
          <w:szCs w:val="18"/>
        </w:rPr>
        <w:t> </w:t>
      </w:r>
      <w:r>
        <w:rPr>
          <w:rStyle w:val="WW8Num2z0"/>
          <w:rFonts w:ascii="Verdana" w:hAnsi="Verdana"/>
          <w:color w:val="4682B4"/>
          <w:sz w:val="18"/>
          <w:szCs w:val="18"/>
        </w:rPr>
        <w:t>вознаграждениям</w:t>
      </w:r>
      <w:r>
        <w:rPr>
          <w:rStyle w:val="WW8Num3z0"/>
          <w:rFonts w:ascii="Verdana" w:hAnsi="Verdana"/>
          <w:color w:val="000000"/>
          <w:sz w:val="18"/>
          <w:szCs w:val="18"/>
        </w:rPr>
        <w:t> </w:t>
      </w:r>
      <w:r>
        <w:rPr>
          <w:rFonts w:ascii="Verdana" w:hAnsi="Verdana"/>
          <w:color w:val="000000"/>
          <w:sz w:val="18"/>
          <w:szCs w:val="18"/>
        </w:rPr>
        <w:t>персонала должен быть структурирован на следующие разделы: общие положения;</w:t>
      </w:r>
      <w:r>
        <w:rPr>
          <w:rStyle w:val="WW8Num3z0"/>
          <w:rFonts w:ascii="Verdana" w:hAnsi="Verdana"/>
          <w:color w:val="000000"/>
          <w:sz w:val="18"/>
          <w:szCs w:val="18"/>
        </w:rPr>
        <w:t> </w:t>
      </w:r>
      <w:r>
        <w:rPr>
          <w:rStyle w:val="WW8Num2z0"/>
          <w:rFonts w:ascii="Verdana" w:hAnsi="Verdana"/>
          <w:color w:val="4682B4"/>
          <w:sz w:val="18"/>
          <w:szCs w:val="18"/>
        </w:rPr>
        <w:t>тарифные</w:t>
      </w:r>
      <w:r>
        <w:rPr>
          <w:rStyle w:val="WW8Num3z0"/>
          <w:rFonts w:ascii="Verdana" w:hAnsi="Verdana"/>
          <w:color w:val="000000"/>
          <w:sz w:val="18"/>
          <w:szCs w:val="18"/>
        </w:rPr>
        <w:t> </w:t>
      </w:r>
      <w:r>
        <w:rPr>
          <w:rFonts w:ascii="Verdana" w:hAnsi="Verdana"/>
          <w:color w:val="000000"/>
          <w:sz w:val="18"/>
          <w:szCs w:val="18"/>
        </w:rPr>
        <w:t>условия формирования заработной платы;</w:t>
      </w:r>
      <w:r>
        <w:rPr>
          <w:rStyle w:val="WW8Num3z0"/>
          <w:rFonts w:ascii="Verdana" w:hAnsi="Verdana"/>
          <w:color w:val="000000"/>
          <w:sz w:val="18"/>
          <w:szCs w:val="18"/>
        </w:rPr>
        <w:t> </w:t>
      </w:r>
      <w:r>
        <w:rPr>
          <w:rStyle w:val="WW8Num2z0"/>
          <w:rFonts w:ascii="Verdana" w:hAnsi="Verdana"/>
          <w:color w:val="4682B4"/>
          <w:sz w:val="18"/>
          <w:szCs w:val="18"/>
        </w:rPr>
        <w:t>доплаты</w:t>
      </w:r>
      <w:r>
        <w:rPr>
          <w:rStyle w:val="WW8Num3z0"/>
          <w:rFonts w:ascii="Verdana" w:hAnsi="Verdana"/>
          <w:color w:val="000000"/>
          <w:sz w:val="18"/>
          <w:szCs w:val="18"/>
        </w:rPr>
        <w:t> </w:t>
      </w:r>
      <w:r>
        <w:rPr>
          <w:rFonts w:ascii="Verdana" w:hAnsi="Verdana"/>
          <w:color w:val="000000"/>
          <w:sz w:val="18"/>
          <w:szCs w:val="18"/>
        </w:rPr>
        <w:t>и надбавки к тарифным</w:t>
      </w:r>
      <w:r>
        <w:rPr>
          <w:rStyle w:val="WW8Num3z0"/>
          <w:rFonts w:ascii="Verdana" w:hAnsi="Verdana"/>
          <w:color w:val="000000"/>
          <w:sz w:val="18"/>
          <w:szCs w:val="18"/>
        </w:rPr>
        <w:t> </w:t>
      </w:r>
      <w:r>
        <w:rPr>
          <w:rStyle w:val="WW8Num2z0"/>
          <w:rFonts w:ascii="Verdana" w:hAnsi="Verdana"/>
          <w:color w:val="4682B4"/>
          <w:sz w:val="18"/>
          <w:szCs w:val="18"/>
        </w:rPr>
        <w:t>ставкам</w:t>
      </w:r>
      <w:r>
        <w:rPr>
          <w:rStyle w:val="WW8Num3z0"/>
          <w:rFonts w:ascii="Verdana" w:hAnsi="Verdana"/>
          <w:color w:val="000000"/>
          <w:sz w:val="18"/>
          <w:szCs w:val="18"/>
        </w:rPr>
        <w:t> </w:t>
      </w:r>
      <w:r>
        <w:rPr>
          <w:rFonts w:ascii="Verdana" w:hAnsi="Verdana"/>
          <w:color w:val="000000"/>
          <w:sz w:val="18"/>
          <w:szCs w:val="18"/>
        </w:rPr>
        <w:t>и должностным окладам; премирование работников; социальные программы; средняя</w:t>
      </w:r>
      <w:r>
        <w:rPr>
          <w:rStyle w:val="WW8Num3z0"/>
          <w:rFonts w:ascii="Verdana" w:hAnsi="Verdana"/>
          <w:color w:val="000000"/>
          <w:sz w:val="18"/>
          <w:szCs w:val="18"/>
        </w:rPr>
        <w:t> </w:t>
      </w:r>
      <w:r>
        <w:rPr>
          <w:rStyle w:val="WW8Num2z0"/>
          <w:rFonts w:ascii="Verdana" w:hAnsi="Verdana"/>
          <w:color w:val="4682B4"/>
          <w:sz w:val="18"/>
          <w:szCs w:val="18"/>
        </w:rPr>
        <w:t>заработная</w:t>
      </w:r>
      <w:r>
        <w:rPr>
          <w:rStyle w:val="WW8Num3z0"/>
          <w:rFonts w:ascii="Verdana" w:hAnsi="Verdana"/>
          <w:color w:val="000000"/>
          <w:sz w:val="18"/>
          <w:szCs w:val="18"/>
        </w:rPr>
        <w:t> </w:t>
      </w:r>
      <w:r>
        <w:rPr>
          <w:rFonts w:ascii="Verdana" w:hAnsi="Verdana"/>
          <w:color w:val="000000"/>
          <w:sz w:val="18"/>
          <w:szCs w:val="18"/>
        </w:rPr>
        <w:t>плата; удержания из заработной платы; порядок</w:t>
      </w:r>
      <w:r>
        <w:rPr>
          <w:rStyle w:val="WW8Num3z0"/>
          <w:rFonts w:ascii="Verdana" w:hAnsi="Verdana"/>
          <w:color w:val="000000"/>
          <w:sz w:val="18"/>
          <w:szCs w:val="18"/>
        </w:rPr>
        <w:t> </w:t>
      </w:r>
      <w:r>
        <w:rPr>
          <w:rStyle w:val="WW8Num2z0"/>
          <w:rFonts w:ascii="Verdana" w:hAnsi="Verdana"/>
          <w:color w:val="4682B4"/>
          <w:sz w:val="18"/>
          <w:szCs w:val="18"/>
        </w:rPr>
        <w:t>индексации</w:t>
      </w:r>
      <w:r>
        <w:rPr>
          <w:rStyle w:val="WW8Num3z0"/>
          <w:rFonts w:ascii="Verdana" w:hAnsi="Verdana"/>
          <w:color w:val="000000"/>
          <w:sz w:val="18"/>
          <w:szCs w:val="18"/>
        </w:rPr>
        <w:t> </w:t>
      </w:r>
      <w:r>
        <w:rPr>
          <w:rFonts w:ascii="Verdana" w:hAnsi="Verdana"/>
          <w:color w:val="000000"/>
          <w:sz w:val="18"/>
          <w:szCs w:val="18"/>
        </w:rPr>
        <w:t>заработной платы работников. Составными элементами этого документа, по нашему мнению, должны быть «</w:t>
      </w:r>
      <w:r>
        <w:rPr>
          <w:rStyle w:val="WW8Num2z0"/>
          <w:rFonts w:ascii="Verdana" w:hAnsi="Verdana"/>
          <w:color w:val="4682B4"/>
          <w:sz w:val="18"/>
          <w:szCs w:val="18"/>
        </w:rPr>
        <w:t>Штатное расписание</w:t>
      </w:r>
      <w:r>
        <w:rPr>
          <w:rFonts w:ascii="Verdana" w:hAnsi="Verdana"/>
          <w:color w:val="000000"/>
          <w:sz w:val="18"/>
          <w:szCs w:val="18"/>
        </w:rPr>
        <w:t>» и «</w:t>
      </w:r>
      <w:r>
        <w:rPr>
          <w:rStyle w:val="WW8Num2z0"/>
          <w:rFonts w:ascii="Verdana" w:hAnsi="Verdana"/>
          <w:color w:val="4682B4"/>
          <w:sz w:val="18"/>
          <w:szCs w:val="18"/>
        </w:rPr>
        <w:t>График отпусков</w:t>
      </w:r>
      <w:r>
        <w:rPr>
          <w:rFonts w:ascii="Verdana" w:hAnsi="Verdana"/>
          <w:color w:val="000000"/>
          <w:sz w:val="18"/>
          <w:szCs w:val="18"/>
        </w:rPr>
        <w:t>».</w:t>
      </w:r>
    </w:p>
    <w:p w14:paraId="29BCB224"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w:t>
      </w:r>
      <w:r>
        <w:rPr>
          <w:rStyle w:val="WW8Num3z0"/>
          <w:rFonts w:ascii="Verdana" w:hAnsi="Verdana"/>
          <w:color w:val="000000"/>
          <w:sz w:val="18"/>
          <w:szCs w:val="18"/>
        </w:rPr>
        <w:t> </w:t>
      </w:r>
      <w:r>
        <w:rPr>
          <w:rStyle w:val="WW8Num2z0"/>
          <w:rFonts w:ascii="Verdana" w:hAnsi="Verdana"/>
          <w:color w:val="4682B4"/>
          <w:sz w:val="18"/>
          <w:szCs w:val="18"/>
        </w:rPr>
        <w:t>организационный</w:t>
      </w:r>
      <w:r>
        <w:rPr>
          <w:rStyle w:val="WW8Num3z0"/>
          <w:rFonts w:ascii="Verdana" w:hAnsi="Verdana"/>
          <w:color w:val="000000"/>
          <w:sz w:val="18"/>
          <w:szCs w:val="18"/>
        </w:rPr>
        <w:t> </w:t>
      </w:r>
      <w:r>
        <w:rPr>
          <w:rFonts w:ascii="Verdana" w:hAnsi="Verdana"/>
          <w:color w:val="000000"/>
          <w:sz w:val="18"/>
          <w:szCs w:val="18"/>
        </w:rPr>
        <w:t>механизм внутреннего аудита эффективности системы вознаграждения персонала и представлены в виде блок-схемы этапы порядка осуществления проверки.</w:t>
      </w:r>
    </w:p>
    <w:p w14:paraId="470ADC7B"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систематизирован и на примере</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«НЛМК» усовершенствован документооборот по учету труда и заработной платы как один из основных источников доказательств в процессе аудита эффективности вознаграждения персонала (см. табл. 2.1. диссертации).</w:t>
      </w:r>
    </w:p>
    <w:p w14:paraId="06B92684"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что в крупных промышленных организациях (публичных общественно-значимых компаниях) функциональные обязанности по доку-ментационному обеспечению вознаграждения персонала возлагаются на ряд структурных подразделений: отдел организации и оплаты труда,</w:t>
      </w:r>
      <w:r>
        <w:rPr>
          <w:rStyle w:val="WW8Num3z0"/>
          <w:rFonts w:ascii="Verdana" w:hAnsi="Verdana"/>
          <w:color w:val="000000"/>
          <w:sz w:val="18"/>
          <w:szCs w:val="18"/>
        </w:rPr>
        <w:t> </w:t>
      </w:r>
      <w:r>
        <w:rPr>
          <w:rStyle w:val="WW8Num2z0"/>
          <w:rFonts w:ascii="Verdana" w:hAnsi="Verdana"/>
          <w:color w:val="4682B4"/>
          <w:sz w:val="18"/>
          <w:szCs w:val="18"/>
        </w:rPr>
        <w:t>бухгалтерию</w:t>
      </w:r>
      <w:r>
        <w:rPr>
          <w:rFonts w:ascii="Verdana" w:hAnsi="Verdana"/>
          <w:color w:val="000000"/>
          <w:sz w:val="18"/>
          <w:szCs w:val="18"/>
        </w:rPr>
        <w:t>, бюро обеспечения информационной системы «</w:t>
      </w:r>
      <w:r>
        <w:rPr>
          <w:rStyle w:val="WW8Num2z0"/>
          <w:rFonts w:ascii="Verdana" w:hAnsi="Verdana"/>
          <w:color w:val="4682B4"/>
          <w:sz w:val="18"/>
          <w:szCs w:val="18"/>
        </w:rPr>
        <w:t>Персонал</w:t>
      </w:r>
      <w:r>
        <w:rPr>
          <w:rFonts w:ascii="Verdana" w:hAnsi="Verdana"/>
          <w:color w:val="000000"/>
          <w:sz w:val="18"/>
          <w:szCs w:val="18"/>
        </w:rPr>
        <w:t>», дирекцию по персоналу, отдел</w:t>
      </w:r>
      <w:r>
        <w:rPr>
          <w:rStyle w:val="WW8Num3z0"/>
          <w:rFonts w:ascii="Verdana" w:hAnsi="Verdana"/>
          <w:color w:val="000000"/>
          <w:sz w:val="18"/>
          <w:szCs w:val="18"/>
        </w:rPr>
        <w:t> </w:t>
      </w:r>
      <w:r>
        <w:rPr>
          <w:rStyle w:val="WW8Num2z0"/>
          <w:rFonts w:ascii="Verdana" w:hAnsi="Verdana"/>
          <w:color w:val="4682B4"/>
          <w:sz w:val="18"/>
          <w:szCs w:val="18"/>
        </w:rPr>
        <w:t>нормирования</w:t>
      </w:r>
      <w:r>
        <w:rPr>
          <w:rStyle w:val="WW8Num3z0"/>
          <w:rFonts w:ascii="Verdana" w:hAnsi="Verdana"/>
          <w:color w:val="000000"/>
          <w:sz w:val="18"/>
          <w:szCs w:val="18"/>
        </w:rPr>
        <w:t> </w:t>
      </w:r>
      <w:r>
        <w:rPr>
          <w:rFonts w:ascii="Verdana" w:hAnsi="Verdana"/>
          <w:color w:val="000000"/>
          <w:sz w:val="18"/>
          <w:szCs w:val="18"/>
        </w:rPr>
        <w:t>труда и организации структур, управление развития персонала, управление делами. Важным этапом АЭВП является упорядочивание, систематизация и классификация имеющейся в распоряжении внутреннего аудитора базы данных, а также объективная оценка качества используемой информации. В работе уточнены такие понятия как «</w:t>
      </w:r>
      <w:r>
        <w:rPr>
          <w:rStyle w:val="WW8Num2z0"/>
          <w:rFonts w:ascii="Verdana" w:hAnsi="Verdana"/>
          <w:color w:val="4682B4"/>
          <w:sz w:val="18"/>
          <w:szCs w:val="18"/>
        </w:rPr>
        <w:t>информация (информационные потоки) для целей аудита</w:t>
      </w:r>
      <w:r>
        <w:rPr>
          <w:rFonts w:ascii="Verdana" w:hAnsi="Verdana"/>
          <w:color w:val="000000"/>
          <w:sz w:val="18"/>
          <w:szCs w:val="18"/>
        </w:rPr>
        <w:t>», «</w:t>
      </w:r>
      <w:r>
        <w:rPr>
          <w:rStyle w:val="WW8Num2z0"/>
          <w:rFonts w:ascii="Verdana" w:hAnsi="Verdana"/>
          <w:color w:val="4682B4"/>
          <w:sz w:val="18"/>
          <w:szCs w:val="18"/>
        </w:rPr>
        <w:t>аудиторская информация</w:t>
      </w:r>
      <w:r>
        <w:rPr>
          <w:rFonts w:ascii="Verdana" w:hAnsi="Verdana"/>
          <w:color w:val="000000"/>
          <w:sz w:val="18"/>
          <w:szCs w:val="18"/>
        </w:rPr>
        <w:t>», «</w:t>
      </w:r>
      <w:r>
        <w:rPr>
          <w:rStyle w:val="WW8Num2z0"/>
          <w:rFonts w:ascii="Verdana" w:hAnsi="Verdana"/>
          <w:color w:val="4682B4"/>
          <w:sz w:val="18"/>
          <w:szCs w:val="18"/>
        </w:rPr>
        <w:t>документационное обеспечение</w:t>
      </w:r>
      <w:r>
        <w:rPr>
          <w:rFonts w:ascii="Verdana" w:hAnsi="Verdana"/>
          <w:color w:val="000000"/>
          <w:sz w:val="18"/>
          <w:szCs w:val="18"/>
        </w:rPr>
        <w:t>».</w:t>
      </w:r>
    </w:p>
    <w:p w14:paraId="0807428A"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проведена классификация информационных данных, используемых в АЭВП по следующим признакам: место, способ и источники формирования, степень обобщения, временной охват, степень доступности, объективность, содержание, формы описания,</w:t>
      </w:r>
      <w:r>
        <w:rPr>
          <w:rStyle w:val="WW8Num3z0"/>
          <w:rFonts w:ascii="Verdana" w:hAnsi="Verdana"/>
          <w:color w:val="000000"/>
          <w:sz w:val="18"/>
          <w:szCs w:val="18"/>
        </w:rPr>
        <w:t> </w:t>
      </w:r>
      <w:r>
        <w:rPr>
          <w:rStyle w:val="WW8Num2z0"/>
          <w:rFonts w:ascii="Verdana" w:hAnsi="Verdana"/>
          <w:color w:val="4682B4"/>
          <w:sz w:val="18"/>
          <w:szCs w:val="18"/>
        </w:rPr>
        <w:t>целевое</w:t>
      </w:r>
      <w:r>
        <w:rPr>
          <w:rStyle w:val="WW8Num3z0"/>
          <w:rFonts w:ascii="Verdana" w:hAnsi="Verdana"/>
          <w:color w:val="000000"/>
          <w:sz w:val="18"/>
          <w:szCs w:val="18"/>
        </w:rPr>
        <w:t> </w:t>
      </w:r>
      <w:r>
        <w:rPr>
          <w:rFonts w:ascii="Verdana" w:hAnsi="Verdana"/>
          <w:color w:val="000000"/>
          <w:sz w:val="18"/>
          <w:szCs w:val="18"/>
        </w:rPr>
        <w:t>назначение информации.</w:t>
      </w:r>
    </w:p>
    <w:p w14:paraId="19905E89"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Качественное проведение аудита эффективности вознаграждения персонала и подготовка отчета по его итогам требует согласованных действий непосредственных участников группы </w:t>
      </w:r>
      <w:r>
        <w:rPr>
          <w:rFonts w:ascii="Verdana" w:hAnsi="Verdana"/>
          <w:color w:val="000000"/>
          <w:sz w:val="18"/>
          <w:szCs w:val="18"/>
        </w:rPr>
        <w:lastRenderedPageBreak/>
        <w:t>проверяющих (внутренних</w:t>
      </w:r>
      <w:r>
        <w:rPr>
          <w:rStyle w:val="WW8Num3z0"/>
          <w:rFonts w:ascii="Verdana" w:hAnsi="Verdana"/>
          <w:color w:val="000000"/>
          <w:sz w:val="18"/>
          <w:szCs w:val="18"/>
        </w:rPr>
        <w:t> </w:t>
      </w:r>
      <w:r>
        <w:rPr>
          <w:rStyle w:val="WW8Num2z0"/>
          <w:rFonts w:ascii="Verdana" w:hAnsi="Verdana"/>
          <w:color w:val="4682B4"/>
          <w:sz w:val="18"/>
          <w:szCs w:val="18"/>
        </w:rPr>
        <w:t>аудиторов</w:t>
      </w:r>
      <w:r>
        <w:rPr>
          <w:rFonts w:ascii="Verdana" w:hAnsi="Verdana"/>
          <w:color w:val="000000"/>
          <w:sz w:val="18"/>
          <w:szCs w:val="18"/>
        </w:rPr>
        <w:t>) и сотрудников других подразделений, функции которых прямо или опосредованно связаны с</w:t>
      </w:r>
      <w:r>
        <w:rPr>
          <w:rStyle w:val="WW8Num3z0"/>
          <w:rFonts w:ascii="Verdana" w:hAnsi="Verdana"/>
          <w:color w:val="000000"/>
          <w:sz w:val="18"/>
          <w:szCs w:val="18"/>
        </w:rPr>
        <w:t> </w:t>
      </w:r>
      <w:r>
        <w:rPr>
          <w:rStyle w:val="WW8Num2z0"/>
          <w:rFonts w:ascii="Verdana" w:hAnsi="Verdana"/>
          <w:color w:val="4682B4"/>
          <w:sz w:val="18"/>
          <w:szCs w:val="18"/>
        </w:rPr>
        <w:t>вознаграждением</w:t>
      </w:r>
      <w:r>
        <w:rPr>
          <w:rFonts w:ascii="Verdana" w:hAnsi="Verdana"/>
          <w:color w:val="000000"/>
          <w:sz w:val="18"/>
          <w:szCs w:val="18"/>
        </w:rPr>
        <w:t>.</w:t>
      </w:r>
    </w:p>
    <w:p w14:paraId="52875C4D"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Координатором всех мероприятий по аудиту эффективности вознаграждения персонала является Директор по внутреннему аудиту (согласно типовой структуре крупных публичных компаний). Организаторами отдельных мероприятий в рамках АЭВП могут являться руководители</w:t>
      </w:r>
      <w:r>
        <w:rPr>
          <w:rStyle w:val="WW8Num3z0"/>
          <w:rFonts w:ascii="Verdana" w:hAnsi="Verdana"/>
          <w:color w:val="000000"/>
          <w:sz w:val="18"/>
          <w:szCs w:val="18"/>
        </w:rPr>
        <w:t> </w:t>
      </w:r>
      <w:r>
        <w:rPr>
          <w:rStyle w:val="WW8Num2z0"/>
          <w:rFonts w:ascii="Verdana" w:hAnsi="Verdana"/>
          <w:color w:val="4682B4"/>
          <w:sz w:val="18"/>
          <w:szCs w:val="18"/>
        </w:rPr>
        <w:t>Дирекции</w:t>
      </w:r>
      <w:r>
        <w:rPr>
          <w:rStyle w:val="WW8Num3z0"/>
          <w:rFonts w:ascii="Verdana" w:hAnsi="Verdana"/>
          <w:color w:val="000000"/>
          <w:sz w:val="18"/>
          <w:szCs w:val="18"/>
        </w:rPr>
        <w:t> </w:t>
      </w:r>
      <w:r>
        <w:rPr>
          <w:rFonts w:ascii="Verdana" w:hAnsi="Verdana"/>
          <w:color w:val="000000"/>
          <w:sz w:val="18"/>
          <w:szCs w:val="18"/>
        </w:rPr>
        <w:t>по персоналу и общим вопросам, службы по обучению и развитию персонала, Дирекции по экономике и</w:t>
      </w:r>
      <w:r>
        <w:rPr>
          <w:rStyle w:val="WW8Num3z0"/>
          <w:rFonts w:ascii="Verdana" w:hAnsi="Verdana"/>
          <w:color w:val="000000"/>
          <w:sz w:val="18"/>
          <w:szCs w:val="18"/>
        </w:rPr>
        <w:t> </w:t>
      </w:r>
      <w:r>
        <w:rPr>
          <w:rStyle w:val="WW8Num2z0"/>
          <w:rFonts w:ascii="Verdana" w:hAnsi="Verdana"/>
          <w:color w:val="4682B4"/>
          <w:sz w:val="18"/>
          <w:szCs w:val="18"/>
        </w:rPr>
        <w:t>финансам</w:t>
      </w:r>
      <w:r>
        <w:rPr>
          <w:rFonts w:ascii="Verdana" w:hAnsi="Verdana"/>
          <w:color w:val="000000"/>
          <w:sz w:val="18"/>
          <w:szCs w:val="18"/>
        </w:rPr>
        <w:t>, Бухгалтерии, производственных и загото-вительно-сбытовых структурных подразделений.</w:t>
      </w:r>
    </w:p>
    <w:p w14:paraId="2DECC818"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Множественность субъектов аудита и количество участников проведения комплексного аудита системы вознаграждения персонала объясняется не только</w:t>
      </w:r>
      <w:r>
        <w:rPr>
          <w:rStyle w:val="WW8Num3z0"/>
          <w:rFonts w:ascii="Verdana" w:hAnsi="Verdana"/>
          <w:color w:val="000000"/>
          <w:sz w:val="18"/>
          <w:szCs w:val="18"/>
        </w:rPr>
        <w:t> </w:t>
      </w:r>
      <w:r>
        <w:rPr>
          <w:rStyle w:val="WW8Num2z0"/>
          <w:rFonts w:ascii="Verdana" w:hAnsi="Verdana"/>
          <w:color w:val="4682B4"/>
          <w:sz w:val="18"/>
          <w:szCs w:val="18"/>
        </w:rPr>
        <w:t>трудоемкостью</w:t>
      </w:r>
      <w:r>
        <w:rPr>
          <w:rStyle w:val="WW8Num3z0"/>
          <w:rFonts w:ascii="Verdana" w:hAnsi="Verdana"/>
          <w:color w:val="000000"/>
          <w:sz w:val="18"/>
          <w:szCs w:val="18"/>
        </w:rPr>
        <w:t> </w:t>
      </w:r>
      <w:r>
        <w:rPr>
          <w:rFonts w:ascii="Verdana" w:hAnsi="Verdana"/>
          <w:color w:val="000000"/>
          <w:sz w:val="18"/>
          <w:szCs w:val="18"/>
        </w:rPr>
        <w:t>самого процесса. Роль и значение вознаграждения персонала как важнейшего экономического элемента жизнедеятельности организации требует пристального внимания и с точки зрения</w:t>
      </w:r>
      <w:r>
        <w:rPr>
          <w:rStyle w:val="WW8Num3z0"/>
          <w:rFonts w:ascii="Verdana" w:hAnsi="Verdana"/>
          <w:color w:val="000000"/>
          <w:sz w:val="18"/>
          <w:szCs w:val="18"/>
        </w:rPr>
        <w:t> </w:t>
      </w:r>
      <w:r>
        <w:rPr>
          <w:rStyle w:val="WW8Num2z0"/>
          <w:rFonts w:ascii="Verdana" w:hAnsi="Verdana"/>
          <w:color w:val="4682B4"/>
          <w:sz w:val="18"/>
          <w:szCs w:val="18"/>
        </w:rPr>
        <w:t>заинтересованности</w:t>
      </w:r>
      <w:r>
        <w:rPr>
          <w:rStyle w:val="WW8Num3z0"/>
          <w:rFonts w:ascii="Verdana" w:hAnsi="Verdana"/>
          <w:color w:val="000000"/>
          <w:sz w:val="18"/>
          <w:szCs w:val="18"/>
        </w:rPr>
        <w:t> </w:t>
      </w:r>
      <w:r>
        <w:rPr>
          <w:rFonts w:ascii="Verdana" w:hAnsi="Verdana"/>
          <w:color w:val="000000"/>
          <w:sz w:val="18"/>
          <w:szCs w:val="18"/>
        </w:rPr>
        <w:t>персонала, и с точки зрения экономичности, результативности и продуктивности произведенных затрат, порождающих</w:t>
      </w:r>
      <w:r>
        <w:rPr>
          <w:rStyle w:val="WW8Num3z0"/>
          <w:rFonts w:ascii="Verdana" w:hAnsi="Verdana"/>
          <w:color w:val="000000"/>
          <w:sz w:val="18"/>
          <w:szCs w:val="18"/>
        </w:rPr>
        <w:t> </w:t>
      </w:r>
      <w:r>
        <w:rPr>
          <w:rStyle w:val="WW8Num2z0"/>
          <w:rFonts w:ascii="Verdana" w:hAnsi="Verdana"/>
          <w:color w:val="4682B4"/>
          <w:sz w:val="18"/>
          <w:szCs w:val="18"/>
        </w:rPr>
        <w:t>мультипликативный</w:t>
      </w:r>
      <w:r>
        <w:rPr>
          <w:rStyle w:val="WW8Num3z0"/>
          <w:rFonts w:ascii="Verdana" w:hAnsi="Verdana"/>
          <w:color w:val="000000"/>
          <w:sz w:val="18"/>
          <w:szCs w:val="18"/>
        </w:rPr>
        <w:t> </w:t>
      </w:r>
      <w:r>
        <w:rPr>
          <w:rFonts w:ascii="Verdana" w:hAnsi="Verdana"/>
          <w:color w:val="000000"/>
          <w:sz w:val="18"/>
          <w:szCs w:val="18"/>
        </w:rPr>
        <w:t>эффект во всех звеньях экономики предприятия.</w:t>
      </w:r>
    </w:p>
    <w:p w14:paraId="6FC51D8D"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Функции внутренних аудиторов предполагают не только</w:t>
      </w:r>
      <w:r>
        <w:rPr>
          <w:rStyle w:val="WW8Num3z0"/>
          <w:rFonts w:ascii="Verdana" w:hAnsi="Verdana"/>
          <w:color w:val="000000"/>
          <w:sz w:val="18"/>
          <w:szCs w:val="18"/>
        </w:rPr>
        <w:t> </w:t>
      </w:r>
      <w:r>
        <w:rPr>
          <w:rStyle w:val="WW8Num2z0"/>
          <w:rFonts w:ascii="Verdana" w:hAnsi="Verdana"/>
          <w:color w:val="4682B4"/>
          <w:sz w:val="18"/>
          <w:szCs w:val="18"/>
        </w:rPr>
        <w:t>аудиторскую</w:t>
      </w:r>
      <w:r>
        <w:rPr>
          <w:rStyle w:val="WW8Num3z0"/>
          <w:rFonts w:ascii="Verdana" w:hAnsi="Verdana"/>
          <w:color w:val="000000"/>
          <w:sz w:val="18"/>
          <w:szCs w:val="18"/>
        </w:rPr>
        <w:t> </w:t>
      </w:r>
      <w:r>
        <w:rPr>
          <w:rFonts w:ascii="Verdana" w:hAnsi="Verdana"/>
          <w:color w:val="000000"/>
          <w:sz w:val="18"/>
          <w:szCs w:val="18"/>
        </w:rPr>
        <w:t>проверку, но и оказание сопутствующих аудиту услуг: проведение тематических семинаров, консультаций разработку методического обеспечения и рекомендаций по организации аудита эффективности системы вознаграждения персонала, разработку положения по</w:t>
      </w:r>
      <w:r>
        <w:rPr>
          <w:rStyle w:val="WW8Num3z0"/>
          <w:rFonts w:ascii="Verdana" w:hAnsi="Verdana"/>
          <w:color w:val="000000"/>
          <w:sz w:val="18"/>
          <w:szCs w:val="18"/>
        </w:rPr>
        <w:t> </w:t>
      </w:r>
      <w:r>
        <w:rPr>
          <w:rStyle w:val="WW8Num2z0"/>
          <w:rFonts w:ascii="Verdana" w:hAnsi="Verdana"/>
          <w:color w:val="4682B4"/>
          <w:sz w:val="18"/>
          <w:szCs w:val="18"/>
        </w:rPr>
        <w:t>вознаграждению</w:t>
      </w:r>
      <w:r>
        <w:rPr>
          <w:rStyle w:val="WW8Num3z0"/>
          <w:rFonts w:ascii="Verdana" w:hAnsi="Verdana"/>
          <w:color w:val="000000"/>
          <w:sz w:val="18"/>
          <w:szCs w:val="18"/>
        </w:rPr>
        <w:t> </w:t>
      </w:r>
      <w:r>
        <w:rPr>
          <w:rFonts w:ascii="Verdana" w:hAnsi="Verdana"/>
          <w:color w:val="000000"/>
          <w:sz w:val="18"/>
          <w:szCs w:val="18"/>
        </w:rPr>
        <w:t>персонала, штатных расписаний, оказание</w:t>
      </w:r>
      <w:r>
        <w:rPr>
          <w:rStyle w:val="WW8Num3z0"/>
          <w:rFonts w:ascii="Verdana" w:hAnsi="Verdana"/>
          <w:color w:val="000000"/>
          <w:sz w:val="18"/>
          <w:szCs w:val="18"/>
        </w:rPr>
        <w:t> </w:t>
      </w:r>
      <w:r>
        <w:rPr>
          <w:rStyle w:val="WW8Num2z0"/>
          <w:rFonts w:ascii="Verdana" w:hAnsi="Verdana"/>
          <w:color w:val="4682B4"/>
          <w:sz w:val="18"/>
          <w:szCs w:val="18"/>
        </w:rPr>
        <w:t>консультационных</w:t>
      </w:r>
      <w:r>
        <w:rPr>
          <w:rFonts w:ascii="Verdana" w:hAnsi="Verdana"/>
          <w:color w:val="000000"/>
          <w:sz w:val="18"/>
          <w:szCs w:val="18"/>
        </w:rPr>
        <w:t>услуг трудового законодательства.</w:t>
      </w:r>
    </w:p>
    <w:p w14:paraId="780BAC72"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аудита эффективности системы вознаграждения персонала необходимо акцентировать внимание на особенностях данного вида аудита. Аудит эффективности вознаграждения персонала является составным элементом сложной системы «Аудит эффективности социально-трудовой сферы», которая содержит значительное количество подсистем, включающих многообразие трудовых показателей: «</w:t>
      </w:r>
      <w:r>
        <w:rPr>
          <w:rStyle w:val="WW8Num2z0"/>
          <w:rFonts w:ascii="Verdana" w:hAnsi="Verdana"/>
          <w:color w:val="4682B4"/>
          <w:sz w:val="18"/>
          <w:szCs w:val="18"/>
        </w:rPr>
        <w:t>Аудит персонала</w:t>
      </w:r>
      <w:r>
        <w:rPr>
          <w:rFonts w:ascii="Verdana" w:hAnsi="Verdana"/>
          <w:color w:val="000000"/>
          <w:sz w:val="18"/>
          <w:szCs w:val="18"/>
        </w:rPr>
        <w:t>», «Аудит</w:t>
      </w:r>
      <w:r>
        <w:rPr>
          <w:rStyle w:val="WW8Num3z0"/>
          <w:rFonts w:ascii="Verdana" w:hAnsi="Verdana"/>
          <w:color w:val="000000"/>
          <w:sz w:val="18"/>
          <w:szCs w:val="18"/>
        </w:rPr>
        <w:t> </w:t>
      </w:r>
      <w:r>
        <w:rPr>
          <w:rStyle w:val="WW8Num2z0"/>
          <w:rFonts w:ascii="Verdana" w:hAnsi="Verdana"/>
          <w:color w:val="4682B4"/>
          <w:sz w:val="18"/>
          <w:szCs w:val="18"/>
        </w:rPr>
        <w:t>кадровой</w:t>
      </w:r>
      <w:r>
        <w:rPr>
          <w:rStyle w:val="WW8Num3z0"/>
          <w:rFonts w:ascii="Verdana" w:hAnsi="Verdana"/>
          <w:color w:val="000000"/>
          <w:sz w:val="18"/>
          <w:szCs w:val="18"/>
        </w:rPr>
        <w:t> </w:t>
      </w:r>
      <w:r>
        <w:rPr>
          <w:rFonts w:ascii="Verdana" w:hAnsi="Verdana"/>
          <w:color w:val="000000"/>
          <w:sz w:val="18"/>
          <w:szCs w:val="18"/>
        </w:rPr>
        <w:t>политики», «</w:t>
      </w:r>
      <w:r>
        <w:rPr>
          <w:rStyle w:val="WW8Num2z0"/>
          <w:rFonts w:ascii="Verdana" w:hAnsi="Verdana"/>
          <w:color w:val="4682B4"/>
          <w:sz w:val="18"/>
          <w:szCs w:val="18"/>
        </w:rPr>
        <w:t>Аудит рабочего времени</w:t>
      </w:r>
      <w:r>
        <w:rPr>
          <w:rFonts w:ascii="Verdana" w:hAnsi="Verdana"/>
          <w:color w:val="000000"/>
          <w:sz w:val="18"/>
          <w:szCs w:val="18"/>
        </w:rPr>
        <w:t>», «</w:t>
      </w:r>
      <w:r>
        <w:rPr>
          <w:rStyle w:val="WW8Num2z0"/>
          <w:rFonts w:ascii="Verdana" w:hAnsi="Verdana"/>
          <w:color w:val="4682B4"/>
          <w:sz w:val="18"/>
          <w:szCs w:val="18"/>
        </w:rPr>
        <w:t>Аудит организации и нормирования труда</w:t>
      </w:r>
      <w:r>
        <w:rPr>
          <w:rFonts w:ascii="Verdana" w:hAnsi="Verdana"/>
          <w:color w:val="000000"/>
          <w:sz w:val="18"/>
          <w:szCs w:val="18"/>
        </w:rPr>
        <w:t>», «</w:t>
      </w:r>
      <w:r>
        <w:rPr>
          <w:rStyle w:val="WW8Num2z0"/>
          <w:rFonts w:ascii="Verdana" w:hAnsi="Verdana"/>
          <w:color w:val="4682B4"/>
          <w:sz w:val="18"/>
          <w:szCs w:val="18"/>
        </w:rPr>
        <w:t>Аудит организации оплаты труда</w:t>
      </w:r>
      <w:r>
        <w:rPr>
          <w:rFonts w:ascii="Verdana" w:hAnsi="Verdana"/>
          <w:color w:val="000000"/>
          <w:sz w:val="18"/>
          <w:szCs w:val="18"/>
        </w:rPr>
        <w:t>», «Аудит</w:t>
      </w:r>
      <w:r>
        <w:rPr>
          <w:rStyle w:val="WW8Num3z0"/>
          <w:rFonts w:ascii="Verdana" w:hAnsi="Verdana"/>
          <w:color w:val="000000"/>
          <w:sz w:val="18"/>
          <w:szCs w:val="18"/>
        </w:rPr>
        <w:t> </w:t>
      </w:r>
      <w:r>
        <w:rPr>
          <w:rStyle w:val="WW8Num2z0"/>
          <w:rFonts w:ascii="Verdana" w:hAnsi="Verdana"/>
          <w:color w:val="4682B4"/>
          <w:sz w:val="18"/>
          <w:szCs w:val="18"/>
        </w:rPr>
        <w:t>производительности</w:t>
      </w:r>
      <w:r>
        <w:rPr>
          <w:rStyle w:val="WW8Num3z0"/>
          <w:rFonts w:ascii="Verdana" w:hAnsi="Verdana"/>
          <w:color w:val="000000"/>
          <w:sz w:val="18"/>
          <w:szCs w:val="18"/>
        </w:rPr>
        <w:t> </w:t>
      </w:r>
      <w:r>
        <w:rPr>
          <w:rFonts w:ascii="Verdana" w:hAnsi="Verdana"/>
          <w:color w:val="000000"/>
          <w:sz w:val="18"/>
          <w:szCs w:val="18"/>
        </w:rPr>
        <w:t>труда», «</w:t>
      </w:r>
      <w:r>
        <w:rPr>
          <w:rStyle w:val="WW8Num2z0"/>
          <w:rFonts w:ascii="Verdana" w:hAnsi="Verdana"/>
          <w:color w:val="4682B4"/>
          <w:sz w:val="18"/>
          <w:szCs w:val="18"/>
        </w:rPr>
        <w:t>Аудит условий труда</w:t>
      </w:r>
      <w:r>
        <w:rPr>
          <w:rFonts w:ascii="Verdana" w:hAnsi="Verdana"/>
          <w:color w:val="000000"/>
          <w:sz w:val="18"/>
          <w:szCs w:val="18"/>
        </w:rPr>
        <w:t>», «</w:t>
      </w:r>
      <w:r>
        <w:rPr>
          <w:rStyle w:val="WW8Num2z0"/>
          <w:rFonts w:ascii="Verdana" w:hAnsi="Verdana"/>
          <w:color w:val="4682B4"/>
          <w:sz w:val="18"/>
          <w:szCs w:val="18"/>
        </w:rPr>
        <w:t>Аудит социальной политики</w:t>
      </w:r>
      <w:r>
        <w:rPr>
          <w:rFonts w:ascii="Verdana" w:hAnsi="Verdana"/>
          <w:color w:val="000000"/>
          <w:sz w:val="18"/>
          <w:szCs w:val="18"/>
        </w:rPr>
        <w:t>», «Аудит</w:t>
      </w:r>
      <w:r>
        <w:rPr>
          <w:rStyle w:val="WW8Num3z0"/>
          <w:rFonts w:ascii="Verdana" w:hAnsi="Verdana"/>
          <w:color w:val="000000"/>
          <w:sz w:val="18"/>
          <w:szCs w:val="18"/>
        </w:rPr>
        <w:t> </w:t>
      </w:r>
      <w:r>
        <w:rPr>
          <w:rStyle w:val="WW8Num2z0"/>
          <w:rFonts w:ascii="Verdana" w:hAnsi="Verdana"/>
          <w:color w:val="4682B4"/>
          <w:sz w:val="18"/>
          <w:szCs w:val="18"/>
        </w:rPr>
        <w:t>организационной</w:t>
      </w:r>
      <w:r>
        <w:rPr>
          <w:rStyle w:val="WW8Num3z0"/>
          <w:rFonts w:ascii="Verdana" w:hAnsi="Verdana"/>
          <w:color w:val="000000"/>
          <w:sz w:val="18"/>
          <w:szCs w:val="18"/>
        </w:rPr>
        <w:t> </w:t>
      </w:r>
      <w:r>
        <w:rPr>
          <w:rFonts w:ascii="Verdana" w:hAnsi="Verdana"/>
          <w:color w:val="000000"/>
          <w:sz w:val="18"/>
          <w:szCs w:val="18"/>
        </w:rPr>
        <w:t>политики вознаграждения персонала», «Аудит компетентности</w:t>
      </w:r>
      <w:r>
        <w:rPr>
          <w:rStyle w:val="WW8Num3z0"/>
          <w:rFonts w:ascii="Verdana" w:hAnsi="Verdana"/>
          <w:color w:val="000000"/>
          <w:sz w:val="18"/>
          <w:szCs w:val="18"/>
        </w:rPr>
        <w:t> </w:t>
      </w:r>
      <w:r>
        <w:rPr>
          <w:rStyle w:val="WW8Num2z0"/>
          <w:rFonts w:ascii="Verdana" w:hAnsi="Verdana"/>
          <w:color w:val="4682B4"/>
          <w:sz w:val="18"/>
          <w:szCs w:val="18"/>
        </w:rPr>
        <w:t>менеджеров</w:t>
      </w:r>
      <w:r>
        <w:rPr>
          <w:rStyle w:val="WW8Num3z0"/>
          <w:rFonts w:ascii="Verdana" w:hAnsi="Verdana"/>
          <w:color w:val="000000"/>
          <w:sz w:val="18"/>
          <w:szCs w:val="18"/>
        </w:rPr>
        <w:t> </w:t>
      </w:r>
      <w:r>
        <w:rPr>
          <w:rFonts w:ascii="Verdana" w:hAnsi="Verdana"/>
          <w:color w:val="000000"/>
          <w:sz w:val="18"/>
          <w:szCs w:val="18"/>
        </w:rPr>
        <w:t>по вознаграждению», «</w:t>
      </w:r>
      <w:r>
        <w:rPr>
          <w:rStyle w:val="WW8Num2z0"/>
          <w:rFonts w:ascii="Verdana" w:hAnsi="Verdana"/>
          <w:color w:val="4682B4"/>
          <w:sz w:val="18"/>
          <w:szCs w:val="18"/>
        </w:rPr>
        <w:t>Аудит мотивации персонала</w:t>
      </w:r>
      <w:r>
        <w:rPr>
          <w:rFonts w:ascii="Verdana" w:hAnsi="Verdana"/>
          <w:color w:val="000000"/>
          <w:sz w:val="18"/>
          <w:szCs w:val="18"/>
        </w:rPr>
        <w:t>» и др. Все перечисленные элементы в той или иной степени взаимосвязаны друг с другом.</w:t>
      </w:r>
    </w:p>
    <w:p w14:paraId="72E385ED"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Определены этапы проведения аудита эффективности (последовательность, характер и содержание аудита эффективности вознаграждения персонала) в рамках</w:t>
      </w:r>
      <w:r>
        <w:rPr>
          <w:rStyle w:val="WW8Num3z0"/>
          <w:rFonts w:ascii="Verdana" w:hAnsi="Verdana"/>
          <w:color w:val="000000"/>
          <w:sz w:val="18"/>
          <w:szCs w:val="18"/>
        </w:rPr>
        <w:t> </w:t>
      </w:r>
      <w:r>
        <w:rPr>
          <w:rStyle w:val="WW8Num2z0"/>
          <w:rFonts w:ascii="Verdana" w:hAnsi="Verdana"/>
          <w:color w:val="4682B4"/>
          <w:sz w:val="18"/>
          <w:szCs w:val="18"/>
        </w:rPr>
        <w:t>коммерческой</w:t>
      </w:r>
      <w:r>
        <w:rPr>
          <w:rStyle w:val="WW8Num3z0"/>
          <w:rFonts w:ascii="Verdana" w:hAnsi="Verdana"/>
          <w:color w:val="000000"/>
          <w:sz w:val="18"/>
          <w:szCs w:val="18"/>
        </w:rPr>
        <w:t> </w:t>
      </w:r>
      <w:r>
        <w:rPr>
          <w:rFonts w:ascii="Verdana" w:hAnsi="Verdana"/>
          <w:color w:val="000000"/>
          <w:sz w:val="18"/>
          <w:szCs w:val="18"/>
        </w:rPr>
        <w:t>организации и представлены в виде блок схемы.</w:t>
      </w:r>
    </w:p>
    <w:p w14:paraId="1D95C053"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 методические подходы к проведению аналитических процедур в</w:t>
      </w:r>
      <w:r>
        <w:rPr>
          <w:rStyle w:val="WW8Num3z0"/>
          <w:rFonts w:ascii="Verdana" w:hAnsi="Verdana"/>
          <w:color w:val="000000"/>
          <w:sz w:val="18"/>
          <w:szCs w:val="18"/>
        </w:rPr>
        <w:t> </w:t>
      </w:r>
      <w:r>
        <w:rPr>
          <w:rStyle w:val="WW8Num2z0"/>
          <w:rFonts w:ascii="Verdana" w:hAnsi="Verdana"/>
          <w:color w:val="4682B4"/>
          <w:sz w:val="18"/>
          <w:szCs w:val="18"/>
        </w:rPr>
        <w:t>аудите</w:t>
      </w:r>
      <w:r>
        <w:rPr>
          <w:rStyle w:val="WW8Num3z0"/>
          <w:rFonts w:ascii="Verdana" w:hAnsi="Verdana"/>
          <w:color w:val="000000"/>
          <w:sz w:val="18"/>
          <w:szCs w:val="18"/>
        </w:rPr>
        <w:t> </w:t>
      </w:r>
      <w:r>
        <w:rPr>
          <w:rFonts w:ascii="Verdana" w:hAnsi="Verdana"/>
          <w:color w:val="000000"/>
          <w:sz w:val="18"/>
          <w:szCs w:val="18"/>
        </w:rPr>
        <w:t>эффективности вознаграждения персонала.</w:t>
      </w:r>
    </w:p>
    <w:p w14:paraId="14FFE0EF"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применения аналитических процедур при проведении аудита эффективности заключается в оказании помощи аудитору при формировании его компетентного мнения о действующей системе вознаграждения персонала и перспективах ее развития. Аналитические расчеты, наряду с</w:t>
      </w:r>
      <w:r>
        <w:rPr>
          <w:rStyle w:val="WW8Num3z0"/>
          <w:rFonts w:ascii="Verdana" w:hAnsi="Verdana"/>
          <w:color w:val="000000"/>
          <w:sz w:val="18"/>
          <w:szCs w:val="18"/>
        </w:rPr>
        <w:t> </w:t>
      </w:r>
      <w:r>
        <w:rPr>
          <w:rStyle w:val="WW8Num2z0"/>
          <w:rFonts w:ascii="Verdana" w:hAnsi="Verdana"/>
          <w:color w:val="4682B4"/>
          <w:sz w:val="18"/>
          <w:szCs w:val="18"/>
        </w:rPr>
        <w:t>прочими</w:t>
      </w:r>
      <w:r>
        <w:rPr>
          <w:rStyle w:val="WW8Num3z0"/>
          <w:rFonts w:ascii="Verdana" w:hAnsi="Verdana"/>
          <w:color w:val="000000"/>
          <w:sz w:val="18"/>
          <w:szCs w:val="18"/>
        </w:rPr>
        <w:t> </w:t>
      </w:r>
      <w:r>
        <w:rPr>
          <w:rFonts w:ascii="Verdana" w:hAnsi="Verdana"/>
          <w:color w:val="000000"/>
          <w:sz w:val="18"/>
          <w:szCs w:val="18"/>
        </w:rPr>
        <w:t>процедурами аудита эффективности системы вознаграждения персонала (интервью, анкетирование), помогают сделать обоснованные предложения по совершенствованию системы вознаграждения персонала, наиболее полно соответствующей целям и задачам компании.</w:t>
      </w:r>
    </w:p>
    <w:p w14:paraId="3764EDD1"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Аналитические процедуры аудита эффективности базируются на методах экономического анализа: сравнение, группировка, элементарные методы обработки рядов динамики, абстрагирование, аналитические таблицы, эксперимент, элиминирование, моделирование, факторный анализ, детализация, экспертная оценка,</w:t>
      </w:r>
      <w:r>
        <w:rPr>
          <w:rStyle w:val="WW8Num3z0"/>
          <w:rFonts w:ascii="Verdana" w:hAnsi="Verdana"/>
          <w:color w:val="000000"/>
          <w:sz w:val="18"/>
          <w:szCs w:val="18"/>
        </w:rPr>
        <w:t> </w:t>
      </w:r>
      <w:r>
        <w:rPr>
          <w:rStyle w:val="WW8Num2z0"/>
          <w:rFonts w:ascii="Verdana" w:hAnsi="Verdana"/>
          <w:color w:val="4682B4"/>
          <w:sz w:val="18"/>
          <w:szCs w:val="18"/>
        </w:rPr>
        <w:t>балансовый</w:t>
      </w:r>
      <w:r>
        <w:rPr>
          <w:rStyle w:val="WW8Num3z0"/>
          <w:rFonts w:ascii="Verdana" w:hAnsi="Verdana"/>
          <w:color w:val="000000"/>
          <w:sz w:val="18"/>
          <w:szCs w:val="18"/>
        </w:rPr>
        <w:t> </w:t>
      </w:r>
      <w:r>
        <w:rPr>
          <w:rFonts w:ascii="Verdana" w:hAnsi="Verdana"/>
          <w:color w:val="000000"/>
          <w:sz w:val="18"/>
          <w:szCs w:val="18"/>
        </w:rPr>
        <w:t>метод, индексная оценка, логический подход, исторический подход и другие.</w:t>
      </w:r>
    </w:p>
    <w:p w14:paraId="36043F39"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сравнении разнонаправленных показателей формируются качественные показатели, выражающие эффективность экономического явления.</w:t>
      </w:r>
    </w:p>
    <w:p w14:paraId="5BFA2E72"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Методика экономического анализа вознаграждения персонала, прежде всего, предполагает исследование динамики и структуры выплат. Результаты аналитических процедур, проведенных с использованием методов горизонтального и вертикального анализа, позволяют сформулировать выводы о устойчивых тенденциях как в области управления персоналом, так и </w:t>
      </w:r>
      <w:r>
        <w:rPr>
          <w:rFonts w:ascii="Verdana" w:hAnsi="Verdana"/>
          <w:color w:val="000000"/>
          <w:sz w:val="18"/>
          <w:szCs w:val="18"/>
        </w:rPr>
        <w:lastRenderedPageBreak/>
        <w:t>собственными</w:t>
      </w:r>
      <w:r>
        <w:rPr>
          <w:rStyle w:val="WW8Num3z0"/>
          <w:rFonts w:ascii="Verdana" w:hAnsi="Verdana"/>
          <w:color w:val="000000"/>
          <w:sz w:val="18"/>
          <w:szCs w:val="18"/>
        </w:rPr>
        <w:t> </w:t>
      </w:r>
      <w:r>
        <w:rPr>
          <w:rStyle w:val="WW8Num2z0"/>
          <w:rFonts w:ascii="Verdana" w:hAnsi="Verdana"/>
          <w:color w:val="4682B4"/>
          <w:sz w:val="18"/>
          <w:szCs w:val="18"/>
        </w:rPr>
        <w:t>издержками</w:t>
      </w:r>
      <w:r>
        <w:rPr>
          <w:rFonts w:ascii="Verdana" w:hAnsi="Verdana"/>
          <w:color w:val="000000"/>
          <w:sz w:val="18"/>
          <w:szCs w:val="18"/>
        </w:rPr>
        <w:t>, переживаемый этап жизненного цикла</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социальная политика фирмы", уровень доходов занятых тем или иным видом деятельности</w:t>
      </w:r>
      <w:r>
        <w:rPr>
          <w:rStyle w:val="WW8Num3z0"/>
          <w:rFonts w:ascii="Verdana" w:hAnsi="Verdana"/>
          <w:color w:val="000000"/>
          <w:sz w:val="18"/>
          <w:szCs w:val="18"/>
        </w:rPr>
        <w:t> </w:t>
      </w:r>
      <w:r>
        <w:rPr>
          <w:rStyle w:val="WW8Num2z0"/>
          <w:rFonts w:ascii="Verdana" w:hAnsi="Verdana"/>
          <w:color w:val="4682B4"/>
          <w:sz w:val="18"/>
          <w:szCs w:val="18"/>
        </w:rPr>
        <w:t>экономически</w:t>
      </w:r>
      <w:r>
        <w:rPr>
          <w:rStyle w:val="WW8Num3z0"/>
          <w:rFonts w:ascii="Verdana" w:hAnsi="Verdana"/>
          <w:color w:val="000000"/>
          <w:sz w:val="18"/>
          <w:szCs w:val="18"/>
        </w:rPr>
        <w:t> </w:t>
      </w:r>
      <w:r>
        <w:rPr>
          <w:rFonts w:ascii="Verdana" w:hAnsi="Verdana"/>
          <w:color w:val="000000"/>
          <w:sz w:val="18"/>
          <w:szCs w:val="18"/>
        </w:rPr>
        <w:t>активного населения.</w:t>
      </w:r>
    </w:p>
    <w:p w14:paraId="27D4A2DB"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Показателями, характеризующими эффективность использования средств на вознаграждения персонала, являются «</w:t>
      </w:r>
      <w:r>
        <w:rPr>
          <w:rStyle w:val="WW8Num2z0"/>
          <w:rFonts w:ascii="Verdana" w:hAnsi="Verdana"/>
          <w:color w:val="4682B4"/>
          <w:sz w:val="18"/>
          <w:szCs w:val="18"/>
        </w:rPr>
        <w:t>зарплатоотдача</w:t>
      </w:r>
      <w:r>
        <w:rPr>
          <w:rFonts w:ascii="Verdana" w:hAnsi="Verdana"/>
          <w:color w:val="000000"/>
          <w:sz w:val="18"/>
          <w:szCs w:val="18"/>
        </w:rPr>
        <w:t>» (количество продукции, приходящейся на 1</w:t>
      </w:r>
      <w:r>
        <w:rPr>
          <w:rStyle w:val="WW8Num3z0"/>
          <w:rFonts w:ascii="Verdana" w:hAnsi="Verdana"/>
          <w:color w:val="000000"/>
          <w:sz w:val="18"/>
          <w:szCs w:val="18"/>
        </w:rPr>
        <w:t> </w:t>
      </w:r>
      <w:r>
        <w:rPr>
          <w:rStyle w:val="WW8Num2z0"/>
          <w:rFonts w:ascii="Verdana" w:hAnsi="Verdana"/>
          <w:color w:val="4682B4"/>
          <w:sz w:val="18"/>
          <w:szCs w:val="18"/>
        </w:rPr>
        <w:t>рубль</w:t>
      </w:r>
      <w:r>
        <w:rPr>
          <w:rStyle w:val="WW8Num3z0"/>
          <w:rFonts w:ascii="Verdana" w:hAnsi="Verdana"/>
          <w:color w:val="000000"/>
          <w:sz w:val="18"/>
          <w:szCs w:val="18"/>
        </w:rPr>
        <w:t> </w:t>
      </w:r>
      <w:r>
        <w:rPr>
          <w:rFonts w:ascii="Verdana" w:hAnsi="Verdana"/>
          <w:color w:val="000000"/>
          <w:sz w:val="18"/>
          <w:szCs w:val="18"/>
        </w:rPr>
        <w:t>затрат на вознаграждение) и «зар-платоемкость» (уровень затрат на вознаграждение, приходящийся на 1 рубль продукции или 1 рубль</w:t>
      </w:r>
      <w:r>
        <w:rPr>
          <w:rStyle w:val="WW8Num3z0"/>
          <w:rFonts w:ascii="Verdana" w:hAnsi="Verdana"/>
          <w:color w:val="000000"/>
          <w:sz w:val="18"/>
          <w:szCs w:val="18"/>
        </w:rPr>
        <w:t> </w:t>
      </w:r>
      <w:r>
        <w:rPr>
          <w:rStyle w:val="WW8Num2z0"/>
          <w:rFonts w:ascii="Verdana" w:hAnsi="Verdana"/>
          <w:color w:val="4682B4"/>
          <w:sz w:val="18"/>
          <w:szCs w:val="18"/>
        </w:rPr>
        <w:t>продаж</w:t>
      </w:r>
      <w:r>
        <w:rPr>
          <w:rFonts w:ascii="Verdana" w:hAnsi="Verdana"/>
          <w:color w:val="000000"/>
          <w:sz w:val="18"/>
          <w:szCs w:val="18"/>
        </w:rPr>
        <w:t>).</w:t>
      </w:r>
    </w:p>
    <w:p w14:paraId="2378846D"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Предложены две факторные модели, устанавливающие взаимосвязь средней заработной платы и эффективности использования материальных ресурсов и основных производственных фондов (</w:t>
      </w:r>
      <w:r>
        <w:rPr>
          <w:rStyle w:val="WW8Num2z0"/>
          <w:rFonts w:ascii="Verdana" w:hAnsi="Verdana"/>
          <w:color w:val="4682B4"/>
          <w:sz w:val="18"/>
          <w:szCs w:val="18"/>
        </w:rPr>
        <w:t>материалоотдачи</w:t>
      </w:r>
      <w:r>
        <w:rPr>
          <w:rFonts w:ascii="Verdana" w:hAnsi="Verdana"/>
          <w:color w:val="000000"/>
          <w:sz w:val="18"/>
          <w:szCs w:val="18"/>
        </w:rPr>
        <w:t xml:space="preserve">, фондоотдачи). ' . ." v . </w:t>
      </w:r>
      <w:r>
        <w:rPr>
          <w:rFonts w:ascii="Arial" w:hAnsi="Arial" w:cs="Arial"/>
          <w:color w:val="000000"/>
          <w:sz w:val="18"/>
          <w:szCs w:val="18"/>
        </w:rPr>
        <w:t>■</w:t>
      </w:r>
      <w:r>
        <w:rPr>
          <w:rFonts w:ascii="Verdana" w:hAnsi="Verdana"/>
          <w:color w:val="000000"/>
          <w:sz w:val="18"/>
          <w:szCs w:val="18"/>
        </w:rPr>
        <w:t xml:space="preserve"> 6. </w:t>
      </w:r>
      <w:r>
        <w:rPr>
          <w:rFonts w:ascii="Verdana" w:hAnsi="Verdana" w:cs="Verdana"/>
          <w:color w:val="000000"/>
          <w:sz w:val="18"/>
          <w:szCs w:val="18"/>
        </w:rPr>
        <w:t>Построена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апробирована</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практике</w:t>
      </w:r>
      <w:r>
        <w:rPr>
          <w:rFonts w:ascii="Verdana" w:hAnsi="Verdana"/>
          <w:color w:val="000000"/>
          <w:sz w:val="18"/>
          <w:szCs w:val="18"/>
        </w:rPr>
        <w:t xml:space="preserve"> </w:t>
      </w:r>
      <w:r>
        <w:rPr>
          <w:rFonts w:ascii="Verdana" w:hAnsi="Verdana" w:cs="Verdana"/>
          <w:color w:val="000000"/>
          <w:sz w:val="18"/>
          <w:szCs w:val="18"/>
        </w:rPr>
        <w:t>аналитическая</w:t>
      </w:r>
      <w:r>
        <w:rPr>
          <w:rFonts w:ascii="Verdana" w:hAnsi="Verdana"/>
          <w:color w:val="000000"/>
          <w:sz w:val="18"/>
          <w:szCs w:val="18"/>
        </w:rPr>
        <w:t xml:space="preserve"> </w:t>
      </w:r>
      <w:r>
        <w:rPr>
          <w:rFonts w:ascii="Verdana" w:hAnsi="Verdana" w:cs="Verdana"/>
          <w:color w:val="000000"/>
          <w:sz w:val="18"/>
          <w:szCs w:val="18"/>
        </w:rPr>
        <w:t>модель</w:t>
      </w:r>
      <w:r>
        <w:rPr>
          <w:rFonts w:ascii="Verdana" w:hAnsi="Verdana"/>
          <w:color w:val="000000"/>
          <w:sz w:val="18"/>
          <w:szCs w:val="18"/>
        </w:rPr>
        <w:t xml:space="preserve">, </w:t>
      </w:r>
      <w:r>
        <w:rPr>
          <w:rFonts w:ascii="Verdana" w:hAnsi="Verdana" w:cs="Verdana"/>
          <w:color w:val="000000"/>
          <w:sz w:val="18"/>
          <w:szCs w:val="18"/>
        </w:rPr>
        <w:t>позволяющая</w:t>
      </w:r>
      <w:r>
        <w:rPr>
          <w:rFonts w:ascii="Verdana" w:hAnsi="Verdana"/>
          <w:color w:val="000000"/>
          <w:sz w:val="18"/>
          <w:szCs w:val="18"/>
        </w:rPr>
        <w:t xml:space="preserve"> </w:t>
      </w:r>
      <w:r>
        <w:rPr>
          <w:rFonts w:ascii="Verdana" w:hAnsi="Verdana" w:cs="Verdana"/>
          <w:color w:val="000000"/>
          <w:sz w:val="18"/>
          <w:szCs w:val="18"/>
        </w:rPr>
        <w:t>обосновать</w:t>
      </w:r>
      <w:r>
        <w:rPr>
          <w:rFonts w:ascii="Verdana" w:hAnsi="Verdana"/>
          <w:color w:val="000000"/>
          <w:sz w:val="18"/>
          <w:szCs w:val="18"/>
        </w:rPr>
        <w:t xml:space="preserve"> </w:t>
      </w:r>
      <w:r>
        <w:rPr>
          <w:rFonts w:ascii="Verdana" w:hAnsi="Verdana" w:cs="Verdana"/>
          <w:color w:val="000000"/>
          <w:sz w:val="18"/>
          <w:szCs w:val="18"/>
        </w:rPr>
        <w:t>взаимосвязь</w:t>
      </w:r>
      <w:r>
        <w:rPr>
          <w:rFonts w:ascii="Verdana" w:hAnsi="Verdana"/>
          <w:color w:val="000000"/>
          <w:sz w:val="18"/>
          <w:szCs w:val="18"/>
        </w:rPr>
        <w:t xml:space="preserve"> </w:t>
      </w:r>
      <w:r>
        <w:rPr>
          <w:rFonts w:ascii="Verdana" w:hAnsi="Verdana" w:cs="Verdana"/>
          <w:color w:val="000000"/>
          <w:sz w:val="18"/>
          <w:szCs w:val="18"/>
        </w:rPr>
        <w:t>уровня</w:t>
      </w:r>
      <w:r>
        <w:rPr>
          <w:rStyle w:val="WW8Num3z0"/>
          <w:rFonts w:ascii="Verdana" w:hAnsi="Verdana"/>
          <w:color w:val="000000"/>
          <w:sz w:val="18"/>
          <w:szCs w:val="18"/>
        </w:rPr>
        <w:t> </w:t>
      </w:r>
      <w:r>
        <w:rPr>
          <w:rStyle w:val="WW8Num2z0"/>
          <w:rFonts w:ascii="Verdana" w:hAnsi="Verdana"/>
          <w:color w:val="4682B4"/>
          <w:sz w:val="18"/>
          <w:szCs w:val="18"/>
        </w:rPr>
        <w:t>премиальных</w:t>
      </w:r>
      <w:r>
        <w:rPr>
          <w:rStyle w:val="WW8Num3z0"/>
          <w:rFonts w:ascii="Verdana" w:hAnsi="Verdana"/>
          <w:color w:val="000000"/>
          <w:sz w:val="18"/>
          <w:szCs w:val="18"/>
        </w:rPr>
        <w:t> </w:t>
      </w:r>
      <w:r>
        <w:rPr>
          <w:rFonts w:ascii="Verdana" w:hAnsi="Verdana"/>
          <w:color w:val="000000"/>
          <w:sz w:val="18"/>
          <w:szCs w:val="18"/>
        </w:rPr>
        <w:t>выплат управленческого персонала от значений</w:t>
      </w:r>
      <w:r>
        <w:rPr>
          <w:rStyle w:val="WW8Num2z0"/>
          <w:rFonts w:ascii="Verdana" w:hAnsi="Verdana"/>
          <w:color w:val="4682B4"/>
          <w:sz w:val="18"/>
          <w:szCs w:val="18"/>
        </w:rPr>
        <w:t>результативных</w:t>
      </w:r>
      <w:r>
        <w:rPr>
          <w:rStyle w:val="WW8Num3z0"/>
          <w:rFonts w:ascii="Verdana" w:hAnsi="Verdana"/>
          <w:color w:val="000000"/>
          <w:sz w:val="18"/>
          <w:szCs w:val="18"/>
        </w:rPr>
        <w:t> </w:t>
      </w:r>
      <w:r>
        <w:rPr>
          <w:rFonts w:ascii="Verdana" w:hAnsi="Verdana"/>
          <w:color w:val="000000"/>
          <w:sz w:val="18"/>
          <w:szCs w:val="18"/>
        </w:rPr>
        <w:t xml:space="preserve">показателей финансово-хозяйственной деятельности. '-• . </w:t>
      </w:r>
      <w:r>
        <w:rPr>
          <w:rFonts w:ascii="Arial" w:hAnsi="Arial" w:cs="Arial"/>
          <w:color w:val="000000"/>
          <w:sz w:val="18"/>
          <w:szCs w:val="18"/>
        </w:rPr>
        <w:t>■</w:t>
      </w:r>
    </w:p>
    <w:p w14:paraId="617D0D68"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аудита эффективности вознаграждения персонала в работе предложена гибкая система</w:t>
      </w:r>
      <w:r>
        <w:rPr>
          <w:rStyle w:val="WW8Num3z0"/>
          <w:rFonts w:ascii="Verdana" w:hAnsi="Verdana"/>
          <w:color w:val="000000"/>
          <w:sz w:val="18"/>
          <w:szCs w:val="18"/>
        </w:rPr>
        <w:t> </w:t>
      </w:r>
      <w:r>
        <w:rPr>
          <w:rStyle w:val="WW8Num2z0"/>
          <w:rFonts w:ascii="Verdana" w:hAnsi="Verdana"/>
          <w:color w:val="4682B4"/>
          <w:sz w:val="18"/>
          <w:szCs w:val="18"/>
        </w:rPr>
        <w:t>премирования</w:t>
      </w:r>
      <w:r>
        <w:rPr>
          <w:rStyle w:val="WW8Num3z0"/>
          <w:rFonts w:ascii="Verdana" w:hAnsi="Verdana"/>
          <w:color w:val="000000"/>
          <w:sz w:val="18"/>
          <w:szCs w:val="18"/>
        </w:rPr>
        <w:t> </w:t>
      </w:r>
      <w:r>
        <w:rPr>
          <w:rFonts w:ascii="Verdana" w:hAnsi="Verdana"/>
          <w:color w:val="000000"/>
          <w:sz w:val="18"/>
          <w:szCs w:val="18"/>
        </w:rPr>
        <w:t>руководящего состава организации, устанавливающая зависимость между</w:t>
      </w:r>
      <w:r>
        <w:rPr>
          <w:rStyle w:val="WW8Num3z0"/>
          <w:rFonts w:ascii="Verdana" w:hAnsi="Verdana"/>
          <w:color w:val="000000"/>
          <w:sz w:val="18"/>
          <w:szCs w:val="18"/>
        </w:rPr>
        <w:t> </w:t>
      </w:r>
      <w:r>
        <w:rPr>
          <w:rStyle w:val="WW8Num2z0"/>
          <w:rFonts w:ascii="Verdana" w:hAnsi="Verdana"/>
          <w:color w:val="4682B4"/>
          <w:sz w:val="18"/>
          <w:szCs w:val="18"/>
        </w:rPr>
        <w:t>премиальными</w:t>
      </w:r>
      <w:r>
        <w:rPr>
          <w:rStyle w:val="WW8Num3z0"/>
          <w:rFonts w:ascii="Verdana" w:hAnsi="Verdana"/>
          <w:color w:val="000000"/>
          <w:sz w:val="18"/>
          <w:szCs w:val="18"/>
        </w:rPr>
        <w:t> </w:t>
      </w:r>
      <w:r>
        <w:rPr>
          <w:rFonts w:ascii="Verdana" w:hAnsi="Verdana"/>
          <w:color w:val="000000"/>
          <w:sz w:val="18"/>
          <w:szCs w:val="18"/>
        </w:rPr>
        <w:t>выплатами топ-менеджеров и конечным результатом работы компании на примере ОАО «НЛМК». ' ' . . ; • .</w:t>
      </w:r>
    </w:p>
    <w:p w14:paraId="15783762"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корреляционного анализа выделены основные факторы, которые наиболее, тесно взаимосвязаны с системой вознаграждения персонала и влияющие на результативность деятельности коммерческой организации. В диссертации проведен анализ качественных и количественных критериев эффективности работы топ-менеджеров и установлена их взаимосвязь с величиной</w:t>
      </w:r>
      <w:r>
        <w:rPr>
          <w:rStyle w:val="WW8Num3z0"/>
          <w:rFonts w:ascii="Verdana" w:hAnsi="Verdana"/>
          <w:color w:val="000000"/>
          <w:sz w:val="18"/>
          <w:szCs w:val="18"/>
        </w:rPr>
        <w:t> </w:t>
      </w:r>
      <w:r>
        <w:rPr>
          <w:rStyle w:val="WW8Num2z0"/>
          <w:rFonts w:ascii="Verdana" w:hAnsi="Verdana"/>
          <w:color w:val="4682B4"/>
          <w:sz w:val="18"/>
          <w:szCs w:val="18"/>
        </w:rPr>
        <w:t>ежемесячных</w:t>
      </w:r>
      <w:r>
        <w:rPr>
          <w:rStyle w:val="WW8Num3z0"/>
          <w:rFonts w:ascii="Verdana" w:hAnsi="Verdana"/>
          <w:color w:val="000000"/>
          <w:sz w:val="18"/>
          <w:szCs w:val="18"/>
        </w:rPr>
        <w:t> </w:t>
      </w:r>
      <w:r>
        <w:rPr>
          <w:rFonts w:ascii="Verdana" w:hAnsi="Verdana"/>
          <w:color w:val="000000"/>
          <w:sz w:val="18"/>
          <w:szCs w:val="18"/>
        </w:rPr>
        <w:t>премиальных выплат и премиальных выплат за год. Разработана экспертная модель расчета премиальных выплат для руководящего состава ОАО «НЛМК» с помощью аппарата нечеткой логики. Модель реализована с помощью пакета нечеткой логики «Fuzzy Logic Toolbox» в системе компьютерной математики «Mcillab».</w:t>
      </w:r>
    </w:p>
    <w:p w14:paraId="3FF173F5"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Преимущества</w:t>
      </w:r>
      <w:r>
        <w:rPr>
          <w:rStyle w:val="WW8Num3z0"/>
          <w:rFonts w:ascii="Verdana" w:hAnsi="Verdana"/>
          <w:color w:val="000000"/>
          <w:sz w:val="18"/>
          <w:szCs w:val="18"/>
        </w:rPr>
        <w:t> </w:t>
      </w:r>
      <w:r>
        <w:rPr>
          <w:rFonts w:ascii="Verdana" w:hAnsi="Verdana"/>
          <w:color w:val="000000"/>
          <w:sz w:val="18"/>
          <w:szCs w:val="18"/>
        </w:rPr>
        <w:t>(признаки новизны) предложенной нами модели: - ее использование не требует значительного объема статистической информации, дает возможность легко корректировать входные данные в за' 150 ' висимости от изменений, происходящих с</w:t>
      </w:r>
      <w:r>
        <w:rPr>
          <w:rStyle w:val="WW8Num3z0"/>
          <w:rFonts w:ascii="Verdana" w:hAnsi="Verdana"/>
          <w:color w:val="000000"/>
          <w:sz w:val="18"/>
          <w:szCs w:val="18"/>
        </w:rPr>
        <w:t> </w:t>
      </w:r>
      <w:r>
        <w:rPr>
          <w:rStyle w:val="WW8Num2z0"/>
          <w:rFonts w:ascii="Verdana" w:hAnsi="Verdana"/>
          <w:color w:val="4682B4"/>
          <w:sz w:val="18"/>
          <w:szCs w:val="18"/>
        </w:rPr>
        <w:t>хозяйствующим</w:t>
      </w:r>
      <w:r>
        <w:rPr>
          <w:rStyle w:val="WW8Num3z0"/>
          <w:rFonts w:ascii="Verdana" w:hAnsi="Verdana"/>
          <w:color w:val="000000"/>
          <w:sz w:val="18"/>
          <w:szCs w:val="18"/>
        </w:rPr>
        <w:t> </w:t>
      </w:r>
      <w:r>
        <w:rPr>
          <w:rFonts w:ascii="Verdana" w:hAnsi="Verdana"/>
          <w:color w:val="000000"/>
          <w:sz w:val="18"/>
          <w:szCs w:val="18"/>
        </w:rPr>
        <w:t>субъектом, а также целей и задач системы премирования;</w:t>
      </w:r>
    </w:p>
    <w:p w14:paraId="2CFA512D" w14:textId="77777777" w:rsidR="00FD3761" w:rsidRDefault="00FD3761" w:rsidP="00FD376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случае неэффективной работы топ-менеджеров данная модель легко позволяет ввести на предприятии систему</w:t>
      </w:r>
      <w:r>
        <w:rPr>
          <w:rStyle w:val="WW8Num3z0"/>
          <w:rFonts w:ascii="Verdana" w:hAnsi="Verdana"/>
          <w:color w:val="000000"/>
          <w:sz w:val="18"/>
          <w:szCs w:val="18"/>
        </w:rPr>
        <w:t> </w:t>
      </w:r>
      <w:r>
        <w:rPr>
          <w:rStyle w:val="WW8Num2z0"/>
          <w:rFonts w:ascii="Verdana" w:hAnsi="Verdana"/>
          <w:color w:val="4682B4"/>
          <w:sz w:val="18"/>
          <w:szCs w:val="18"/>
        </w:rPr>
        <w:t>депремирования</w:t>
      </w:r>
      <w:r>
        <w:rPr>
          <w:rStyle w:val="WW8Num3z0"/>
          <w:rFonts w:ascii="Verdana" w:hAnsi="Verdana"/>
          <w:color w:val="000000"/>
          <w:sz w:val="18"/>
          <w:szCs w:val="18"/>
        </w:rPr>
        <w:t> </w:t>
      </w:r>
      <w:r>
        <w:rPr>
          <w:rFonts w:ascii="Verdana" w:hAnsi="Verdana"/>
          <w:color w:val="000000"/>
          <w:sz w:val="18"/>
          <w:szCs w:val="18"/>
        </w:rPr>
        <w:t>или штрафов;</w:t>
      </w:r>
    </w:p>
    <w:p w14:paraId="1A08F6A7"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расчетов, полученные с помощью данной модели, позволяют установить четкие критерии поощрения руководителей высшего звена как на уровне организации в целом, так и на уровне ее структурных подразделений с целью повышения эффективности ее работы;</w:t>
      </w:r>
    </w:p>
    <w:p w14:paraId="64EB2D32"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параграфе обоснован выбор количественных и качественных показателей эффективности работы топ-менеджеров.</w:t>
      </w:r>
    </w:p>
    <w:p w14:paraId="2D31D0C6" w14:textId="77777777" w:rsidR="00FD3761" w:rsidRDefault="00FD3761" w:rsidP="00FD376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предложенная аналитическая модель расчета премиальных выплат решает задачу внедрения гибкой системы оплаты труда топ-менеджеров и повышения эффективности производственно-финансовой деятельности в целом.</w:t>
      </w:r>
    </w:p>
    <w:p w14:paraId="6B230E33" w14:textId="77777777" w:rsidR="00FD3761" w:rsidRDefault="00FD3761" w:rsidP="00FD376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Куликов, Валерий Серафимович, 2009 год</w:t>
      </w:r>
    </w:p>
    <w:p w14:paraId="3AE4A54D"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акты</w:t>
      </w:r>
    </w:p>
    <w:p w14:paraId="70A64EAA"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РФ : М. : Изд. Гр.</w:t>
      </w:r>
      <w:r>
        <w:rPr>
          <w:rStyle w:val="WW8Num3z0"/>
          <w:rFonts w:ascii="Verdana" w:hAnsi="Verdana"/>
          <w:color w:val="000000"/>
          <w:sz w:val="18"/>
          <w:szCs w:val="18"/>
        </w:rPr>
        <w:t> </w:t>
      </w:r>
      <w:r>
        <w:rPr>
          <w:rStyle w:val="WW8Num2z0"/>
          <w:rFonts w:ascii="Verdana" w:hAnsi="Verdana"/>
          <w:color w:val="4682B4"/>
          <w:sz w:val="18"/>
          <w:szCs w:val="18"/>
        </w:rPr>
        <w:t>ИНФРА</w:t>
      </w:r>
      <w:r>
        <w:rPr>
          <w:rFonts w:ascii="Verdana" w:hAnsi="Verdana"/>
          <w:color w:val="000000"/>
          <w:sz w:val="18"/>
          <w:szCs w:val="18"/>
        </w:rPr>
        <w:t>. М-НОРМА, 2008. 80 с.</w:t>
      </w:r>
    </w:p>
    <w:p w14:paraId="3724CBD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Федеральный закон от 30 ноября 1994 г. №51-ФЗ; часть вторая Федеральный закон от 26 января 1996 г. № 14-ФЗ).</w:t>
      </w:r>
    </w:p>
    <w:p w14:paraId="19ACC92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Кодекс Российской федерации об административно-правовых нарушениях (Федеральный закон от 30 декабря 2001 г. № 195-ФЗ).</w:t>
      </w:r>
    </w:p>
    <w:p w14:paraId="14ADB30A"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(Федеральный закон от 12 июля 1998 г. № 146 ФЗ). Часть вторая (Федеральный закон от 5 августа 2000 г. № 117-ФЗ.</w:t>
      </w:r>
    </w:p>
    <w:p w14:paraId="66BA404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Семейный кодекс Российской федерации (Федеральный закон РФ от 29 декабря 1995 г. № 223-ФЗ).</w:t>
      </w:r>
    </w:p>
    <w:p w14:paraId="123FCB3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 Трудовой кодекс Российской Федерации (Федеральный закон РФ от 30 декабря 2001 г. № </w:t>
      </w:r>
      <w:r>
        <w:rPr>
          <w:rFonts w:ascii="Verdana" w:hAnsi="Verdana"/>
          <w:color w:val="000000"/>
          <w:sz w:val="18"/>
          <w:szCs w:val="18"/>
        </w:rPr>
        <w:lastRenderedPageBreak/>
        <w:t>197-ФЗ).</w:t>
      </w:r>
    </w:p>
    <w:p w14:paraId="3464C3E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26 декабря 1995 г. № 208-ФЗ «Об</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обществах».</w:t>
      </w:r>
    </w:p>
    <w:p w14:paraId="18BBEEC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25 ноября 2008 г. № 202-ФЗ «О</w:t>
      </w:r>
      <w:r>
        <w:rPr>
          <w:rStyle w:val="WW8Num3z0"/>
          <w:rFonts w:ascii="Verdana" w:hAnsi="Verdana"/>
          <w:color w:val="000000"/>
          <w:sz w:val="18"/>
          <w:szCs w:val="18"/>
        </w:rPr>
        <w:t> </w:t>
      </w:r>
      <w:r>
        <w:rPr>
          <w:rStyle w:val="WW8Num2z0"/>
          <w:rFonts w:ascii="Verdana" w:hAnsi="Verdana"/>
          <w:color w:val="4682B4"/>
          <w:sz w:val="18"/>
          <w:szCs w:val="18"/>
        </w:rPr>
        <w:t>бюджете</w:t>
      </w:r>
      <w:r>
        <w:rPr>
          <w:rStyle w:val="WW8Num3z0"/>
          <w:rFonts w:ascii="Verdana" w:hAnsi="Verdana"/>
          <w:color w:val="000000"/>
          <w:sz w:val="18"/>
          <w:szCs w:val="18"/>
        </w:rPr>
        <w:t> </w:t>
      </w:r>
      <w:r>
        <w:rPr>
          <w:rFonts w:ascii="Verdana" w:hAnsi="Verdana"/>
          <w:color w:val="000000"/>
          <w:sz w:val="18"/>
          <w:szCs w:val="18"/>
        </w:rPr>
        <w:t>Фонда социального страхования Российской Федерации на 2009 год и на</w:t>
      </w:r>
      <w:r>
        <w:rPr>
          <w:rStyle w:val="WW8Num3z0"/>
          <w:rFonts w:ascii="Verdana" w:hAnsi="Verdana"/>
          <w:color w:val="000000"/>
          <w:sz w:val="18"/>
          <w:szCs w:val="18"/>
        </w:rPr>
        <w:t> </w:t>
      </w:r>
      <w:r>
        <w:rPr>
          <w:rStyle w:val="WW8Num2z0"/>
          <w:rFonts w:ascii="Verdana" w:hAnsi="Verdana"/>
          <w:color w:val="4682B4"/>
          <w:sz w:val="18"/>
          <w:szCs w:val="18"/>
        </w:rPr>
        <w:t>плановый</w:t>
      </w:r>
      <w:r>
        <w:rPr>
          <w:rStyle w:val="WW8Num3z0"/>
          <w:rFonts w:ascii="Verdana" w:hAnsi="Verdana"/>
          <w:color w:val="000000"/>
          <w:sz w:val="18"/>
          <w:szCs w:val="18"/>
        </w:rPr>
        <w:t> </w:t>
      </w:r>
      <w:r>
        <w:rPr>
          <w:rFonts w:ascii="Verdana" w:hAnsi="Verdana"/>
          <w:color w:val="000000"/>
          <w:sz w:val="18"/>
          <w:szCs w:val="18"/>
        </w:rPr>
        <w:t>период 2010 и 2011 годов».</w:t>
      </w:r>
    </w:p>
    <w:p w14:paraId="7CC3FFD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30 декабря 2008 г. № 307-Ф3 «Об</w:t>
      </w:r>
      <w:r>
        <w:rPr>
          <w:rStyle w:val="WW8Num3z0"/>
          <w:rFonts w:ascii="Verdana" w:hAnsi="Verdana"/>
          <w:color w:val="000000"/>
          <w:sz w:val="18"/>
          <w:szCs w:val="18"/>
        </w:rPr>
        <w:t> </w:t>
      </w:r>
      <w:r>
        <w:rPr>
          <w:rStyle w:val="WW8Num2z0"/>
          <w:rFonts w:ascii="Verdana" w:hAnsi="Verdana"/>
          <w:color w:val="4682B4"/>
          <w:sz w:val="18"/>
          <w:szCs w:val="18"/>
        </w:rPr>
        <w:t>аудиторской</w:t>
      </w:r>
      <w:r>
        <w:rPr>
          <w:rStyle w:val="WW8Num3z0"/>
          <w:rFonts w:ascii="Verdana" w:hAnsi="Verdana"/>
          <w:color w:val="000000"/>
          <w:sz w:val="18"/>
          <w:szCs w:val="18"/>
        </w:rPr>
        <w:t> </w:t>
      </w:r>
      <w:r>
        <w:rPr>
          <w:rFonts w:ascii="Verdana" w:hAnsi="Verdana"/>
          <w:color w:val="000000"/>
          <w:sz w:val="18"/>
          <w:szCs w:val="18"/>
        </w:rPr>
        <w:t>деятельности».</w:t>
      </w:r>
    </w:p>
    <w:p w14:paraId="0639BF4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w:t>
      </w:r>
      <w:r>
        <w:rPr>
          <w:rStyle w:val="WW8Num3z0"/>
          <w:rFonts w:ascii="Verdana" w:hAnsi="Verdana"/>
          <w:color w:val="000000"/>
          <w:sz w:val="18"/>
          <w:szCs w:val="18"/>
        </w:rPr>
        <w:t> </w:t>
      </w:r>
      <w:r>
        <w:rPr>
          <w:rStyle w:val="WW8Num2z0"/>
          <w:rFonts w:ascii="Verdana" w:hAnsi="Verdana"/>
          <w:color w:val="4682B4"/>
          <w:sz w:val="18"/>
          <w:szCs w:val="18"/>
        </w:rPr>
        <w:t>прожиточном</w:t>
      </w:r>
      <w:r>
        <w:rPr>
          <w:rStyle w:val="WW8Num3z0"/>
          <w:rFonts w:ascii="Verdana" w:hAnsi="Verdana"/>
          <w:color w:val="000000"/>
          <w:sz w:val="18"/>
          <w:szCs w:val="18"/>
        </w:rPr>
        <w:t> </w:t>
      </w:r>
      <w:r>
        <w:rPr>
          <w:rFonts w:ascii="Verdana" w:hAnsi="Verdana"/>
          <w:color w:val="000000"/>
          <w:sz w:val="18"/>
          <w:szCs w:val="18"/>
        </w:rPr>
        <w:t>минимуме в Российской федерации» от 24 октября 1977 г. № 134-Ф3.</w:t>
      </w:r>
    </w:p>
    <w:p w14:paraId="706B01A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19.06.2000 г. № 82-ФЗ (в ред. ФЗ от 29. 12.2004 г. № 198-ФЗ) «О минимальном размере</w:t>
      </w:r>
      <w:r>
        <w:rPr>
          <w:rStyle w:val="WW8Num3z0"/>
          <w:rFonts w:ascii="Verdana" w:hAnsi="Verdana"/>
          <w:color w:val="000000"/>
          <w:sz w:val="18"/>
          <w:szCs w:val="18"/>
        </w:rPr>
        <w:t> </w:t>
      </w:r>
      <w:r>
        <w:rPr>
          <w:rStyle w:val="WW8Num2z0"/>
          <w:rFonts w:ascii="Verdana" w:hAnsi="Verdana"/>
          <w:color w:val="4682B4"/>
          <w:sz w:val="18"/>
          <w:szCs w:val="18"/>
        </w:rPr>
        <w:t>оплаты</w:t>
      </w:r>
      <w:r>
        <w:rPr>
          <w:rStyle w:val="WW8Num3z0"/>
          <w:rFonts w:ascii="Verdana" w:hAnsi="Verdana"/>
          <w:color w:val="000000"/>
          <w:sz w:val="18"/>
          <w:szCs w:val="18"/>
        </w:rPr>
        <w:t> </w:t>
      </w:r>
      <w:r>
        <w:rPr>
          <w:rFonts w:ascii="Verdana" w:hAnsi="Verdana"/>
          <w:color w:val="000000"/>
          <w:sz w:val="18"/>
          <w:szCs w:val="18"/>
        </w:rPr>
        <w:t>труда».</w:t>
      </w:r>
    </w:p>
    <w:p w14:paraId="542AF96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 несостоятельности (</w:t>
      </w:r>
      <w:r>
        <w:rPr>
          <w:rStyle w:val="WW8Num2z0"/>
          <w:rFonts w:ascii="Verdana" w:hAnsi="Verdana"/>
          <w:color w:val="4682B4"/>
          <w:sz w:val="18"/>
          <w:szCs w:val="18"/>
        </w:rPr>
        <w:t>банкротстве</w:t>
      </w:r>
      <w:r>
        <w:rPr>
          <w:rFonts w:ascii="Verdana" w:hAnsi="Verdana"/>
          <w:color w:val="000000"/>
          <w:sz w:val="18"/>
          <w:szCs w:val="18"/>
        </w:rPr>
        <w:t>)» от 16 октября 2002 г. № 127-ФЗ.</w:t>
      </w:r>
    </w:p>
    <w:p w14:paraId="0FAE8B9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24 июля 1998 г. № 125-ФЗ «Об обязательном социальном</w:t>
      </w:r>
      <w:r>
        <w:rPr>
          <w:rStyle w:val="WW8Num3z0"/>
          <w:rFonts w:ascii="Verdana" w:hAnsi="Verdana"/>
          <w:color w:val="000000"/>
          <w:sz w:val="18"/>
          <w:szCs w:val="18"/>
        </w:rPr>
        <w:t> </w:t>
      </w:r>
      <w:r>
        <w:rPr>
          <w:rStyle w:val="WW8Num2z0"/>
          <w:rFonts w:ascii="Verdana" w:hAnsi="Verdana"/>
          <w:color w:val="4682B4"/>
          <w:sz w:val="18"/>
          <w:szCs w:val="18"/>
        </w:rPr>
        <w:t>страховании</w:t>
      </w:r>
      <w:r>
        <w:rPr>
          <w:rStyle w:val="WW8Num3z0"/>
          <w:rFonts w:ascii="Verdana" w:hAnsi="Verdana"/>
          <w:color w:val="000000"/>
          <w:sz w:val="18"/>
          <w:szCs w:val="18"/>
        </w:rPr>
        <w:t> </w:t>
      </w:r>
      <w:r>
        <w:rPr>
          <w:rFonts w:ascii="Verdana" w:hAnsi="Verdana"/>
          <w:color w:val="000000"/>
          <w:sz w:val="18"/>
          <w:szCs w:val="18"/>
        </w:rPr>
        <w:t>от несчастных случаев на производстве и профессиональных заболеваний».</w:t>
      </w:r>
    </w:p>
    <w:p w14:paraId="362E931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План счетов</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Инструкция по его применению (Приказ Министерства финансов РФ от 31 .10.2000 г. № 94н). //М.: Осмь-89, 2008,- 130 с.152</w:t>
      </w:r>
    </w:p>
    <w:p w14:paraId="33CD0A9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Государственного комитета Российской Федерации по статистике от 5 января 2004 г. № 1 «Об утверждении унифицированных форм первичной</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документации по учету труда и его оплаты».</w:t>
      </w:r>
    </w:p>
    <w:p w14:paraId="5C1CB9D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24.12.2007 N 922 «Об особенностях порядка</w:t>
      </w:r>
      <w:r>
        <w:rPr>
          <w:rStyle w:val="WW8Num3z0"/>
          <w:rFonts w:ascii="Verdana" w:hAnsi="Verdana"/>
          <w:color w:val="000000"/>
          <w:sz w:val="18"/>
          <w:szCs w:val="18"/>
        </w:rPr>
        <w:t> </w:t>
      </w:r>
      <w:r>
        <w:rPr>
          <w:rStyle w:val="WW8Num2z0"/>
          <w:rFonts w:ascii="Verdana" w:hAnsi="Verdana"/>
          <w:color w:val="4682B4"/>
          <w:sz w:val="18"/>
          <w:szCs w:val="18"/>
        </w:rPr>
        <w:t>исчисления</w:t>
      </w:r>
      <w:r>
        <w:rPr>
          <w:rStyle w:val="WW8Num3z0"/>
          <w:rFonts w:ascii="Verdana" w:hAnsi="Verdana"/>
          <w:color w:val="000000"/>
          <w:sz w:val="18"/>
          <w:szCs w:val="18"/>
        </w:rPr>
        <w:t> </w:t>
      </w:r>
      <w:r>
        <w:rPr>
          <w:rFonts w:ascii="Verdana" w:hAnsi="Verdana"/>
          <w:color w:val="000000"/>
          <w:sz w:val="18"/>
          <w:szCs w:val="18"/>
        </w:rPr>
        <w:t>средней заработной платы».</w:t>
      </w:r>
    </w:p>
    <w:p w14:paraId="55117B2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 Сборник положений по бухгалтерскому учету. М. : Ось-89, 2008. - 443 с.</w:t>
      </w:r>
    </w:p>
    <w:p w14:paraId="1AADE35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Монографии, учебники и учебные пособия</w:t>
      </w:r>
    </w:p>
    <w:p w14:paraId="1BF7D44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Абакумова</w:t>
      </w:r>
      <w:r>
        <w:rPr>
          <w:rStyle w:val="WW8Num3z0"/>
          <w:rFonts w:ascii="Verdana" w:hAnsi="Verdana"/>
          <w:color w:val="000000"/>
          <w:sz w:val="18"/>
          <w:szCs w:val="18"/>
        </w:rPr>
        <w:t> </w:t>
      </w:r>
      <w:r>
        <w:rPr>
          <w:rFonts w:ascii="Verdana" w:hAnsi="Verdana"/>
          <w:color w:val="000000"/>
          <w:sz w:val="18"/>
          <w:szCs w:val="18"/>
        </w:rPr>
        <w:t>Н.П. Политика доходов и</w:t>
      </w:r>
      <w:r>
        <w:rPr>
          <w:rStyle w:val="WW8Num3z0"/>
          <w:rFonts w:ascii="Verdana" w:hAnsi="Verdana"/>
          <w:color w:val="000000"/>
          <w:sz w:val="18"/>
          <w:szCs w:val="18"/>
        </w:rPr>
        <w:t> </w:t>
      </w:r>
      <w:r>
        <w:rPr>
          <w:rStyle w:val="WW8Num2z0"/>
          <w:rFonts w:ascii="Verdana" w:hAnsi="Verdana"/>
          <w:color w:val="4682B4"/>
          <w:sz w:val="18"/>
          <w:szCs w:val="18"/>
        </w:rPr>
        <w:t>заработная</w:t>
      </w:r>
      <w:r>
        <w:rPr>
          <w:rStyle w:val="WW8Num3z0"/>
          <w:rFonts w:ascii="Verdana" w:hAnsi="Verdana"/>
          <w:color w:val="000000"/>
          <w:sz w:val="18"/>
          <w:szCs w:val="18"/>
        </w:rPr>
        <w:t> </w:t>
      </w:r>
      <w:r>
        <w:rPr>
          <w:rFonts w:ascii="Verdana" w:hAnsi="Verdana"/>
          <w:color w:val="000000"/>
          <w:sz w:val="18"/>
          <w:szCs w:val="18"/>
        </w:rPr>
        <w:t>плата : учеб. пособие / Н.П. Абакумова, Р.Я</w:t>
      </w:r>
      <w:r>
        <w:rPr>
          <w:rStyle w:val="WW8Num3z0"/>
          <w:rFonts w:ascii="Verdana" w:hAnsi="Verdana"/>
          <w:color w:val="000000"/>
          <w:sz w:val="18"/>
          <w:szCs w:val="18"/>
        </w:rPr>
        <w:t> </w:t>
      </w:r>
      <w:r>
        <w:rPr>
          <w:rStyle w:val="WW8Num2z0"/>
          <w:rFonts w:ascii="Verdana" w:hAnsi="Verdana"/>
          <w:color w:val="4682B4"/>
          <w:sz w:val="18"/>
          <w:szCs w:val="18"/>
        </w:rPr>
        <w:t>Подовалова</w:t>
      </w:r>
      <w:r>
        <w:rPr>
          <w:rFonts w:ascii="Verdana" w:hAnsi="Verdana"/>
          <w:color w:val="000000"/>
          <w:sz w:val="18"/>
          <w:szCs w:val="18"/>
        </w:rPr>
        <w:t>. Новосибирск : НГАЭиУ; М. : ИН-ФРА-М, 1999.-221 с.</w:t>
      </w:r>
    </w:p>
    <w:p w14:paraId="0D9786C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Адаме. Р. Основы</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 Пер. с англ. М. :</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 ЮНИТИ, 2006 -398 с.</w:t>
      </w:r>
    </w:p>
    <w:p w14:paraId="091B4C9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Адамчук</w:t>
      </w:r>
      <w:r>
        <w:rPr>
          <w:rStyle w:val="WW8Num3z0"/>
          <w:rFonts w:ascii="Verdana" w:hAnsi="Verdana"/>
          <w:color w:val="000000"/>
          <w:sz w:val="18"/>
          <w:szCs w:val="18"/>
        </w:rPr>
        <w:t> </w:t>
      </w:r>
      <w:r>
        <w:rPr>
          <w:rFonts w:ascii="Verdana" w:hAnsi="Verdana"/>
          <w:color w:val="000000"/>
          <w:sz w:val="18"/>
          <w:szCs w:val="18"/>
        </w:rPr>
        <w:t>В.В, Кокин Ю.П., Яковлев P.A. Экономика труда / В.В Адам-чук, Ю.П.</w:t>
      </w:r>
      <w:r>
        <w:rPr>
          <w:rStyle w:val="WW8Num3z0"/>
          <w:rFonts w:ascii="Verdana" w:hAnsi="Verdana"/>
          <w:color w:val="000000"/>
          <w:sz w:val="18"/>
          <w:szCs w:val="18"/>
        </w:rPr>
        <w:t> </w:t>
      </w:r>
      <w:r>
        <w:rPr>
          <w:rStyle w:val="WW8Num2z0"/>
          <w:rFonts w:ascii="Verdana" w:hAnsi="Verdana"/>
          <w:color w:val="4682B4"/>
          <w:sz w:val="18"/>
          <w:szCs w:val="18"/>
        </w:rPr>
        <w:t>Кокин</w:t>
      </w:r>
      <w:r>
        <w:rPr>
          <w:rFonts w:ascii="Verdana" w:hAnsi="Verdana"/>
          <w:color w:val="000000"/>
          <w:sz w:val="18"/>
          <w:szCs w:val="18"/>
        </w:rPr>
        <w:t>, Р.А Яковлев / Под ред.</w:t>
      </w:r>
      <w:r>
        <w:rPr>
          <w:rStyle w:val="WW8Num3z0"/>
          <w:rFonts w:ascii="Verdana" w:hAnsi="Verdana"/>
          <w:color w:val="000000"/>
          <w:sz w:val="18"/>
          <w:szCs w:val="18"/>
        </w:rPr>
        <w:t> </w:t>
      </w:r>
      <w:r>
        <w:rPr>
          <w:rStyle w:val="WW8Num2z0"/>
          <w:rFonts w:ascii="Verdana" w:hAnsi="Verdana"/>
          <w:color w:val="4682B4"/>
          <w:sz w:val="18"/>
          <w:szCs w:val="18"/>
        </w:rPr>
        <w:t>Адамчука</w:t>
      </w:r>
      <w:r>
        <w:rPr>
          <w:rStyle w:val="WW8Num3z0"/>
          <w:rFonts w:ascii="Verdana" w:hAnsi="Verdana"/>
          <w:color w:val="000000"/>
          <w:sz w:val="18"/>
          <w:szCs w:val="18"/>
        </w:rPr>
        <w:t> </w:t>
      </w:r>
      <w:r>
        <w:rPr>
          <w:rFonts w:ascii="Verdana" w:hAnsi="Verdana"/>
          <w:color w:val="000000"/>
          <w:sz w:val="18"/>
          <w:szCs w:val="18"/>
        </w:rPr>
        <w:t>М.: 1999. - 431 с.</w:t>
      </w:r>
    </w:p>
    <w:p w14:paraId="7756798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В.Д. Внутренний аудит: учеб. пособие. М. :</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2003 - 461 с.</w:t>
      </w:r>
    </w:p>
    <w:p w14:paraId="4B80F1C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Аникеев</w:t>
      </w:r>
      <w:r>
        <w:rPr>
          <w:rStyle w:val="WW8Num3z0"/>
          <w:rFonts w:ascii="Verdana" w:hAnsi="Verdana"/>
          <w:color w:val="000000"/>
          <w:sz w:val="18"/>
          <w:szCs w:val="18"/>
        </w:rPr>
        <w:t> </w:t>
      </w:r>
      <w:r>
        <w:rPr>
          <w:rFonts w:ascii="Verdana" w:hAnsi="Verdana"/>
          <w:color w:val="000000"/>
          <w:sz w:val="18"/>
          <w:szCs w:val="18"/>
        </w:rPr>
        <w:t>С.Д. Политика доходов и</w:t>
      </w:r>
      <w:r>
        <w:rPr>
          <w:rStyle w:val="WW8Num3z0"/>
          <w:rFonts w:ascii="Verdana" w:hAnsi="Verdana"/>
          <w:color w:val="000000"/>
          <w:sz w:val="18"/>
          <w:szCs w:val="18"/>
        </w:rPr>
        <w:t> </w:t>
      </w:r>
      <w:r>
        <w:rPr>
          <w:rStyle w:val="WW8Num2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платы: учеб. пособие / С.Д. Аникеев — М. : Изд-во Рос.</w:t>
      </w:r>
      <w:r>
        <w:rPr>
          <w:rStyle w:val="WW8Num3z0"/>
          <w:rFonts w:ascii="Verdana" w:hAnsi="Verdana"/>
          <w:color w:val="000000"/>
          <w:sz w:val="18"/>
          <w:szCs w:val="18"/>
        </w:rPr>
        <w:t> </w:t>
      </w:r>
      <w:r>
        <w:rPr>
          <w:rStyle w:val="WW8Num2z0"/>
          <w:rFonts w:ascii="Verdana" w:hAnsi="Verdana"/>
          <w:color w:val="4682B4"/>
          <w:sz w:val="18"/>
          <w:szCs w:val="18"/>
        </w:rPr>
        <w:t>эконом</w:t>
      </w:r>
      <w:r>
        <w:rPr>
          <w:rFonts w:ascii="Verdana" w:hAnsi="Verdana"/>
          <w:color w:val="000000"/>
          <w:sz w:val="18"/>
          <w:szCs w:val="18"/>
        </w:rPr>
        <w:t>, акад., 1999.- 100 с.</w:t>
      </w:r>
    </w:p>
    <w:p w14:paraId="2CC75E7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Армстронг</w:t>
      </w:r>
      <w:r>
        <w:rPr>
          <w:rStyle w:val="WW8Num3z0"/>
          <w:rFonts w:ascii="Verdana" w:hAnsi="Verdana"/>
          <w:color w:val="000000"/>
          <w:sz w:val="18"/>
          <w:szCs w:val="18"/>
        </w:rPr>
        <w:t> </w:t>
      </w:r>
      <w:r>
        <w:rPr>
          <w:rFonts w:ascii="Verdana" w:hAnsi="Verdana"/>
          <w:color w:val="000000"/>
          <w:sz w:val="18"/>
          <w:szCs w:val="18"/>
        </w:rPr>
        <w:t>М. Практика управления человеческими ресурсами 8-изд. / Пер. с англ. Под ред. Морловина. СПб.: 2007 - 832 с.</w:t>
      </w:r>
    </w:p>
    <w:p w14:paraId="7780D86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Армстронг М.</w:t>
      </w:r>
      <w:r>
        <w:rPr>
          <w:rStyle w:val="WW8Num3z0"/>
          <w:rFonts w:ascii="Verdana" w:hAnsi="Verdana"/>
          <w:color w:val="000000"/>
          <w:sz w:val="18"/>
          <w:szCs w:val="18"/>
        </w:rPr>
        <w:t> </w:t>
      </w:r>
      <w:r>
        <w:rPr>
          <w:rStyle w:val="WW8Num2z0"/>
          <w:rFonts w:ascii="Verdana" w:hAnsi="Verdana"/>
          <w:color w:val="4682B4"/>
          <w:sz w:val="18"/>
          <w:szCs w:val="18"/>
        </w:rPr>
        <w:t>Стратегическое</w:t>
      </w:r>
      <w:r>
        <w:rPr>
          <w:rStyle w:val="WW8Num3z0"/>
          <w:rFonts w:ascii="Verdana" w:hAnsi="Verdana"/>
          <w:color w:val="000000"/>
          <w:sz w:val="18"/>
          <w:szCs w:val="18"/>
        </w:rPr>
        <w:t> </w:t>
      </w:r>
      <w:r>
        <w:rPr>
          <w:rFonts w:ascii="Verdana" w:hAnsi="Verdana"/>
          <w:color w:val="000000"/>
          <w:sz w:val="18"/>
          <w:szCs w:val="18"/>
        </w:rPr>
        <w:t>управление человеческими ресурсами : пер. с англ. / Майкл Армстронг; Пер. Н.В. Гринберг. М. : ИНФРА-М 2002. - 327 с.</w:t>
      </w:r>
    </w:p>
    <w:p w14:paraId="24FA859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Армстронг М.</w:t>
      </w:r>
      <w:r>
        <w:rPr>
          <w:rStyle w:val="WW8Num3z0"/>
          <w:rFonts w:ascii="Verdana" w:hAnsi="Verdana"/>
          <w:color w:val="000000"/>
          <w:sz w:val="18"/>
          <w:szCs w:val="18"/>
        </w:rPr>
        <w:t> </w:t>
      </w:r>
      <w:r>
        <w:rPr>
          <w:rStyle w:val="WW8Num2z0"/>
          <w:rFonts w:ascii="Verdana" w:hAnsi="Verdana"/>
          <w:color w:val="4682B4"/>
          <w:sz w:val="18"/>
          <w:szCs w:val="18"/>
        </w:rPr>
        <w:t>Оплата</w:t>
      </w:r>
      <w:r>
        <w:rPr>
          <w:rStyle w:val="WW8Num3z0"/>
          <w:rFonts w:ascii="Verdana" w:hAnsi="Verdana"/>
          <w:color w:val="000000"/>
          <w:sz w:val="18"/>
          <w:szCs w:val="18"/>
        </w:rPr>
        <w:t> </w:t>
      </w:r>
      <w:r>
        <w:rPr>
          <w:rFonts w:ascii="Verdana" w:hAnsi="Verdana"/>
          <w:color w:val="000000"/>
          <w:sz w:val="18"/>
          <w:szCs w:val="18"/>
        </w:rPr>
        <w:t>труда: Практическое руководство по построению оптимальной системы оплаты труда и</w:t>
      </w:r>
      <w:r>
        <w:rPr>
          <w:rStyle w:val="WW8Num3z0"/>
          <w:rFonts w:ascii="Verdana" w:hAnsi="Verdana"/>
          <w:color w:val="000000"/>
          <w:sz w:val="18"/>
          <w:szCs w:val="18"/>
        </w:rPr>
        <w:t> </w:t>
      </w:r>
      <w:r>
        <w:rPr>
          <w:rStyle w:val="WW8Num2z0"/>
          <w:rFonts w:ascii="Verdana" w:hAnsi="Verdana"/>
          <w:color w:val="4682B4"/>
          <w:sz w:val="18"/>
          <w:szCs w:val="18"/>
        </w:rPr>
        <w:t>вознаграждения</w:t>
      </w:r>
      <w:r>
        <w:rPr>
          <w:rStyle w:val="WW8Num3z0"/>
          <w:rFonts w:ascii="Verdana" w:hAnsi="Verdana"/>
          <w:color w:val="000000"/>
          <w:sz w:val="18"/>
          <w:szCs w:val="18"/>
        </w:rPr>
        <w:t> </w:t>
      </w:r>
      <w:r>
        <w:rPr>
          <w:rFonts w:ascii="Verdana" w:hAnsi="Verdana"/>
          <w:color w:val="000000"/>
          <w:sz w:val="18"/>
          <w:szCs w:val="18"/>
        </w:rPr>
        <w:t>персонала / М. Армстронг, Т.Стивенс. Днепропетровск:</w:t>
      </w:r>
      <w:r>
        <w:rPr>
          <w:rStyle w:val="WW8Num3z0"/>
          <w:rFonts w:ascii="Verdana" w:hAnsi="Verdana"/>
          <w:color w:val="000000"/>
          <w:sz w:val="18"/>
          <w:szCs w:val="18"/>
        </w:rPr>
        <w:t> </w:t>
      </w:r>
      <w:r>
        <w:rPr>
          <w:rStyle w:val="WW8Num2z0"/>
          <w:rFonts w:ascii="Verdana" w:hAnsi="Verdana"/>
          <w:color w:val="4682B4"/>
          <w:sz w:val="18"/>
          <w:szCs w:val="18"/>
        </w:rPr>
        <w:t>Баланс</w:t>
      </w:r>
      <w:r>
        <w:rPr>
          <w:rStyle w:val="WW8Num3z0"/>
          <w:rFonts w:ascii="Verdana" w:hAnsi="Verdana"/>
          <w:color w:val="000000"/>
          <w:sz w:val="18"/>
          <w:szCs w:val="18"/>
        </w:rPr>
        <w:t> </w:t>
      </w:r>
      <w:r>
        <w:rPr>
          <w:rFonts w:ascii="Verdana" w:hAnsi="Verdana"/>
          <w:color w:val="000000"/>
          <w:sz w:val="18"/>
          <w:szCs w:val="18"/>
        </w:rPr>
        <w:t>Бизнес Букс, 2007, — 512 с.</w:t>
      </w:r>
    </w:p>
    <w:p w14:paraId="39E4B9A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Аудит: учебник для вузов / В.И.</w:t>
      </w:r>
      <w:r>
        <w:rPr>
          <w:rStyle w:val="WW8Num3z0"/>
          <w:rFonts w:ascii="Verdana" w:hAnsi="Verdana"/>
          <w:color w:val="000000"/>
          <w:sz w:val="18"/>
          <w:szCs w:val="18"/>
        </w:rPr>
        <w:t> </w:t>
      </w:r>
      <w:r>
        <w:rPr>
          <w:rStyle w:val="WW8Num2z0"/>
          <w:rFonts w:ascii="Verdana" w:hAnsi="Verdana"/>
          <w:color w:val="4682B4"/>
          <w:sz w:val="18"/>
          <w:szCs w:val="18"/>
        </w:rPr>
        <w:t>Подольский</w:t>
      </w:r>
      <w:r>
        <w:rPr>
          <w:rFonts w:ascii="Verdana" w:hAnsi="Verdana"/>
          <w:color w:val="000000"/>
          <w:sz w:val="18"/>
          <w:szCs w:val="18"/>
        </w:rPr>
        <w:t>, А. А. Савин, JI.B. Сотнико-ва и др.. Под ред. проф. В.И Подольского 4-е изд.,</w:t>
      </w:r>
      <w:r>
        <w:rPr>
          <w:rStyle w:val="WW8Num3z0"/>
          <w:rFonts w:ascii="Verdana" w:hAnsi="Verdana"/>
          <w:color w:val="000000"/>
          <w:sz w:val="18"/>
          <w:szCs w:val="18"/>
        </w:rPr>
        <w:t> </w:t>
      </w:r>
      <w:r>
        <w:rPr>
          <w:rStyle w:val="WW8Num2z0"/>
          <w:rFonts w:ascii="Verdana" w:hAnsi="Verdana"/>
          <w:color w:val="4682B4"/>
          <w:sz w:val="18"/>
          <w:szCs w:val="18"/>
        </w:rPr>
        <w:t>перера</w:t>
      </w:r>
      <w:r>
        <w:rPr>
          <w:rFonts w:ascii="Verdana" w:hAnsi="Verdana"/>
          <w:color w:val="000000"/>
          <w:sz w:val="18"/>
          <w:szCs w:val="18"/>
        </w:rPr>
        <w:t>. и доп. - М. : ЮНИТИ-ДАНА, 2008. - 744 с.</w:t>
      </w:r>
    </w:p>
    <w:p w14:paraId="16B3A29A"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Аудит и</w:t>
      </w:r>
      <w:r>
        <w:rPr>
          <w:rStyle w:val="WW8Num3z0"/>
          <w:rFonts w:ascii="Verdana" w:hAnsi="Verdana"/>
          <w:color w:val="000000"/>
          <w:sz w:val="18"/>
          <w:szCs w:val="18"/>
        </w:rPr>
        <w:t> </w:t>
      </w:r>
      <w:r>
        <w:rPr>
          <w:rStyle w:val="WW8Num2z0"/>
          <w:rFonts w:ascii="Verdana" w:hAnsi="Verdana"/>
          <w:color w:val="4682B4"/>
          <w:sz w:val="18"/>
          <w:szCs w:val="18"/>
        </w:rPr>
        <w:t>контроллинг</w:t>
      </w:r>
      <w:r>
        <w:rPr>
          <w:rStyle w:val="WW8Num3z0"/>
          <w:rFonts w:ascii="Verdana" w:hAnsi="Verdana"/>
          <w:color w:val="000000"/>
          <w:sz w:val="18"/>
          <w:szCs w:val="18"/>
        </w:rPr>
        <w:t> </w:t>
      </w:r>
      <w:r>
        <w:rPr>
          <w:rFonts w:ascii="Verdana" w:hAnsi="Verdana"/>
          <w:color w:val="000000"/>
          <w:sz w:val="18"/>
          <w:szCs w:val="18"/>
        </w:rPr>
        <w:t>персонала организации: Учеб. Пособие / Под ред. проф. П.Э.</w:t>
      </w:r>
      <w:r>
        <w:rPr>
          <w:rStyle w:val="WW8Num3z0"/>
          <w:rFonts w:ascii="Verdana" w:hAnsi="Verdana"/>
          <w:color w:val="000000"/>
          <w:sz w:val="18"/>
          <w:szCs w:val="18"/>
        </w:rPr>
        <w:t> </w:t>
      </w:r>
      <w:r>
        <w:rPr>
          <w:rStyle w:val="WW8Num2z0"/>
          <w:rFonts w:ascii="Verdana" w:hAnsi="Verdana"/>
          <w:color w:val="4682B4"/>
          <w:sz w:val="18"/>
          <w:szCs w:val="18"/>
        </w:rPr>
        <w:t>Шлендера</w:t>
      </w:r>
      <w:r>
        <w:rPr>
          <w:rFonts w:ascii="Verdana" w:hAnsi="Verdana"/>
          <w:color w:val="000000"/>
          <w:sz w:val="18"/>
          <w:szCs w:val="18"/>
        </w:rPr>
        <w:t>. -М.: Вузовский учебник, 2007. 224 с.</w:t>
      </w:r>
    </w:p>
    <w:p w14:paraId="04719A6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Аудит и ревизия: Справочное пособие / A.JI. Бавдей, И.Н.</w:t>
      </w:r>
      <w:r>
        <w:rPr>
          <w:rStyle w:val="WW8Num3z0"/>
          <w:rFonts w:ascii="Verdana" w:hAnsi="Verdana"/>
          <w:color w:val="000000"/>
          <w:sz w:val="18"/>
          <w:szCs w:val="18"/>
        </w:rPr>
        <w:t> </w:t>
      </w:r>
      <w:r>
        <w:rPr>
          <w:rStyle w:val="WW8Num2z0"/>
          <w:rFonts w:ascii="Verdana" w:hAnsi="Verdana"/>
          <w:color w:val="4682B4"/>
          <w:sz w:val="18"/>
          <w:szCs w:val="18"/>
        </w:rPr>
        <w:t>Белый</w:t>
      </w:r>
      <w:r>
        <w:rPr>
          <w:rFonts w:ascii="Verdana" w:hAnsi="Verdana"/>
          <w:color w:val="000000"/>
          <w:sz w:val="18"/>
          <w:szCs w:val="18"/>
        </w:rPr>
        <w:t>, Н.П. Дробышевский и др.; Под общ. Ред. И.Н. Белого. Минск:</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«Мисан-та», 1994.-221 с.</w:t>
      </w:r>
    </w:p>
    <w:p w14:paraId="153C4A1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Ахалкаци</w:t>
      </w:r>
      <w:r>
        <w:rPr>
          <w:rStyle w:val="WW8Num3z0"/>
          <w:rFonts w:ascii="Verdana" w:hAnsi="Verdana"/>
          <w:color w:val="000000"/>
          <w:sz w:val="18"/>
          <w:szCs w:val="18"/>
        </w:rPr>
        <w:t> </w:t>
      </w:r>
      <w:r>
        <w:rPr>
          <w:rFonts w:ascii="Verdana" w:hAnsi="Verdana"/>
          <w:color w:val="000000"/>
          <w:sz w:val="18"/>
          <w:szCs w:val="18"/>
        </w:rPr>
        <w:t>О.В. Аудит учета расчетов по</w:t>
      </w:r>
      <w:r>
        <w:rPr>
          <w:rStyle w:val="WW8Num3z0"/>
          <w:rFonts w:ascii="Verdana" w:hAnsi="Verdana"/>
          <w:color w:val="000000"/>
          <w:sz w:val="18"/>
          <w:szCs w:val="18"/>
        </w:rPr>
        <w:t> </w:t>
      </w:r>
      <w:r>
        <w:rPr>
          <w:rStyle w:val="WW8Num2z0"/>
          <w:rFonts w:ascii="Verdana" w:hAnsi="Verdana"/>
          <w:color w:val="4682B4"/>
          <w:sz w:val="18"/>
          <w:szCs w:val="18"/>
        </w:rPr>
        <w:t>оплате</w:t>
      </w:r>
      <w:r>
        <w:rPr>
          <w:rStyle w:val="WW8Num3z0"/>
          <w:rFonts w:ascii="Verdana" w:hAnsi="Verdana"/>
          <w:color w:val="000000"/>
          <w:sz w:val="18"/>
          <w:szCs w:val="18"/>
        </w:rPr>
        <w:t> </w:t>
      </w:r>
      <w:r>
        <w:rPr>
          <w:rFonts w:ascii="Verdana" w:hAnsi="Verdana"/>
          <w:color w:val="000000"/>
          <w:sz w:val="18"/>
          <w:szCs w:val="18"/>
        </w:rPr>
        <w:t>труда: Практ. пособие /Под ред. проф. В,И, Подольского,- М.: ЮНИТИ-ДАНА, 2004. 108 с.</w:t>
      </w:r>
    </w:p>
    <w:p w14:paraId="44F224F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Баканов М.И,</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Теория экономического анализа: Учебник:/ М.И Баканов, А.Д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 4-е изд., доп. и перераб. М. : Финансы и статистика, 2000.- 416 с.</w:t>
      </w:r>
    </w:p>
    <w:p w14:paraId="18804FA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Басовский</w:t>
      </w:r>
      <w:r>
        <w:rPr>
          <w:rStyle w:val="WW8Num3z0"/>
          <w:rFonts w:ascii="Verdana" w:hAnsi="Verdana"/>
          <w:color w:val="000000"/>
          <w:sz w:val="18"/>
          <w:szCs w:val="18"/>
        </w:rPr>
        <w:t> </w:t>
      </w:r>
      <w:r>
        <w:rPr>
          <w:rFonts w:ascii="Verdana" w:hAnsi="Verdana"/>
          <w:color w:val="000000"/>
          <w:sz w:val="18"/>
          <w:szCs w:val="18"/>
        </w:rPr>
        <w:t>JI.E. Комплексный экономический анализ</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 учеб. пособие / JI.E.</w:t>
      </w:r>
      <w:r>
        <w:rPr>
          <w:rStyle w:val="WW8Num3z0"/>
          <w:rFonts w:ascii="Verdana" w:hAnsi="Verdana"/>
          <w:color w:val="000000"/>
          <w:sz w:val="18"/>
          <w:szCs w:val="18"/>
        </w:rPr>
        <w:t> </w:t>
      </w:r>
      <w:r>
        <w:rPr>
          <w:rStyle w:val="WW8Num2z0"/>
          <w:rFonts w:ascii="Verdana" w:hAnsi="Verdana"/>
          <w:color w:val="4682B4"/>
          <w:sz w:val="18"/>
          <w:szCs w:val="18"/>
        </w:rPr>
        <w:t>Басовский</w:t>
      </w:r>
      <w:r>
        <w:rPr>
          <w:rFonts w:ascii="Verdana" w:hAnsi="Verdana"/>
          <w:color w:val="000000"/>
          <w:sz w:val="18"/>
          <w:szCs w:val="18"/>
        </w:rPr>
        <w:t>, E.H. Басовская. — М. : ИН-ФРА-М, 2004. 366 с.</w:t>
      </w:r>
    </w:p>
    <w:p w14:paraId="0D7C773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Барышников</w:t>
      </w:r>
      <w:r>
        <w:rPr>
          <w:rStyle w:val="WW8Num3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 М.: Информ. издат Дом ФИЛИНЪ, 2003. - 424 с.</w:t>
      </w:r>
    </w:p>
    <w:p w14:paraId="7AF524C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3z0"/>
          <w:rFonts w:ascii="Verdana" w:hAnsi="Verdana"/>
          <w:color w:val="000000"/>
          <w:sz w:val="18"/>
          <w:szCs w:val="18"/>
        </w:rPr>
        <w:t> </w:t>
      </w:r>
      <w:r>
        <w:rPr>
          <w:rStyle w:val="WW8Num2z0"/>
          <w:rFonts w:ascii="Verdana" w:hAnsi="Verdana"/>
          <w:color w:val="4682B4"/>
          <w:sz w:val="18"/>
          <w:szCs w:val="18"/>
        </w:rPr>
        <w:t>Бачурин</w:t>
      </w:r>
      <w:r>
        <w:rPr>
          <w:rStyle w:val="WW8Num3z0"/>
          <w:rFonts w:ascii="Verdana" w:hAnsi="Verdana"/>
          <w:color w:val="000000"/>
          <w:sz w:val="18"/>
          <w:szCs w:val="18"/>
        </w:rPr>
        <w:t> </w:t>
      </w:r>
      <w:r>
        <w:rPr>
          <w:rFonts w:ascii="Verdana" w:hAnsi="Verdana"/>
          <w:color w:val="000000"/>
          <w:sz w:val="18"/>
          <w:szCs w:val="18"/>
        </w:rPr>
        <w:t>A.A. Анализ производственно-хозяйственной деятельности</w:t>
      </w:r>
      <w:r>
        <w:rPr>
          <w:rStyle w:val="WW8Num3z0"/>
          <w:rFonts w:ascii="Verdana" w:hAnsi="Verdana"/>
          <w:color w:val="000000"/>
          <w:sz w:val="18"/>
          <w:szCs w:val="18"/>
        </w:rPr>
        <w:t> </w:t>
      </w:r>
      <w:r>
        <w:rPr>
          <w:rStyle w:val="WW8Num2z0"/>
          <w:rFonts w:ascii="Verdana" w:hAnsi="Verdana"/>
          <w:color w:val="4682B4"/>
          <w:sz w:val="18"/>
          <w:szCs w:val="18"/>
        </w:rPr>
        <w:t>автотранспортных</w:t>
      </w:r>
      <w:r>
        <w:rPr>
          <w:rStyle w:val="WW8Num3z0"/>
          <w:rFonts w:ascii="Verdana" w:hAnsi="Verdana"/>
          <w:color w:val="000000"/>
          <w:sz w:val="18"/>
          <w:szCs w:val="18"/>
        </w:rPr>
        <w:t> </w:t>
      </w:r>
      <w:r>
        <w:rPr>
          <w:rFonts w:ascii="Verdana" w:hAnsi="Verdana"/>
          <w:color w:val="000000"/>
          <w:sz w:val="18"/>
          <w:szCs w:val="18"/>
        </w:rPr>
        <w:t>организаций: Учебное пособие для студ. высш. учеб. заведений /А. А.</w:t>
      </w:r>
      <w:r>
        <w:rPr>
          <w:rStyle w:val="WW8Num3z0"/>
          <w:rFonts w:ascii="Verdana" w:hAnsi="Verdana"/>
          <w:color w:val="000000"/>
          <w:sz w:val="18"/>
          <w:szCs w:val="18"/>
        </w:rPr>
        <w:t> </w:t>
      </w:r>
      <w:r>
        <w:rPr>
          <w:rStyle w:val="WW8Num2z0"/>
          <w:rFonts w:ascii="Verdana" w:hAnsi="Verdana"/>
          <w:color w:val="4682B4"/>
          <w:sz w:val="18"/>
          <w:szCs w:val="18"/>
        </w:rPr>
        <w:t>Бачурин</w:t>
      </w:r>
      <w:r>
        <w:rPr>
          <w:rFonts w:ascii="Verdana" w:hAnsi="Verdana"/>
          <w:color w:val="000000"/>
          <w:sz w:val="18"/>
          <w:szCs w:val="18"/>
        </w:rPr>
        <w:t>; Под ред. З.И. Аксеновой. М. : Издательский центр «</w:t>
      </w:r>
      <w:r>
        <w:rPr>
          <w:rStyle w:val="WW8Num2z0"/>
          <w:rFonts w:ascii="Verdana" w:hAnsi="Verdana"/>
          <w:color w:val="4682B4"/>
          <w:sz w:val="18"/>
          <w:szCs w:val="18"/>
        </w:rPr>
        <w:t>Академия</w:t>
      </w:r>
      <w:r>
        <w:rPr>
          <w:rFonts w:ascii="Verdana" w:hAnsi="Verdana"/>
          <w:color w:val="000000"/>
          <w:sz w:val="18"/>
          <w:szCs w:val="18"/>
        </w:rPr>
        <w:t>», 2004. - 320 с.</w:t>
      </w:r>
    </w:p>
    <w:p w14:paraId="2990FD4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Богатая</w:t>
      </w:r>
      <w:r>
        <w:rPr>
          <w:rStyle w:val="WW8Num3z0"/>
          <w:rFonts w:ascii="Verdana" w:hAnsi="Verdana"/>
          <w:color w:val="000000"/>
          <w:sz w:val="18"/>
          <w:szCs w:val="18"/>
        </w:rPr>
        <w:t> </w:t>
      </w:r>
      <w:r>
        <w:rPr>
          <w:rFonts w:ascii="Verdana" w:hAnsi="Verdana"/>
          <w:color w:val="000000"/>
          <w:sz w:val="18"/>
          <w:szCs w:val="18"/>
        </w:rPr>
        <w:t>И.Н. Аудит: учеб. пособие /И.Н. Богатая, H.H. Хохонова Ростов н/Д. : Феникс, 2005, - 544 с.</w:t>
      </w:r>
    </w:p>
    <w:p w14:paraId="3A51409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Большой экономический словарь / под ред. А.Н.</w:t>
      </w:r>
      <w:r>
        <w:rPr>
          <w:rStyle w:val="WW8Num3z0"/>
          <w:rFonts w:ascii="Verdana" w:hAnsi="Verdana"/>
          <w:color w:val="000000"/>
          <w:sz w:val="18"/>
          <w:szCs w:val="18"/>
        </w:rPr>
        <w:t> </w:t>
      </w:r>
      <w:r>
        <w:rPr>
          <w:rStyle w:val="WW8Num2z0"/>
          <w:rFonts w:ascii="Verdana" w:hAnsi="Verdana"/>
          <w:color w:val="4682B4"/>
          <w:sz w:val="18"/>
          <w:szCs w:val="18"/>
        </w:rPr>
        <w:t>Азрилияна</w:t>
      </w:r>
      <w:r>
        <w:rPr>
          <w:rFonts w:ascii="Verdana" w:hAnsi="Verdana"/>
          <w:color w:val="000000"/>
          <w:sz w:val="18"/>
          <w:szCs w:val="18"/>
        </w:rPr>
        <w:t>. 4-е изд. доп. и перераб. - М. : Институт новой экономики, 1999. — 1248 с</w:t>
      </w:r>
    </w:p>
    <w:p w14:paraId="5A26E83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Бороненкова</w:t>
      </w:r>
      <w:r>
        <w:rPr>
          <w:rStyle w:val="WW8Num3z0"/>
          <w:rFonts w:ascii="Verdana" w:hAnsi="Verdana"/>
          <w:color w:val="000000"/>
          <w:sz w:val="18"/>
          <w:szCs w:val="18"/>
        </w:rPr>
        <w:t> </w:t>
      </w:r>
      <w:r>
        <w:rPr>
          <w:rFonts w:ascii="Verdana" w:hAnsi="Verdana"/>
          <w:color w:val="000000"/>
          <w:sz w:val="18"/>
          <w:szCs w:val="18"/>
        </w:rPr>
        <w:t>С.А. Управленческий анализ: Учебное пособие. — М. : Финансы и статистика, 2001. 384 с.</w:t>
      </w:r>
    </w:p>
    <w:p w14:paraId="21A79B9D"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Бригхэм</w:t>
      </w:r>
      <w:r>
        <w:rPr>
          <w:rStyle w:val="WW8Num3z0"/>
          <w:rFonts w:ascii="Verdana" w:hAnsi="Verdana"/>
          <w:color w:val="000000"/>
          <w:sz w:val="18"/>
          <w:szCs w:val="18"/>
        </w:rPr>
        <w:t> </w:t>
      </w:r>
      <w:r>
        <w:rPr>
          <w:rFonts w:ascii="Verdana" w:hAnsi="Verdana"/>
          <w:color w:val="000000"/>
          <w:sz w:val="18"/>
          <w:szCs w:val="18"/>
        </w:rPr>
        <w:t>Юджин Ф. Энциклопедия финансового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 Сокр. пер. с англ. / Ред. кол.: A.M.</w:t>
      </w:r>
      <w:r>
        <w:rPr>
          <w:rStyle w:val="WW8Num3z0"/>
          <w:rFonts w:ascii="Verdana" w:hAnsi="Verdana"/>
          <w:color w:val="000000"/>
          <w:sz w:val="18"/>
          <w:szCs w:val="18"/>
        </w:rPr>
        <w:t> </w:t>
      </w:r>
      <w:r>
        <w:rPr>
          <w:rStyle w:val="WW8Num2z0"/>
          <w:rFonts w:ascii="Verdana" w:hAnsi="Verdana"/>
          <w:color w:val="4682B4"/>
          <w:sz w:val="18"/>
          <w:szCs w:val="18"/>
        </w:rPr>
        <w:t>Емельянов</w:t>
      </w:r>
      <w:r>
        <w:rPr>
          <w:rFonts w:ascii="Verdana" w:hAnsi="Verdana"/>
          <w:color w:val="000000"/>
          <w:sz w:val="18"/>
          <w:szCs w:val="18"/>
        </w:rPr>
        <w:t>, В.В. Воронов, В.И. Кушлин и др. 5-е изд. -М. :</w:t>
      </w:r>
      <w:r>
        <w:rPr>
          <w:rStyle w:val="WW8Num3z0"/>
          <w:rFonts w:ascii="Verdana" w:hAnsi="Verdana"/>
          <w:color w:val="000000"/>
          <w:sz w:val="18"/>
          <w:szCs w:val="18"/>
        </w:rPr>
        <w:t> </w:t>
      </w:r>
      <w:r>
        <w:rPr>
          <w:rStyle w:val="WW8Num2z0"/>
          <w:rFonts w:ascii="Verdana" w:hAnsi="Verdana"/>
          <w:color w:val="4682B4"/>
          <w:sz w:val="18"/>
          <w:szCs w:val="18"/>
        </w:rPr>
        <w:t>РАГС</w:t>
      </w:r>
      <w:r>
        <w:rPr>
          <w:rFonts w:ascii="Verdana" w:hAnsi="Verdana"/>
          <w:color w:val="000000"/>
          <w:sz w:val="18"/>
          <w:szCs w:val="18"/>
        </w:rPr>
        <w:t>; ОАО Изд-во «</w:t>
      </w:r>
      <w:r>
        <w:rPr>
          <w:rStyle w:val="WW8Num2z0"/>
          <w:rFonts w:ascii="Verdana" w:hAnsi="Verdana"/>
          <w:color w:val="4682B4"/>
          <w:sz w:val="18"/>
          <w:szCs w:val="18"/>
        </w:rPr>
        <w:t>Экономика</w:t>
      </w:r>
      <w:r>
        <w:rPr>
          <w:rFonts w:ascii="Verdana" w:hAnsi="Verdana"/>
          <w:color w:val="000000"/>
          <w:sz w:val="18"/>
          <w:szCs w:val="18"/>
        </w:rPr>
        <w:t>», 1998. - 823 с.</w:t>
      </w:r>
    </w:p>
    <w:p w14:paraId="3609A5C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Бухалков</w:t>
      </w:r>
      <w:r>
        <w:rPr>
          <w:rStyle w:val="WW8Num3z0"/>
          <w:rFonts w:ascii="Verdana" w:hAnsi="Verdana"/>
          <w:color w:val="000000"/>
          <w:sz w:val="18"/>
          <w:szCs w:val="18"/>
        </w:rPr>
        <w:t> </w:t>
      </w:r>
      <w:r>
        <w:rPr>
          <w:rFonts w:ascii="Verdana" w:hAnsi="Verdana"/>
          <w:color w:val="000000"/>
          <w:sz w:val="18"/>
          <w:szCs w:val="18"/>
        </w:rPr>
        <w:t>М.И. Управление персоналом: Учебник. М. ; ИНФРА-М, 2005. - 368 с. - (Высшее образование).</w:t>
      </w:r>
    </w:p>
    <w:p w14:paraId="2B28E78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Бычин</w:t>
      </w:r>
      <w:r>
        <w:rPr>
          <w:rStyle w:val="WW8Num3z0"/>
          <w:rFonts w:ascii="Verdana" w:hAnsi="Verdana"/>
          <w:color w:val="000000"/>
          <w:sz w:val="18"/>
          <w:szCs w:val="18"/>
        </w:rPr>
        <w:t> </w:t>
      </w:r>
      <w:r>
        <w:rPr>
          <w:rFonts w:ascii="Verdana" w:hAnsi="Verdana"/>
          <w:color w:val="000000"/>
          <w:sz w:val="18"/>
          <w:szCs w:val="18"/>
        </w:rPr>
        <w:t>В.Б., Малинин C.B., Шубенкова Е.В. Организация и</w:t>
      </w:r>
      <w:r>
        <w:rPr>
          <w:rStyle w:val="WW8Num3z0"/>
          <w:rFonts w:ascii="Verdana" w:hAnsi="Verdana"/>
          <w:color w:val="000000"/>
          <w:sz w:val="18"/>
          <w:szCs w:val="18"/>
        </w:rPr>
        <w:t> </w:t>
      </w:r>
      <w:r>
        <w:rPr>
          <w:rStyle w:val="WW8Num2z0"/>
          <w:rFonts w:ascii="Verdana" w:hAnsi="Verdana"/>
          <w:color w:val="4682B4"/>
          <w:sz w:val="18"/>
          <w:szCs w:val="18"/>
        </w:rPr>
        <w:t>нормирование</w:t>
      </w:r>
      <w:r>
        <w:rPr>
          <w:rStyle w:val="WW8Num3z0"/>
          <w:rFonts w:ascii="Verdana" w:hAnsi="Verdana"/>
          <w:color w:val="000000"/>
          <w:sz w:val="18"/>
          <w:szCs w:val="18"/>
        </w:rPr>
        <w:t> </w:t>
      </w:r>
      <w:r>
        <w:rPr>
          <w:rFonts w:ascii="Verdana" w:hAnsi="Verdana"/>
          <w:color w:val="000000"/>
          <w:sz w:val="18"/>
          <w:szCs w:val="18"/>
        </w:rPr>
        <w:t>труда. Учебник для вузов / Под ред. Ю.Г.</w:t>
      </w:r>
      <w:r>
        <w:rPr>
          <w:rStyle w:val="WW8Num3z0"/>
          <w:rFonts w:ascii="Verdana" w:hAnsi="Verdana"/>
          <w:color w:val="000000"/>
          <w:sz w:val="18"/>
          <w:szCs w:val="18"/>
        </w:rPr>
        <w:t> </w:t>
      </w:r>
      <w:r>
        <w:rPr>
          <w:rStyle w:val="WW8Num2z0"/>
          <w:rFonts w:ascii="Verdana" w:hAnsi="Verdana"/>
          <w:color w:val="4682B4"/>
          <w:sz w:val="18"/>
          <w:szCs w:val="18"/>
        </w:rPr>
        <w:t>Одегова</w:t>
      </w:r>
      <w:r>
        <w:rPr>
          <w:rStyle w:val="WW8Num3z0"/>
          <w:rFonts w:ascii="Verdana" w:hAnsi="Verdana"/>
          <w:color w:val="000000"/>
          <w:sz w:val="18"/>
          <w:szCs w:val="18"/>
        </w:rPr>
        <w:t> </w:t>
      </w:r>
      <w:r>
        <w:rPr>
          <w:rFonts w:ascii="Verdana" w:hAnsi="Verdana"/>
          <w:color w:val="000000"/>
          <w:sz w:val="18"/>
          <w:szCs w:val="18"/>
        </w:rPr>
        <w:t>М.: Издательство «</w:t>
      </w:r>
      <w:r>
        <w:rPr>
          <w:rStyle w:val="WW8Num2z0"/>
          <w:rFonts w:ascii="Verdana" w:hAnsi="Verdana"/>
          <w:color w:val="4682B4"/>
          <w:sz w:val="18"/>
          <w:szCs w:val="18"/>
        </w:rPr>
        <w:t>Экзамен</w:t>
      </w:r>
      <w:r>
        <w:rPr>
          <w:rFonts w:ascii="Verdana" w:hAnsi="Verdana"/>
          <w:color w:val="000000"/>
          <w:sz w:val="18"/>
          <w:szCs w:val="18"/>
        </w:rPr>
        <w:t>», 2003. - 484 с.</w:t>
      </w:r>
    </w:p>
    <w:p w14:paraId="5B462C8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Е.В. Аудит: учеб. пособие для вузов /Е.В. Виноградов, И.А.i</w:t>
      </w:r>
    </w:p>
    <w:p w14:paraId="2E265F9A"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Матвейчук. М. : Академический Проспект, 2006 — 320 с.</w:t>
      </w:r>
    </w:p>
    <w:p w14:paraId="112E71C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Вовк</w:t>
      </w:r>
      <w:r>
        <w:rPr>
          <w:rStyle w:val="WW8Num3z0"/>
          <w:rFonts w:ascii="Verdana" w:hAnsi="Verdana"/>
          <w:color w:val="000000"/>
          <w:sz w:val="18"/>
          <w:szCs w:val="18"/>
        </w:rPr>
        <w:t> </w:t>
      </w:r>
      <w:r>
        <w:rPr>
          <w:rFonts w:ascii="Verdana" w:hAnsi="Verdana"/>
          <w:color w:val="000000"/>
          <w:sz w:val="18"/>
          <w:szCs w:val="18"/>
        </w:rPr>
        <w:t>С.П. Модели детерминированного факторного анализа в экономике: Учебное пособие / С.П. Вовк Таганрог: Изд-во</w:t>
      </w:r>
      <w:r>
        <w:rPr>
          <w:rStyle w:val="WW8Num3z0"/>
          <w:rFonts w:ascii="Verdana" w:hAnsi="Verdana"/>
          <w:color w:val="000000"/>
          <w:sz w:val="18"/>
          <w:szCs w:val="18"/>
        </w:rPr>
        <w:t> </w:t>
      </w:r>
      <w:r>
        <w:rPr>
          <w:rStyle w:val="WW8Num2z0"/>
          <w:rFonts w:ascii="Verdana" w:hAnsi="Verdana"/>
          <w:color w:val="4682B4"/>
          <w:sz w:val="18"/>
          <w:szCs w:val="18"/>
        </w:rPr>
        <w:t>ТРТУ</w:t>
      </w:r>
      <w:r>
        <w:rPr>
          <w:rFonts w:ascii="Verdana" w:hAnsi="Verdana"/>
          <w:color w:val="000000"/>
          <w:sz w:val="18"/>
          <w:szCs w:val="18"/>
        </w:rPr>
        <w:t>, 2004. - 75 с.</w:t>
      </w:r>
    </w:p>
    <w:p w14:paraId="3DCEFF0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H.A. Оплата труда: производство, социальная сфера, государственная служба. Анализ, проблемы, решения / H.A.</w:t>
      </w:r>
      <w:r>
        <w:rPr>
          <w:rStyle w:val="WW8Num3z0"/>
          <w:rFonts w:ascii="Verdana" w:hAnsi="Verdana"/>
          <w:color w:val="000000"/>
          <w:sz w:val="18"/>
          <w:szCs w:val="18"/>
        </w:rPr>
        <w:t> </w:t>
      </w:r>
      <w:r>
        <w:rPr>
          <w:rStyle w:val="WW8Num2z0"/>
          <w:rFonts w:ascii="Verdana" w:hAnsi="Verdana"/>
          <w:color w:val="4682B4"/>
          <w:sz w:val="18"/>
          <w:szCs w:val="18"/>
        </w:rPr>
        <w:t>Волгин</w:t>
      </w:r>
      <w:r>
        <w:rPr>
          <w:rFonts w:ascii="Verdana" w:hAnsi="Verdana"/>
          <w:color w:val="000000"/>
          <w:sz w:val="18"/>
          <w:szCs w:val="18"/>
        </w:rPr>
        <w:t>. М. : Экзамен, 2004. - 222 с.</w:t>
      </w:r>
    </w:p>
    <w:p w14:paraId="4919E04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Е.В. Заработная плата в 2008 году с учетом требований налоговых органов: Практические рекомендации для</w:t>
      </w:r>
      <w:r>
        <w:rPr>
          <w:rStyle w:val="WW8Num3z0"/>
          <w:rFonts w:ascii="Verdana" w:hAnsi="Verdana"/>
          <w:color w:val="000000"/>
          <w:sz w:val="18"/>
          <w:szCs w:val="18"/>
        </w:rPr>
        <w:t> </w:t>
      </w:r>
      <w:r>
        <w:rPr>
          <w:rStyle w:val="WW8Num2z0"/>
          <w:rFonts w:ascii="Verdana" w:hAnsi="Verdana"/>
          <w:color w:val="4682B4"/>
          <w:sz w:val="18"/>
          <w:szCs w:val="18"/>
        </w:rPr>
        <w:t>бухгалтера</w:t>
      </w:r>
      <w:r>
        <w:rPr>
          <w:rFonts w:ascii="Verdana" w:hAnsi="Verdana"/>
          <w:color w:val="000000"/>
          <w:sz w:val="18"/>
          <w:szCs w:val="18"/>
        </w:rPr>
        <w:t>,- М. : АКДИ «</w:t>
      </w:r>
      <w:r>
        <w:rPr>
          <w:rStyle w:val="WW8Num2z0"/>
          <w:rFonts w:ascii="Verdana" w:hAnsi="Verdana"/>
          <w:color w:val="4682B4"/>
          <w:sz w:val="18"/>
          <w:szCs w:val="18"/>
        </w:rPr>
        <w:t>Экономика и жизнь</w:t>
      </w:r>
      <w:r>
        <w:rPr>
          <w:rFonts w:ascii="Verdana" w:hAnsi="Verdana"/>
          <w:color w:val="000000"/>
          <w:sz w:val="18"/>
          <w:szCs w:val="18"/>
        </w:rPr>
        <w:t>», 2002. 752 с.</w:t>
      </w:r>
    </w:p>
    <w:p w14:paraId="00BD8A2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Экономика и социология труда: Учебник для вузов. 6-е изд., доп. - М.: Норма, 2006. - 448 с.</w:t>
      </w:r>
    </w:p>
    <w:p w14:paraId="026A3199"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Генкин</w:t>
      </w:r>
      <w:r>
        <w:rPr>
          <w:rStyle w:val="WW8Num3z0"/>
          <w:rFonts w:ascii="Verdana" w:hAnsi="Verdana"/>
          <w:color w:val="000000"/>
          <w:sz w:val="18"/>
          <w:szCs w:val="18"/>
        </w:rPr>
        <w:t> </w:t>
      </w:r>
      <w:r>
        <w:rPr>
          <w:rFonts w:ascii="Verdana" w:hAnsi="Verdana"/>
          <w:color w:val="000000"/>
          <w:sz w:val="18"/>
          <w:szCs w:val="18"/>
        </w:rPr>
        <w:t>Б.М. Организация, нормирование и оплата труда промышленных на предприятиях. Учебник для вузов. 2-е изд. изм. и допол. - М.: Норма, 2004, 432 с.</w:t>
      </w:r>
    </w:p>
    <w:p w14:paraId="3EFD60D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JI.T. Комплексный экономический анализ хозяйственной деятельности: учеб. / J1.T. Гиляровская, Д.А.</w:t>
      </w:r>
      <w:r>
        <w:rPr>
          <w:rStyle w:val="WW8Num3z0"/>
          <w:rFonts w:ascii="Verdana" w:hAnsi="Verdana"/>
          <w:color w:val="000000"/>
          <w:sz w:val="18"/>
          <w:szCs w:val="18"/>
        </w:rPr>
        <w:t> </w:t>
      </w:r>
      <w:r>
        <w:rPr>
          <w:rStyle w:val="WW8Num2z0"/>
          <w:rFonts w:ascii="Verdana" w:hAnsi="Verdana"/>
          <w:color w:val="4682B4"/>
          <w:sz w:val="18"/>
          <w:szCs w:val="18"/>
        </w:rPr>
        <w:t>Ендовицкий</w:t>
      </w:r>
      <w:r>
        <w:rPr>
          <w:rFonts w:ascii="Verdana" w:hAnsi="Verdana"/>
          <w:color w:val="000000"/>
          <w:sz w:val="18"/>
          <w:szCs w:val="18"/>
        </w:rPr>
        <w:t>, Д.В. Лысенко.- M. : ТК Велби, Изд-во Проспект, 2006. 360 с.</w:t>
      </w:r>
    </w:p>
    <w:p w14:paraId="197A296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Гиляровская</w:t>
      </w:r>
      <w:r>
        <w:rPr>
          <w:rStyle w:val="WW8Num3z0"/>
          <w:rFonts w:ascii="Verdana" w:hAnsi="Verdana"/>
          <w:color w:val="000000"/>
          <w:sz w:val="18"/>
          <w:szCs w:val="18"/>
        </w:rPr>
        <w:t> </w:t>
      </w:r>
      <w:r>
        <w:rPr>
          <w:rFonts w:ascii="Verdana" w:hAnsi="Verdana"/>
          <w:color w:val="000000"/>
          <w:sz w:val="18"/>
          <w:szCs w:val="18"/>
        </w:rPr>
        <w:t>Л.Т. Методология и методика системного анализа материального</w:t>
      </w:r>
      <w:r>
        <w:rPr>
          <w:rStyle w:val="WW8Num3z0"/>
          <w:rFonts w:ascii="Verdana" w:hAnsi="Verdana"/>
          <w:color w:val="000000"/>
          <w:sz w:val="18"/>
          <w:szCs w:val="18"/>
        </w:rPr>
        <w:t> </w:t>
      </w:r>
      <w:r>
        <w:rPr>
          <w:rStyle w:val="WW8Num2z0"/>
          <w:rFonts w:ascii="Verdana" w:hAnsi="Verdana"/>
          <w:color w:val="4682B4"/>
          <w:sz w:val="18"/>
          <w:szCs w:val="18"/>
        </w:rPr>
        <w:t>стимулирования</w:t>
      </w:r>
      <w:r>
        <w:rPr>
          <w:rStyle w:val="WW8Num3z0"/>
          <w:rFonts w:ascii="Verdana" w:hAnsi="Verdana"/>
          <w:color w:val="000000"/>
          <w:sz w:val="18"/>
          <w:szCs w:val="18"/>
        </w:rPr>
        <w:t> </w:t>
      </w:r>
      <w:r>
        <w:rPr>
          <w:rFonts w:ascii="Verdana" w:hAnsi="Verdana"/>
          <w:color w:val="000000"/>
          <w:sz w:val="18"/>
          <w:szCs w:val="18"/>
        </w:rPr>
        <w:t>труда в объединениях (предприятиях).- Воронеж: Издательство</w:t>
      </w:r>
      <w:r>
        <w:rPr>
          <w:rStyle w:val="WW8Num3z0"/>
          <w:rFonts w:ascii="Verdana" w:hAnsi="Verdana"/>
          <w:color w:val="000000"/>
          <w:sz w:val="18"/>
          <w:szCs w:val="18"/>
        </w:rPr>
        <w:t> </w:t>
      </w:r>
      <w:r>
        <w:rPr>
          <w:rStyle w:val="WW8Num2z0"/>
          <w:rFonts w:ascii="Verdana" w:hAnsi="Verdana"/>
          <w:color w:val="4682B4"/>
          <w:sz w:val="18"/>
          <w:szCs w:val="18"/>
        </w:rPr>
        <w:t>ВГУ</w:t>
      </w:r>
      <w:r>
        <w:rPr>
          <w:rFonts w:ascii="Verdana" w:hAnsi="Verdana"/>
          <w:color w:val="000000"/>
          <w:sz w:val="18"/>
          <w:szCs w:val="18"/>
        </w:rPr>
        <w:t>, 1985. — 279 с.</w:t>
      </w:r>
    </w:p>
    <w:p w14:paraId="7E92621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Гинзбург</w:t>
      </w:r>
      <w:r>
        <w:rPr>
          <w:rStyle w:val="WW8Num3z0"/>
          <w:rFonts w:ascii="Verdana" w:hAnsi="Verdana"/>
          <w:color w:val="000000"/>
          <w:sz w:val="18"/>
          <w:szCs w:val="18"/>
        </w:rPr>
        <w:t> </w:t>
      </w:r>
      <w:r>
        <w:rPr>
          <w:rFonts w:ascii="Verdana" w:hAnsi="Verdana"/>
          <w:color w:val="000000"/>
          <w:sz w:val="18"/>
          <w:szCs w:val="18"/>
        </w:rPr>
        <w:t>А.И. Экономический анализ: Предмет и методы. Моделирование ситуаций. Оценка</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Учебник / А.И.Гинзбург.- СПб. др.: Питер, 2003. 468 с.</w:t>
      </w:r>
    </w:p>
    <w:p w14:paraId="50C96C1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Гутцайт</w:t>
      </w:r>
      <w:r>
        <w:rPr>
          <w:rStyle w:val="WW8Num3z0"/>
          <w:rFonts w:ascii="Verdana" w:hAnsi="Verdana"/>
          <w:color w:val="000000"/>
          <w:sz w:val="18"/>
          <w:szCs w:val="18"/>
        </w:rPr>
        <w:t> </w:t>
      </w:r>
      <w:r>
        <w:rPr>
          <w:rFonts w:ascii="Verdana" w:hAnsi="Verdana"/>
          <w:color w:val="000000"/>
          <w:sz w:val="18"/>
          <w:szCs w:val="18"/>
        </w:rPr>
        <w:t>Е.М. Отечественные правила (стандарты) аудита и их использование. / Е.М.</w:t>
      </w:r>
      <w:r>
        <w:rPr>
          <w:rStyle w:val="WW8Num3z0"/>
          <w:rFonts w:ascii="Verdana" w:hAnsi="Verdana"/>
          <w:color w:val="000000"/>
          <w:sz w:val="18"/>
          <w:szCs w:val="18"/>
        </w:rPr>
        <w:t> </w:t>
      </w:r>
      <w:r>
        <w:rPr>
          <w:rStyle w:val="WW8Num2z0"/>
          <w:rFonts w:ascii="Verdana" w:hAnsi="Verdana"/>
          <w:color w:val="4682B4"/>
          <w:sz w:val="18"/>
          <w:szCs w:val="18"/>
        </w:rPr>
        <w:t>Гутцайт</w:t>
      </w:r>
      <w:r>
        <w:rPr>
          <w:rFonts w:ascii="Verdana" w:hAnsi="Verdana"/>
          <w:color w:val="000000"/>
          <w:sz w:val="18"/>
          <w:szCs w:val="18"/>
        </w:rPr>
        <w:t>. М. : ФБК-Пресс. 2006 384 с.</w:t>
      </w:r>
    </w:p>
    <w:p w14:paraId="5A4370B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Десслер</w:t>
      </w:r>
      <w:r>
        <w:rPr>
          <w:rStyle w:val="WW8Num3z0"/>
          <w:rFonts w:ascii="Verdana" w:hAnsi="Verdana"/>
          <w:color w:val="000000"/>
          <w:sz w:val="18"/>
          <w:szCs w:val="18"/>
        </w:rPr>
        <w:t> </w:t>
      </w:r>
      <w:r>
        <w:rPr>
          <w:rFonts w:ascii="Verdana" w:hAnsi="Verdana"/>
          <w:color w:val="000000"/>
          <w:sz w:val="18"/>
          <w:szCs w:val="18"/>
        </w:rPr>
        <w:t>Г. Управление персоналом / Гари Десслер; пер. в англ. М. : БИНОМ, 2004, 799 с.</w:t>
      </w:r>
    </w:p>
    <w:p w14:paraId="6847DA3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Дубянская</w:t>
      </w:r>
      <w:r>
        <w:rPr>
          <w:rStyle w:val="WW8Num3z0"/>
          <w:rFonts w:ascii="Verdana" w:hAnsi="Verdana"/>
          <w:color w:val="000000"/>
          <w:sz w:val="18"/>
          <w:szCs w:val="18"/>
        </w:rPr>
        <w:t> </w:t>
      </w:r>
      <w:r>
        <w:rPr>
          <w:rFonts w:ascii="Verdana" w:hAnsi="Verdana"/>
          <w:color w:val="000000"/>
          <w:sz w:val="18"/>
          <w:szCs w:val="18"/>
        </w:rPr>
        <w:t>Г.Ю. Экономико-статистический анализ заработной</w:t>
      </w:r>
      <w:r>
        <w:rPr>
          <w:rStyle w:val="WW8Num3z0"/>
          <w:rFonts w:ascii="Verdana" w:hAnsi="Verdana"/>
          <w:color w:val="000000"/>
          <w:sz w:val="18"/>
          <w:szCs w:val="18"/>
        </w:rPr>
        <w:t> </w:t>
      </w:r>
      <w:r>
        <w:rPr>
          <w:rStyle w:val="WW8Num2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в</w:t>
      </w:r>
    </w:p>
    <w:p w14:paraId="278B89F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России. 1991-2001 гг. М. : Финансы и статистика, 2003. - 336 с.</w:t>
      </w:r>
    </w:p>
    <w:p w14:paraId="2F38604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Дырин</w:t>
      </w:r>
      <w:r>
        <w:rPr>
          <w:rStyle w:val="WW8Num3z0"/>
          <w:rFonts w:ascii="Verdana" w:hAnsi="Verdana"/>
          <w:color w:val="000000"/>
          <w:sz w:val="18"/>
          <w:szCs w:val="18"/>
        </w:rPr>
        <w:t> </w:t>
      </w:r>
      <w:r>
        <w:rPr>
          <w:rFonts w:ascii="Verdana" w:hAnsi="Verdana"/>
          <w:color w:val="000000"/>
          <w:sz w:val="18"/>
          <w:szCs w:val="18"/>
        </w:rPr>
        <w:t>С.П. «Российская модель управления</w:t>
      </w:r>
      <w:r>
        <w:rPr>
          <w:rStyle w:val="WW8Num3z0"/>
          <w:rFonts w:ascii="Verdana" w:hAnsi="Verdana"/>
          <w:color w:val="000000"/>
          <w:sz w:val="18"/>
          <w:szCs w:val="18"/>
        </w:rPr>
        <w:t> </w:t>
      </w:r>
      <w:r>
        <w:rPr>
          <w:rStyle w:val="WW8Num2z0"/>
          <w:rFonts w:ascii="Verdana" w:hAnsi="Verdana"/>
          <w:color w:val="4682B4"/>
          <w:sz w:val="18"/>
          <w:szCs w:val="18"/>
        </w:rPr>
        <w:t>персоналом</w:t>
      </w:r>
      <w:r>
        <w:rPr>
          <w:rStyle w:val="WW8Num3z0"/>
          <w:rFonts w:ascii="Verdana" w:hAnsi="Verdana"/>
          <w:color w:val="000000"/>
          <w:sz w:val="18"/>
          <w:szCs w:val="18"/>
        </w:rPr>
        <w:t> </w:t>
      </w:r>
      <w:r>
        <w:rPr>
          <w:rFonts w:ascii="Verdana" w:hAnsi="Verdana"/>
          <w:color w:val="000000"/>
          <w:sz w:val="18"/>
          <w:szCs w:val="18"/>
        </w:rPr>
        <w:t>в условиях промышленного предприятия. / С. П. Дырин. СПб: Питер, 2005.</w:t>
      </w:r>
    </w:p>
    <w:p w14:paraId="20D19F2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А.Л. Регулирование и организация оплаты труда: учеб. пособие. — M .: Издательство «</w:t>
      </w:r>
      <w:r>
        <w:rPr>
          <w:rStyle w:val="WW8Num2z0"/>
          <w:rFonts w:ascii="Verdana" w:hAnsi="Verdana"/>
          <w:color w:val="4682B4"/>
          <w:sz w:val="18"/>
          <w:szCs w:val="18"/>
        </w:rPr>
        <w:t>МИК</w:t>
      </w:r>
      <w:r>
        <w:rPr>
          <w:rFonts w:ascii="Verdana" w:hAnsi="Verdana"/>
          <w:color w:val="000000"/>
          <w:sz w:val="18"/>
          <w:szCs w:val="18"/>
        </w:rPr>
        <w:t>», 2002. 336 с.</w:t>
      </w:r>
    </w:p>
    <w:p w14:paraId="24D3EA4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Журавлев</w:t>
      </w:r>
      <w:r>
        <w:rPr>
          <w:rStyle w:val="WW8Num3z0"/>
          <w:rFonts w:ascii="Verdana" w:hAnsi="Verdana"/>
          <w:color w:val="000000"/>
          <w:sz w:val="18"/>
          <w:szCs w:val="18"/>
        </w:rPr>
        <w:t> </w:t>
      </w:r>
      <w:r>
        <w:rPr>
          <w:rFonts w:ascii="Verdana" w:hAnsi="Verdana"/>
          <w:color w:val="000000"/>
          <w:sz w:val="18"/>
          <w:szCs w:val="18"/>
        </w:rPr>
        <w:t>П.В. Управление человеческими ресурсами: опыт</w:t>
      </w:r>
      <w:r>
        <w:rPr>
          <w:rStyle w:val="WW8Num3z0"/>
          <w:rFonts w:ascii="Verdana" w:hAnsi="Verdana"/>
          <w:color w:val="000000"/>
          <w:sz w:val="18"/>
          <w:szCs w:val="18"/>
        </w:rPr>
        <w:t> </w:t>
      </w:r>
      <w:r>
        <w:rPr>
          <w:rStyle w:val="WW8Num2z0"/>
          <w:rFonts w:ascii="Verdana" w:hAnsi="Verdana"/>
          <w:color w:val="4682B4"/>
          <w:sz w:val="18"/>
          <w:szCs w:val="18"/>
        </w:rPr>
        <w:t>индустриально</w:t>
      </w:r>
      <w:r>
        <w:rPr>
          <w:rStyle w:val="WW8Num3z0"/>
          <w:rFonts w:ascii="Verdana" w:hAnsi="Verdana"/>
          <w:color w:val="000000"/>
          <w:sz w:val="18"/>
          <w:szCs w:val="18"/>
        </w:rPr>
        <w:t> </w:t>
      </w:r>
      <w:r>
        <w:rPr>
          <w:rFonts w:ascii="Verdana" w:hAnsi="Verdana"/>
          <w:color w:val="000000"/>
          <w:sz w:val="18"/>
          <w:szCs w:val="18"/>
        </w:rPr>
        <w:t>развитых стран. Учебное пособие. / П.В. Журавлев, Ю.Г.</w:t>
      </w:r>
      <w:r>
        <w:rPr>
          <w:rStyle w:val="WW8Num3z0"/>
          <w:rFonts w:ascii="Verdana" w:hAnsi="Verdana"/>
          <w:color w:val="000000"/>
          <w:sz w:val="18"/>
          <w:szCs w:val="18"/>
        </w:rPr>
        <w:t> </w:t>
      </w:r>
      <w:r>
        <w:rPr>
          <w:rStyle w:val="WW8Num2z0"/>
          <w:rFonts w:ascii="Verdana" w:hAnsi="Verdana"/>
          <w:color w:val="4682B4"/>
          <w:sz w:val="18"/>
          <w:szCs w:val="18"/>
        </w:rPr>
        <w:t>Одегов</w:t>
      </w:r>
      <w:r>
        <w:rPr>
          <w:rFonts w:ascii="Verdana" w:hAnsi="Verdana"/>
          <w:color w:val="000000"/>
          <w:sz w:val="18"/>
          <w:szCs w:val="18"/>
        </w:rPr>
        <w:t>, Н.А.Волгин. М. : Издательство «</w:t>
      </w:r>
      <w:r>
        <w:rPr>
          <w:rStyle w:val="WW8Num2z0"/>
          <w:rFonts w:ascii="Verdana" w:hAnsi="Verdana"/>
          <w:color w:val="4682B4"/>
          <w:sz w:val="18"/>
          <w:szCs w:val="18"/>
        </w:rPr>
        <w:t>Экзамен</w:t>
      </w:r>
      <w:r>
        <w:rPr>
          <w:rFonts w:ascii="Verdana" w:hAnsi="Verdana"/>
          <w:color w:val="000000"/>
          <w:sz w:val="18"/>
          <w:szCs w:val="18"/>
        </w:rPr>
        <w:t>», 2002. - 448 с.</w:t>
      </w:r>
    </w:p>
    <w:p w14:paraId="70CF350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Егоршин</w:t>
      </w:r>
      <w:r>
        <w:rPr>
          <w:rStyle w:val="WW8Num3z0"/>
          <w:rFonts w:ascii="Verdana" w:hAnsi="Verdana"/>
          <w:color w:val="000000"/>
          <w:sz w:val="18"/>
          <w:szCs w:val="18"/>
        </w:rPr>
        <w:t> </w:t>
      </w:r>
      <w:r>
        <w:rPr>
          <w:rFonts w:ascii="Verdana" w:hAnsi="Verdana"/>
          <w:color w:val="000000"/>
          <w:sz w:val="18"/>
          <w:szCs w:val="18"/>
        </w:rPr>
        <w:t>А.П. Управление персоналом: Учебник /А.П.</w:t>
      </w:r>
      <w:r>
        <w:rPr>
          <w:rStyle w:val="WW8Num3z0"/>
          <w:rFonts w:ascii="Verdana" w:hAnsi="Verdana"/>
          <w:color w:val="000000"/>
          <w:sz w:val="18"/>
          <w:szCs w:val="18"/>
        </w:rPr>
        <w:t> </w:t>
      </w:r>
      <w:r>
        <w:rPr>
          <w:rStyle w:val="WW8Num2z0"/>
          <w:rFonts w:ascii="Verdana" w:hAnsi="Verdana"/>
          <w:color w:val="4682B4"/>
          <w:sz w:val="18"/>
          <w:szCs w:val="18"/>
        </w:rPr>
        <w:t>Егоршин</w:t>
      </w:r>
      <w:r>
        <w:rPr>
          <w:rFonts w:ascii="Verdana" w:hAnsi="Verdana"/>
          <w:color w:val="000000"/>
          <w:sz w:val="18"/>
          <w:szCs w:val="18"/>
        </w:rPr>
        <w:t>. 3-еизд. Н.Новгород :' Б.и., 2001. 713 с.</w:t>
      </w:r>
    </w:p>
    <w:p w14:paraId="58313C5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Л.Т.</w:t>
      </w:r>
      <w:r>
        <w:rPr>
          <w:rStyle w:val="WW8Num3z0"/>
          <w:rFonts w:ascii="Verdana" w:hAnsi="Verdana"/>
          <w:color w:val="000000"/>
          <w:sz w:val="18"/>
          <w:szCs w:val="18"/>
        </w:rPr>
        <w:t> </w:t>
      </w:r>
      <w:r>
        <w:rPr>
          <w:rStyle w:val="WW8Num2z0"/>
          <w:rFonts w:ascii="Verdana" w:hAnsi="Verdana"/>
          <w:color w:val="4682B4"/>
          <w:sz w:val="18"/>
          <w:szCs w:val="18"/>
        </w:rPr>
        <w:t>Гиляровской</w:t>
      </w:r>
      <w:r>
        <w:rPr>
          <w:rFonts w:ascii="Verdana" w:hAnsi="Verdana"/>
          <w:color w:val="000000"/>
          <w:sz w:val="18"/>
          <w:szCs w:val="18"/>
        </w:rPr>
        <w:t>. -М. : Финансы и статистика, 2001. 400 е.: ил.</w:t>
      </w:r>
    </w:p>
    <w:p w14:paraId="73E4621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61.</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Вознаграждение персонала: регулирование, учет и</w:t>
      </w:r>
      <w:r>
        <w:rPr>
          <w:rStyle w:val="WW8Num3z0"/>
          <w:rFonts w:ascii="Verdana" w:hAnsi="Verdana"/>
          <w:color w:val="000000"/>
          <w:sz w:val="18"/>
          <w:szCs w:val="18"/>
        </w:rPr>
        <w:t> </w:t>
      </w:r>
      <w:r>
        <w:rPr>
          <w:rStyle w:val="WW8Num2z0"/>
          <w:rFonts w:ascii="Verdana" w:hAnsi="Verdana"/>
          <w:color w:val="4682B4"/>
          <w:sz w:val="18"/>
          <w:szCs w:val="18"/>
        </w:rPr>
        <w:t>отчетность</w:t>
      </w:r>
      <w:r>
        <w:rPr>
          <w:rFonts w:ascii="Verdana" w:hAnsi="Verdana"/>
          <w:color w:val="000000"/>
          <w:sz w:val="18"/>
          <w:szCs w:val="18"/>
        </w:rPr>
        <w:t>, экономический анализ: учеб. пособие для вузов / Д.А. Ендовицкий, Л.А.</w:t>
      </w:r>
      <w:r>
        <w:rPr>
          <w:rStyle w:val="WW8Num3z0"/>
          <w:rFonts w:ascii="Verdana" w:hAnsi="Verdana"/>
          <w:color w:val="000000"/>
          <w:sz w:val="18"/>
          <w:szCs w:val="18"/>
        </w:rPr>
        <w:t> </w:t>
      </w:r>
      <w:r>
        <w:rPr>
          <w:rStyle w:val="WW8Num2z0"/>
          <w:rFonts w:ascii="Verdana" w:hAnsi="Verdana"/>
          <w:color w:val="4682B4"/>
          <w:sz w:val="18"/>
          <w:szCs w:val="18"/>
        </w:rPr>
        <w:t>Вострикова</w:t>
      </w:r>
      <w:r>
        <w:rPr>
          <w:rFonts w:ascii="Verdana" w:hAnsi="Verdana"/>
          <w:color w:val="000000"/>
          <w:sz w:val="18"/>
          <w:szCs w:val="18"/>
        </w:rPr>
        <w:t>. М.: ЮНИТИ-ДАНА, 2007.</w:t>
      </w:r>
    </w:p>
    <w:p w14:paraId="1B94FF8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Ендовицкий</w:t>
      </w:r>
      <w:r>
        <w:rPr>
          <w:rStyle w:val="WW8Num3z0"/>
          <w:rFonts w:ascii="Verdana" w:hAnsi="Verdana"/>
          <w:color w:val="000000"/>
          <w:sz w:val="18"/>
          <w:szCs w:val="18"/>
        </w:rPr>
        <w:t> </w:t>
      </w:r>
      <w:r>
        <w:rPr>
          <w:rFonts w:ascii="Verdana" w:hAnsi="Verdana"/>
          <w:color w:val="000000"/>
          <w:sz w:val="18"/>
          <w:szCs w:val="18"/>
        </w:rPr>
        <w:t>Д.А. Организация анализа и контроля</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деятельности хозяйствующего субъекта / Д.А. Ендовицкий, С.Н. Коменден-ко. Под ред. Л.Т. Гиляровской. М.: Финансы и статистика. - 2004.</w:t>
      </w:r>
    </w:p>
    <w:p w14:paraId="3E1C985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Е.И. Аудит эффективности в рыночной экономике : учебное пособие / Е.И. Иванова, М.В.Мельник, В.И.</w:t>
      </w:r>
      <w:r>
        <w:rPr>
          <w:rStyle w:val="WW8Num3z0"/>
          <w:rFonts w:ascii="Verdana" w:hAnsi="Verdana"/>
          <w:color w:val="000000"/>
          <w:sz w:val="18"/>
          <w:szCs w:val="18"/>
        </w:rPr>
        <w:t> </w:t>
      </w:r>
      <w:r>
        <w:rPr>
          <w:rStyle w:val="WW8Num2z0"/>
          <w:rFonts w:ascii="Verdana" w:hAnsi="Verdana"/>
          <w:color w:val="4682B4"/>
          <w:sz w:val="18"/>
          <w:szCs w:val="18"/>
        </w:rPr>
        <w:t>Шлейников</w:t>
      </w:r>
      <w:r>
        <w:rPr>
          <w:rStyle w:val="WW8Num3z0"/>
          <w:rFonts w:ascii="Verdana" w:hAnsi="Verdana"/>
          <w:color w:val="000000"/>
          <w:sz w:val="18"/>
          <w:szCs w:val="18"/>
        </w:rPr>
        <w:t> </w:t>
      </w:r>
      <w:r>
        <w:rPr>
          <w:rFonts w:ascii="Verdana" w:hAnsi="Verdana"/>
          <w:color w:val="000000"/>
          <w:sz w:val="18"/>
          <w:szCs w:val="18"/>
        </w:rPr>
        <w:t>; под ред. С.И. Гай-даржи. М.:</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2007. 328 с.</w:t>
      </w:r>
    </w:p>
    <w:p w14:paraId="6A0E275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Каракоз</w:t>
      </w:r>
      <w:r>
        <w:rPr>
          <w:rStyle w:val="WW8Num3z0"/>
          <w:rFonts w:ascii="Verdana" w:hAnsi="Verdana"/>
          <w:color w:val="000000"/>
          <w:sz w:val="18"/>
          <w:szCs w:val="18"/>
        </w:rPr>
        <w:t> </w:t>
      </w:r>
      <w:r>
        <w:rPr>
          <w:rFonts w:ascii="Verdana" w:hAnsi="Verdana"/>
          <w:color w:val="000000"/>
          <w:sz w:val="18"/>
          <w:szCs w:val="18"/>
        </w:rPr>
        <w:t>И.И., Самборский В.И. Теория экономического анализа. Выща шк. Головное изд-во, 1989 - 255 с.</w:t>
      </w:r>
    </w:p>
    <w:p w14:paraId="3C0707B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Кибанов</w:t>
      </w:r>
      <w:r>
        <w:rPr>
          <w:rStyle w:val="WW8Num3z0"/>
          <w:rFonts w:ascii="Verdana" w:hAnsi="Verdana"/>
          <w:color w:val="000000"/>
          <w:sz w:val="18"/>
          <w:szCs w:val="18"/>
        </w:rPr>
        <w:t> </w:t>
      </w:r>
      <w:r>
        <w:rPr>
          <w:rFonts w:ascii="Verdana" w:hAnsi="Verdana"/>
          <w:color w:val="000000"/>
          <w:sz w:val="18"/>
          <w:szCs w:val="18"/>
        </w:rPr>
        <w:t>А.Я. Управление персоналом организации: стратегия,</w:t>
      </w:r>
      <w:r>
        <w:rPr>
          <w:rStyle w:val="WW8Num3z0"/>
          <w:rFonts w:ascii="Verdana" w:hAnsi="Verdana"/>
          <w:color w:val="000000"/>
          <w:sz w:val="18"/>
          <w:szCs w:val="18"/>
        </w:rPr>
        <w:t> </w:t>
      </w:r>
      <w:r>
        <w:rPr>
          <w:rStyle w:val="WW8Num2z0"/>
          <w:rFonts w:ascii="Verdana" w:hAnsi="Verdana"/>
          <w:color w:val="4682B4"/>
          <w:sz w:val="18"/>
          <w:szCs w:val="18"/>
        </w:rPr>
        <w:t>маркетинг</w:t>
      </w:r>
      <w:r>
        <w:rPr>
          <w:rFonts w:ascii="Verdana" w:hAnsi="Verdana"/>
          <w:color w:val="000000"/>
          <w:sz w:val="18"/>
          <w:szCs w:val="18"/>
        </w:rPr>
        <w:t>, интернационализация: учеб. пособие / А.Я.Кибанов, И.Б.</w:t>
      </w:r>
      <w:r>
        <w:rPr>
          <w:rStyle w:val="WW8Num3z0"/>
          <w:rFonts w:ascii="Verdana" w:hAnsi="Verdana"/>
          <w:color w:val="000000"/>
          <w:sz w:val="18"/>
          <w:szCs w:val="18"/>
        </w:rPr>
        <w:t> </w:t>
      </w:r>
      <w:r>
        <w:rPr>
          <w:rStyle w:val="WW8Num2z0"/>
          <w:rFonts w:ascii="Verdana" w:hAnsi="Verdana"/>
          <w:color w:val="4682B4"/>
          <w:sz w:val="18"/>
          <w:szCs w:val="18"/>
        </w:rPr>
        <w:t>Дуракова</w:t>
      </w:r>
      <w:r>
        <w:rPr>
          <w:rFonts w:ascii="Verdana" w:hAnsi="Verdana"/>
          <w:color w:val="000000"/>
          <w:sz w:val="18"/>
          <w:szCs w:val="18"/>
        </w:rPr>
        <w:t>. М. : ИНФРА-М, 2005. 301 с. - (Высшее образование).</w:t>
      </w:r>
    </w:p>
    <w:p w14:paraId="74C1028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Карташова</w:t>
      </w:r>
      <w:r>
        <w:rPr>
          <w:rStyle w:val="WW8Num3z0"/>
          <w:rFonts w:ascii="Verdana" w:hAnsi="Verdana"/>
          <w:color w:val="000000"/>
          <w:sz w:val="18"/>
          <w:szCs w:val="18"/>
        </w:rPr>
        <w:t> </w:t>
      </w:r>
      <w:r>
        <w:rPr>
          <w:rFonts w:ascii="Verdana" w:hAnsi="Verdana"/>
          <w:color w:val="000000"/>
          <w:sz w:val="18"/>
          <w:szCs w:val="18"/>
        </w:rPr>
        <w:t>Л.В. Стратегия управления человеческими ресурсами и оценка его эффективности. М. : Информ-Знание, 2000 г. С. 288.</w:t>
      </w:r>
    </w:p>
    <w:p w14:paraId="2B89D9B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Финансовый анализ: методы и процедуры. М. : Финансы и</w:t>
      </w:r>
      <w:r>
        <w:rPr>
          <w:rStyle w:val="WW8Num3z0"/>
          <w:rFonts w:ascii="Verdana" w:hAnsi="Verdana"/>
          <w:color w:val="000000"/>
          <w:sz w:val="18"/>
          <w:szCs w:val="18"/>
        </w:rPr>
        <w:t> </w:t>
      </w:r>
      <w:r>
        <w:rPr>
          <w:rStyle w:val="WW8Num2z0"/>
          <w:rFonts w:ascii="Verdana" w:hAnsi="Verdana"/>
          <w:color w:val="4682B4"/>
          <w:sz w:val="18"/>
          <w:szCs w:val="18"/>
        </w:rPr>
        <w:t>статистка</w:t>
      </w:r>
      <w:r>
        <w:rPr>
          <w:rFonts w:ascii="Verdana" w:hAnsi="Verdana"/>
          <w:color w:val="000000"/>
          <w:sz w:val="18"/>
          <w:szCs w:val="18"/>
        </w:rPr>
        <w:t>, 2001. - 560 с.</w:t>
      </w:r>
    </w:p>
    <w:p w14:paraId="62722D0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Введение в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 М. : Финансы и статистика, 2001. 768 с.</w:t>
      </w:r>
    </w:p>
    <w:p w14:paraId="51354BF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 В.В Ковалев, О.Н Волкова- М. :</w:t>
      </w:r>
      <w:r>
        <w:rPr>
          <w:rStyle w:val="WW8Num3z0"/>
          <w:rFonts w:ascii="Verdana" w:hAnsi="Verdana"/>
          <w:color w:val="000000"/>
          <w:sz w:val="18"/>
          <w:szCs w:val="18"/>
        </w:rPr>
        <w:t> </w:t>
      </w:r>
      <w:r>
        <w:rPr>
          <w:rStyle w:val="WW8Num2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Гриженко Е.М., 2000. 424 с.</w:t>
      </w:r>
    </w:p>
    <w:p w14:paraId="04AF287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О.В. Аудит: учебное пособие / О.В. Ковалева, Ю.П.</w:t>
      </w:r>
      <w:r>
        <w:rPr>
          <w:rStyle w:val="WW8Num3z0"/>
          <w:rFonts w:ascii="Verdana" w:hAnsi="Verdana"/>
          <w:color w:val="000000"/>
          <w:sz w:val="18"/>
          <w:szCs w:val="18"/>
        </w:rPr>
        <w:t> </w:t>
      </w:r>
      <w:r>
        <w:rPr>
          <w:rStyle w:val="WW8Num2z0"/>
          <w:rFonts w:ascii="Verdana" w:hAnsi="Verdana"/>
          <w:color w:val="4682B4"/>
          <w:sz w:val="18"/>
          <w:szCs w:val="18"/>
        </w:rPr>
        <w:t>Константинов</w:t>
      </w:r>
      <w:r>
        <w:rPr>
          <w:rStyle w:val="WW8Num3z0"/>
          <w:rFonts w:ascii="Verdana" w:hAnsi="Verdana"/>
          <w:color w:val="000000"/>
          <w:sz w:val="18"/>
          <w:szCs w:val="18"/>
        </w:rPr>
        <w:t> </w:t>
      </w:r>
      <w:r>
        <w:rPr>
          <w:rFonts w:ascii="Verdana" w:hAnsi="Verdana"/>
          <w:color w:val="000000"/>
          <w:sz w:val="18"/>
          <w:szCs w:val="18"/>
        </w:rPr>
        <w:t>М. : ПРИОР, 2005. 320 с.</w:t>
      </w:r>
    </w:p>
    <w:p w14:paraId="4EAFC40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Когденко</w:t>
      </w:r>
      <w:r>
        <w:rPr>
          <w:rStyle w:val="WW8Num3z0"/>
          <w:rFonts w:ascii="Verdana" w:hAnsi="Verdana"/>
          <w:color w:val="000000"/>
          <w:sz w:val="18"/>
          <w:szCs w:val="18"/>
        </w:rPr>
        <w:t> </w:t>
      </w:r>
      <w:r>
        <w:rPr>
          <w:rFonts w:ascii="Verdana" w:hAnsi="Verdana"/>
          <w:color w:val="000000"/>
          <w:sz w:val="18"/>
          <w:szCs w:val="18"/>
        </w:rPr>
        <w:t>В.Г. Экономический анализ: учеб. Пособие для студентов вузов /В.Г.</w:t>
      </w:r>
      <w:r>
        <w:rPr>
          <w:rStyle w:val="WW8Num3z0"/>
          <w:rFonts w:ascii="Verdana" w:hAnsi="Verdana"/>
          <w:color w:val="000000"/>
          <w:sz w:val="18"/>
          <w:szCs w:val="18"/>
        </w:rPr>
        <w:t> </w:t>
      </w:r>
      <w:r>
        <w:rPr>
          <w:rStyle w:val="WW8Num2z0"/>
          <w:rFonts w:ascii="Verdana" w:hAnsi="Verdana"/>
          <w:color w:val="4682B4"/>
          <w:sz w:val="18"/>
          <w:szCs w:val="18"/>
        </w:rPr>
        <w:t>Когденко</w:t>
      </w:r>
      <w:r>
        <w:rPr>
          <w:rFonts w:ascii="Verdana" w:hAnsi="Verdana"/>
          <w:color w:val="000000"/>
          <w:sz w:val="18"/>
          <w:szCs w:val="18"/>
        </w:rPr>
        <w:t>.- М.: ЮНИТИ-ДАНА, 2006.- 390 с.</w:t>
      </w:r>
    </w:p>
    <w:p w14:paraId="480125BA"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Ковязина</w:t>
      </w:r>
      <w:r>
        <w:rPr>
          <w:rStyle w:val="WW8Num3z0"/>
          <w:rFonts w:ascii="Verdana" w:hAnsi="Verdana"/>
          <w:color w:val="000000"/>
          <w:sz w:val="18"/>
          <w:szCs w:val="18"/>
        </w:rPr>
        <w:t> </w:t>
      </w:r>
      <w:r>
        <w:rPr>
          <w:rFonts w:ascii="Verdana" w:hAnsi="Verdana"/>
          <w:color w:val="000000"/>
          <w:sz w:val="18"/>
          <w:szCs w:val="18"/>
        </w:rPr>
        <w:t>Н.З. Заработная плата на предприятии СПб. : Питер, 2004. -240 с.</w:t>
      </w:r>
    </w:p>
    <w:p w14:paraId="6F1125D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Комплексный экономический анализ предприятия / Под ред. Н.В. Войто-ловского, А.П.</w:t>
      </w:r>
      <w:r>
        <w:rPr>
          <w:rStyle w:val="WW8Num3z0"/>
          <w:rFonts w:ascii="Verdana" w:hAnsi="Verdana"/>
          <w:color w:val="000000"/>
          <w:sz w:val="18"/>
          <w:szCs w:val="18"/>
        </w:rPr>
        <w:t> </w:t>
      </w:r>
      <w:r>
        <w:rPr>
          <w:rStyle w:val="WW8Num2z0"/>
          <w:rFonts w:ascii="Verdana" w:hAnsi="Verdana"/>
          <w:color w:val="4682B4"/>
          <w:sz w:val="18"/>
          <w:szCs w:val="18"/>
        </w:rPr>
        <w:t>Калининой</w:t>
      </w:r>
      <w:r>
        <w:rPr>
          <w:rFonts w:ascii="Verdana" w:hAnsi="Verdana"/>
          <w:color w:val="000000"/>
          <w:sz w:val="18"/>
          <w:szCs w:val="18"/>
        </w:rPr>
        <w:t>, И.И. Мазуровой. СПб.: Питер, 2009 — 576 с.</w:t>
      </w:r>
    </w:p>
    <w:p w14:paraId="7FE577B4"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Кочинев</w:t>
      </w:r>
      <w:r>
        <w:rPr>
          <w:rStyle w:val="WW8Num3z0"/>
          <w:rFonts w:ascii="Verdana" w:hAnsi="Verdana"/>
          <w:color w:val="000000"/>
          <w:sz w:val="18"/>
          <w:szCs w:val="18"/>
        </w:rPr>
        <w:t> </w:t>
      </w:r>
      <w:r>
        <w:rPr>
          <w:rFonts w:ascii="Verdana" w:hAnsi="Verdana"/>
          <w:color w:val="000000"/>
          <w:sz w:val="18"/>
          <w:szCs w:val="18"/>
        </w:rPr>
        <w:t>Ю.Ю. Аудит : учебное пособие. — Санкт-Петербург: Питер, 2007 484 с.</w:t>
      </w:r>
    </w:p>
    <w:p w14:paraId="212E231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Л.И. Анализ хозяйственной деятельности в</w:t>
      </w:r>
      <w:r>
        <w:rPr>
          <w:rStyle w:val="WW8Num3z0"/>
          <w:rFonts w:ascii="Verdana" w:hAnsi="Verdana"/>
          <w:color w:val="000000"/>
          <w:sz w:val="18"/>
          <w:szCs w:val="18"/>
        </w:rPr>
        <w:t> </w:t>
      </w:r>
      <w:r>
        <w:rPr>
          <w:rStyle w:val="WW8Num2z0"/>
          <w:rFonts w:ascii="Verdana" w:hAnsi="Verdana"/>
          <w:color w:val="4682B4"/>
          <w:sz w:val="18"/>
          <w:szCs w:val="18"/>
        </w:rPr>
        <w:t>торговле</w:t>
      </w:r>
      <w:r>
        <w:rPr>
          <w:rFonts w:ascii="Verdana" w:hAnsi="Verdana"/>
          <w:color w:val="000000"/>
          <w:sz w:val="18"/>
          <w:szCs w:val="18"/>
        </w:rPr>
        <w:t>: Учебник / Л.И. Кравченко.- 7-е изд., перераб.- М. : Новое знание, 2004. 544 с.</w:t>
      </w:r>
    </w:p>
    <w:p w14:paraId="0203DB3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Э.И., Власова В.М., Журавкова И.В. Анализ финансовых результатов,</w:t>
      </w:r>
      <w:r>
        <w:rPr>
          <w:rStyle w:val="WW8Num3z0"/>
          <w:rFonts w:ascii="Verdana" w:hAnsi="Verdana"/>
          <w:color w:val="000000"/>
          <w:sz w:val="18"/>
          <w:szCs w:val="18"/>
        </w:rPr>
        <w:t> </w:t>
      </w:r>
      <w:r>
        <w:rPr>
          <w:rStyle w:val="WW8Num2z0"/>
          <w:rFonts w:ascii="Verdana" w:hAnsi="Verdana"/>
          <w:color w:val="4682B4"/>
          <w:sz w:val="18"/>
          <w:szCs w:val="18"/>
        </w:rPr>
        <w:t>рентабельности</w:t>
      </w:r>
      <w:r>
        <w:rPr>
          <w:rStyle w:val="WW8Num3z0"/>
          <w:rFonts w:ascii="Verdana" w:hAnsi="Verdana"/>
          <w:color w:val="000000"/>
          <w:sz w:val="18"/>
          <w:szCs w:val="18"/>
        </w:rPr>
        <w:t> </w:t>
      </w:r>
      <w:r>
        <w:rPr>
          <w:rFonts w:ascii="Verdana" w:hAnsi="Verdana"/>
          <w:color w:val="000000"/>
          <w:sz w:val="18"/>
          <w:szCs w:val="18"/>
        </w:rPr>
        <w:t>и себестоимости продукции: учеб. пособие / Э.И. Крылов., В.М.</w:t>
      </w:r>
      <w:r>
        <w:rPr>
          <w:rStyle w:val="WW8Num3z0"/>
          <w:rFonts w:ascii="Verdana" w:hAnsi="Verdana"/>
          <w:color w:val="000000"/>
          <w:sz w:val="18"/>
          <w:szCs w:val="18"/>
        </w:rPr>
        <w:t> </w:t>
      </w:r>
      <w:r>
        <w:rPr>
          <w:rStyle w:val="WW8Num2z0"/>
          <w:rFonts w:ascii="Verdana" w:hAnsi="Verdana"/>
          <w:color w:val="4682B4"/>
          <w:sz w:val="18"/>
          <w:szCs w:val="18"/>
        </w:rPr>
        <w:t>Власова</w:t>
      </w:r>
      <w:r>
        <w:rPr>
          <w:rFonts w:ascii="Verdana" w:hAnsi="Verdana"/>
          <w:color w:val="000000"/>
          <w:sz w:val="18"/>
          <w:szCs w:val="18"/>
        </w:rPr>
        <w:t>., И.В. Журавкова М.: Финансы и статистика, 2005.-720 с.</w:t>
      </w:r>
    </w:p>
    <w:p w14:paraId="68FE25A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С.А. Большой толковый словарь русского языка / С.А. Кузнецова. Санкт-Петербург, Норинт, 2001, — 1535 с.</w:t>
      </w:r>
    </w:p>
    <w:p w14:paraId="78F81D0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Кондратьев</w:t>
      </w:r>
      <w:r>
        <w:rPr>
          <w:rStyle w:val="WW8Num3z0"/>
          <w:rFonts w:ascii="Verdana" w:hAnsi="Verdana"/>
          <w:color w:val="000000"/>
          <w:sz w:val="18"/>
          <w:szCs w:val="18"/>
        </w:rPr>
        <w:t> </w:t>
      </w:r>
      <w:r>
        <w:rPr>
          <w:rFonts w:ascii="Verdana" w:hAnsi="Verdana"/>
          <w:color w:val="000000"/>
          <w:sz w:val="18"/>
          <w:szCs w:val="18"/>
        </w:rPr>
        <w:t>Р.И. Локальные нормативные акты трудового права и материальное</w:t>
      </w:r>
      <w:r>
        <w:rPr>
          <w:rStyle w:val="WW8Num3z0"/>
          <w:rFonts w:ascii="Verdana" w:hAnsi="Verdana"/>
          <w:color w:val="000000"/>
          <w:sz w:val="18"/>
          <w:szCs w:val="18"/>
        </w:rPr>
        <w:t> </w:t>
      </w:r>
      <w:r>
        <w:rPr>
          <w:rStyle w:val="WW8Num2z0"/>
          <w:rFonts w:ascii="Verdana" w:hAnsi="Verdana"/>
          <w:color w:val="4682B4"/>
          <w:sz w:val="18"/>
          <w:szCs w:val="18"/>
        </w:rPr>
        <w:t>стимулирование</w:t>
      </w:r>
      <w:r>
        <w:rPr>
          <w:rFonts w:ascii="Verdana" w:hAnsi="Verdana"/>
          <w:color w:val="000000"/>
          <w:sz w:val="18"/>
          <w:szCs w:val="18"/>
        </w:rPr>
        <w:t>. Львов 1973, — С. 40</w:t>
      </w:r>
    </w:p>
    <w:p w14:paraId="617DF1A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Любушин</w:t>
      </w:r>
      <w:r>
        <w:rPr>
          <w:rStyle w:val="WW8Num3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 пособие. 2-е изд., перераб. и доп. - М. : ЮНИТИ-ДАНА, 2005. - 445 с.</w:t>
      </w:r>
    </w:p>
    <w:p w14:paraId="37AC6D5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Мазманова</w:t>
      </w:r>
      <w:r>
        <w:rPr>
          <w:rStyle w:val="WW8Num3z0"/>
          <w:rFonts w:ascii="Verdana" w:hAnsi="Verdana"/>
          <w:color w:val="000000"/>
          <w:sz w:val="18"/>
          <w:szCs w:val="18"/>
        </w:rPr>
        <w:t> </w:t>
      </w:r>
      <w:r>
        <w:rPr>
          <w:rFonts w:ascii="Verdana" w:hAnsi="Verdana"/>
          <w:color w:val="000000"/>
          <w:sz w:val="18"/>
          <w:szCs w:val="18"/>
        </w:rPr>
        <w:t>Б.Г. Управление оплатой труда: учеб. пособие. — М. : Финансы и статистика, 2001. 368 с.</w:t>
      </w:r>
    </w:p>
    <w:p w14:paraId="6CEC262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Макарьян</w:t>
      </w:r>
      <w:r>
        <w:rPr>
          <w:rStyle w:val="WW8Num3z0"/>
          <w:rFonts w:ascii="Verdana" w:hAnsi="Verdana"/>
          <w:color w:val="000000"/>
          <w:sz w:val="18"/>
          <w:szCs w:val="18"/>
        </w:rPr>
        <w:t> </w:t>
      </w:r>
      <w:r>
        <w:rPr>
          <w:rFonts w:ascii="Verdana" w:hAnsi="Verdana"/>
          <w:color w:val="000000"/>
          <w:sz w:val="18"/>
          <w:szCs w:val="18"/>
        </w:rPr>
        <w:t>Э.А. Экономический анализ хозяйственной деятельности: Учебник / Э.А.</w:t>
      </w:r>
      <w:r>
        <w:rPr>
          <w:rStyle w:val="WW8Num3z0"/>
          <w:rFonts w:ascii="Verdana" w:hAnsi="Verdana"/>
          <w:color w:val="000000"/>
          <w:sz w:val="18"/>
          <w:szCs w:val="18"/>
        </w:rPr>
        <w:t> </w:t>
      </w:r>
      <w:r>
        <w:rPr>
          <w:rStyle w:val="WW8Num2z0"/>
          <w:rFonts w:ascii="Verdana" w:hAnsi="Verdana"/>
          <w:color w:val="4682B4"/>
          <w:sz w:val="18"/>
          <w:szCs w:val="18"/>
        </w:rPr>
        <w:t>Макарьян</w:t>
      </w:r>
      <w:r>
        <w:rPr>
          <w:rFonts w:ascii="Verdana" w:hAnsi="Verdana"/>
          <w:color w:val="000000"/>
          <w:sz w:val="18"/>
          <w:szCs w:val="18"/>
        </w:rPr>
        <w:t>, Г.П. Герасименко, С.Э. Макарьян. Ростов н/Д. : 2005. - 554 с.</w:t>
      </w:r>
    </w:p>
    <w:p w14:paraId="3A80AE2A"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Маркс К. Заработная</w:t>
      </w:r>
      <w:r>
        <w:rPr>
          <w:rStyle w:val="WW8Num3z0"/>
          <w:rFonts w:ascii="Verdana" w:hAnsi="Verdana"/>
          <w:color w:val="000000"/>
          <w:sz w:val="18"/>
          <w:szCs w:val="18"/>
        </w:rPr>
        <w:t> </w:t>
      </w:r>
      <w:r>
        <w:rPr>
          <w:rStyle w:val="WW8Num2z0"/>
          <w:rFonts w:ascii="Verdana" w:hAnsi="Verdana"/>
          <w:color w:val="4682B4"/>
          <w:sz w:val="18"/>
          <w:szCs w:val="18"/>
        </w:rPr>
        <w:t>плата</w:t>
      </w:r>
      <w:r>
        <w:rPr>
          <w:rFonts w:ascii="Verdana" w:hAnsi="Verdana"/>
          <w:color w:val="000000"/>
          <w:sz w:val="18"/>
          <w:szCs w:val="18"/>
        </w:rPr>
        <w:t>, цена и прибыль. / К.Маркс, Ф. Энгельс. Избранные произведения в 3-х т. Т. 2. М. : — 1980. — 427 с.</w:t>
      </w:r>
    </w:p>
    <w:p w14:paraId="75A64EC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Международные стандарты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издание на русском языке. М.: Аскери-АССА, 2007. 904 с</w:t>
      </w:r>
    </w:p>
    <w:p w14:paraId="082A34F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М.Ю. Методология экономического анализа деятельности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учеб. пособие. / М.В. Мельник, С.Б.</w:t>
      </w:r>
      <w:r>
        <w:rPr>
          <w:rStyle w:val="WW8Num3z0"/>
          <w:rFonts w:ascii="Verdana" w:hAnsi="Verdana"/>
          <w:color w:val="000000"/>
          <w:sz w:val="18"/>
          <w:szCs w:val="18"/>
        </w:rPr>
        <w:t> </w:t>
      </w:r>
      <w:r>
        <w:rPr>
          <w:rStyle w:val="WW8Num2z0"/>
          <w:rFonts w:ascii="Verdana" w:hAnsi="Verdana"/>
          <w:color w:val="4682B4"/>
          <w:sz w:val="18"/>
          <w:szCs w:val="18"/>
        </w:rPr>
        <w:t>Барнгольц</w:t>
      </w:r>
      <w:r>
        <w:rPr>
          <w:rFonts w:ascii="Verdana" w:hAnsi="Verdana"/>
          <w:color w:val="000000"/>
          <w:sz w:val="18"/>
          <w:szCs w:val="18"/>
        </w:rPr>
        <w:t>; Фин. Акад. При Правительстве Рос. Федерации. М. : Финансы и статистика, 2003.-238 с.</w:t>
      </w:r>
    </w:p>
    <w:p w14:paraId="563EB29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Мерзликина</w:t>
      </w:r>
      <w:r>
        <w:rPr>
          <w:rStyle w:val="WW8Num3z0"/>
          <w:rFonts w:ascii="Verdana" w:hAnsi="Verdana"/>
          <w:color w:val="000000"/>
          <w:sz w:val="18"/>
          <w:szCs w:val="18"/>
        </w:rPr>
        <w:t> </w:t>
      </w:r>
      <w:r>
        <w:rPr>
          <w:rFonts w:ascii="Verdana" w:hAnsi="Verdana"/>
          <w:color w:val="000000"/>
          <w:sz w:val="18"/>
          <w:szCs w:val="18"/>
        </w:rPr>
        <w:t>Е.М. Аудит: учебник / Е.М.Мерзликина, Ю.П.</w:t>
      </w:r>
      <w:r>
        <w:rPr>
          <w:rStyle w:val="WW8Num3z0"/>
          <w:rFonts w:ascii="Verdana" w:hAnsi="Verdana"/>
          <w:color w:val="000000"/>
          <w:sz w:val="18"/>
          <w:szCs w:val="18"/>
        </w:rPr>
        <w:t> </w:t>
      </w:r>
      <w:r>
        <w:rPr>
          <w:rStyle w:val="WW8Num2z0"/>
          <w:rFonts w:ascii="Verdana" w:hAnsi="Verdana"/>
          <w:color w:val="4682B4"/>
          <w:sz w:val="18"/>
          <w:szCs w:val="18"/>
        </w:rPr>
        <w:t>Никольская</w:t>
      </w:r>
      <w:r>
        <w:rPr>
          <w:rStyle w:val="WW8Num3z0"/>
          <w:rFonts w:ascii="Verdana" w:hAnsi="Verdana"/>
          <w:color w:val="000000"/>
          <w:sz w:val="18"/>
          <w:szCs w:val="18"/>
        </w:rPr>
        <w:t> </w:t>
      </w:r>
      <w:r>
        <w:rPr>
          <w:rFonts w:ascii="Verdana" w:hAnsi="Verdana"/>
          <w:color w:val="000000"/>
          <w:sz w:val="18"/>
          <w:szCs w:val="18"/>
        </w:rPr>
        <w:t>-М.: 2006.-368 с.</w:t>
      </w:r>
    </w:p>
    <w:p w14:paraId="3E55E994"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 Методика проведения аудита эффективности использования государственных средств / Счетная палата Российской Федерации / Принята решением Коллегии Счетной палаты Российской Федерации от 23 апреля 2004 г., протокол № 133 (383). -М. -2004.</w:t>
      </w:r>
    </w:p>
    <w:p w14:paraId="00EE986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Миргородская</w:t>
      </w:r>
      <w:r>
        <w:rPr>
          <w:rStyle w:val="WW8Num3z0"/>
          <w:rFonts w:ascii="Verdana" w:hAnsi="Verdana"/>
          <w:color w:val="000000"/>
          <w:sz w:val="18"/>
          <w:szCs w:val="18"/>
        </w:rPr>
        <w:t> </w:t>
      </w:r>
      <w:r>
        <w:rPr>
          <w:rFonts w:ascii="Verdana" w:hAnsi="Verdana"/>
          <w:color w:val="000000"/>
          <w:sz w:val="18"/>
          <w:szCs w:val="18"/>
        </w:rPr>
        <w:t>Т.В. Аудит: учеб. пособие / Т.В. Миргородская. М. :1. КНОРУС, 2007. 248 с.</w:t>
      </w:r>
    </w:p>
    <w:p w14:paraId="5C586AE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2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O.A. Аудит: теория и методология : учеб. пособие / O.A. Миронова, М.А.</w:t>
      </w:r>
      <w:r>
        <w:rPr>
          <w:rStyle w:val="WW8Num3z0"/>
          <w:rFonts w:ascii="Verdana" w:hAnsi="Verdana"/>
          <w:color w:val="000000"/>
          <w:sz w:val="18"/>
          <w:szCs w:val="18"/>
        </w:rPr>
        <w:t> </w:t>
      </w:r>
      <w:r>
        <w:rPr>
          <w:rStyle w:val="WW8Num2z0"/>
          <w:rFonts w:ascii="Verdana" w:hAnsi="Verdana"/>
          <w:color w:val="4682B4"/>
          <w:sz w:val="18"/>
          <w:szCs w:val="18"/>
        </w:rPr>
        <w:t>Азарская</w:t>
      </w:r>
      <w:r>
        <w:rPr>
          <w:rFonts w:ascii="Verdana" w:hAnsi="Verdana"/>
          <w:color w:val="000000"/>
          <w:sz w:val="18"/>
          <w:szCs w:val="18"/>
        </w:rPr>
        <w:t>, М. : Омега-Л 2005. - 1756 с.</w:t>
      </w:r>
    </w:p>
    <w:p w14:paraId="4709D31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Л.Л. Труд и заработная плата / Л.Л. Морозова. Практич. руководство. СПб. : Изд. «ИЧП-АКТИВ, 1997. - 382 с.</w:t>
      </w:r>
    </w:p>
    <w:p w14:paraId="5EF4275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МОТ</w:t>
      </w:r>
      <w:r>
        <w:rPr>
          <w:rFonts w:ascii="Verdana" w:hAnsi="Verdana"/>
          <w:color w:val="000000"/>
          <w:sz w:val="18"/>
          <w:szCs w:val="18"/>
        </w:rPr>
        <w:t>: Конвенции и рекомендации, принятые Международной конференцией труда. Женева :</w:t>
      </w:r>
      <w:r>
        <w:rPr>
          <w:rStyle w:val="WW8Num3z0"/>
          <w:rFonts w:ascii="Verdana" w:hAnsi="Verdana"/>
          <w:color w:val="000000"/>
          <w:sz w:val="18"/>
          <w:szCs w:val="18"/>
        </w:rPr>
        <w:t> </w:t>
      </w:r>
      <w:r>
        <w:rPr>
          <w:rStyle w:val="WW8Num2z0"/>
          <w:rFonts w:ascii="Verdana" w:hAnsi="Verdana"/>
          <w:color w:val="4682B4"/>
          <w:sz w:val="18"/>
          <w:szCs w:val="18"/>
        </w:rPr>
        <w:t>МБТ</w:t>
      </w:r>
      <w:r>
        <w:rPr>
          <w:rFonts w:ascii="Verdana" w:hAnsi="Verdana"/>
          <w:color w:val="000000"/>
          <w:sz w:val="18"/>
          <w:szCs w:val="18"/>
        </w:rPr>
        <w:t>, 1991.-320 с.</w:t>
      </w:r>
    </w:p>
    <w:p w14:paraId="57963CD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Мухин</w:t>
      </w:r>
      <w:r>
        <w:rPr>
          <w:rStyle w:val="WW8Num3z0"/>
          <w:rFonts w:ascii="Verdana" w:hAnsi="Verdana"/>
          <w:color w:val="000000"/>
          <w:sz w:val="18"/>
          <w:szCs w:val="18"/>
        </w:rPr>
        <w:t> </w:t>
      </w:r>
      <w:r>
        <w:rPr>
          <w:rFonts w:ascii="Verdana" w:hAnsi="Verdana"/>
          <w:color w:val="000000"/>
          <w:sz w:val="18"/>
          <w:szCs w:val="18"/>
        </w:rPr>
        <w:t>В.И. Исследование систем управления: Учебник для вузов / В.И. Мухин М. : Издательство «</w:t>
      </w:r>
      <w:r>
        <w:rPr>
          <w:rStyle w:val="WW8Num2z0"/>
          <w:rFonts w:ascii="Verdana" w:hAnsi="Verdana"/>
          <w:color w:val="4682B4"/>
          <w:sz w:val="18"/>
          <w:szCs w:val="18"/>
        </w:rPr>
        <w:t>Экзамен</w:t>
      </w:r>
      <w:r>
        <w:rPr>
          <w:rFonts w:ascii="Verdana" w:hAnsi="Verdana"/>
          <w:color w:val="000000"/>
          <w:sz w:val="18"/>
          <w:szCs w:val="18"/>
        </w:rPr>
        <w:t>», 2003. - 384 с.</w:t>
      </w:r>
    </w:p>
    <w:p w14:paraId="39A84D09"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Нитацкий В.В. Аудит предприятия : учеб. пособие / В.В.</w:t>
      </w:r>
      <w:r>
        <w:rPr>
          <w:rStyle w:val="WW8Num3z0"/>
          <w:rFonts w:ascii="Verdana" w:hAnsi="Verdana"/>
          <w:color w:val="000000"/>
          <w:sz w:val="18"/>
          <w:szCs w:val="18"/>
        </w:rPr>
        <w:t> </w:t>
      </w:r>
      <w:r>
        <w:rPr>
          <w:rStyle w:val="WW8Num2z0"/>
          <w:rFonts w:ascii="Verdana" w:hAnsi="Verdana"/>
          <w:color w:val="4682B4"/>
          <w:sz w:val="18"/>
          <w:szCs w:val="18"/>
        </w:rPr>
        <w:t>Нитецкий</w:t>
      </w:r>
      <w:r>
        <w:rPr>
          <w:rFonts w:ascii="Verdana" w:hAnsi="Verdana"/>
          <w:color w:val="000000"/>
          <w:sz w:val="18"/>
          <w:szCs w:val="18"/>
        </w:rPr>
        <w:t>, H.H. Кудрявцев. : Дело, 2003. - 448 с.</w:t>
      </w:r>
    </w:p>
    <w:p w14:paraId="08A018B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Овсейчук</w:t>
      </w:r>
      <w:r>
        <w:rPr>
          <w:rStyle w:val="WW8Num3z0"/>
          <w:rFonts w:ascii="Verdana" w:hAnsi="Verdana"/>
          <w:color w:val="000000"/>
          <w:sz w:val="18"/>
          <w:szCs w:val="18"/>
        </w:rPr>
        <w:t> </w:t>
      </w:r>
      <w:r>
        <w:rPr>
          <w:rFonts w:ascii="Verdana" w:hAnsi="Verdana"/>
          <w:color w:val="000000"/>
          <w:sz w:val="18"/>
          <w:szCs w:val="18"/>
        </w:rPr>
        <w:t>М.Ф. Аудит: организация, методика проведения- М. :</w:t>
      </w:r>
      <w:r>
        <w:rPr>
          <w:rStyle w:val="WW8Num2z0"/>
          <w:rFonts w:ascii="Verdana" w:hAnsi="Verdana"/>
          <w:color w:val="4682B4"/>
          <w:sz w:val="18"/>
          <w:szCs w:val="18"/>
        </w:rPr>
        <w:t>ТОО</w:t>
      </w:r>
      <w:r>
        <w:rPr>
          <w:rStyle w:val="WW8Num3z0"/>
          <w:rFonts w:ascii="Verdana" w:hAnsi="Verdana"/>
          <w:color w:val="000000"/>
          <w:sz w:val="18"/>
          <w:szCs w:val="18"/>
        </w:rPr>
        <w:t> </w:t>
      </w:r>
      <w:r>
        <w:rPr>
          <w:rFonts w:ascii="Verdana" w:hAnsi="Verdana"/>
          <w:color w:val="000000"/>
          <w:sz w:val="18"/>
          <w:szCs w:val="18"/>
        </w:rPr>
        <w:t>"Интел-тех", 2005,-152 с.</w:t>
      </w:r>
    </w:p>
    <w:p w14:paraId="00E0815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Осмоловский</w:t>
      </w:r>
      <w:r>
        <w:rPr>
          <w:rStyle w:val="WW8Num3z0"/>
          <w:rFonts w:ascii="Verdana" w:hAnsi="Verdana"/>
          <w:color w:val="000000"/>
          <w:sz w:val="18"/>
          <w:szCs w:val="18"/>
        </w:rPr>
        <w:t> </w:t>
      </w:r>
      <w:r>
        <w:rPr>
          <w:rFonts w:ascii="Verdana" w:hAnsi="Verdana"/>
          <w:color w:val="000000"/>
          <w:sz w:val="18"/>
          <w:szCs w:val="18"/>
        </w:rPr>
        <w:t>В.В., Стражев В.И, Кравченко Л.И Теория анализа хозяйственной деятельности: Учебник / В.В. Осмоловский, В.И.</w:t>
      </w:r>
      <w:r>
        <w:rPr>
          <w:rStyle w:val="WW8Num3z0"/>
          <w:rFonts w:ascii="Verdana" w:hAnsi="Verdana"/>
          <w:color w:val="000000"/>
          <w:sz w:val="18"/>
          <w:szCs w:val="18"/>
        </w:rPr>
        <w:t> </w:t>
      </w:r>
      <w:r>
        <w:rPr>
          <w:rStyle w:val="WW8Num2z0"/>
          <w:rFonts w:ascii="Verdana" w:hAnsi="Verdana"/>
          <w:color w:val="4682B4"/>
          <w:sz w:val="18"/>
          <w:szCs w:val="18"/>
        </w:rPr>
        <w:t>Стражев</w:t>
      </w:r>
      <w:r>
        <w:rPr>
          <w:rFonts w:ascii="Verdana" w:hAnsi="Verdana"/>
          <w:color w:val="000000"/>
          <w:sz w:val="18"/>
          <w:szCs w:val="18"/>
        </w:rPr>
        <w:t>, Л.И. Кравченко и др.; Под общ. ред. В.В.Осмоловского. Мн. : Высш. шк., 1989.-351 с.</w:t>
      </w:r>
    </w:p>
    <w:p w14:paraId="3FCEB92D"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Одегов</w:t>
      </w:r>
      <w:r>
        <w:rPr>
          <w:rStyle w:val="WW8Num3z0"/>
          <w:rFonts w:ascii="Verdana" w:hAnsi="Verdana"/>
          <w:color w:val="000000"/>
          <w:sz w:val="18"/>
          <w:szCs w:val="18"/>
        </w:rPr>
        <w:t> </w:t>
      </w:r>
      <w:r>
        <w:rPr>
          <w:rFonts w:ascii="Verdana" w:hAnsi="Verdana"/>
          <w:color w:val="000000"/>
          <w:sz w:val="18"/>
          <w:szCs w:val="18"/>
        </w:rPr>
        <w:t>Ю.Г. Аудит и контроллинг</w:t>
      </w:r>
      <w:r>
        <w:rPr>
          <w:rStyle w:val="WW8Num3z0"/>
          <w:rFonts w:ascii="Verdana" w:hAnsi="Verdana"/>
          <w:color w:val="000000"/>
          <w:sz w:val="18"/>
          <w:szCs w:val="18"/>
        </w:rPr>
        <w:t> </w:t>
      </w:r>
      <w:r>
        <w:rPr>
          <w:rStyle w:val="WW8Num2z0"/>
          <w:rFonts w:ascii="Verdana" w:hAnsi="Verdana"/>
          <w:color w:val="4682B4"/>
          <w:sz w:val="18"/>
          <w:szCs w:val="18"/>
        </w:rPr>
        <w:t>персонала</w:t>
      </w:r>
      <w:r>
        <w:rPr>
          <w:rFonts w:ascii="Verdana" w:hAnsi="Verdana"/>
          <w:color w:val="000000"/>
          <w:sz w:val="18"/>
          <w:szCs w:val="18"/>
        </w:rPr>
        <w:t>: учебн. пособие / Ю.Г. Оде-гов, Т.В.</w:t>
      </w:r>
      <w:r>
        <w:rPr>
          <w:rStyle w:val="WW8Num3z0"/>
          <w:rFonts w:ascii="Verdana" w:hAnsi="Verdana"/>
          <w:color w:val="000000"/>
          <w:sz w:val="18"/>
          <w:szCs w:val="18"/>
        </w:rPr>
        <w:t> </w:t>
      </w:r>
      <w:r>
        <w:rPr>
          <w:rStyle w:val="WW8Num2z0"/>
          <w:rFonts w:ascii="Verdana" w:hAnsi="Verdana"/>
          <w:color w:val="4682B4"/>
          <w:sz w:val="18"/>
          <w:szCs w:val="18"/>
        </w:rPr>
        <w:t>Никонова</w:t>
      </w:r>
      <w:r>
        <w:rPr>
          <w:rFonts w:ascii="Verdana" w:hAnsi="Verdana"/>
          <w:color w:val="000000"/>
          <w:sz w:val="18"/>
          <w:szCs w:val="18"/>
        </w:rPr>
        <w:t>. -М. : Издательство «</w:t>
      </w:r>
      <w:r>
        <w:rPr>
          <w:rStyle w:val="WW8Num2z0"/>
          <w:rFonts w:ascii="Verdana" w:hAnsi="Verdana"/>
          <w:color w:val="4682B4"/>
          <w:sz w:val="18"/>
          <w:szCs w:val="18"/>
        </w:rPr>
        <w:t>Экзамен</w:t>
      </w:r>
      <w:r>
        <w:rPr>
          <w:rFonts w:ascii="Verdana" w:hAnsi="Verdana"/>
          <w:color w:val="000000"/>
          <w:sz w:val="18"/>
          <w:szCs w:val="18"/>
        </w:rPr>
        <w:t>». 2002. 448 с.</w:t>
      </w:r>
    </w:p>
    <w:p w14:paraId="78A2D3A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Остапенко</w:t>
      </w:r>
      <w:r>
        <w:rPr>
          <w:rStyle w:val="WW8Num3z0"/>
          <w:rFonts w:ascii="Verdana" w:hAnsi="Verdana"/>
          <w:color w:val="000000"/>
          <w:sz w:val="18"/>
          <w:szCs w:val="18"/>
        </w:rPr>
        <w:t> </w:t>
      </w:r>
      <w:r>
        <w:rPr>
          <w:rFonts w:ascii="Verdana" w:hAnsi="Verdana"/>
          <w:color w:val="000000"/>
          <w:sz w:val="18"/>
          <w:szCs w:val="18"/>
        </w:rPr>
        <w:t>Ю.М. Экономика труда: Учебное пособие. М. : ИНФРА-М, 2003.-268 с.</w:t>
      </w:r>
    </w:p>
    <w:p w14:paraId="199DBC74"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 В.Ф.</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М. : ИНФРА-М, 2002. - 456 с.</w:t>
      </w:r>
    </w:p>
    <w:p w14:paraId="5353767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Поклад ИИ. Курс анализа хозяйственной деятельности (текстильная и легкая</w:t>
      </w:r>
      <w:r>
        <w:rPr>
          <w:rStyle w:val="WW8Num3z0"/>
          <w:rFonts w:ascii="Verdana" w:hAnsi="Verdana"/>
          <w:color w:val="000000"/>
          <w:sz w:val="18"/>
          <w:szCs w:val="18"/>
        </w:rPr>
        <w:t> </w:t>
      </w:r>
      <w:r>
        <w:rPr>
          <w:rStyle w:val="WW8Num2z0"/>
          <w:rFonts w:ascii="Verdana" w:hAnsi="Verdana"/>
          <w:color w:val="4682B4"/>
          <w:sz w:val="18"/>
          <w:szCs w:val="18"/>
        </w:rPr>
        <w:t>промышленность</w:t>
      </w:r>
      <w:r>
        <w:rPr>
          <w:rFonts w:ascii="Verdana" w:hAnsi="Verdana"/>
          <w:color w:val="000000"/>
          <w:sz w:val="18"/>
          <w:szCs w:val="18"/>
        </w:rPr>
        <w:t>). М. : изд-во «Легкая</w:t>
      </w:r>
      <w:r>
        <w:rPr>
          <w:rStyle w:val="WW8Num3z0"/>
          <w:rFonts w:ascii="Verdana" w:hAnsi="Verdana"/>
          <w:color w:val="000000"/>
          <w:sz w:val="18"/>
          <w:szCs w:val="18"/>
        </w:rPr>
        <w:t> </w:t>
      </w:r>
      <w:r>
        <w:rPr>
          <w:rStyle w:val="WW8Num2z0"/>
          <w:rFonts w:ascii="Verdana" w:hAnsi="Verdana"/>
          <w:color w:val="4682B4"/>
          <w:sz w:val="18"/>
          <w:szCs w:val="18"/>
        </w:rPr>
        <w:t>индустрия</w:t>
      </w:r>
      <w:r>
        <w:rPr>
          <w:rFonts w:ascii="Verdana" w:hAnsi="Verdana"/>
          <w:color w:val="000000"/>
          <w:sz w:val="18"/>
          <w:szCs w:val="18"/>
        </w:rPr>
        <w:t>». 1970. 440 с.</w:t>
      </w:r>
    </w:p>
    <w:p w14:paraId="43F3D81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Политика доходов и качество жизни населения. / Под ред. Н.А Горелова. СПб. : Питер, 2003. - 653 .</w:t>
      </w:r>
    </w:p>
    <w:p w14:paraId="7CB6D58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Политика доходов и заработная платы: Учебник / Под ред. П.В.</w:t>
      </w:r>
      <w:r>
        <w:rPr>
          <w:rStyle w:val="WW8Num3z0"/>
          <w:rFonts w:ascii="Verdana" w:hAnsi="Verdana"/>
          <w:color w:val="000000"/>
          <w:sz w:val="18"/>
          <w:szCs w:val="18"/>
        </w:rPr>
        <w:t> </w:t>
      </w:r>
      <w:r>
        <w:rPr>
          <w:rStyle w:val="WW8Num2z0"/>
          <w:rFonts w:ascii="Verdana" w:hAnsi="Verdana"/>
          <w:color w:val="4682B4"/>
          <w:sz w:val="18"/>
          <w:szCs w:val="18"/>
        </w:rPr>
        <w:t>Савченко</w:t>
      </w:r>
      <w:r>
        <w:rPr>
          <w:rStyle w:val="WW8Num3z0"/>
          <w:rFonts w:ascii="Verdana" w:hAnsi="Verdana"/>
          <w:color w:val="000000"/>
          <w:sz w:val="18"/>
          <w:szCs w:val="18"/>
        </w:rPr>
        <w:t> </w:t>
      </w:r>
      <w:r>
        <w:rPr>
          <w:rFonts w:ascii="Verdana" w:hAnsi="Verdana"/>
          <w:color w:val="000000"/>
          <w:sz w:val="18"/>
          <w:szCs w:val="18"/>
        </w:rPr>
        <w:t>Ю.П. Кокина, Юристъ, 2000, - 456 с.</w:t>
      </w:r>
    </w:p>
    <w:p w14:paraId="0D2AAC0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Подольский</w:t>
      </w:r>
      <w:r>
        <w:rPr>
          <w:rStyle w:val="WW8Num3z0"/>
          <w:rFonts w:ascii="Verdana" w:hAnsi="Verdana"/>
          <w:color w:val="000000"/>
          <w:sz w:val="18"/>
          <w:szCs w:val="18"/>
        </w:rPr>
        <w:t> </w:t>
      </w:r>
      <w:r>
        <w:rPr>
          <w:rFonts w:ascii="Verdana" w:hAnsi="Verdana"/>
          <w:color w:val="000000"/>
          <w:sz w:val="18"/>
          <w:szCs w:val="18"/>
        </w:rPr>
        <w:t>В.И. Стандарты аудиторской деятельности : учеб. пособие / В.И. Подольский Мю : ЮНИТИ-ДАНА, 2004. - 473 с.</w:t>
      </w:r>
    </w:p>
    <w:p w14:paraId="3917736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С.Г. Управление персоналом: Учебное пособие. М. : Ось-89, 2002, 144 с.</w:t>
      </w:r>
    </w:p>
    <w:p w14:paraId="53B3C40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Пошерстник</w:t>
      </w:r>
      <w:r>
        <w:rPr>
          <w:rStyle w:val="WW8Num3z0"/>
          <w:rFonts w:ascii="Verdana" w:hAnsi="Verdana"/>
          <w:color w:val="000000"/>
          <w:sz w:val="18"/>
          <w:szCs w:val="18"/>
        </w:rPr>
        <w:t> </w:t>
      </w:r>
      <w:r>
        <w:rPr>
          <w:rFonts w:ascii="Verdana" w:hAnsi="Verdana"/>
          <w:color w:val="000000"/>
          <w:sz w:val="18"/>
          <w:szCs w:val="18"/>
        </w:rPr>
        <w:t>Е.Б. Заработная плата в современных условиях (5-е издание) / Е.Б</w:t>
      </w:r>
      <w:r>
        <w:rPr>
          <w:rStyle w:val="WW8Num3z0"/>
          <w:rFonts w:ascii="Verdana" w:hAnsi="Verdana"/>
          <w:color w:val="000000"/>
          <w:sz w:val="18"/>
          <w:szCs w:val="18"/>
        </w:rPr>
        <w:t> </w:t>
      </w:r>
      <w:r>
        <w:rPr>
          <w:rStyle w:val="WW8Num2z0"/>
          <w:rFonts w:ascii="Verdana" w:hAnsi="Verdana"/>
          <w:color w:val="4682B4"/>
          <w:sz w:val="18"/>
          <w:szCs w:val="18"/>
        </w:rPr>
        <w:t>Пошерстник</w:t>
      </w:r>
      <w:r>
        <w:rPr>
          <w:rFonts w:ascii="Verdana" w:hAnsi="Verdana"/>
          <w:color w:val="000000"/>
          <w:sz w:val="18"/>
          <w:szCs w:val="18"/>
        </w:rPr>
        <w:t>., Н.В. Пошерстник. М. : СПб.: Издательский</w:t>
      </w:r>
      <w:r>
        <w:rPr>
          <w:rStyle w:val="WW8Num3z0"/>
          <w:rFonts w:ascii="Verdana" w:hAnsi="Verdana"/>
          <w:color w:val="000000"/>
          <w:sz w:val="18"/>
          <w:szCs w:val="18"/>
        </w:rPr>
        <w:t> </w:t>
      </w:r>
      <w:r>
        <w:rPr>
          <w:rStyle w:val="WW8Num2z0"/>
          <w:rFonts w:ascii="Verdana" w:hAnsi="Verdana"/>
          <w:color w:val="4682B4"/>
          <w:sz w:val="18"/>
          <w:szCs w:val="18"/>
        </w:rPr>
        <w:t>Торговый</w:t>
      </w:r>
      <w:r>
        <w:rPr>
          <w:rFonts w:ascii="Verdana" w:hAnsi="Verdana"/>
          <w:color w:val="000000"/>
          <w:sz w:val="18"/>
          <w:szCs w:val="18"/>
        </w:rPr>
        <w:t>1. Дом «</w:t>
      </w:r>
      <w:r>
        <w:rPr>
          <w:rStyle w:val="WW8Num2z0"/>
          <w:rFonts w:ascii="Verdana" w:hAnsi="Verdana"/>
          <w:color w:val="4682B4"/>
          <w:sz w:val="18"/>
          <w:szCs w:val="18"/>
        </w:rPr>
        <w:t>Герда</w:t>
      </w:r>
      <w:r>
        <w:rPr>
          <w:rFonts w:ascii="Verdana" w:hAnsi="Verdana"/>
          <w:color w:val="000000"/>
          <w:sz w:val="18"/>
          <w:szCs w:val="18"/>
        </w:rPr>
        <w:t>», 2006, 640 с.</w:t>
      </w:r>
    </w:p>
    <w:p w14:paraId="32736F6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Правила (стандарты) аудиторской деятельности. М.: Современная экономика и право; Юрайт-М, 2000. - 328 с.</w:t>
      </w:r>
    </w:p>
    <w:p w14:paraId="11855A6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Проданова</w:t>
      </w:r>
      <w:r>
        <w:rPr>
          <w:rStyle w:val="WW8Num3z0"/>
          <w:rFonts w:ascii="Verdana" w:hAnsi="Verdana"/>
          <w:color w:val="000000"/>
          <w:sz w:val="18"/>
          <w:szCs w:val="18"/>
        </w:rPr>
        <w:t> </w:t>
      </w:r>
      <w:r>
        <w:rPr>
          <w:rFonts w:ascii="Verdana" w:hAnsi="Verdana"/>
          <w:color w:val="000000"/>
          <w:sz w:val="18"/>
          <w:szCs w:val="18"/>
        </w:rPr>
        <w:t>H.A. Внутренний аудит, контроль и ревизия: учебное пособие / H.A. Проданова. М. : Налог-Инфо, 2006 - 292 с.</w:t>
      </w:r>
    </w:p>
    <w:p w14:paraId="43E9B35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М.В. Эффективная система оплаты труда: разработка и внедрение : практ. пособие} / М.В.Прохорова, Ю.И Кондратьева. М. : Издательство «Омега-JI», 2008. — 180 с.</w:t>
      </w:r>
    </w:p>
    <w:p w14:paraId="779160C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Прыкина</w:t>
      </w:r>
      <w:r>
        <w:rPr>
          <w:rStyle w:val="WW8Num3z0"/>
          <w:rFonts w:ascii="Verdana" w:hAnsi="Verdana"/>
          <w:color w:val="000000"/>
          <w:sz w:val="18"/>
          <w:szCs w:val="18"/>
        </w:rPr>
        <w:t> </w:t>
      </w:r>
      <w:r>
        <w:rPr>
          <w:rFonts w:ascii="Verdana" w:hAnsi="Verdana"/>
          <w:color w:val="000000"/>
          <w:sz w:val="18"/>
          <w:szCs w:val="18"/>
        </w:rPr>
        <w:t>JI.B. Экономический анализ предприятия: Учебник для вузов. М. : ЮНИТИ-ДАНА, 2003. - 407 с.</w:t>
      </w:r>
    </w:p>
    <w:p w14:paraId="1F3B76A9"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Пястолов</w:t>
      </w:r>
      <w:r>
        <w:rPr>
          <w:rStyle w:val="WW8Num3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учеб. пособие для студ.</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Специальностей вузов / С.М.</w:t>
      </w:r>
      <w:r>
        <w:rPr>
          <w:rStyle w:val="WW8Num3z0"/>
          <w:rFonts w:ascii="Verdana" w:hAnsi="Verdana"/>
          <w:color w:val="000000"/>
          <w:sz w:val="18"/>
          <w:szCs w:val="18"/>
        </w:rPr>
        <w:t> </w:t>
      </w:r>
      <w:r>
        <w:rPr>
          <w:rStyle w:val="WW8Num2z0"/>
          <w:rFonts w:ascii="Verdana" w:hAnsi="Verdana"/>
          <w:color w:val="4682B4"/>
          <w:sz w:val="18"/>
          <w:szCs w:val="18"/>
        </w:rPr>
        <w:t>Пястолов</w:t>
      </w:r>
      <w:r>
        <w:rPr>
          <w:rFonts w:ascii="Verdana" w:hAnsi="Verdana"/>
          <w:color w:val="000000"/>
          <w:sz w:val="18"/>
          <w:szCs w:val="18"/>
        </w:rPr>
        <w:t>. М. : Акад. проект, 2002. - 571111 с.</w:t>
      </w:r>
    </w:p>
    <w:p w14:paraId="4743F14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Пупко</w:t>
      </w:r>
      <w:r>
        <w:rPr>
          <w:rStyle w:val="WW8Num3z0"/>
          <w:rFonts w:ascii="Verdana" w:hAnsi="Verdana"/>
          <w:color w:val="000000"/>
          <w:sz w:val="18"/>
          <w:szCs w:val="18"/>
        </w:rPr>
        <w:t> </w:t>
      </w:r>
      <w:r>
        <w:rPr>
          <w:rFonts w:ascii="Verdana" w:hAnsi="Verdana"/>
          <w:color w:val="000000"/>
          <w:sz w:val="18"/>
          <w:szCs w:val="18"/>
        </w:rPr>
        <w:t>Г.М. Аудит и ревизия : учебник / Г.М. Пупко. Мн. : Книжный Дом: Мисанта, 2005 - 512 с.</w:t>
      </w:r>
    </w:p>
    <w:p w14:paraId="148D3B3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Ракоти</w:t>
      </w:r>
      <w:r>
        <w:rPr>
          <w:rStyle w:val="WW8Num3z0"/>
          <w:rFonts w:ascii="Verdana" w:hAnsi="Verdana"/>
          <w:color w:val="000000"/>
          <w:sz w:val="18"/>
          <w:szCs w:val="18"/>
        </w:rPr>
        <w:t> </w:t>
      </w:r>
      <w:r>
        <w:rPr>
          <w:rFonts w:ascii="Verdana" w:hAnsi="Verdana"/>
          <w:color w:val="000000"/>
          <w:sz w:val="18"/>
          <w:szCs w:val="18"/>
        </w:rPr>
        <w:t>В. Д. Заработная плата и</w:t>
      </w:r>
      <w:r>
        <w:rPr>
          <w:rStyle w:val="WW8Num3z0"/>
          <w:rFonts w:ascii="Verdana" w:hAnsi="Verdana"/>
          <w:color w:val="000000"/>
          <w:sz w:val="18"/>
          <w:szCs w:val="18"/>
        </w:rPr>
        <w:t> </w:t>
      </w:r>
      <w:r>
        <w:rPr>
          <w:rStyle w:val="WW8Num2z0"/>
          <w:rFonts w:ascii="Verdana" w:hAnsi="Verdana"/>
          <w:color w:val="4682B4"/>
          <w:sz w:val="18"/>
          <w:szCs w:val="18"/>
        </w:rPr>
        <w:t>предпринимательский</w:t>
      </w:r>
      <w:r>
        <w:rPr>
          <w:rStyle w:val="WW8Num3z0"/>
          <w:rFonts w:ascii="Verdana" w:hAnsi="Verdana"/>
          <w:color w:val="000000"/>
          <w:sz w:val="18"/>
          <w:szCs w:val="18"/>
        </w:rPr>
        <w:t> </w:t>
      </w:r>
      <w:r>
        <w:rPr>
          <w:rFonts w:ascii="Verdana" w:hAnsi="Verdana"/>
          <w:color w:val="000000"/>
          <w:sz w:val="18"/>
          <w:szCs w:val="18"/>
        </w:rPr>
        <w:t>доход. М. : Финансы и статистика, 2001. - 224 с. 4.</w:t>
      </w:r>
    </w:p>
    <w:p w14:paraId="09258CD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Риполь-Сарагоси Ф.Б. Внутренний аудит: организация и плинирование : учеб. пособие /Ф.Б. Риполь-Сарагоси, В.Ю.</w:t>
      </w:r>
      <w:r>
        <w:rPr>
          <w:rStyle w:val="WW8Num3z0"/>
          <w:rFonts w:ascii="Verdana" w:hAnsi="Verdana"/>
          <w:color w:val="000000"/>
          <w:sz w:val="18"/>
          <w:szCs w:val="18"/>
        </w:rPr>
        <w:t> </w:t>
      </w:r>
      <w:r>
        <w:rPr>
          <w:rStyle w:val="WW8Num2z0"/>
          <w:rFonts w:ascii="Verdana" w:hAnsi="Verdana"/>
          <w:color w:val="4682B4"/>
          <w:sz w:val="18"/>
          <w:szCs w:val="18"/>
        </w:rPr>
        <w:t>Реутов</w:t>
      </w:r>
      <w:r>
        <w:rPr>
          <w:rFonts w:ascii="Verdana" w:hAnsi="Verdana"/>
          <w:color w:val="000000"/>
          <w:sz w:val="18"/>
          <w:szCs w:val="18"/>
        </w:rPr>
        <w:t>. Ростов н/Д: Феникс, 2006,-189 с.</w:t>
      </w:r>
    </w:p>
    <w:p w14:paraId="0097ED9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Ришар</w:t>
      </w:r>
      <w:r>
        <w:rPr>
          <w:rStyle w:val="WW8Num3z0"/>
          <w:rFonts w:ascii="Verdana" w:hAnsi="Verdana"/>
          <w:color w:val="000000"/>
          <w:sz w:val="18"/>
          <w:szCs w:val="18"/>
        </w:rPr>
        <w:t> </w:t>
      </w:r>
      <w:r>
        <w:rPr>
          <w:rFonts w:ascii="Verdana" w:hAnsi="Verdana"/>
          <w:color w:val="000000"/>
          <w:sz w:val="18"/>
          <w:szCs w:val="18"/>
        </w:rPr>
        <w:t xml:space="preserve">Ж. Аудит и анализ хозяйственной деятельности предприятия / Пер. с французского </w:t>
      </w:r>
      <w:r>
        <w:rPr>
          <w:rFonts w:ascii="Verdana" w:hAnsi="Verdana"/>
          <w:color w:val="000000"/>
          <w:sz w:val="18"/>
          <w:szCs w:val="18"/>
        </w:rPr>
        <w:lastRenderedPageBreak/>
        <w:t>под ред. Л.П. Белых. М.: Аудит,</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1997</w:t>
      </w:r>
    </w:p>
    <w:p w14:paraId="5F83890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Робертсон Дж. Аудит. / пер. с англ. М., 1933.</w:t>
      </w:r>
    </w:p>
    <w:p w14:paraId="542BFDE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Рогуленко</w:t>
      </w:r>
      <w:r>
        <w:rPr>
          <w:rStyle w:val="WW8Num3z0"/>
          <w:rFonts w:ascii="Verdana" w:hAnsi="Verdana"/>
          <w:color w:val="000000"/>
          <w:sz w:val="18"/>
          <w:szCs w:val="18"/>
        </w:rPr>
        <w:t> </w:t>
      </w:r>
      <w:r>
        <w:rPr>
          <w:rFonts w:ascii="Verdana" w:hAnsi="Verdana"/>
          <w:color w:val="000000"/>
          <w:sz w:val="18"/>
          <w:szCs w:val="18"/>
        </w:rPr>
        <w:t>Т.М. Аудит: учебник для студ. вузов, обучающихся по специальности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анализ и аудит" / Т.М.</w:t>
      </w:r>
      <w:r>
        <w:rPr>
          <w:rStyle w:val="WW8Num3z0"/>
          <w:rFonts w:ascii="Verdana" w:hAnsi="Verdana"/>
          <w:color w:val="000000"/>
          <w:sz w:val="18"/>
          <w:szCs w:val="18"/>
        </w:rPr>
        <w:t> </w:t>
      </w:r>
      <w:r>
        <w:rPr>
          <w:rStyle w:val="WW8Num2z0"/>
          <w:rFonts w:ascii="Verdana" w:hAnsi="Verdana"/>
          <w:color w:val="4682B4"/>
          <w:sz w:val="18"/>
          <w:szCs w:val="18"/>
        </w:rPr>
        <w:t>Рогуленко</w:t>
      </w:r>
      <w:r>
        <w:rPr>
          <w:rFonts w:ascii="Verdana" w:hAnsi="Verdana"/>
          <w:color w:val="000000"/>
          <w:sz w:val="18"/>
          <w:szCs w:val="18"/>
        </w:rPr>
        <w:t>. — М. : Экономиста, 2005. 378 с.</w:t>
      </w:r>
    </w:p>
    <w:p w14:paraId="36B9372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Рофе</w:t>
      </w:r>
      <w:r>
        <w:rPr>
          <w:rStyle w:val="WW8Num3z0"/>
          <w:rFonts w:ascii="Verdana" w:hAnsi="Verdana"/>
          <w:color w:val="000000"/>
          <w:sz w:val="18"/>
          <w:szCs w:val="18"/>
        </w:rPr>
        <w:t> </w:t>
      </w:r>
      <w:r>
        <w:rPr>
          <w:rFonts w:ascii="Verdana" w:hAnsi="Verdana"/>
          <w:color w:val="000000"/>
          <w:sz w:val="18"/>
          <w:szCs w:val="18"/>
        </w:rPr>
        <w:t>А.И. Экономика труда: Учебник для студ. Вузов / А.И.</w:t>
      </w:r>
      <w:r>
        <w:rPr>
          <w:rStyle w:val="WW8Num3z0"/>
          <w:rFonts w:ascii="Verdana" w:hAnsi="Verdana"/>
          <w:color w:val="000000"/>
          <w:sz w:val="18"/>
          <w:szCs w:val="18"/>
        </w:rPr>
        <w:t> </w:t>
      </w:r>
      <w:r>
        <w:rPr>
          <w:rStyle w:val="WW8Num2z0"/>
          <w:rFonts w:ascii="Verdana" w:hAnsi="Verdana"/>
          <w:color w:val="4682B4"/>
          <w:sz w:val="18"/>
          <w:szCs w:val="18"/>
        </w:rPr>
        <w:t>Рофе</w:t>
      </w:r>
      <w:r>
        <w:rPr>
          <w:rFonts w:ascii="Verdana" w:hAnsi="Verdana"/>
          <w:color w:val="000000"/>
          <w:sz w:val="18"/>
          <w:szCs w:val="18"/>
        </w:rPr>
        <w:t>, В.Т. Стейко, Б.Г Збышко; Под ред. А.И. Рофе. МИК, М. : 2000. - 247 с.</w:t>
      </w:r>
    </w:p>
    <w:p w14:paraId="7A84B22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Российский статистический ежегодник 2004.</w:t>
      </w:r>
      <w:r>
        <w:rPr>
          <w:rStyle w:val="WW8Num3z0"/>
          <w:rFonts w:ascii="Verdana" w:hAnsi="Verdana"/>
          <w:color w:val="000000"/>
          <w:sz w:val="18"/>
          <w:szCs w:val="18"/>
        </w:rPr>
        <w:t> </w:t>
      </w:r>
      <w:r>
        <w:rPr>
          <w:rStyle w:val="WW8Num2z0"/>
          <w:rFonts w:ascii="Verdana" w:hAnsi="Verdana"/>
          <w:color w:val="4682B4"/>
          <w:sz w:val="18"/>
          <w:szCs w:val="18"/>
        </w:rPr>
        <w:t>Стат</w:t>
      </w:r>
      <w:r>
        <w:rPr>
          <w:rFonts w:ascii="Verdana" w:hAnsi="Verdana"/>
          <w:color w:val="000000"/>
          <w:sz w:val="18"/>
          <w:szCs w:val="18"/>
        </w:rPr>
        <w:t>. сб. / Росстат. — М., 2004. 725 с.</w:t>
      </w:r>
    </w:p>
    <w:p w14:paraId="4FB3286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Рябухин</w:t>
      </w:r>
      <w:r>
        <w:rPr>
          <w:rStyle w:val="WW8Num3z0"/>
          <w:rFonts w:ascii="Verdana" w:hAnsi="Verdana"/>
          <w:color w:val="000000"/>
          <w:sz w:val="18"/>
          <w:szCs w:val="18"/>
        </w:rPr>
        <w:t> </w:t>
      </w:r>
      <w:r>
        <w:rPr>
          <w:rFonts w:ascii="Verdana" w:hAnsi="Verdana"/>
          <w:color w:val="000000"/>
          <w:sz w:val="18"/>
          <w:szCs w:val="18"/>
        </w:rPr>
        <w:t>С.Н. Методология аудита эффективности использования</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средств и государственной собственности в современных условиях. Автореферат диссертации на соискание ученой степени доктора экономических наук. М.: 2006.</w:t>
      </w:r>
    </w:p>
    <w:p w14:paraId="272103A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Учеб.пособие / Г.В.Савицкая. 7-е изд., испр. - Мн. : Новое знание, 2002. - 704 с.</w:t>
      </w:r>
    </w:p>
    <w:p w14:paraId="3896058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Учебник / Г.В. Савицкая. 2-е изд., испр. — Мн. : Новое знание, 2002. — 687 с.</w:t>
      </w:r>
    </w:p>
    <w:p w14:paraId="6E5E8FB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Б.Н. Системы внутреннего контроля ( организация, методика, практика) / Б.Н. Соколов, В.В.</w:t>
      </w:r>
      <w:r>
        <w:rPr>
          <w:rStyle w:val="WW8Num3z0"/>
          <w:rFonts w:ascii="Verdana" w:hAnsi="Verdana"/>
          <w:color w:val="000000"/>
          <w:sz w:val="18"/>
          <w:szCs w:val="18"/>
        </w:rPr>
        <w:t> </w:t>
      </w:r>
      <w:r>
        <w:rPr>
          <w:rStyle w:val="WW8Num2z0"/>
          <w:rFonts w:ascii="Verdana" w:hAnsi="Verdana"/>
          <w:color w:val="4682B4"/>
          <w:sz w:val="18"/>
          <w:szCs w:val="18"/>
        </w:rPr>
        <w:t>Рукин</w:t>
      </w:r>
      <w:r>
        <w:rPr>
          <w:rFonts w:ascii="Verdana" w:hAnsi="Verdana"/>
          <w:color w:val="000000"/>
          <w:sz w:val="18"/>
          <w:szCs w:val="18"/>
        </w:rPr>
        <w:t>. М. : Экономика, 2007, - 442 с.</w:t>
      </w:r>
    </w:p>
    <w:p w14:paraId="3CBC358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Социальная политика. Толковый словарь. — М. : Издательство «Рагс», 2002. 464 с.</w:t>
      </w:r>
    </w:p>
    <w:p w14:paraId="1B5D370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Труд и социальное развитие. Словарь. Гл.ред. Е.С. Строев. М. : ИНФА, 2001, 538 с.</w:t>
      </w:r>
    </w:p>
    <w:p w14:paraId="6215FFD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Управление персоналом предприятия: Уч. пособие для вузов / Под ред. А.А Крылова, Ю.В.</w:t>
      </w:r>
      <w:r>
        <w:rPr>
          <w:rStyle w:val="WW8Num3z0"/>
          <w:rFonts w:ascii="Verdana" w:hAnsi="Verdana"/>
          <w:color w:val="000000"/>
          <w:sz w:val="18"/>
          <w:szCs w:val="18"/>
        </w:rPr>
        <w:t> </w:t>
      </w:r>
      <w:r>
        <w:rPr>
          <w:rStyle w:val="WW8Num2z0"/>
          <w:rFonts w:ascii="Verdana" w:hAnsi="Verdana"/>
          <w:color w:val="4682B4"/>
          <w:sz w:val="18"/>
          <w:szCs w:val="18"/>
        </w:rPr>
        <w:t>Прушинского</w:t>
      </w:r>
      <w:r>
        <w:rPr>
          <w:rFonts w:ascii="Verdana" w:hAnsi="Verdana"/>
          <w:color w:val="000000"/>
          <w:sz w:val="18"/>
          <w:szCs w:val="18"/>
        </w:rPr>
        <w:t>. М. : ЮНИТИ-ДАНА, 2002 - 495 с.</w:t>
      </w:r>
    </w:p>
    <w:p w14:paraId="01046FDD"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Управление персоналом в условиях социальной рыночной экономики / Под научной ред. проф., д-ра Р. Марра, д-ра Г. Шмидта. М. : Изд-во</w:t>
      </w:r>
      <w:r>
        <w:rPr>
          <w:rStyle w:val="WW8Num3z0"/>
          <w:rFonts w:ascii="Verdana" w:hAnsi="Verdana"/>
          <w:color w:val="000000"/>
          <w:sz w:val="18"/>
          <w:szCs w:val="18"/>
        </w:rPr>
        <w:t> </w:t>
      </w:r>
      <w:r>
        <w:rPr>
          <w:rStyle w:val="WW8Num2z0"/>
          <w:rFonts w:ascii="Verdana" w:hAnsi="Verdana"/>
          <w:color w:val="4682B4"/>
          <w:sz w:val="18"/>
          <w:szCs w:val="18"/>
        </w:rPr>
        <w:t>МГУ</w:t>
      </w:r>
      <w:r>
        <w:rPr>
          <w:rFonts w:ascii="Verdana" w:hAnsi="Verdana"/>
          <w:color w:val="000000"/>
          <w:sz w:val="18"/>
          <w:szCs w:val="18"/>
        </w:rPr>
        <w:t>, 1997-480 с.</w:t>
      </w:r>
    </w:p>
    <w:p w14:paraId="224430D4"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Управление персоналом : Учебник для студентов вузов/</w:t>
      </w:r>
      <w:r>
        <w:rPr>
          <w:rStyle w:val="WW8Num3z0"/>
          <w:rFonts w:ascii="Verdana" w:hAnsi="Verdana"/>
          <w:color w:val="000000"/>
          <w:sz w:val="18"/>
          <w:szCs w:val="18"/>
        </w:rPr>
        <w:t> </w:t>
      </w:r>
      <w:r>
        <w:rPr>
          <w:rStyle w:val="WW8Num2z0"/>
          <w:rFonts w:ascii="Verdana" w:hAnsi="Verdana"/>
          <w:color w:val="4682B4"/>
          <w:sz w:val="18"/>
          <w:szCs w:val="18"/>
        </w:rPr>
        <w:t>Дятлов</w:t>
      </w:r>
      <w:r>
        <w:rPr>
          <w:rStyle w:val="WW8Num3z0"/>
          <w:rFonts w:ascii="Verdana" w:hAnsi="Verdana"/>
          <w:color w:val="000000"/>
          <w:sz w:val="18"/>
          <w:szCs w:val="18"/>
        </w:rPr>
        <w:t> </w:t>
      </w:r>
      <w:r>
        <w:rPr>
          <w:rFonts w:ascii="Verdana" w:hAnsi="Verdana"/>
          <w:color w:val="000000"/>
          <w:sz w:val="18"/>
          <w:szCs w:val="18"/>
        </w:rPr>
        <w:t>В.А., Кибанов А .Я,</w:t>
      </w:r>
      <w:r>
        <w:rPr>
          <w:rStyle w:val="WW8Num3z0"/>
          <w:rFonts w:ascii="Verdana" w:hAnsi="Verdana"/>
          <w:color w:val="000000"/>
          <w:sz w:val="18"/>
          <w:szCs w:val="18"/>
        </w:rPr>
        <w:t> </w:t>
      </w:r>
      <w:r>
        <w:rPr>
          <w:rStyle w:val="WW8Num2z0"/>
          <w:rFonts w:ascii="Verdana" w:hAnsi="Verdana"/>
          <w:color w:val="4682B4"/>
          <w:sz w:val="18"/>
          <w:szCs w:val="18"/>
        </w:rPr>
        <w:t>Одегов</w:t>
      </w:r>
      <w:r>
        <w:rPr>
          <w:rStyle w:val="WW8Num3z0"/>
          <w:rFonts w:ascii="Verdana" w:hAnsi="Verdana"/>
          <w:color w:val="000000"/>
          <w:sz w:val="18"/>
          <w:szCs w:val="18"/>
        </w:rPr>
        <w:t> </w:t>
      </w:r>
      <w:r>
        <w:rPr>
          <w:rFonts w:ascii="Verdana" w:hAnsi="Verdana"/>
          <w:color w:val="000000"/>
          <w:sz w:val="18"/>
          <w:szCs w:val="18"/>
        </w:rPr>
        <w:t>Ю.Г., М. : Издательский центр «</w:t>
      </w:r>
      <w:r>
        <w:rPr>
          <w:rStyle w:val="WW8Num2z0"/>
          <w:rFonts w:ascii="Verdana" w:hAnsi="Verdana"/>
          <w:color w:val="4682B4"/>
          <w:sz w:val="18"/>
          <w:szCs w:val="18"/>
        </w:rPr>
        <w:t>Академия</w:t>
      </w:r>
      <w:r>
        <w:rPr>
          <w:rFonts w:ascii="Verdana" w:hAnsi="Verdana"/>
          <w:color w:val="000000"/>
          <w:sz w:val="18"/>
          <w:szCs w:val="18"/>
        </w:rPr>
        <w:t>», 2000. -736 с.</w:t>
      </w:r>
    </w:p>
    <w:p w14:paraId="2D11E9B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Федченко</w:t>
      </w:r>
      <w:r>
        <w:rPr>
          <w:rStyle w:val="WW8Num3z0"/>
          <w:rFonts w:ascii="Verdana" w:hAnsi="Verdana"/>
          <w:color w:val="000000"/>
          <w:sz w:val="18"/>
          <w:szCs w:val="18"/>
        </w:rPr>
        <w:t> </w:t>
      </w:r>
      <w:r>
        <w:rPr>
          <w:rFonts w:ascii="Verdana" w:hAnsi="Verdana"/>
          <w:color w:val="000000"/>
          <w:sz w:val="18"/>
          <w:szCs w:val="18"/>
        </w:rPr>
        <w:t>A.A. Анализ заработной платы : учебное пособие / A.A. Фед-ченко. — Воронеж: Издательство Воронежского государственного университета, 2000. 168 с.</w:t>
      </w:r>
    </w:p>
    <w:p w14:paraId="233F04E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Федченко</w:t>
      </w:r>
      <w:r>
        <w:rPr>
          <w:rStyle w:val="WW8Num3z0"/>
          <w:rFonts w:ascii="Verdana" w:hAnsi="Verdana"/>
          <w:color w:val="000000"/>
          <w:sz w:val="18"/>
          <w:szCs w:val="18"/>
        </w:rPr>
        <w:t> </w:t>
      </w:r>
      <w:r>
        <w:rPr>
          <w:rFonts w:ascii="Verdana" w:hAnsi="Verdana"/>
          <w:color w:val="000000"/>
          <w:sz w:val="18"/>
          <w:szCs w:val="18"/>
        </w:rPr>
        <w:t>A.A., Одегов Ю.Г. Оплата труда и доходы работников : учебное пособие. М.: Издательско-торговая</w:t>
      </w:r>
      <w:r>
        <w:rPr>
          <w:rStyle w:val="WW8Num3z0"/>
          <w:rFonts w:ascii="Verdana" w:hAnsi="Verdana"/>
          <w:color w:val="000000"/>
          <w:sz w:val="18"/>
          <w:szCs w:val="18"/>
        </w:rPr>
        <w:t> </w:t>
      </w:r>
      <w:r>
        <w:rPr>
          <w:rStyle w:val="WW8Num2z0"/>
          <w:rFonts w:ascii="Verdana" w:hAnsi="Verdana"/>
          <w:color w:val="4682B4"/>
          <w:sz w:val="18"/>
          <w:szCs w:val="18"/>
        </w:rPr>
        <w:t>корпорация</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Дашков и К</w:t>
      </w:r>
      <w:r>
        <w:rPr>
          <w:rFonts w:ascii="Verdana" w:hAnsi="Verdana"/>
          <w:color w:val="000000"/>
          <w:sz w:val="18"/>
          <w:szCs w:val="18"/>
        </w:rPr>
        <w:t>», 2004. - 552 с.</w:t>
      </w:r>
    </w:p>
    <w:p w14:paraId="43AAF834"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Философский словарь / Под ред. И.Т. Фролова.- 5-е изд.- М. : Политиздат, 1986.- 590 с.</w:t>
      </w:r>
    </w:p>
    <w:p w14:paraId="1100B78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Финансовый учет: Учебник / Под ред. проф. В.Г. Гетьмана. М.: Финансы и статистика, 2003, 640 с.</w:t>
      </w:r>
    </w:p>
    <w:p w14:paraId="638D5C8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Финансы: Учебник для вузов / Под ред. Г.Б. Поляка. М.: ЮНИТИ-ДАНА, 2004.</w:t>
      </w:r>
    </w:p>
    <w:p w14:paraId="41249B5D"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Хеддервик</w:t>
      </w:r>
      <w:r>
        <w:rPr>
          <w:rFonts w:ascii="Verdana" w:hAnsi="Verdana"/>
          <w:color w:val="000000"/>
          <w:sz w:val="18"/>
          <w:szCs w:val="18"/>
        </w:rPr>
        <w:t>, Каплр. Финансово-экономический анализ деятельности предприятий / Под ред. Ю.Н. Воропаева. М. : Финансы и статистка, 1966.- 189 с.</w:t>
      </w:r>
    </w:p>
    <w:p w14:paraId="3469083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Хорохордин</w:t>
      </w:r>
      <w:r>
        <w:rPr>
          <w:rStyle w:val="WW8Num3z0"/>
          <w:rFonts w:ascii="Verdana" w:hAnsi="Verdana"/>
          <w:color w:val="000000"/>
          <w:sz w:val="18"/>
          <w:szCs w:val="18"/>
        </w:rPr>
        <w:t> </w:t>
      </w:r>
      <w:r>
        <w:rPr>
          <w:rFonts w:ascii="Verdana" w:hAnsi="Verdana"/>
          <w:color w:val="000000"/>
          <w:sz w:val="18"/>
          <w:szCs w:val="18"/>
        </w:rPr>
        <w:t>Д.Н. Формирование активно-адаптивных систем внутреннего аудита: Монография / Д.Н. Хорохордин ; Воронеж, гос.</w:t>
      </w:r>
      <w:r>
        <w:rPr>
          <w:rStyle w:val="WW8Num3z0"/>
          <w:rFonts w:ascii="Verdana" w:hAnsi="Verdana"/>
          <w:color w:val="000000"/>
          <w:sz w:val="18"/>
          <w:szCs w:val="18"/>
        </w:rPr>
        <w:t> </w:t>
      </w:r>
      <w:r>
        <w:rPr>
          <w:rStyle w:val="WW8Num2z0"/>
          <w:rFonts w:ascii="Verdana" w:hAnsi="Verdana"/>
          <w:color w:val="4682B4"/>
          <w:sz w:val="18"/>
          <w:szCs w:val="18"/>
        </w:rPr>
        <w:t>Аграрный</w:t>
      </w:r>
      <w:r>
        <w:rPr>
          <w:rStyle w:val="WW8Num3z0"/>
          <w:rFonts w:ascii="Verdana" w:hAnsi="Verdana"/>
          <w:color w:val="000000"/>
          <w:sz w:val="18"/>
          <w:szCs w:val="18"/>
        </w:rPr>
        <w:t> </w:t>
      </w:r>
      <w:r>
        <w:rPr>
          <w:rFonts w:ascii="Verdana" w:hAnsi="Verdana"/>
          <w:color w:val="000000"/>
          <w:sz w:val="18"/>
          <w:szCs w:val="18"/>
        </w:rPr>
        <w:t>унт им. К.Д Глинки. Воронеж : Изд-во Воронеж, гос. ун-та, 2003. - 152 с.</w:t>
      </w:r>
    </w:p>
    <w:p w14:paraId="3C6D001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Г.П. Система оплаты труда и компенсаций на предприятии. СПб.: ООО «Издательство</w:t>
      </w:r>
      <w:r>
        <w:rPr>
          <w:rStyle w:val="WW8Num3z0"/>
          <w:rFonts w:ascii="Verdana" w:hAnsi="Verdana"/>
          <w:color w:val="000000"/>
          <w:sz w:val="18"/>
          <w:szCs w:val="18"/>
        </w:rPr>
        <w:t> </w:t>
      </w:r>
      <w:r>
        <w:rPr>
          <w:rStyle w:val="WW8Num2z0"/>
          <w:rFonts w:ascii="Verdana" w:hAnsi="Verdana"/>
          <w:color w:val="4682B4"/>
          <w:sz w:val="18"/>
          <w:szCs w:val="18"/>
        </w:rPr>
        <w:t>ДНК</w:t>
      </w:r>
      <w:r>
        <w:rPr>
          <w:rFonts w:ascii="Verdana" w:hAnsi="Verdana"/>
          <w:color w:val="000000"/>
          <w:sz w:val="18"/>
          <w:szCs w:val="18"/>
        </w:rPr>
        <w:t>», 2001.- 192 с.</w:t>
      </w:r>
    </w:p>
    <w:p w14:paraId="3CAA6C7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2z0"/>
          <w:rFonts w:ascii="Verdana" w:hAnsi="Verdana"/>
          <w:color w:val="4682B4"/>
          <w:sz w:val="18"/>
          <w:szCs w:val="18"/>
        </w:rPr>
        <w:t>Шадрина</w:t>
      </w:r>
      <w:r>
        <w:rPr>
          <w:rStyle w:val="WW8Num3z0"/>
          <w:rFonts w:ascii="Verdana" w:hAnsi="Verdana"/>
          <w:color w:val="000000"/>
          <w:sz w:val="18"/>
          <w:szCs w:val="18"/>
        </w:rPr>
        <w:t> </w:t>
      </w:r>
      <w:r>
        <w:rPr>
          <w:rFonts w:ascii="Verdana" w:hAnsi="Verdana"/>
          <w:color w:val="000000"/>
          <w:sz w:val="18"/>
          <w:szCs w:val="18"/>
        </w:rPr>
        <w:t>Г.В. Комплексный экономический анализ хозяйственной деятельности / Г.В. Шадрина,В.Б.</w:t>
      </w:r>
      <w:r>
        <w:rPr>
          <w:rStyle w:val="WW8Num3z0"/>
          <w:rFonts w:ascii="Verdana" w:hAnsi="Verdana"/>
          <w:color w:val="000000"/>
          <w:sz w:val="18"/>
          <w:szCs w:val="18"/>
        </w:rPr>
        <w:t> </w:t>
      </w:r>
      <w:r>
        <w:rPr>
          <w:rStyle w:val="WW8Num2z0"/>
          <w:rFonts w:ascii="Verdana" w:hAnsi="Verdana"/>
          <w:color w:val="4682B4"/>
          <w:sz w:val="18"/>
          <w:szCs w:val="18"/>
        </w:rPr>
        <w:t>Алексеенко</w:t>
      </w:r>
      <w:r>
        <w:rPr>
          <w:rFonts w:ascii="Verdana" w:hAnsi="Verdana"/>
          <w:color w:val="000000"/>
          <w:sz w:val="18"/>
          <w:szCs w:val="18"/>
        </w:rPr>
        <w:t>. М. : Изд-во Рос. Ун-та дружбы народов, 2001. - 131 с.</w:t>
      </w:r>
    </w:p>
    <w:p w14:paraId="710F1A5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Шекшня</w:t>
      </w:r>
      <w:r>
        <w:rPr>
          <w:rStyle w:val="WW8Num3z0"/>
          <w:rFonts w:ascii="Verdana" w:hAnsi="Verdana"/>
          <w:color w:val="000000"/>
          <w:sz w:val="18"/>
          <w:szCs w:val="18"/>
        </w:rPr>
        <w:t> </w:t>
      </w:r>
      <w:r>
        <w:rPr>
          <w:rFonts w:ascii="Verdana" w:hAnsi="Verdana"/>
          <w:color w:val="000000"/>
          <w:sz w:val="18"/>
          <w:szCs w:val="18"/>
        </w:rPr>
        <w:t>С.В. Управление персоналом современной организации. Учебно-практическое пособие. Изд. 4-е перераб. и доп. М. :</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2000. - 368 с.</w:t>
      </w:r>
    </w:p>
    <w:p w14:paraId="6B718B8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М. : Издательство «</w:t>
      </w:r>
      <w:r>
        <w:rPr>
          <w:rStyle w:val="WW8Num2z0"/>
          <w:rFonts w:ascii="Verdana" w:hAnsi="Verdana"/>
          <w:color w:val="4682B4"/>
          <w:sz w:val="18"/>
          <w:szCs w:val="18"/>
        </w:rPr>
        <w:t>Экономика</w:t>
      </w:r>
      <w:r>
        <w:rPr>
          <w:rFonts w:ascii="Verdana" w:hAnsi="Verdana"/>
          <w:color w:val="000000"/>
          <w:sz w:val="18"/>
          <w:szCs w:val="18"/>
        </w:rPr>
        <w:t>», 1974. — 207 с.</w:t>
      </w:r>
    </w:p>
    <w:p w14:paraId="7E02049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Аудит: Учебник. 5-е изд., перераб. и доп./ А.Д.Шеремет, В.П.</w:t>
      </w:r>
      <w:r>
        <w:rPr>
          <w:rStyle w:val="WW8Num3z0"/>
          <w:rFonts w:ascii="Verdana" w:hAnsi="Verdana"/>
          <w:color w:val="000000"/>
          <w:sz w:val="18"/>
          <w:szCs w:val="18"/>
        </w:rPr>
        <w:t> </w:t>
      </w:r>
      <w:r>
        <w:rPr>
          <w:rStyle w:val="WW8Num2z0"/>
          <w:rFonts w:ascii="Verdana" w:hAnsi="Verdana"/>
          <w:color w:val="4682B4"/>
          <w:sz w:val="18"/>
          <w:szCs w:val="18"/>
        </w:rPr>
        <w:t>Суйц</w:t>
      </w:r>
      <w:r>
        <w:rPr>
          <w:rStyle w:val="WW8Num3z0"/>
          <w:rFonts w:ascii="Verdana" w:hAnsi="Verdana"/>
          <w:color w:val="000000"/>
          <w:sz w:val="18"/>
          <w:szCs w:val="18"/>
        </w:rPr>
        <w:t> </w:t>
      </w:r>
      <w:r>
        <w:rPr>
          <w:rFonts w:ascii="Verdana" w:hAnsi="Verdana"/>
          <w:color w:val="000000"/>
          <w:sz w:val="18"/>
          <w:szCs w:val="18"/>
        </w:rPr>
        <w:t>- М.: ИНФРА-М, 2006. - 448 с.</w:t>
      </w:r>
    </w:p>
    <w:p w14:paraId="2E780E1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Шешукова</w:t>
      </w:r>
      <w:r>
        <w:rPr>
          <w:rStyle w:val="WW8Num3z0"/>
          <w:rFonts w:ascii="Verdana" w:hAnsi="Verdana"/>
          <w:color w:val="000000"/>
          <w:sz w:val="18"/>
          <w:szCs w:val="18"/>
        </w:rPr>
        <w:t> </w:t>
      </w:r>
      <w:r>
        <w:rPr>
          <w:rFonts w:ascii="Verdana" w:hAnsi="Verdana"/>
          <w:color w:val="000000"/>
          <w:sz w:val="18"/>
          <w:szCs w:val="18"/>
        </w:rPr>
        <w:t>Т.Г. Аудит: теория и практика применения международных стандартов : учеб. пособие /Т.Г. Шушукова, М.А.</w:t>
      </w:r>
      <w:r>
        <w:rPr>
          <w:rStyle w:val="WW8Num3z0"/>
          <w:rFonts w:ascii="Verdana" w:hAnsi="Verdana"/>
          <w:color w:val="000000"/>
          <w:sz w:val="18"/>
          <w:szCs w:val="18"/>
        </w:rPr>
        <w:t> </w:t>
      </w:r>
      <w:r>
        <w:rPr>
          <w:rStyle w:val="WW8Num2z0"/>
          <w:rFonts w:ascii="Verdana" w:hAnsi="Verdana"/>
          <w:color w:val="4682B4"/>
          <w:sz w:val="18"/>
          <w:szCs w:val="18"/>
        </w:rPr>
        <w:t>Городилов</w:t>
      </w:r>
      <w:r>
        <w:rPr>
          <w:rFonts w:ascii="Verdana" w:hAnsi="Verdana"/>
          <w:color w:val="000000"/>
          <w:sz w:val="18"/>
          <w:szCs w:val="18"/>
        </w:rPr>
        <w:t>. 2-е изд., — М. : Финансы и статистика, 2005. - 184 с.</w:t>
      </w:r>
    </w:p>
    <w:p w14:paraId="4EC2845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Чингос</w:t>
      </w:r>
      <w:r>
        <w:rPr>
          <w:rFonts w:ascii="Verdana" w:hAnsi="Verdana"/>
          <w:color w:val="000000"/>
          <w:sz w:val="18"/>
          <w:szCs w:val="18"/>
        </w:rPr>
        <w:t>, Питер Т. Оплата по результату. Из опыта оплаты труда персонала в</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Пер. с англ. — М.: Издательский дом «</w:t>
      </w:r>
      <w:r>
        <w:rPr>
          <w:rStyle w:val="WW8Num2z0"/>
          <w:rFonts w:ascii="Verdana" w:hAnsi="Verdana"/>
          <w:color w:val="4682B4"/>
          <w:sz w:val="18"/>
          <w:szCs w:val="18"/>
        </w:rPr>
        <w:t>Вильяме</w:t>
      </w:r>
      <w:r>
        <w:rPr>
          <w:rFonts w:ascii="Verdana" w:hAnsi="Verdana"/>
          <w:color w:val="000000"/>
          <w:sz w:val="18"/>
          <w:szCs w:val="18"/>
        </w:rPr>
        <w:t>», 2004. 416 с.</w:t>
      </w:r>
    </w:p>
    <w:p w14:paraId="175AF51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Чернов</w:t>
      </w:r>
      <w:r>
        <w:rPr>
          <w:rStyle w:val="WW8Num3z0"/>
          <w:rFonts w:ascii="Verdana" w:hAnsi="Verdana"/>
          <w:color w:val="000000"/>
          <w:sz w:val="18"/>
          <w:szCs w:val="18"/>
        </w:rPr>
        <w:t> </w:t>
      </w:r>
      <w:r>
        <w:rPr>
          <w:rFonts w:ascii="Verdana" w:hAnsi="Verdana"/>
          <w:color w:val="000000"/>
          <w:sz w:val="18"/>
          <w:szCs w:val="18"/>
        </w:rPr>
        <w:t xml:space="preserve">В.А. Экономический анализ: торговля, общественное </w:t>
      </w:r>
      <w:r>
        <w:rPr>
          <w:rFonts w:ascii="Verdana" w:hAnsi="Verdana"/>
          <w:color w:val="000000"/>
          <w:sz w:val="18"/>
          <w:szCs w:val="18"/>
        </w:rPr>
        <w:lastRenderedPageBreak/>
        <w:t>питание,</w:t>
      </w:r>
      <w:r>
        <w:rPr>
          <w:rStyle w:val="WW8Num3z0"/>
          <w:rFonts w:ascii="Verdana" w:hAnsi="Verdana"/>
          <w:color w:val="000000"/>
          <w:sz w:val="18"/>
          <w:szCs w:val="18"/>
        </w:rPr>
        <w:t> </w:t>
      </w:r>
      <w:r>
        <w:rPr>
          <w:rStyle w:val="WW8Num2z0"/>
          <w:rFonts w:ascii="Verdana" w:hAnsi="Verdana"/>
          <w:color w:val="4682B4"/>
          <w:sz w:val="18"/>
          <w:szCs w:val="18"/>
        </w:rPr>
        <w:t>туристический</w:t>
      </w:r>
      <w:r>
        <w:rPr>
          <w:rStyle w:val="WW8Num3z0"/>
          <w:rFonts w:ascii="Verdana" w:hAnsi="Verdana"/>
          <w:color w:val="000000"/>
          <w:sz w:val="18"/>
          <w:szCs w:val="18"/>
        </w:rPr>
        <w:t> </w:t>
      </w:r>
      <w:r>
        <w:rPr>
          <w:rFonts w:ascii="Verdana" w:hAnsi="Verdana"/>
          <w:color w:val="000000"/>
          <w:sz w:val="18"/>
          <w:szCs w:val="18"/>
        </w:rPr>
        <w:t>бизнес: Учеб. пособие для вузов / Под ред. проф. М.И Ба-канова. М. : ЮНИТИ-ДАНА, 2003. - 686 с.</w:t>
      </w:r>
    </w:p>
    <w:p w14:paraId="177928C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Черноморда</w:t>
      </w:r>
      <w:r>
        <w:rPr>
          <w:rStyle w:val="WW8Num3z0"/>
          <w:rFonts w:ascii="Verdana" w:hAnsi="Verdana"/>
          <w:color w:val="000000"/>
          <w:sz w:val="18"/>
          <w:szCs w:val="18"/>
        </w:rPr>
        <w:t> </w:t>
      </w:r>
      <w:r>
        <w:rPr>
          <w:rFonts w:ascii="Verdana" w:hAnsi="Verdana"/>
          <w:color w:val="000000"/>
          <w:sz w:val="18"/>
          <w:szCs w:val="18"/>
        </w:rPr>
        <w:t>П.В. Аудит : Учебник для вузов. М. : Юнити, 2003. - 361 с.</w:t>
      </w:r>
    </w:p>
    <w:p w14:paraId="1E1E47B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Экономика. Учебник / Под ред. доц. A.C.</w:t>
      </w:r>
      <w:r>
        <w:rPr>
          <w:rStyle w:val="WW8Num3z0"/>
          <w:rFonts w:ascii="Verdana" w:hAnsi="Verdana"/>
          <w:color w:val="000000"/>
          <w:sz w:val="18"/>
          <w:szCs w:val="18"/>
        </w:rPr>
        <w:t> </w:t>
      </w:r>
      <w:r>
        <w:rPr>
          <w:rStyle w:val="WW8Num2z0"/>
          <w:rFonts w:ascii="Verdana" w:hAnsi="Verdana"/>
          <w:color w:val="4682B4"/>
          <w:sz w:val="18"/>
          <w:szCs w:val="18"/>
        </w:rPr>
        <w:t>Булатова</w:t>
      </w:r>
      <w:r>
        <w:rPr>
          <w:rFonts w:ascii="Verdana" w:hAnsi="Verdana"/>
          <w:color w:val="000000"/>
          <w:sz w:val="18"/>
          <w:szCs w:val="18"/>
        </w:rPr>
        <w:t>, 2-е изд. перераб М. : ЗАО «Бизнес-Школа» Интел-Синтез, 20000. 368 с. и доп.</w:t>
      </w:r>
    </w:p>
    <w:p w14:paraId="0AB10C4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Экономика предприятия: Учебник. / Под ред. ВЛ.Горфинкеля, В.А.</w:t>
      </w:r>
      <w:r>
        <w:rPr>
          <w:rStyle w:val="WW8Num3z0"/>
          <w:rFonts w:ascii="Verdana" w:hAnsi="Verdana"/>
          <w:color w:val="000000"/>
          <w:sz w:val="18"/>
          <w:szCs w:val="18"/>
        </w:rPr>
        <w:t> </w:t>
      </w:r>
      <w:r>
        <w:rPr>
          <w:rStyle w:val="WW8Num2z0"/>
          <w:rFonts w:ascii="Verdana" w:hAnsi="Verdana"/>
          <w:color w:val="4682B4"/>
          <w:sz w:val="18"/>
          <w:szCs w:val="18"/>
        </w:rPr>
        <w:t>Швандара</w:t>
      </w:r>
      <w:r>
        <w:rPr>
          <w:rFonts w:ascii="Verdana" w:hAnsi="Verdana"/>
          <w:color w:val="000000"/>
          <w:sz w:val="18"/>
          <w:szCs w:val="18"/>
        </w:rPr>
        <w:t>. -М. : Изд-во ЮНИТИ, 2001, с.</w:t>
      </w:r>
    </w:p>
    <w:p w14:paraId="45308B0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Экономика и социология труда: Учебник / Под ред. д.э.н., проф. А .Я. Ки-банова. М.: ИНФРА-М, 2003. - 584 с.</w:t>
      </w:r>
    </w:p>
    <w:p w14:paraId="7252952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Экономика предприятий /Автор коллектив проф.</w:t>
      </w:r>
      <w:r>
        <w:rPr>
          <w:rStyle w:val="WW8Num3z0"/>
          <w:rFonts w:ascii="Verdana" w:hAnsi="Verdana"/>
          <w:color w:val="000000"/>
          <w:sz w:val="18"/>
          <w:szCs w:val="18"/>
        </w:rPr>
        <w:t> </w:t>
      </w:r>
      <w:r>
        <w:rPr>
          <w:rStyle w:val="WW8Num2z0"/>
          <w:rFonts w:ascii="Verdana" w:hAnsi="Verdana"/>
          <w:color w:val="4682B4"/>
          <w:sz w:val="18"/>
          <w:szCs w:val="18"/>
        </w:rPr>
        <w:t>Пелих</w:t>
      </w:r>
      <w:r>
        <w:rPr>
          <w:rStyle w:val="WW8Num3z0"/>
          <w:rFonts w:ascii="Verdana" w:hAnsi="Verdana"/>
          <w:color w:val="000000"/>
          <w:sz w:val="18"/>
          <w:szCs w:val="18"/>
        </w:rPr>
        <w:t> </w:t>
      </w:r>
      <w:r>
        <w:rPr>
          <w:rFonts w:ascii="Verdana" w:hAnsi="Verdana"/>
          <w:color w:val="000000"/>
          <w:sz w:val="18"/>
          <w:szCs w:val="18"/>
        </w:rPr>
        <w:t>A.C., проф. Джуха В.М., доц.</w:t>
      </w:r>
      <w:r>
        <w:rPr>
          <w:rStyle w:val="WW8Num3z0"/>
          <w:rFonts w:ascii="Verdana" w:hAnsi="Verdana"/>
          <w:color w:val="000000"/>
          <w:sz w:val="18"/>
          <w:szCs w:val="18"/>
        </w:rPr>
        <w:t> </w:t>
      </w:r>
      <w:r>
        <w:rPr>
          <w:rStyle w:val="WW8Num2z0"/>
          <w:rFonts w:ascii="Verdana" w:hAnsi="Verdana"/>
          <w:color w:val="4682B4"/>
          <w:sz w:val="18"/>
          <w:szCs w:val="18"/>
        </w:rPr>
        <w:t>Боков</w:t>
      </w:r>
      <w:r>
        <w:rPr>
          <w:rStyle w:val="WW8Num3z0"/>
          <w:rFonts w:ascii="Verdana" w:hAnsi="Verdana"/>
          <w:color w:val="000000"/>
          <w:sz w:val="18"/>
          <w:szCs w:val="18"/>
        </w:rPr>
        <w:t> </w:t>
      </w:r>
      <w:r>
        <w:rPr>
          <w:rFonts w:ascii="Verdana" w:hAnsi="Verdana"/>
          <w:color w:val="000000"/>
          <w:sz w:val="18"/>
          <w:szCs w:val="18"/>
        </w:rPr>
        <w:t>И.И. и др. — Росто н/Д : «</w:t>
      </w:r>
      <w:r>
        <w:rPr>
          <w:rStyle w:val="WW8Num2z0"/>
          <w:rFonts w:ascii="Verdana" w:hAnsi="Verdana"/>
          <w:color w:val="4682B4"/>
          <w:sz w:val="18"/>
          <w:szCs w:val="18"/>
        </w:rPr>
        <w:t>Феникс</w:t>
      </w:r>
      <w:r>
        <w:rPr>
          <w:rFonts w:ascii="Verdana" w:hAnsi="Verdana"/>
          <w:color w:val="000000"/>
          <w:sz w:val="18"/>
          <w:szCs w:val="18"/>
        </w:rPr>
        <w:t>», 2002 416 с.</w:t>
      </w:r>
    </w:p>
    <w:p w14:paraId="65321FC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Экономика предприятия: Учебник. / Под ред. В.Я.Горфинкеля, В.А.</w:t>
      </w:r>
    </w:p>
    <w:p w14:paraId="4EF9671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Швандара. М. : Изд-во ЮНИТИ, 2001, с.</w:t>
      </w:r>
    </w:p>
    <w:p w14:paraId="50F3A7E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Экономика предприятия (</w:t>
      </w:r>
      <w:r>
        <w:rPr>
          <w:rStyle w:val="WW8Num2z0"/>
          <w:rFonts w:ascii="Verdana" w:hAnsi="Verdana"/>
          <w:color w:val="4682B4"/>
          <w:sz w:val="18"/>
          <w:szCs w:val="18"/>
        </w:rPr>
        <w:t>фирмы</w:t>
      </w:r>
      <w:r>
        <w:rPr>
          <w:rFonts w:ascii="Verdana" w:hAnsi="Verdana"/>
          <w:color w:val="000000"/>
          <w:sz w:val="18"/>
          <w:szCs w:val="18"/>
        </w:rPr>
        <w:t>): Учебник /Под ред. проф. О.И. Волкова и доц. О.В. Девяткина. 3-е изд. перераб. и доп. - М. : ИНФРА -М, 2002. 601 с.</w:t>
      </w:r>
    </w:p>
    <w:p w14:paraId="2E7C3F2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Экономика и социология труда. Серия «</w:t>
      </w:r>
      <w:r>
        <w:rPr>
          <w:rStyle w:val="WW8Num2z0"/>
          <w:rFonts w:ascii="Verdana" w:hAnsi="Verdana"/>
          <w:color w:val="4682B4"/>
          <w:sz w:val="18"/>
          <w:szCs w:val="18"/>
        </w:rPr>
        <w:t>Учебники, учебные пособия</w:t>
      </w:r>
      <w:r>
        <w:rPr>
          <w:rFonts w:ascii="Verdana" w:hAnsi="Verdana"/>
          <w:color w:val="000000"/>
          <w:sz w:val="18"/>
          <w:szCs w:val="18"/>
        </w:rPr>
        <w:t>» /Род ред. Сербиковского и В.А. Чуланова. Ростов-на-Дону : Феникс, 1999. -512 с.</w:t>
      </w:r>
    </w:p>
    <w:p w14:paraId="6F8E870A"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Экономический анализ: Учебник для вузов / Под ред. JI.T. Гиляровской. 2-е изд., доп. - М. : ЮНИТИ-ДАНА, 2002. - 615 с.</w:t>
      </w:r>
    </w:p>
    <w:p w14:paraId="49DF715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Экономический анализ хозяйственной деятельности предприятий и объединений: Учебник / Под ред. С.Б Барнгольц и Г.М. Тация. — 3-е изд., перераб. и доп. М. : Финансы и статистика, 1986. - 407 е.: ил.</w:t>
      </w:r>
    </w:p>
    <w:p w14:paraId="1C0CB17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Эренберг</w:t>
      </w:r>
      <w:r>
        <w:rPr>
          <w:rStyle w:val="WW8Num3z0"/>
          <w:rFonts w:ascii="Verdana" w:hAnsi="Verdana"/>
          <w:color w:val="000000"/>
          <w:sz w:val="18"/>
          <w:szCs w:val="18"/>
        </w:rPr>
        <w:t> </w:t>
      </w:r>
      <w:r>
        <w:rPr>
          <w:rFonts w:ascii="Verdana" w:hAnsi="Verdana"/>
          <w:color w:val="000000"/>
          <w:sz w:val="18"/>
          <w:szCs w:val="18"/>
        </w:rPr>
        <w:t>Р. Дж. Современная экономика труда. Теория и государственная политика / Р. Дж. Эренберг, P.C.</w:t>
      </w:r>
      <w:r>
        <w:rPr>
          <w:rStyle w:val="WW8Num3z0"/>
          <w:rFonts w:ascii="Verdana" w:hAnsi="Verdana"/>
          <w:color w:val="000000"/>
          <w:sz w:val="18"/>
          <w:szCs w:val="18"/>
        </w:rPr>
        <w:t> </w:t>
      </w:r>
      <w:r>
        <w:rPr>
          <w:rStyle w:val="WW8Num2z0"/>
          <w:rFonts w:ascii="Verdana" w:hAnsi="Verdana"/>
          <w:color w:val="4682B4"/>
          <w:sz w:val="18"/>
          <w:szCs w:val="18"/>
        </w:rPr>
        <w:t>Смит</w:t>
      </w:r>
      <w:r>
        <w:rPr>
          <w:rStyle w:val="WW8Num3z0"/>
          <w:rFonts w:ascii="Verdana" w:hAnsi="Verdana"/>
          <w:color w:val="000000"/>
          <w:sz w:val="18"/>
          <w:szCs w:val="18"/>
        </w:rPr>
        <w:t> </w:t>
      </w:r>
      <w:r>
        <w:rPr>
          <w:rFonts w:ascii="Verdana" w:hAnsi="Verdana"/>
          <w:color w:val="000000"/>
          <w:sz w:val="18"/>
          <w:szCs w:val="18"/>
        </w:rPr>
        <w:t>М. : Изд-во МГУ, 1996. — 777 с.</w:t>
      </w:r>
    </w:p>
    <w:p w14:paraId="2E00C9F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P.A. Оплата труда в организации. М. :</w:t>
      </w:r>
      <w:r>
        <w:rPr>
          <w:rStyle w:val="WW8Num3z0"/>
          <w:rFonts w:ascii="Verdana" w:hAnsi="Verdana"/>
          <w:color w:val="000000"/>
          <w:sz w:val="18"/>
          <w:szCs w:val="18"/>
        </w:rPr>
        <w:t> </w:t>
      </w:r>
      <w:r>
        <w:rPr>
          <w:rStyle w:val="WW8Num2z0"/>
          <w:rFonts w:ascii="Verdana" w:hAnsi="Verdana"/>
          <w:color w:val="4682B4"/>
          <w:sz w:val="18"/>
          <w:szCs w:val="18"/>
        </w:rPr>
        <w:t>МЦФЭР</w:t>
      </w:r>
      <w:r>
        <w:rPr>
          <w:rFonts w:ascii="Verdana" w:hAnsi="Verdana"/>
          <w:color w:val="000000"/>
          <w:sz w:val="18"/>
          <w:szCs w:val="18"/>
        </w:rPr>
        <w:t>, 2003. - 448 с.</w:t>
      </w:r>
    </w:p>
    <w:p w14:paraId="6F5006BA"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Статьи в периодической печати и сборники научных трудов</w:t>
      </w:r>
    </w:p>
    <w:p w14:paraId="6C1F082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Аманжолова</w:t>
      </w:r>
      <w:r>
        <w:rPr>
          <w:rStyle w:val="WW8Num3z0"/>
          <w:rFonts w:ascii="Verdana" w:hAnsi="Verdana"/>
          <w:color w:val="000000"/>
          <w:sz w:val="18"/>
          <w:szCs w:val="18"/>
        </w:rPr>
        <w:t> </w:t>
      </w:r>
      <w:r>
        <w:rPr>
          <w:rFonts w:ascii="Verdana" w:hAnsi="Verdana"/>
          <w:color w:val="000000"/>
          <w:sz w:val="18"/>
          <w:szCs w:val="18"/>
        </w:rPr>
        <w:t>Б.А. Планирование аудита с применением аналитических процедур / Б.А. Аманжолова, A.B.</w:t>
      </w:r>
      <w:r>
        <w:rPr>
          <w:rStyle w:val="WW8Num3z0"/>
          <w:rFonts w:ascii="Verdana" w:hAnsi="Verdana"/>
          <w:color w:val="000000"/>
          <w:sz w:val="18"/>
          <w:szCs w:val="18"/>
        </w:rPr>
        <w:t> </w:t>
      </w:r>
      <w:r>
        <w:rPr>
          <w:rStyle w:val="WW8Num2z0"/>
          <w:rFonts w:ascii="Verdana" w:hAnsi="Verdana"/>
          <w:color w:val="4682B4"/>
          <w:sz w:val="18"/>
          <w:szCs w:val="18"/>
        </w:rPr>
        <w:t>Наумова</w:t>
      </w:r>
      <w:r>
        <w:rPr>
          <w:rFonts w:ascii="Verdana" w:hAnsi="Verdana"/>
          <w:color w:val="000000"/>
          <w:sz w:val="18"/>
          <w:szCs w:val="18"/>
        </w:rPr>
        <w:t>.// Аудиторские ведомости. -2004.- N8.</w:t>
      </w:r>
    </w:p>
    <w:p w14:paraId="7D88A04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Аманжолова</w:t>
      </w:r>
      <w:r>
        <w:rPr>
          <w:rStyle w:val="WW8Num3z0"/>
          <w:rFonts w:ascii="Verdana" w:hAnsi="Verdana"/>
          <w:color w:val="000000"/>
          <w:sz w:val="18"/>
          <w:szCs w:val="18"/>
        </w:rPr>
        <w:t> </w:t>
      </w:r>
      <w:r>
        <w:rPr>
          <w:rFonts w:ascii="Verdana" w:hAnsi="Verdana"/>
          <w:color w:val="000000"/>
          <w:sz w:val="18"/>
          <w:szCs w:val="18"/>
        </w:rPr>
        <w:t>Б.А. Роль аналитических процедур в исследовании систем бухгалтерского учета и внутреннего контроля / Б.А. Аманжолова, А.В.Наумова.//</w:t>
      </w:r>
      <w:r>
        <w:rPr>
          <w:rStyle w:val="WW8Num3z0"/>
          <w:rFonts w:ascii="Verdana" w:hAnsi="Verdana"/>
          <w:color w:val="000000"/>
          <w:sz w:val="18"/>
          <w:szCs w:val="18"/>
        </w:rPr>
        <w:t> </w:t>
      </w:r>
      <w:r>
        <w:rPr>
          <w:rStyle w:val="WW8Num2z0"/>
          <w:rFonts w:ascii="Verdana" w:hAnsi="Verdana"/>
          <w:color w:val="4682B4"/>
          <w:sz w:val="18"/>
          <w:szCs w:val="18"/>
        </w:rPr>
        <w:t>Аудиторские</w:t>
      </w:r>
      <w:r>
        <w:rPr>
          <w:rStyle w:val="WW8Num3z0"/>
          <w:rFonts w:ascii="Verdana" w:hAnsi="Verdana"/>
          <w:color w:val="000000"/>
          <w:sz w:val="18"/>
          <w:szCs w:val="18"/>
        </w:rPr>
        <w:t> </w:t>
      </w:r>
      <w:r>
        <w:rPr>
          <w:rFonts w:ascii="Verdana" w:hAnsi="Verdana"/>
          <w:color w:val="000000"/>
          <w:sz w:val="18"/>
          <w:szCs w:val="18"/>
        </w:rPr>
        <w:t>ведомости. — 2005. № 12.</w:t>
      </w:r>
    </w:p>
    <w:p w14:paraId="7D7A859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Асп Э. Факторы, определяющие</w:t>
      </w:r>
      <w:r>
        <w:rPr>
          <w:rStyle w:val="WW8Num3z0"/>
          <w:rFonts w:ascii="Verdana" w:hAnsi="Verdana"/>
          <w:color w:val="000000"/>
          <w:sz w:val="18"/>
          <w:szCs w:val="18"/>
        </w:rPr>
        <w:t> </w:t>
      </w:r>
      <w:r>
        <w:rPr>
          <w:rStyle w:val="WW8Num2z0"/>
          <w:rFonts w:ascii="Verdana" w:hAnsi="Verdana"/>
          <w:color w:val="4682B4"/>
          <w:sz w:val="18"/>
          <w:szCs w:val="18"/>
        </w:rPr>
        <w:t>заработную</w:t>
      </w:r>
      <w:r>
        <w:rPr>
          <w:rStyle w:val="WW8Num3z0"/>
          <w:rFonts w:ascii="Verdana" w:hAnsi="Verdana"/>
          <w:color w:val="000000"/>
          <w:sz w:val="18"/>
          <w:szCs w:val="18"/>
        </w:rPr>
        <w:t> </w:t>
      </w:r>
      <w:r>
        <w:rPr>
          <w:rFonts w:ascii="Verdana" w:hAnsi="Verdana"/>
          <w:color w:val="000000"/>
          <w:sz w:val="18"/>
          <w:szCs w:val="18"/>
        </w:rPr>
        <w:t>плату / Э. Асп, X. Ухма-ваара // Социологии и социальной антропологии. 1999, том 2,</w:t>
      </w:r>
      <w:r>
        <w:rPr>
          <w:rStyle w:val="WW8Num3z0"/>
          <w:rFonts w:ascii="Verdana" w:hAnsi="Verdana"/>
          <w:color w:val="000000"/>
          <w:sz w:val="18"/>
          <w:szCs w:val="18"/>
        </w:rPr>
        <w:t> </w:t>
      </w:r>
      <w:r>
        <w:rPr>
          <w:rStyle w:val="WW8Num2z0"/>
          <w:rFonts w:ascii="Verdana" w:hAnsi="Verdana"/>
          <w:color w:val="4682B4"/>
          <w:sz w:val="18"/>
          <w:szCs w:val="18"/>
        </w:rPr>
        <w:t>выпуск</w:t>
      </w:r>
      <w:r>
        <w:rPr>
          <w:rStyle w:val="WW8Num3z0"/>
          <w:rFonts w:ascii="Verdana" w:hAnsi="Verdana"/>
          <w:color w:val="000000"/>
          <w:sz w:val="18"/>
          <w:szCs w:val="18"/>
        </w:rPr>
        <w:t> </w:t>
      </w:r>
      <w:r>
        <w:rPr>
          <w:rFonts w:ascii="Verdana" w:hAnsi="Verdana"/>
          <w:color w:val="000000"/>
          <w:sz w:val="18"/>
          <w:szCs w:val="18"/>
        </w:rPr>
        <w:t>4.</w:t>
      </w:r>
    </w:p>
    <w:p w14:paraId="60649134"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Волошин</w:t>
      </w:r>
      <w:r>
        <w:rPr>
          <w:rStyle w:val="WW8Num3z0"/>
          <w:rFonts w:ascii="Verdana" w:hAnsi="Verdana"/>
          <w:color w:val="000000"/>
          <w:sz w:val="18"/>
          <w:szCs w:val="18"/>
        </w:rPr>
        <w:t> </w:t>
      </w:r>
      <w:r>
        <w:rPr>
          <w:rFonts w:ascii="Verdana" w:hAnsi="Verdana"/>
          <w:color w:val="000000"/>
          <w:sz w:val="18"/>
          <w:szCs w:val="18"/>
        </w:rPr>
        <w:t>A.B. Аудит эффективности системы</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на предприятии. / A.B. Волошин // Аудит и</w:t>
      </w:r>
      <w:r>
        <w:rPr>
          <w:rStyle w:val="WW8Num3z0"/>
          <w:rFonts w:ascii="Verdana" w:hAnsi="Verdana"/>
          <w:color w:val="000000"/>
          <w:sz w:val="18"/>
          <w:szCs w:val="18"/>
        </w:rPr>
        <w:t> </w:t>
      </w:r>
      <w:r>
        <w:rPr>
          <w:rStyle w:val="WW8Num2z0"/>
          <w:rFonts w:ascii="Verdana" w:hAnsi="Verdana"/>
          <w:color w:val="4682B4"/>
          <w:sz w:val="18"/>
          <w:szCs w:val="18"/>
        </w:rPr>
        <w:t>налоги</w:t>
      </w:r>
      <w:r>
        <w:rPr>
          <w:rFonts w:ascii="Verdana" w:hAnsi="Verdana"/>
          <w:color w:val="000000"/>
          <w:sz w:val="18"/>
          <w:szCs w:val="18"/>
        </w:rPr>
        <w:t>. 2006, № 10.</w:t>
      </w:r>
    </w:p>
    <w:p w14:paraId="0D23688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Бурцев</w:t>
      </w:r>
      <w:r>
        <w:rPr>
          <w:rStyle w:val="WW8Num3z0"/>
          <w:rFonts w:ascii="Verdana" w:hAnsi="Verdana"/>
          <w:color w:val="000000"/>
          <w:sz w:val="18"/>
          <w:szCs w:val="18"/>
        </w:rPr>
        <w:t> </w:t>
      </w:r>
      <w:r>
        <w:rPr>
          <w:rFonts w:ascii="Verdana" w:hAnsi="Verdana"/>
          <w:color w:val="000000"/>
          <w:sz w:val="18"/>
          <w:szCs w:val="18"/>
        </w:rPr>
        <w:t>В.В. Методология управленческого аудита / В.В. Бурцев // Аудиторские ведомости -2003. № 10.</w:t>
      </w:r>
    </w:p>
    <w:p w14:paraId="226D1D4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Бурыкин</w:t>
      </w:r>
      <w:r>
        <w:rPr>
          <w:rStyle w:val="WW8Num3z0"/>
          <w:rFonts w:ascii="Verdana" w:hAnsi="Verdana"/>
          <w:color w:val="000000"/>
          <w:sz w:val="18"/>
          <w:szCs w:val="18"/>
        </w:rPr>
        <w:t> </w:t>
      </w:r>
      <w:r>
        <w:rPr>
          <w:rFonts w:ascii="Verdana" w:hAnsi="Verdana"/>
          <w:color w:val="000000"/>
          <w:sz w:val="18"/>
          <w:szCs w:val="18"/>
        </w:rPr>
        <w:t>А.И. Аналитические процедуры в</w:t>
      </w:r>
      <w:r>
        <w:rPr>
          <w:rStyle w:val="WW8Num3z0"/>
          <w:rFonts w:ascii="Verdana" w:hAnsi="Verdana"/>
          <w:color w:val="000000"/>
          <w:sz w:val="18"/>
          <w:szCs w:val="18"/>
        </w:rPr>
        <w:t> </w:t>
      </w:r>
      <w:r>
        <w:rPr>
          <w:rStyle w:val="WW8Num2z0"/>
          <w:rFonts w:ascii="Verdana" w:hAnsi="Verdana"/>
          <w:color w:val="4682B4"/>
          <w:sz w:val="18"/>
          <w:szCs w:val="18"/>
        </w:rPr>
        <w:t>аудите</w:t>
      </w:r>
      <w:r>
        <w:rPr>
          <w:rStyle w:val="WW8Num3z0"/>
          <w:rFonts w:ascii="Verdana" w:hAnsi="Verdana"/>
          <w:color w:val="000000"/>
          <w:sz w:val="18"/>
          <w:szCs w:val="18"/>
        </w:rPr>
        <w:t> </w:t>
      </w:r>
      <w:r>
        <w:rPr>
          <w:rFonts w:ascii="Verdana" w:hAnsi="Verdana"/>
          <w:color w:val="000000"/>
          <w:sz w:val="18"/>
          <w:szCs w:val="18"/>
        </w:rPr>
        <w:t>/ А.И. Бурыкин // Аудиторские ведомости. 2003. № 10.</w:t>
      </w:r>
    </w:p>
    <w:p w14:paraId="4F09867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Бухалков М. Оценка трудового потенциала как основа его эффективного использования / М. Бухалков, Н. Кузьмина // Человек и труд. — 2003. № 2. — с. 29-20.</w:t>
      </w:r>
    </w:p>
    <w:p w14:paraId="3B7829E5"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Волгин Н.А Заработная плата цена труда или рабочей силы // Человек и труд. 1999. № 9. - С. 68.</w:t>
      </w:r>
    </w:p>
    <w:p w14:paraId="0BEC058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Глазунов А. Факторы, влияющие на повышение</w:t>
      </w:r>
      <w:r>
        <w:rPr>
          <w:rStyle w:val="WW8Num3z0"/>
          <w:rFonts w:ascii="Verdana" w:hAnsi="Verdana"/>
          <w:color w:val="000000"/>
          <w:sz w:val="18"/>
          <w:szCs w:val="18"/>
        </w:rPr>
        <w:t> </w:t>
      </w:r>
      <w:r>
        <w:rPr>
          <w:rStyle w:val="WW8Num2z0"/>
          <w:rFonts w:ascii="Verdana" w:hAnsi="Verdana"/>
          <w:color w:val="4682B4"/>
          <w:sz w:val="18"/>
          <w:szCs w:val="18"/>
        </w:rPr>
        <w:t>зарплаты</w:t>
      </w:r>
      <w:r>
        <w:rPr>
          <w:rStyle w:val="WW8Num3z0"/>
          <w:rFonts w:ascii="Verdana" w:hAnsi="Verdana"/>
          <w:color w:val="000000"/>
          <w:sz w:val="18"/>
          <w:szCs w:val="18"/>
        </w:rPr>
        <w:t> </w:t>
      </w:r>
      <w:r>
        <w:rPr>
          <w:rFonts w:ascii="Verdana" w:hAnsi="Verdana"/>
          <w:color w:val="000000"/>
          <w:sz w:val="18"/>
          <w:szCs w:val="18"/>
        </w:rPr>
        <w:t>// Человек и труд. 2001. № 7. С.30.</w:t>
      </w:r>
    </w:p>
    <w:p w14:paraId="789D66A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Губанов С. Система организации и поощрения труда (опыт методической разработки) / С. Губанов //</w:t>
      </w:r>
      <w:r>
        <w:rPr>
          <w:rStyle w:val="WW8Num3z0"/>
          <w:rFonts w:ascii="Verdana" w:hAnsi="Verdana"/>
          <w:color w:val="000000"/>
          <w:sz w:val="18"/>
          <w:szCs w:val="18"/>
        </w:rPr>
        <w:t> </w:t>
      </w:r>
      <w:r>
        <w:rPr>
          <w:rStyle w:val="WW8Num2z0"/>
          <w:rFonts w:ascii="Verdana" w:hAnsi="Verdana"/>
          <w:color w:val="4682B4"/>
          <w:sz w:val="18"/>
          <w:szCs w:val="18"/>
        </w:rPr>
        <w:t>Экономист</w:t>
      </w:r>
      <w:r>
        <w:rPr>
          <w:rFonts w:ascii="Verdana" w:hAnsi="Verdana"/>
          <w:color w:val="000000"/>
          <w:sz w:val="18"/>
          <w:szCs w:val="18"/>
        </w:rPr>
        <w:t>. 1996. - №3. - С. 34-46.</w:t>
      </w:r>
    </w:p>
    <w:p w14:paraId="4979227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Дудаева JI. Критерии</w:t>
      </w:r>
      <w:r>
        <w:rPr>
          <w:rStyle w:val="WW8Num3z0"/>
          <w:rFonts w:ascii="Verdana" w:hAnsi="Verdana"/>
          <w:color w:val="000000"/>
          <w:sz w:val="18"/>
          <w:szCs w:val="18"/>
        </w:rPr>
        <w:t> </w:t>
      </w:r>
      <w:r>
        <w:rPr>
          <w:rStyle w:val="WW8Num2z0"/>
          <w:rFonts w:ascii="Verdana" w:hAnsi="Verdana"/>
          <w:color w:val="4682B4"/>
          <w:sz w:val="18"/>
          <w:szCs w:val="18"/>
        </w:rPr>
        <w:t>результативности</w:t>
      </w:r>
      <w:r>
        <w:rPr>
          <w:rStyle w:val="WW8Num3z0"/>
          <w:rFonts w:ascii="Verdana" w:hAnsi="Verdana"/>
          <w:color w:val="000000"/>
          <w:sz w:val="18"/>
          <w:szCs w:val="18"/>
        </w:rPr>
        <w:t> </w:t>
      </w:r>
      <w:r>
        <w:rPr>
          <w:rFonts w:ascii="Verdana" w:hAnsi="Verdana"/>
          <w:color w:val="000000"/>
          <w:sz w:val="18"/>
          <w:szCs w:val="18"/>
        </w:rPr>
        <w:t>труда / Л.Дудаева, И. Еремина // «</w:t>
      </w:r>
      <w:r>
        <w:rPr>
          <w:rStyle w:val="WW8Num2z0"/>
          <w:rFonts w:ascii="Verdana" w:hAnsi="Verdana"/>
          <w:color w:val="4682B4"/>
          <w:sz w:val="18"/>
          <w:szCs w:val="18"/>
        </w:rPr>
        <w:t>Кадровик</w:t>
      </w:r>
      <w:r>
        <w:rPr>
          <w:rFonts w:ascii="Verdana" w:hAnsi="Verdana"/>
          <w:color w:val="000000"/>
          <w:sz w:val="18"/>
          <w:szCs w:val="18"/>
        </w:rPr>
        <w:t>. Кадровый менеджмент». — 2008, № 3.</w:t>
      </w:r>
    </w:p>
    <w:p w14:paraId="472BEF7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Жуков А. Заработная плата: пути</w:t>
      </w:r>
      <w:r>
        <w:rPr>
          <w:rStyle w:val="WW8Num3z0"/>
          <w:rFonts w:ascii="Verdana" w:hAnsi="Verdana"/>
          <w:color w:val="000000"/>
          <w:sz w:val="18"/>
          <w:szCs w:val="18"/>
        </w:rPr>
        <w:t> </w:t>
      </w:r>
      <w:r>
        <w:rPr>
          <w:rStyle w:val="WW8Num2z0"/>
          <w:rFonts w:ascii="Verdana" w:hAnsi="Verdana"/>
          <w:color w:val="4682B4"/>
          <w:sz w:val="18"/>
          <w:szCs w:val="18"/>
        </w:rPr>
        <w:t>реформирование</w:t>
      </w:r>
      <w:r>
        <w:rPr>
          <w:rStyle w:val="WW8Num3z0"/>
          <w:rFonts w:ascii="Verdana" w:hAnsi="Verdana"/>
          <w:color w:val="000000"/>
          <w:sz w:val="18"/>
          <w:szCs w:val="18"/>
        </w:rPr>
        <w:t> </w:t>
      </w:r>
      <w:r>
        <w:rPr>
          <w:rFonts w:ascii="Verdana" w:hAnsi="Verdana"/>
          <w:color w:val="000000"/>
          <w:sz w:val="18"/>
          <w:szCs w:val="18"/>
        </w:rPr>
        <w:t>и резервы повышения / А. Жуков // Проблемы теории и практики управления. 2003. - № 5. -С. 58-64.</w:t>
      </w:r>
    </w:p>
    <w:p w14:paraId="7B8DB57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2z0"/>
          <w:rFonts w:ascii="Verdana" w:hAnsi="Verdana"/>
          <w:color w:val="4682B4"/>
          <w:sz w:val="18"/>
          <w:szCs w:val="18"/>
        </w:rPr>
        <w:t>Земсков</w:t>
      </w:r>
      <w:r>
        <w:rPr>
          <w:rStyle w:val="WW8Num3z0"/>
          <w:rFonts w:ascii="Verdana" w:hAnsi="Verdana"/>
          <w:color w:val="000000"/>
          <w:sz w:val="18"/>
          <w:szCs w:val="18"/>
        </w:rPr>
        <w:t> </w:t>
      </w:r>
      <w:r>
        <w:rPr>
          <w:rFonts w:ascii="Verdana" w:hAnsi="Verdana"/>
          <w:color w:val="000000"/>
          <w:sz w:val="18"/>
          <w:szCs w:val="18"/>
        </w:rPr>
        <w:t xml:space="preserve">В.В. Статистический анализ при проведении аналитических процедур в </w:t>
      </w:r>
      <w:r>
        <w:rPr>
          <w:rFonts w:ascii="Verdana" w:hAnsi="Verdana"/>
          <w:color w:val="000000"/>
          <w:sz w:val="18"/>
          <w:szCs w:val="18"/>
        </w:rPr>
        <w:lastRenderedPageBreak/>
        <w:t>аудиторской деятельности /В.В. Земсков. // Аудиторские ведомости. 2005, № 1.</w:t>
      </w:r>
    </w:p>
    <w:p w14:paraId="06767F6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Из учебника рабочего образования «</w:t>
      </w:r>
      <w:r>
        <w:rPr>
          <w:rStyle w:val="WW8Num2z0"/>
          <w:rFonts w:ascii="Verdana" w:hAnsi="Verdana"/>
          <w:color w:val="4682B4"/>
          <w:sz w:val="18"/>
          <w:szCs w:val="18"/>
        </w:rPr>
        <w:t>Заработная плата</w:t>
      </w:r>
      <w:r>
        <w:rPr>
          <w:rFonts w:ascii="Verdana" w:hAnsi="Verdana"/>
          <w:color w:val="000000"/>
          <w:sz w:val="18"/>
          <w:szCs w:val="18"/>
        </w:rPr>
        <w:t>» // Человек и труд.- 1998. № 1,2,3,7.</w:t>
      </w:r>
    </w:p>
    <w:p w14:paraId="0B0253A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Е. И. Стимулирование и мотивация в современном управлении персоналом / Е.И. Комаров // Управление персоналом.- 2002.- № 1. — С. 38-41.</w:t>
      </w:r>
    </w:p>
    <w:p w14:paraId="73511C1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Королев О. Человеческий</w:t>
      </w:r>
      <w:r>
        <w:rPr>
          <w:rStyle w:val="WW8Num3z0"/>
          <w:rFonts w:ascii="Verdana" w:hAnsi="Verdana"/>
          <w:color w:val="000000"/>
          <w:sz w:val="18"/>
          <w:szCs w:val="18"/>
        </w:rPr>
        <w:t>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в системе конкурентных преимуществ промышленной организации. / О.Королев, М. Янцов // Управление персоналом. -2007. № 8.</w:t>
      </w:r>
    </w:p>
    <w:p w14:paraId="09AE9A8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2z0"/>
          <w:rFonts w:ascii="Verdana" w:hAnsi="Verdana"/>
          <w:color w:val="4682B4"/>
          <w:sz w:val="18"/>
          <w:szCs w:val="18"/>
        </w:rPr>
        <w:t>Мазманова</w:t>
      </w:r>
      <w:r>
        <w:rPr>
          <w:rStyle w:val="WW8Num3z0"/>
          <w:rFonts w:ascii="Verdana" w:hAnsi="Verdana"/>
          <w:color w:val="000000"/>
          <w:sz w:val="18"/>
          <w:szCs w:val="18"/>
        </w:rPr>
        <w:t> </w:t>
      </w:r>
      <w:r>
        <w:rPr>
          <w:rFonts w:ascii="Verdana" w:hAnsi="Verdana"/>
          <w:color w:val="000000"/>
          <w:sz w:val="18"/>
          <w:szCs w:val="18"/>
        </w:rPr>
        <w:t>Б.Г. Учетная политика и стимулирование персонала как</w:t>
      </w:r>
      <w:r>
        <w:rPr>
          <w:rStyle w:val="WW8Num3z0"/>
          <w:rFonts w:ascii="Verdana" w:hAnsi="Verdana"/>
          <w:color w:val="000000"/>
          <w:sz w:val="18"/>
          <w:szCs w:val="18"/>
        </w:rPr>
        <w:t> </w:t>
      </w:r>
      <w:r>
        <w:rPr>
          <w:rStyle w:val="WW8Num2z0"/>
          <w:rFonts w:ascii="Verdana" w:hAnsi="Verdana"/>
          <w:color w:val="4682B4"/>
          <w:sz w:val="18"/>
          <w:szCs w:val="18"/>
        </w:rPr>
        <w:t>поддержка</w:t>
      </w:r>
      <w:r>
        <w:rPr>
          <w:rStyle w:val="WW8Num3z0"/>
          <w:rFonts w:ascii="Verdana" w:hAnsi="Verdana"/>
          <w:color w:val="000000"/>
          <w:sz w:val="18"/>
          <w:szCs w:val="18"/>
        </w:rPr>
        <w:t> </w:t>
      </w:r>
      <w:r>
        <w:rPr>
          <w:rFonts w:ascii="Verdana" w:hAnsi="Verdana"/>
          <w:color w:val="000000"/>
          <w:sz w:val="18"/>
          <w:szCs w:val="18"/>
        </w:rPr>
        <w:t>стратегии предприятия / Б.Г. Мазманова // Менеджмент в России и за рубежом. 2003. № 4. - С. 59-73.</w:t>
      </w:r>
    </w:p>
    <w:p w14:paraId="0A6C267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2z0"/>
          <w:rFonts w:ascii="Verdana" w:hAnsi="Verdana"/>
          <w:color w:val="4682B4"/>
          <w:sz w:val="18"/>
          <w:szCs w:val="18"/>
        </w:rPr>
        <w:t>Макарова</w:t>
      </w:r>
      <w:r>
        <w:rPr>
          <w:rStyle w:val="WW8Num3z0"/>
          <w:rFonts w:ascii="Verdana" w:hAnsi="Verdana"/>
          <w:color w:val="000000"/>
          <w:sz w:val="18"/>
          <w:szCs w:val="18"/>
        </w:rPr>
        <w:t> </w:t>
      </w:r>
      <w:r>
        <w:rPr>
          <w:rFonts w:ascii="Verdana" w:hAnsi="Verdana"/>
          <w:color w:val="000000"/>
          <w:sz w:val="18"/>
          <w:szCs w:val="18"/>
        </w:rPr>
        <w:t>Л.Г. Разработка информационно-методического обеспечения аудита (на примере аудита основных средств) / Л.Г. Макарова // «Аудиторские ведомости, № 5, 1999.</w:t>
      </w:r>
    </w:p>
    <w:p w14:paraId="720C2D6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М.В. Когденко В.Г. Методология аудита: развитие новых направлений // Аудиторские ведомости. -2005. № 10.</w:t>
      </w:r>
    </w:p>
    <w:p w14:paraId="583756A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2z0"/>
          <w:rFonts w:ascii="Verdana" w:hAnsi="Verdana"/>
          <w:color w:val="4682B4"/>
          <w:sz w:val="18"/>
          <w:szCs w:val="18"/>
        </w:rPr>
        <w:t>Мельник</w:t>
      </w:r>
      <w:r>
        <w:rPr>
          <w:rStyle w:val="WW8Num3z0"/>
          <w:rFonts w:ascii="Verdana" w:hAnsi="Verdana"/>
          <w:color w:val="000000"/>
          <w:sz w:val="18"/>
          <w:szCs w:val="18"/>
        </w:rPr>
        <w:t> </w:t>
      </w:r>
      <w:r>
        <w:rPr>
          <w:rFonts w:ascii="Verdana" w:hAnsi="Verdana"/>
          <w:color w:val="000000"/>
          <w:sz w:val="18"/>
          <w:szCs w:val="18"/>
        </w:rPr>
        <w:t>М.В., Голосов О.В. Перспективы развития аудита // Аудиторские ведомости. 2005, N 12.</w:t>
      </w:r>
    </w:p>
    <w:p w14:paraId="5E05584E"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Мизиковский</w:t>
      </w:r>
      <w:r>
        <w:rPr>
          <w:rStyle w:val="WW8Num3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Бухгалтерский учет, 2006.</w:t>
      </w:r>
    </w:p>
    <w:p w14:paraId="0E199549"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Пасынкова О. Анализ</w:t>
      </w:r>
      <w:r>
        <w:rPr>
          <w:rStyle w:val="WW8Num3z0"/>
          <w:rFonts w:ascii="Verdana" w:hAnsi="Verdana"/>
          <w:color w:val="000000"/>
          <w:sz w:val="18"/>
          <w:szCs w:val="18"/>
        </w:rPr>
        <w:t> </w:t>
      </w:r>
      <w:r>
        <w:rPr>
          <w:rStyle w:val="WW8Num2z0"/>
          <w:rFonts w:ascii="Verdana" w:hAnsi="Verdana"/>
          <w:color w:val="4682B4"/>
          <w:sz w:val="18"/>
          <w:szCs w:val="18"/>
        </w:rPr>
        <w:t>заработных</w:t>
      </w:r>
      <w:r>
        <w:rPr>
          <w:rStyle w:val="WW8Num3z0"/>
          <w:rFonts w:ascii="Verdana" w:hAnsi="Verdana"/>
          <w:color w:val="000000"/>
          <w:sz w:val="18"/>
          <w:szCs w:val="18"/>
        </w:rPr>
        <w:t> </w:t>
      </w:r>
      <w:r>
        <w:rPr>
          <w:rFonts w:ascii="Verdana" w:hAnsi="Verdana"/>
          <w:color w:val="000000"/>
          <w:sz w:val="18"/>
          <w:szCs w:val="18"/>
        </w:rPr>
        <w:t>плат и востребованности специалистов по</w:t>
      </w:r>
      <w:r>
        <w:rPr>
          <w:rStyle w:val="WW8Num3z0"/>
          <w:rFonts w:ascii="Verdana" w:hAnsi="Verdana"/>
          <w:color w:val="000000"/>
          <w:sz w:val="18"/>
          <w:szCs w:val="18"/>
        </w:rPr>
        <w:t> </w:t>
      </w:r>
      <w:r>
        <w:rPr>
          <w:rStyle w:val="WW8Num2z0"/>
          <w:rFonts w:ascii="Verdana" w:hAnsi="Verdana"/>
          <w:color w:val="4682B4"/>
          <w:sz w:val="18"/>
          <w:szCs w:val="18"/>
        </w:rPr>
        <w:t>Мурманской</w:t>
      </w:r>
      <w:r>
        <w:rPr>
          <w:rStyle w:val="WW8Num3z0"/>
          <w:rFonts w:ascii="Verdana" w:hAnsi="Verdana"/>
          <w:color w:val="000000"/>
          <w:sz w:val="18"/>
          <w:szCs w:val="18"/>
        </w:rPr>
        <w:t> </w:t>
      </w:r>
      <w:r>
        <w:rPr>
          <w:rFonts w:ascii="Verdana" w:hAnsi="Verdana"/>
          <w:color w:val="000000"/>
          <w:sz w:val="18"/>
          <w:szCs w:val="18"/>
        </w:rPr>
        <w:t>области / О. Пасынкова // Управление персоналом. — 2005. № 1-2.-С. 16-18.</w:t>
      </w:r>
    </w:p>
    <w:p w14:paraId="0680C90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2z0"/>
          <w:rFonts w:ascii="Verdana" w:hAnsi="Verdana"/>
          <w:color w:val="4682B4"/>
          <w:sz w:val="18"/>
          <w:szCs w:val="18"/>
        </w:rPr>
        <w:t>Подвербных</w:t>
      </w:r>
      <w:r>
        <w:rPr>
          <w:rStyle w:val="WW8Num3z0"/>
          <w:rFonts w:ascii="Verdana" w:hAnsi="Verdana"/>
          <w:color w:val="000000"/>
          <w:sz w:val="18"/>
          <w:szCs w:val="18"/>
        </w:rPr>
        <w:t> </w:t>
      </w:r>
      <w:r>
        <w:rPr>
          <w:rFonts w:ascii="Verdana" w:hAnsi="Verdana"/>
          <w:color w:val="000000"/>
          <w:sz w:val="18"/>
          <w:szCs w:val="18"/>
        </w:rPr>
        <w:t>О. Е. О структуре социального</w:t>
      </w:r>
      <w:r>
        <w:rPr>
          <w:rStyle w:val="WW8Num3z0"/>
          <w:rFonts w:ascii="Verdana" w:hAnsi="Verdana"/>
          <w:color w:val="000000"/>
          <w:sz w:val="18"/>
          <w:szCs w:val="18"/>
        </w:rPr>
        <w:t> </w:t>
      </w:r>
      <w:r>
        <w:rPr>
          <w:rStyle w:val="WW8Num2z0"/>
          <w:rFonts w:ascii="Verdana" w:hAnsi="Verdana"/>
          <w:color w:val="4682B4"/>
          <w:sz w:val="18"/>
          <w:szCs w:val="18"/>
        </w:rPr>
        <w:t>партнерства</w:t>
      </w:r>
      <w:r>
        <w:rPr>
          <w:rStyle w:val="WW8Num3z0"/>
          <w:rFonts w:ascii="Verdana" w:hAnsi="Verdana"/>
          <w:color w:val="000000"/>
          <w:sz w:val="18"/>
          <w:szCs w:val="18"/>
        </w:rPr>
        <w:t> </w:t>
      </w:r>
      <w:r>
        <w:rPr>
          <w:rFonts w:ascii="Verdana" w:hAnsi="Verdana"/>
          <w:color w:val="000000"/>
          <w:sz w:val="18"/>
          <w:szCs w:val="18"/>
        </w:rPr>
        <w:t>/ О. Е. Под-вербных // Профессиональное образование. 2004. №8. - С. 30-31.</w:t>
      </w:r>
    </w:p>
    <w:p w14:paraId="15AD7554"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2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Локальные нормативные акты, содержащие нормы трудового права, их содержание // Трудовое право. 2004. N 2. С. 71.</w:t>
      </w:r>
    </w:p>
    <w:p w14:paraId="3A7AD22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2z0"/>
          <w:rFonts w:ascii="Verdana" w:hAnsi="Verdana"/>
          <w:color w:val="4682B4"/>
          <w:sz w:val="18"/>
          <w:szCs w:val="18"/>
        </w:rPr>
        <w:t>Подольский</w:t>
      </w:r>
      <w:r>
        <w:rPr>
          <w:rStyle w:val="WW8Num3z0"/>
          <w:rFonts w:ascii="Verdana" w:hAnsi="Verdana"/>
          <w:color w:val="000000"/>
          <w:sz w:val="18"/>
          <w:szCs w:val="18"/>
        </w:rPr>
        <w:t> </w:t>
      </w:r>
      <w:r>
        <w:rPr>
          <w:rFonts w:ascii="Verdana" w:hAnsi="Verdana"/>
          <w:color w:val="000000"/>
          <w:sz w:val="18"/>
          <w:szCs w:val="18"/>
        </w:rPr>
        <w:t>В.И. Представление результатов аудиторской проверки. // Аудиторские ведомости, 2006, № 10.</w:t>
      </w:r>
    </w:p>
    <w:p w14:paraId="14DE378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Посадсков Е. Симулирующие системы: опыт и современная практика // Человек и труд. 2002. № 4. - С. 47.</w:t>
      </w:r>
    </w:p>
    <w:p w14:paraId="2C0529C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Рекомендации МОТ (№ 135) об установлении минимальной заработной платы с особым учетом развивающихся стран // Человек и труд. 2001. № 10. - С.17-19.</w:t>
      </w:r>
    </w:p>
    <w:p w14:paraId="5D21B60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Роик</w:t>
      </w:r>
      <w:r>
        <w:rPr>
          <w:rStyle w:val="WW8Num3z0"/>
          <w:rFonts w:ascii="Verdana" w:hAnsi="Verdana"/>
          <w:color w:val="000000"/>
          <w:sz w:val="18"/>
          <w:szCs w:val="18"/>
        </w:rPr>
        <w:t> </w:t>
      </w:r>
      <w:r>
        <w:rPr>
          <w:rFonts w:ascii="Verdana" w:hAnsi="Verdana"/>
          <w:color w:val="000000"/>
          <w:sz w:val="18"/>
          <w:szCs w:val="18"/>
        </w:rPr>
        <w:t>В. Регулирование заработной платы — центральный вопрос социальной политики государства // Человек и труд. 2005, № 1 - С.60.</w:t>
      </w:r>
    </w:p>
    <w:p w14:paraId="7150FD7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2z0"/>
          <w:rFonts w:ascii="Verdana" w:hAnsi="Verdana"/>
          <w:color w:val="4682B4"/>
          <w:sz w:val="18"/>
          <w:szCs w:val="18"/>
        </w:rPr>
        <w:t>Садчиков</w:t>
      </w:r>
      <w:r>
        <w:rPr>
          <w:rStyle w:val="WW8Num3z0"/>
          <w:rFonts w:ascii="Verdana" w:hAnsi="Verdana"/>
          <w:color w:val="000000"/>
          <w:sz w:val="18"/>
          <w:szCs w:val="18"/>
        </w:rPr>
        <w:t> </w:t>
      </w:r>
      <w:r>
        <w:rPr>
          <w:rFonts w:ascii="Verdana" w:hAnsi="Verdana"/>
          <w:color w:val="000000"/>
          <w:sz w:val="18"/>
          <w:szCs w:val="18"/>
        </w:rPr>
        <w:t>A.C. Аудит эффективности использования ресурсов: методологический подход // Аудиторские ведомости. — 2007. № 6.</w:t>
      </w:r>
    </w:p>
    <w:p w14:paraId="4B19812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Сайфер В.Г.,</w:t>
      </w:r>
      <w:r>
        <w:rPr>
          <w:rStyle w:val="WW8Num3z0"/>
          <w:rFonts w:ascii="Verdana" w:hAnsi="Verdana"/>
          <w:color w:val="000000"/>
          <w:sz w:val="18"/>
          <w:szCs w:val="18"/>
        </w:rPr>
        <w:t> </w:t>
      </w:r>
      <w:r>
        <w:rPr>
          <w:rStyle w:val="WW8Num2z0"/>
          <w:rFonts w:ascii="Verdana" w:hAnsi="Verdana"/>
          <w:color w:val="4682B4"/>
          <w:sz w:val="18"/>
          <w:szCs w:val="18"/>
        </w:rPr>
        <w:t>Желтков</w:t>
      </w:r>
      <w:r>
        <w:rPr>
          <w:rStyle w:val="WW8Num3z0"/>
          <w:rFonts w:ascii="Verdana" w:hAnsi="Verdana"/>
          <w:color w:val="000000"/>
          <w:sz w:val="18"/>
          <w:szCs w:val="18"/>
        </w:rPr>
        <w:t> </w:t>
      </w:r>
      <w:r>
        <w:rPr>
          <w:rFonts w:ascii="Verdana" w:hAnsi="Verdana"/>
          <w:color w:val="000000"/>
          <w:sz w:val="18"/>
          <w:szCs w:val="18"/>
        </w:rPr>
        <w:t>О.Б. Правовые проблемы оплаты труда: теория и практика // Трудовое право. 2007. N 6. С. 78.</w:t>
      </w:r>
    </w:p>
    <w:p w14:paraId="2C7D4A0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2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И. П. Формирование механизма социального партнерства / И. П. Смирнов // Профессиональное образование. 2003. № 2. С. 30-31.</w:t>
      </w:r>
    </w:p>
    <w:p w14:paraId="5D8DCE99"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Тимофеев М. Выбивание зарплаты и повышения / М. Тимофеев // Управление персоналом. 2005. - №12. - С.63-66.</w:t>
      </w:r>
    </w:p>
    <w:p w14:paraId="243BBE8B"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2z0"/>
          <w:rFonts w:ascii="Verdana" w:hAnsi="Verdana"/>
          <w:color w:val="4682B4"/>
          <w:sz w:val="18"/>
          <w:szCs w:val="18"/>
        </w:rPr>
        <w:t>Тимофеев</w:t>
      </w:r>
      <w:r>
        <w:rPr>
          <w:rStyle w:val="WW8Num3z0"/>
          <w:rFonts w:ascii="Verdana" w:hAnsi="Verdana"/>
          <w:color w:val="000000"/>
          <w:sz w:val="18"/>
          <w:szCs w:val="18"/>
        </w:rPr>
        <w:t> </w:t>
      </w:r>
      <w:r>
        <w:rPr>
          <w:rFonts w:ascii="Verdana" w:hAnsi="Verdana"/>
          <w:color w:val="000000"/>
          <w:sz w:val="18"/>
          <w:szCs w:val="18"/>
        </w:rPr>
        <w:t>A.B. Принципы политики оплаты труда персонала крупногопромышленного</w:t>
      </w:r>
      <w:r>
        <w:rPr>
          <w:rStyle w:val="WW8Num3z0"/>
          <w:rFonts w:ascii="Verdana" w:hAnsi="Verdana"/>
          <w:color w:val="000000"/>
          <w:sz w:val="18"/>
          <w:szCs w:val="18"/>
        </w:rPr>
        <w:t> </w:t>
      </w:r>
      <w:r>
        <w:rPr>
          <w:rStyle w:val="WW8Num2z0"/>
          <w:rFonts w:ascii="Verdana" w:hAnsi="Verdana"/>
          <w:color w:val="4682B4"/>
          <w:sz w:val="18"/>
          <w:szCs w:val="18"/>
        </w:rPr>
        <w:t>холдинга</w:t>
      </w:r>
      <w:r>
        <w:rPr>
          <w:rStyle w:val="WW8Num3z0"/>
          <w:rFonts w:ascii="Verdana" w:hAnsi="Verdana"/>
          <w:color w:val="000000"/>
          <w:sz w:val="18"/>
          <w:szCs w:val="18"/>
        </w:rPr>
        <w:t> </w:t>
      </w:r>
      <w:r>
        <w:rPr>
          <w:rFonts w:ascii="Verdana" w:hAnsi="Verdana"/>
          <w:color w:val="000000"/>
          <w:sz w:val="18"/>
          <w:szCs w:val="18"/>
        </w:rPr>
        <w:t>/ A.B. Тимофеев // Менеджмент в России и за рубежом. 2004. № 4. - С. 118-129.</w:t>
      </w:r>
    </w:p>
    <w:p w14:paraId="230990BF"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Федченко А. Соотношение доходов работников требует обоснования // Человек и труд. 2002. № 10. — С.</w:t>
      </w:r>
    </w:p>
    <w:p w14:paraId="4102B65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Федченко А. Минимальная</w:t>
      </w:r>
      <w:r>
        <w:rPr>
          <w:rStyle w:val="WW8Num3z0"/>
          <w:rFonts w:ascii="Verdana" w:hAnsi="Verdana"/>
          <w:color w:val="000000"/>
          <w:sz w:val="18"/>
          <w:szCs w:val="18"/>
        </w:rPr>
        <w:t> </w:t>
      </w:r>
      <w:r>
        <w:rPr>
          <w:rStyle w:val="WW8Num2z0"/>
          <w:rFonts w:ascii="Verdana" w:hAnsi="Verdana"/>
          <w:color w:val="4682B4"/>
          <w:sz w:val="18"/>
          <w:szCs w:val="18"/>
        </w:rPr>
        <w:t>зарплата</w:t>
      </w:r>
      <w:r>
        <w:rPr>
          <w:rStyle w:val="WW8Num3z0"/>
          <w:rFonts w:ascii="Verdana" w:hAnsi="Verdana"/>
          <w:color w:val="000000"/>
          <w:sz w:val="18"/>
          <w:szCs w:val="18"/>
        </w:rPr>
        <w:t> </w:t>
      </w:r>
      <w:r>
        <w:rPr>
          <w:rFonts w:ascii="Verdana" w:hAnsi="Verdana"/>
          <w:color w:val="000000"/>
          <w:sz w:val="18"/>
          <w:szCs w:val="18"/>
        </w:rPr>
        <w:t>как социальная гарантия и элемент системы оплаты труда // Человек и труд. — 2001. № 9. — С.</w:t>
      </w:r>
    </w:p>
    <w:p w14:paraId="201A2856"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Чуча С. Особенности трудовых правоотношений при несостоятельности</w:t>
      </w:r>
      <w:r>
        <w:rPr>
          <w:rStyle w:val="WW8Num3z0"/>
          <w:rFonts w:ascii="Verdana" w:hAnsi="Verdana"/>
          <w:color w:val="000000"/>
          <w:sz w:val="18"/>
          <w:szCs w:val="18"/>
        </w:rPr>
        <w:t> </w:t>
      </w:r>
      <w:r>
        <w:rPr>
          <w:rStyle w:val="WW8Num2z0"/>
          <w:rFonts w:ascii="Verdana" w:hAnsi="Verdana"/>
          <w:color w:val="4682B4"/>
          <w:sz w:val="18"/>
          <w:szCs w:val="18"/>
        </w:rPr>
        <w:t>работодателя</w:t>
      </w:r>
      <w:r>
        <w:rPr>
          <w:rStyle w:val="WW8Num3z0"/>
          <w:rFonts w:ascii="Verdana" w:hAnsi="Verdana"/>
          <w:color w:val="000000"/>
          <w:sz w:val="18"/>
          <w:szCs w:val="18"/>
        </w:rPr>
        <w:t> </w:t>
      </w:r>
      <w:r>
        <w:rPr>
          <w:rFonts w:ascii="Verdana" w:hAnsi="Verdana"/>
          <w:color w:val="000000"/>
          <w:sz w:val="18"/>
          <w:szCs w:val="18"/>
        </w:rPr>
        <w:t>// Человек и труд. 2002. № 17 , №№ 8, 9, 10, № 11.</w:t>
      </w:r>
    </w:p>
    <w:p w14:paraId="268A20F8"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Яковлев Р. Особенности исчисления среднего</w:t>
      </w:r>
      <w:r>
        <w:rPr>
          <w:rStyle w:val="WW8Num3z0"/>
          <w:rFonts w:ascii="Verdana" w:hAnsi="Verdana"/>
          <w:color w:val="000000"/>
          <w:sz w:val="18"/>
          <w:szCs w:val="18"/>
        </w:rPr>
        <w:t> </w:t>
      </w:r>
      <w:r>
        <w:rPr>
          <w:rStyle w:val="WW8Num2z0"/>
          <w:rFonts w:ascii="Verdana" w:hAnsi="Verdana"/>
          <w:color w:val="4682B4"/>
          <w:sz w:val="18"/>
          <w:szCs w:val="18"/>
        </w:rPr>
        <w:t>заработка</w:t>
      </w:r>
      <w:r>
        <w:rPr>
          <w:rFonts w:ascii="Verdana" w:hAnsi="Verdana"/>
          <w:color w:val="000000"/>
          <w:sz w:val="18"/>
          <w:szCs w:val="18"/>
        </w:rPr>
        <w:t>: действительные и мнимые // Человек и труд. 2004. - № 1, - с. 66 - 71.</w:t>
      </w:r>
    </w:p>
    <w:p w14:paraId="1C1F86A3"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Яковлев Р. Оплата и нормирование труда (Комментарии к новой редакции Трудового кодекса) // Трудовое право. 2007. - № 1, - с. 27-37.</w:t>
      </w:r>
    </w:p>
    <w:p w14:paraId="007CEC11"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193. Данные Федеральной службы государственной статистикиwww.gks.ru)</w:t>
      </w:r>
    </w:p>
    <w:p w14:paraId="5378FB4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Data of Federal Agency of the state statistics (www.gks.ru)</w:t>
      </w:r>
    </w:p>
    <w:p w14:paraId="634CA7FC"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Dyrin S.P. "The Russian model of management of the personnel in the conditions of the industrial enterprise. / S. P. Dyrin St. Petersburg, 2005.</w:t>
      </w:r>
    </w:p>
    <w:p w14:paraId="0ED56802"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Endovitskiy D.A. Personnel reward: regulation, account and reporting, economic analysis: The manual for High Schools / D.A. Endovitskiy, L.A. Vos-trikova. M.: UNITI-DANA, 2007.</w:t>
      </w:r>
    </w:p>
    <w:p w14:paraId="2C03D910"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Savickaya G.V. The analysis of economic activities of an enterprise: The Textbook. 3-d edition, with new editions M.: INFRA-M, 2006.</w:t>
      </w:r>
    </w:p>
    <w:p w14:paraId="2AAB0777" w14:textId="77777777" w:rsidR="00FD3761" w:rsidRDefault="00FD3761" w:rsidP="00FD376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Finances: The textbook for High Schools / Under the edition of G. B. Polyak. M.: UNITI-DANA, 2004.</w:t>
      </w:r>
    </w:p>
    <w:p w14:paraId="7E4A3319" w14:textId="77777777" w:rsidR="00FD3761" w:rsidRPr="00FD3761" w:rsidRDefault="00FD3761" w:rsidP="00FD3761">
      <w:pPr>
        <w:pStyle w:val="WW8Num1z2"/>
        <w:shd w:val="clear" w:color="auto" w:fill="F7F7F7"/>
        <w:spacing w:after="0" w:line="270" w:lineRule="atLeast"/>
        <w:rPr>
          <w:rFonts w:ascii="Verdana" w:hAnsi="Verdana"/>
          <w:color w:val="000000"/>
          <w:sz w:val="18"/>
          <w:szCs w:val="18"/>
          <w:lang w:val="en-US"/>
        </w:rPr>
      </w:pPr>
      <w:r w:rsidRPr="00FD3761">
        <w:rPr>
          <w:rFonts w:ascii="Verdana" w:hAnsi="Verdana"/>
          <w:color w:val="000000"/>
          <w:sz w:val="18"/>
          <w:szCs w:val="18"/>
          <w:lang w:val="en-US"/>
        </w:rPr>
        <w:t>199. Peter T. Chingos Paying Performance: A Guide to Compensation Management Second Edition- M.Dialectica, 2004</w:t>
      </w:r>
      <w:bookmarkStart w:id="0" w:name="_GoBack"/>
      <w:bookmarkEnd w:id="0"/>
    </w:p>
    <w:sectPr w:rsidR="00FD3761" w:rsidRPr="00FD37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BDB10" w14:textId="77777777" w:rsidR="00FE1347" w:rsidRDefault="00FE1347">
      <w:pPr>
        <w:spacing w:after="0" w:line="240" w:lineRule="auto"/>
      </w:pPr>
      <w:r>
        <w:separator/>
      </w:r>
    </w:p>
  </w:endnote>
  <w:endnote w:type="continuationSeparator" w:id="0">
    <w:p w14:paraId="535ADF27" w14:textId="77777777" w:rsidR="00FE1347" w:rsidRDefault="00FE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BC159" w14:textId="77777777" w:rsidR="00FE1347" w:rsidRDefault="00FE1347">
      <w:pPr>
        <w:spacing w:after="0" w:line="240" w:lineRule="auto"/>
      </w:pPr>
      <w:r>
        <w:separator/>
      </w:r>
    </w:p>
  </w:footnote>
  <w:footnote w:type="continuationSeparator" w:id="0">
    <w:p w14:paraId="23420FC7" w14:textId="77777777" w:rsidR="00FE1347" w:rsidRDefault="00FE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347"/>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8365</TotalTime>
  <Pages>18</Pages>
  <Words>6874</Words>
  <Characters>54789</Characters>
  <Application>Microsoft Office Word</Application>
  <DocSecurity>0</DocSecurity>
  <Lines>898</Lines>
  <Paragraphs>362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93</cp:revision>
  <cp:lastPrinted>2009-02-06T05:36:00Z</cp:lastPrinted>
  <dcterms:created xsi:type="dcterms:W3CDTF">2016-05-04T14:28:00Z</dcterms:created>
  <dcterms:modified xsi:type="dcterms:W3CDTF">2016-07-04T11:55:00Z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