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1C" w:rsidRPr="0083501C" w:rsidRDefault="0083501C" w:rsidP="0083501C">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83501C">
        <w:rPr>
          <w:rFonts w:ascii="Arial" w:hAnsi="Arial" w:cs="Arial"/>
          <w:b/>
          <w:bCs/>
          <w:color w:val="000000"/>
          <w:kern w:val="0"/>
          <w:sz w:val="28"/>
          <w:szCs w:val="28"/>
          <w:lang w:eastAsia="ru-RU"/>
        </w:rPr>
        <w:t>Саад Салем</w:t>
      </w:r>
      <w:r w:rsidRPr="0083501C">
        <w:rPr>
          <w:rFonts w:ascii="Arial" w:hAnsi="Arial" w:cs="Arial"/>
          <w:color w:val="000000"/>
          <w:kern w:val="0"/>
          <w:sz w:val="28"/>
          <w:szCs w:val="28"/>
          <w:lang w:eastAsia="ru-RU"/>
        </w:rPr>
        <w:t xml:space="preserve">, громадянин Лівану, тимчасово не працює, випускник аспірантури кафедри будівельних матеріалів та виробів Харківського національного університету будівництва та архітектури, тема дисертації: «Технологія виготовлення бетонних труб для систем меліорації Лівану», (192 Будівництво та цивільна інженерія). Спеціалізована вчена рада ДФ 64.056.008 в Харківському національному університеті будівництва та архітектури </w:t>
      </w:r>
    </w:p>
    <w:p w:rsidR="008625C9" w:rsidRPr="0083501C" w:rsidRDefault="008625C9" w:rsidP="0083501C"/>
    <w:sectPr w:rsidR="008625C9" w:rsidRPr="0083501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83501C" w:rsidRPr="0083501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5F76F-55F0-4542-98E3-5530A4CE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173</cp:revision>
  <cp:lastPrinted>2009-02-06T05:36:00Z</cp:lastPrinted>
  <dcterms:created xsi:type="dcterms:W3CDTF">2022-02-03T08:05:00Z</dcterms:created>
  <dcterms:modified xsi:type="dcterms:W3CDTF">2022-02-09T14:59:00Z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