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138" w:rsidRDefault="00F73925" w:rsidP="00F73925">
      <w:pPr>
        <w:rPr>
          <w:rFonts w:ascii="Times New Roman" w:eastAsia="Times New Roman" w:hAnsi="Times New Roman" w:cs="Times New Roman"/>
          <w:b/>
          <w:bCs/>
          <w:kern w:val="24"/>
          <w:sz w:val="24"/>
          <w:szCs w:val="24"/>
          <w:lang w:val="en-US" w:eastAsia="zh-CN"/>
        </w:rPr>
      </w:pPr>
      <w:r w:rsidRPr="00F73925">
        <w:rPr>
          <w:rFonts w:ascii="Times New Roman" w:eastAsia="Times New Roman" w:hAnsi="Times New Roman" w:cs="Times New Roman" w:hint="eastAsia"/>
          <w:b/>
          <w:bCs/>
          <w:kern w:val="24"/>
          <w:sz w:val="24"/>
          <w:szCs w:val="24"/>
          <w:lang w:eastAsia="zh-CN"/>
        </w:rPr>
        <w:t>Гасанов</w:t>
      </w:r>
      <w:r w:rsidRPr="00F73925">
        <w:rPr>
          <w:rFonts w:ascii="Times New Roman" w:eastAsia="Times New Roman" w:hAnsi="Times New Roman" w:cs="Times New Roman"/>
          <w:b/>
          <w:bCs/>
          <w:kern w:val="24"/>
          <w:sz w:val="24"/>
          <w:szCs w:val="24"/>
          <w:lang w:eastAsia="zh-CN"/>
        </w:rPr>
        <w:t xml:space="preserve">, </w:t>
      </w:r>
      <w:r w:rsidRPr="00F73925">
        <w:rPr>
          <w:rFonts w:ascii="Times New Roman" w:eastAsia="Times New Roman" w:hAnsi="Times New Roman" w:cs="Times New Roman" w:hint="eastAsia"/>
          <w:b/>
          <w:bCs/>
          <w:kern w:val="24"/>
          <w:sz w:val="24"/>
          <w:szCs w:val="24"/>
          <w:lang w:eastAsia="zh-CN"/>
        </w:rPr>
        <w:t>Магеррам</w:t>
      </w:r>
      <w:r w:rsidRPr="00F73925">
        <w:rPr>
          <w:rFonts w:ascii="Times New Roman" w:eastAsia="Times New Roman" w:hAnsi="Times New Roman" w:cs="Times New Roman"/>
          <w:b/>
          <w:bCs/>
          <w:kern w:val="24"/>
          <w:sz w:val="24"/>
          <w:szCs w:val="24"/>
          <w:lang w:eastAsia="zh-CN"/>
        </w:rPr>
        <w:t xml:space="preserve"> </w:t>
      </w:r>
      <w:r w:rsidRPr="00F73925">
        <w:rPr>
          <w:rFonts w:ascii="Times New Roman" w:eastAsia="Times New Roman" w:hAnsi="Times New Roman" w:cs="Times New Roman" w:hint="eastAsia"/>
          <w:b/>
          <w:bCs/>
          <w:kern w:val="24"/>
          <w:sz w:val="24"/>
          <w:szCs w:val="24"/>
          <w:lang w:eastAsia="zh-CN"/>
        </w:rPr>
        <w:t>Али</w:t>
      </w:r>
      <w:r w:rsidRPr="00F73925">
        <w:rPr>
          <w:rFonts w:ascii="Times New Roman" w:eastAsia="Times New Roman" w:hAnsi="Times New Roman" w:cs="Times New Roman"/>
          <w:b/>
          <w:bCs/>
          <w:kern w:val="24"/>
          <w:sz w:val="24"/>
          <w:szCs w:val="24"/>
          <w:lang w:eastAsia="zh-CN"/>
        </w:rPr>
        <w:t xml:space="preserve"> </w:t>
      </w:r>
      <w:r w:rsidRPr="00F73925">
        <w:rPr>
          <w:rFonts w:ascii="Times New Roman" w:eastAsia="Times New Roman" w:hAnsi="Times New Roman" w:cs="Times New Roman" w:hint="eastAsia"/>
          <w:b/>
          <w:bCs/>
          <w:kern w:val="24"/>
          <w:sz w:val="24"/>
          <w:szCs w:val="24"/>
          <w:lang w:eastAsia="zh-CN"/>
        </w:rPr>
        <w:t>оглы</w:t>
      </w:r>
      <w:r w:rsidRPr="00F73925">
        <w:rPr>
          <w:rFonts w:ascii="Times New Roman" w:eastAsia="Times New Roman" w:hAnsi="Times New Roman" w:cs="Times New Roman"/>
          <w:b/>
          <w:bCs/>
          <w:kern w:val="24"/>
          <w:sz w:val="24"/>
          <w:szCs w:val="24"/>
          <w:lang w:eastAsia="zh-CN"/>
        </w:rPr>
        <w:t xml:space="preserve">. </w:t>
      </w:r>
      <w:r w:rsidRPr="00F73925">
        <w:rPr>
          <w:rFonts w:ascii="Times New Roman" w:eastAsia="Times New Roman" w:hAnsi="Times New Roman" w:cs="Times New Roman" w:hint="eastAsia"/>
          <w:b/>
          <w:bCs/>
          <w:kern w:val="24"/>
          <w:sz w:val="24"/>
          <w:szCs w:val="24"/>
          <w:lang w:eastAsia="zh-CN"/>
        </w:rPr>
        <w:t>Структурные</w:t>
      </w:r>
      <w:r w:rsidRPr="00F73925">
        <w:rPr>
          <w:rFonts w:ascii="Times New Roman" w:eastAsia="Times New Roman" w:hAnsi="Times New Roman" w:cs="Times New Roman"/>
          <w:b/>
          <w:bCs/>
          <w:kern w:val="24"/>
          <w:sz w:val="24"/>
          <w:szCs w:val="24"/>
          <w:lang w:eastAsia="zh-CN"/>
        </w:rPr>
        <w:t xml:space="preserve"> </w:t>
      </w:r>
      <w:r w:rsidRPr="00F73925">
        <w:rPr>
          <w:rFonts w:ascii="Times New Roman" w:eastAsia="Times New Roman" w:hAnsi="Times New Roman" w:cs="Times New Roman" w:hint="eastAsia"/>
          <w:b/>
          <w:bCs/>
          <w:kern w:val="24"/>
          <w:sz w:val="24"/>
          <w:szCs w:val="24"/>
          <w:lang w:eastAsia="zh-CN"/>
        </w:rPr>
        <w:t>сдвиги</w:t>
      </w:r>
      <w:r w:rsidRPr="00F73925">
        <w:rPr>
          <w:rFonts w:ascii="Times New Roman" w:eastAsia="Times New Roman" w:hAnsi="Times New Roman" w:cs="Times New Roman"/>
          <w:b/>
          <w:bCs/>
          <w:kern w:val="24"/>
          <w:sz w:val="24"/>
          <w:szCs w:val="24"/>
          <w:lang w:eastAsia="zh-CN"/>
        </w:rPr>
        <w:t xml:space="preserve"> </w:t>
      </w:r>
      <w:r w:rsidRPr="00F73925">
        <w:rPr>
          <w:rFonts w:ascii="Times New Roman" w:eastAsia="Times New Roman" w:hAnsi="Times New Roman" w:cs="Times New Roman" w:hint="eastAsia"/>
          <w:b/>
          <w:bCs/>
          <w:kern w:val="24"/>
          <w:sz w:val="24"/>
          <w:szCs w:val="24"/>
          <w:lang w:eastAsia="zh-CN"/>
        </w:rPr>
        <w:t>в</w:t>
      </w:r>
      <w:r w:rsidRPr="00F73925">
        <w:rPr>
          <w:rFonts w:ascii="Times New Roman" w:eastAsia="Times New Roman" w:hAnsi="Times New Roman" w:cs="Times New Roman"/>
          <w:b/>
          <w:bCs/>
          <w:kern w:val="24"/>
          <w:sz w:val="24"/>
          <w:szCs w:val="24"/>
          <w:lang w:eastAsia="zh-CN"/>
        </w:rPr>
        <w:t xml:space="preserve"> </w:t>
      </w:r>
      <w:r w:rsidRPr="00F73925">
        <w:rPr>
          <w:rFonts w:ascii="Times New Roman" w:eastAsia="Times New Roman" w:hAnsi="Times New Roman" w:cs="Times New Roman" w:hint="eastAsia"/>
          <w:b/>
          <w:bCs/>
          <w:kern w:val="24"/>
          <w:sz w:val="24"/>
          <w:szCs w:val="24"/>
          <w:lang w:eastAsia="zh-CN"/>
        </w:rPr>
        <w:t>условиях</w:t>
      </w:r>
      <w:r w:rsidRPr="00F73925">
        <w:rPr>
          <w:rFonts w:ascii="Times New Roman" w:eastAsia="Times New Roman" w:hAnsi="Times New Roman" w:cs="Times New Roman"/>
          <w:b/>
          <w:bCs/>
          <w:kern w:val="24"/>
          <w:sz w:val="24"/>
          <w:szCs w:val="24"/>
          <w:lang w:eastAsia="zh-CN"/>
        </w:rPr>
        <w:t xml:space="preserve"> </w:t>
      </w:r>
      <w:r w:rsidRPr="00F73925">
        <w:rPr>
          <w:rFonts w:ascii="Times New Roman" w:eastAsia="Times New Roman" w:hAnsi="Times New Roman" w:cs="Times New Roman" w:hint="eastAsia"/>
          <w:b/>
          <w:bCs/>
          <w:kern w:val="24"/>
          <w:sz w:val="24"/>
          <w:szCs w:val="24"/>
          <w:lang w:eastAsia="zh-CN"/>
        </w:rPr>
        <w:t>трансформации</w:t>
      </w:r>
      <w:r w:rsidRPr="00F73925">
        <w:rPr>
          <w:rFonts w:ascii="Times New Roman" w:eastAsia="Times New Roman" w:hAnsi="Times New Roman" w:cs="Times New Roman"/>
          <w:b/>
          <w:bCs/>
          <w:kern w:val="24"/>
          <w:sz w:val="24"/>
          <w:szCs w:val="24"/>
          <w:lang w:eastAsia="zh-CN"/>
        </w:rPr>
        <w:t xml:space="preserve"> </w:t>
      </w:r>
      <w:r w:rsidRPr="00F73925">
        <w:rPr>
          <w:rFonts w:ascii="Times New Roman" w:eastAsia="Times New Roman" w:hAnsi="Times New Roman" w:cs="Times New Roman" w:hint="eastAsia"/>
          <w:b/>
          <w:bCs/>
          <w:kern w:val="24"/>
          <w:sz w:val="24"/>
          <w:szCs w:val="24"/>
          <w:lang w:eastAsia="zh-CN"/>
        </w:rPr>
        <w:t>экономики</w:t>
      </w:r>
      <w:r w:rsidRPr="00F73925">
        <w:rPr>
          <w:rFonts w:ascii="Times New Roman" w:eastAsia="Times New Roman" w:hAnsi="Times New Roman" w:cs="Times New Roman"/>
          <w:b/>
          <w:bCs/>
          <w:kern w:val="24"/>
          <w:sz w:val="24"/>
          <w:szCs w:val="24"/>
          <w:lang w:eastAsia="zh-CN"/>
        </w:rPr>
        <w:t xml:space="preserve"> </w:t>
      </w:r>
      <w:r w:rsidRPr="00F73925">
        <w:rPr>
          <w:rFonts w:ascii="Times New Roman" w:eastAsia="Times New Roman" w:hAnsi="Times New Roman" w:cs="Times New Roman" w:hint="eastAsia"/>
          <w:b/>
          <w:bCs/>
          <w:kern w:val="24"/>
          <w:sz w:val="24"/>
          <w:szCs w:val="24"/>
          <w:lang w:eastAsia="zh-CN"/>
        </w:rPr>
        <w:t>России</w:t>
      </w:r>
      <w:r w:rsidRPr="00F73925">
        <w:rPr>
          <w:rFonts w:ascii="Times New Roman" w:eastAsia="Times New Roman" w:hAnsi="Times New Roman" w:cs="Times New Roman"/>
          <w:b/>
          <w:bCs/>
          <w:kern w:val="24"/>
          <w:sz w:val="24"/>
          <w:szCs w:val="24"/>
          <w:lang w:eastAsia="zh-CN"/>
        </w:rPr>
        <w:t xml:space="preserve"> </w:t>
      </w:r>
      <w:r w:rsidRPr="00F73925">
        <w:rPr>
          <w:rFonts w:ascii="Times New Roman" w:eastAsia="Times New Roman" w:hAnsi="Times New Roman" w:cs="Times New Roman" w:hint="eastAsia"/>
          <w:b/>
          <w:bCs/>
          <w:kern w:val="24"/>
          <w:sz w:val="24"/>
          <w:szCs w:val="24"/>
          <w:lang w:eastAsia="zh-CN"/>
        </w:rPr>
        <w:t>и</w:t>
      </w:r>
      <w:r w:rsidRPr="00F73925">
        <w:rPr>
          <w:rFonts w:ascii="Times New Roman" w:eastAsia="Times New Roman" w:hAnsi="Times New Roman" w:cs="Times New Roman"/>
          <w:b/>
          <w:bCs/>
          <w:kern w:val="24"/>
          <w:sz w:val="24"/>
          <w:szCs w:val="24"/>
          <w:lang w:eastAsia="zh-CN"/>
        </w:rPr>
        <w:t xml:space="preserve"> </w:t>
      </w:r>
      <w:r w:rsidRPr="00F73925">
        <w:rPr>
          <w:rFonts w:ascii="Times New Roman" w:eastAsia="Times New Roman" w:hAnsi="Times New Roman" w:cs="Times New Roman" w:hint="eastAsia"/>
          <w:b/>
          <w:bCs/>
          <w:kern w:val="24"/>
          <w:sz w:val="24"/>
          <w:szCs w:val="24"/>
          <w:lang w:eastAsia="zh-CN"/>
        </w:rPr>
        <w:t>становления</w:t>
      </w:r>
      <w:r w:rsidRPr="00F73925">
        <w:rPr>
          <w:rFonts w:ascii="Times New Roman" w:eastAsia="Times New Roman" w:hAnsi="Times New Roman" w:cs="Times New Roman"/>
          <w:b/>
          <w:bCs/>
          <w:kern w:val="24"/>
          <w:sz w:val="24"/>
          <w:szCs w:val="24"/>
          <w:lang w:eastAsia="zh-CN"/>
        </w:rPr>
        <w:t xml:space="preserve"> </w:t>
      </w:r>
      <w:r w:rsidRPr="00F73925">
        <w:rPr>
          <w:rFonts w:ascii="Times New Roman" w:eastAsia="Times New Roman" w:hAnsi="Times New Roman" w:cs="Times New Roman" w:hint="eastAsia"/>
          <w:b/>
          <w:bCs/>
          <w:kern w:val="24"/>
          <w:sz w:val="24"/>
          <w:szCs w:val="24"/>
          <w:lang w:eastAsia="zh-CN"/>
        </w:rPr>
        <w:t>инновационного</w:t>
      </w:r>
      <w:r w:rsidRPr="00F73925">
        <w:rPr>
          <w:rFonts w:ascii="Times New Roman" w:eastAsia="Times New Roman" w:hAnsi="Times New Roman" w:cs="Times New Roman"/>
          <w:b/>
          <w:bCs/>
          <w:kern w:val="24"/>
          <w:sz w:val="24"/>
          <w:szCs w:val="24"/>
          <w:lang w:eastAsia="zh-CN"/>
        </w:rPr>
        <w:t xml:space="preserve"> </w:t>
      </w:r>
      <w:r w:rsidRPr="00F73925">
        <w:rPr>
          <w:rFonts w:ascii="Times New Roman" w:eastAsia="Times New Roman" w:hAnsi="Times New Roman" w:cs="Times New Roman" w:hint="eastAsia"/>
          <w:b/>
          <w:bCs/>
          <w:kern w:val="24"/>
          <w:sz w:val="24"/>
          <w:szCs w:val="24"/>
          <w:lang w:eastAsia="zh-CN"/>
        </w:rPr>
        <w:t>типа</w:t>
      </w:r>
      <w:r w:rsidRPr="00F73925">
        <w:rPr>
          <w:rFonts w:ascii="Times New Roman" w:eastAsia="Times New Roman" w:hAnsi="Times New Roman" w:cs="Times New Roman"/>
          <w:b/>
          <w:bCs/>
          <w:kern w:val="24"/>
          <w:sz w:val="24"/>
          <w:szCs w:val="24"/>
          <w:lang w:eastAsia="zh-CN"/>
        </w:rPr>
        <w:t xml:space="preserve"> </w:t>
      </w:r>
      <w:r w:rsidRPr="00F73925">
        <w:rPr>
          <w:rFonts w:ascii="Times New Roman" w:eastAsia="Times New Roman" w:hAnsi="Times New Roman" w:cs="Times New Roman" w:hint="eastAsia"/>
          <w:b/>
          <w:bCs/>
          <w:kern w:val="24"/>
          <w:sz w:val="24"/>
          <w:szCs w:val="24"/>
          <w:lang w:eastAsia="zh-CN"/>
        </w:rPr>
        <w:t>развития</w:t>
      </w:r>
      <w:r w:rsidRPr="00F73925">
        <w:rPr>
          <w:rFonts w:ascii="Times New Roman" w:eastAsia="Times New Roman" w:hAnsi="Times New Roman" w:cs="Times New Roman"/>
          <w:b/>
          <w:bCs/>
          <w:kern w:val="24"/>
          <w:sz w:val="24"/>
          <w:szCs w:val="24"/>
          <w:lang w:eastAsia="zh-CN"/>
        </w:rPr>
        <w:t xml:space="preserve"> : </w:t>
      </w:r>
      <w:r w:rsidRPr="00F73925">
        <w:rPr>
          <w:rFonts w:ascii="Times New Roman" w:eastAsia="Times New Roman" w:hAnsi="Times New Roman" w:cs="Times New Roman" w:hint="eastAsia"/>
          <w:b/>
          <w:bCs/>
          <w:kern w:val="24"/>
          <w:sz w:val="24"/>
          <w:szCs w:val="24"/>
          <w:lang w:eastAsia="zh-CN"/>
        </w:rPr>
        <w:t>диссертация</w:t>
      </w:r>
      <w:r w:rsidRPr="00F73925">
        <w:rPr>
          <w:rFonts w:ascii="Times New Roman" w:eastAsia="Times New Roman" w:hAnsi="Times New Roman" w:cs="Times New Roman"/>
          <w:b/>
          <w:bCs/>
          <w:kern w:val="24"/>
          <w:sz w:val="24"/>
          <w:szCs w:val="24"/>
          <w:lang w:eastAsia="zh-CN"/>
        </w:rPr>
        <w:t xml:space="preserve"> ... </w:t>
      </w:r>
      <w:r w:rsidRPr="00F73925">
        <w:rPr>
          <w:rFonts w:ascii="Times New Roman" w:eastAsia="Times New Roman" w:hAnsi="Times New Roman" w:cs="Times New Roman" w:hint="eastAsia"/>
          <w:b/>
          <w:bCs/>
          <w:kern w:val="24"/>
          <w:sz w:val="24"/>
          <w:szCs w:val="24"/>
          <w:lang w:eastAsia="zh-CN"/>
        </w:rPr>
        <w:t>доктора</w:t>
      </w:r>
      <w:r w:rsidRPr="00F73925">
        <w:rPr>
          <w:rFonts w:ascii="Times New Roman" w:eastAsia="Times New Roman" w:hAnsi="Times New Roman" w:cs="Times New Roman"/>
          <w:b/>
          <w:bCs/>
          <w:kern w:val="24"/>
          <w:sz w:val="24"/>
          <w:szCs w:val="24"/>
          <w:lang w:eastAsia="zh-CN"/>
        </w:rPr>
        <w:t xml:space="preserve"> </w:t>
      </w:r>
      <w:r w:rsidRPr="00F73925">
        <w:rPr>
          <w:rFonts w:ascii="Times New Roman" w:eastAsia="Times New Roman" w:hAnsi="Times New Roman" w:cs="Times New Roman" w:hint="eastAsia"/>
          <w:b/>
          <w:bCs/>
          <w:kern w:val="24"/>
          <w:sz w:val="24"/>
          <w:szCs w:val="24"/>
          <w:lang w:eastAsia="zh-CN"/>
        </w:rPr>
        <w:t>экономических</w:t>
      </w:r>
      <w:r w:rsidRPr="00F73925">
        <w:rPr>
          <w:rFonts w:ascii="Times New Roman" w:eastAsia="Times New Roman" w:hAnsi="Times New Roman" w:cs="Times New Roman"/>
          <w:b/>
          <w:bCs/>
          <w:kern w:val="24"/>
          <w:sz w:val="24"/>
          <w:szCs w:val="24"/>
          <w:lang w:eastAsia="zh-CN"/>
        </w:rPr>
        <w:t xml:space="preserve"> </w:t>
      </w:r>
      <w:r w:rsidRPr="00F73925">
        <w:rPr>
          <w:rFonts w:ascii="Times New Roman" w:eastAsia="Times New Roman" w:hAnsi="Times New Roman" w:cs="Times New Roman" w:hint="eastAsia"/>
          <w:b/>
          <w:bCs/>
          <w:kern w:val="24"/>
          <w:sz w:val="24"/>
          <w:szCs w:val="24"/>
          <w:lang w:eastAsia="zh-CN"/>
        </w:rPr>
        <w:t>наук</w:t>
      </w:r>
      <w:r w:rsidRPr="00F73925">
        <w:rPr>
          <w:rFonts w:ascii="Times New Roman" w:eastAsia="Times New Roman" w:hAnsi="Times New Roman" w:cs="Times New Roman"/>
          <w:b/>
          <w:bCs/>
          <w:kern w:val="24"/>
          <w:sz w:val="24"/>
          <w:szCs w:val="24"/>
          <w:lang w:eastAsia="zh-CN"/>
        </w:rPr>
        <w:t xml:space="preserve"> : 08.00.01 / </w:t>
      </w:r>
      <w:r w:rsidRPr="00F73925">
        <w:rPr>
          <w:rFonts w:ascii="Times New Roman" w:eastAsia="Times New Roman" w:hAnsi="Times New Roman" w:cs="Times New Roman" w:hint="eastAsia"/>
          <w:b/>
          <w:bCs/>
          <w:kern w:val="24"/>
          <w:sz w:val="24"/>
          <w:szCs w:val="24"/>
          <w:lang w:eastAsia="zh-CN"/>
        </w:rPr>
        <w:t>Гасанов</w:t>
      </w:r>
      <w:r w:rsidRPr="00F73925">
        <w:rPr>
          <w:rFonts w:ascii="Times New Roman" w:eastAsia="Times New Roman" w:hAnsi="Times New Roman" w:cs="Times New Roman"/>
          <w:b/>
          <w:bCs/>
          <w:kern w:val="24"/>
          <w:sz w:val="24"/>
          <w:szCs w:val="24"/>
          <w:lang w:eastAsia="zh-CN"/>
        </w:rPr>
        <w:t xml:space="preserve"> </w:t>
      </w:r>
      <w:r w:rsidRPr="00F73925">
        <w:rPr>
          <w:rFonts w:ascii="Times New Roman" w:eastAsia="Times New Roman" w:hAnsi="Times New Roman" w:cs="Times New Roman" w:hint="eastAsia"/>
          <w:b/>
          <w:bCs/>
          <w:kern w:val="24"/>
          <w:sz w:val="24"/>
          <w:szCs w:val="24"/>
          <w:lang w:eastAsia="zh-CN"/>
        </w:rPr>
        <w:t>Магеррам</w:t>
      </w:r>
      <w:r w:rsidRPr="00F73925">
        <w:rPr>
          <w:rFonts w:ascii="Times New Roman" w:eastAsia="Times New Roman" w:hAnsi="Times New Roman" w:cs="Times New Roman"/>
          <w:b/>
          <w:bCs/>
          <w:kern w:val="24"/>
          <w:sz w:val="24"/>
          <w:szCs w:val="24"/>
          <w:lang w:eastAsia="zh-CN"/>
        </w:rPr>
        <w:t xml:space="preserve"> </w:t>
      </w:r>
      <w:r w:rsidRPr="00F73925">
        <w:rPr>
          <w:rFonts w:ascii="Times New Roman" w:eastAsia="Times New Roman" w:hAnsi="Times New Roman" w:cs="Times New Roman" w:hint="eastAsia"/>
          <w:b/>
          <w:bCs/>
          <w:kern w:val="24"/>
          <w:sz w:val="24"/>
          <w:szCs w:val="24"/>
          <w:lang w:eastAsia="zh-CN"/>
        </w:rPr>
        <w:t>Али</w:t>
      </w:r>
      <w:r w:rsidRPr="00F73925">
        <w:rPr>
          <w:rFonts w:ascii="Times New Roman" w:eastAsia="Times New Roman" w:hAnsi="Times New Roman" w:cs="Times New Roman"/>
          <w:b/>
          <w:bCs/>
          <w:kern w:val="24"/>
          <w:sz w:val="24"/>
          <w:szCs w:val="24"/>
          <w:lang w:eastAsia="zh-CN"/>
        </w:rPr>
        <w:t xml:space="preserve"> </w:t>
      </w:r>
      <w:r w:rsidRPr="00F73925">
        <w:rPr>
          <w:rFonts w:ascii="Times New Roman" w:eastAsia="Times New Roman" w:hAnsi="Times New Roman" w:cs="Times New Roman" w:hint="eastAsia"/>
          <w:b/>
          <w:bCs/>
          <w:kern w:val="24"/>
          <w:sz w:val="24"/>
          <w:szCs w:val="24"/>
          <w:lang w:eastAsia="zh-CN"/>
        </w:rPr>
        <w:t>оглы</w:t>
      </w:r>
      <w:r w:rsidRPr="00F73925">
        <w:rPr>
          <w:rFonts w:ascii="Times New Roman" w:eastAsia="Times New Roman" w:hAnsi="Times New Roman" w:cs="Times New Roman"/>
          <w:b/>
          <w:bCs/>
          <w:kern w:val="24"/>
          <w:sz w:val="24"/>
          <w:szCs w:val="24"/>
          <w:lang w:eastAsia="zh-CN"/>
        </w:rPr>
        <w:t>; [</w:t>
      </w:r>
      <w:r w:rsidRPr="00F73925">
        <w:rPr>
          <w:rFonts w:ascii="Times New Roman" w:eastAsia="Times New Roman" w:hAnsi="Times New Roman" w:cs="Times New Roman" w:hint="eastAsia"/>
          <w:b/>
          <w:bCs/>
          <w:kern w:val="24"/>
          <w:sz w:val="24"/>
          <w:szCs w:val="24"/>
          <w:lang w:eastAsia="zh-CN"/>
        </w:rPr>
        <w:t>Место</w:t>
      </w:r>
      <w:r w:rsidRPr="00F73925">
        <w:rPr>
          <w:rFonts w:ascii="Times New Roman" w:eastAsia="Times New Roman" w:hAnsi="Times New Roman" w:cs="Times New Roman"/>
          <w:b/>
          <w:bCs/>
          <w:kern w:val="24"/>
          <w:sz w:val="24"/>
          <w:szCs w:val="24"/>
          <w:lang w:eastAsia="zh-CN"/>
        </w:rPr>
        <w:t xml:space="preserve"> </w:t>
      </w:r>
      <w:r w:rsidRPr="00F73925">
        <w:rPr>
          <w:rFonts w:ascii="Times New Roman" w:eastAsia="Times New Roman" w:hAnsi="Times New Roman" w:cs="Times New Roman" w:hint="eastAsia"/>
          <w:b/>
          <w:bCs/>
          <w:kern w:val="24"/>
          <w:sz w:val="24"/>
          <w:szCs w:val="24"/>
          <w:lang w:eastAsia="zh-CN"/>
        </w:rPr>
        <w:t>защиты</w:t>
      </w:r>
      <w:r w:rsidRPr="00F73925">
        <w:rPr>
          <w:rFonts w:ascii="Times New Roman" w:eastAsia="Times New Roman" w:hAnsi="Times New Roman" w:cs="Times New Roman"/>
          <w:b/>
          <w:bCs/>
          <w:kern w:val="24"/>
          <w:sz w:val="24"/>
          <w:szCs w:val="24"/>
          <w:lang w:eastAsia="zh-CN"/>
        </w:rPr>
        <w:t xml:space="preserve">: </w:t>
      </w:r>
      <w:r w:rsidRPr="00F73925">
        <w:rPr>
          <w:rFonts w:ascii="Times New Roman" w:eastAsia="Times New Roman" w:hAnsi="Times New Roman" w:cs="Times New Roman" w:hint="eastAsia"/>
          <w:b/>
          <w:bCs/>
          <w:kern w:val="24"/>
          <w:sz w:val="24"/>
          <w:szCs w:val="24"/>
          <w:lang w:eastAsia="zh-CN"/>
        </w:rPr>
        <w:t>ГОУВПО</w:t>
      </w:r>
      <w:r w:rsidRPr="00F73925">
        <w:rPr>
          <w:rFonts w:ascii="Times New Roman" w:eastAsia="Times New Roman" w:hAnsi="Times New Roman" w:cs="Times New Roman"/>
          <w:b/>
          <w:bCs/>
          <w:kern w:val="24"/>
          <w:sz w:val="24"/>
          <w:szCs w:val="24"/>
          <w:lang w:eastAsia="zh-CN"/>
        </w:rPr>
        <w:t xml:space="preserve"> "</w:t>
      </w:r>
      <w:r w:rsidRPr="00F73925">
        <w:rPr>
          <w:rFonts w:ascii="Times New Roman" w:eastAsia="Times New Roman" w:hAnsi="Times New Roman" w:cs="Times New Roman" w:hint="eastAsia"/>
          <w:b/>
          <w:bCs/>
          <w:kern w:val="24"/>
          <w:sz w:val="24"/>
          <w:szCs w:val="24"/>
          <w:lang w:eastAsia="zh-CN"/>
        </w:rPr>
        <w:t>Томский</w:t>
      </w:r>
      <w:r w:rsidRPr="00F73925">
        <w:rPr>
          <w:rFonts w:ascii="Times New Roman" w:eastAsia="Times New Roman" w:hAnsi="Times New Roman" w:cs="Times New Roman"/>
          <w:b/>
          <w:bCs/>
          <w:kern w:val="24"/>
          <w:sz w:val="24"/>
          <w:szCs w:val="24"/>
          <w:lang w:eastAsia="zh-CN"/>
        </w:rPr>
        <w:t xml:space="preserve"> </w:t>
      </w:r>
      <w:r w:rsidRPr="00F73925">
        <w:rPr>
          <w:rFonts w:ascii="Times New Roman" w:eastAsia="Times New Roman" w:hAnsi="Times New Roman" w:cs="Times New Roman" w:hint="eastAsia"/>
          <w:b/>
          <w:bCs/>
          <w:kern w:val="24"/>
          <w:sz w:val="24"/>
          <w:szCs w:val="24"/>
          <w:lang w:eastAsia="zh-CN"/>
        </w:rPr>
        <w:t>государственный</w:t>
      </w:r>
      <w:r w:rsidRPr="00F73925">
        <w:rPr>
          <w:rFonts w:ascii="Times New Roman" w:eastAsia="Times New Roman" w:hAnsi="Times New Roman" w:cs="Times New Roman"/>
          <w:b/>
          <w:bCs/>
          <w:kern w:val="24"/>
          <w:sz w:val="24"/>
          <w:szCs w:val="24"/>
          <w:lang w:eastAsia="zh-CN"/>
        </w:rPr>
        <w:t xml:space="preserve"> </w:t>
      </w:r>
      <w:r w:rsidRPr="00F73925">
        <w:rPr>
          <w:rFonts w:ascii="Times New Roman" w:eastAsia="Times New Roman" w:hAnsi="Times New Roman" w:cs="Times New Roman" w:hint="eastAsia"/>
          <w:b/>
          <w:bCs/>
          <w:kern w:val="24"/>
          <w:sz w:val="24"/>
          <w:szCs w:val="24"/>
          <w:lang w:eastAsia="zh-CN"/>
        </w:rPr>
        <w:t>университет</w:t>
      </w:r>
      <w:r w:rsidRPr="00F73925">
        <w:rPr>
          <w:rFonts w:ascii="Times New Roman" w:eastAsia="Times New Roman" w:hAnsi="Times New Roman" w:cs="Times New Roman"/>
          <w:b/>
          <w:bCs/>
          <w:kern w:val="24"/>
          <w:sz w:val="24"/>
          <w:szCs w:val="24"/>
          <w:lang w:eastAsia="zh-CN"/>
        </w:rPr>
        <w:t xml:space="preserve">"].- </w:t>
      </w:r>
      <w:r w:rsidRPr="00F73925">
        <w:rPr>
          <w:rFonts w:ascii="Times New Roman" w:eastAsia="Times New Roman" w:hAnsi="Times New Roman" w:cs="Times New Roman" w:hint="eastAsia"/>
          <w:b/>
          <w:bCs/>
          <w:kern w:val="24"/>
          <w:sz w:val="24"/>
          <w:szCs w:val="24"/>
          <w:lang w:eastAsia="zh-CN"/>
        </w:rPr>
        <w:t>Томск</w:t>
      </w:r>
      <w:r w:rsidRPr="00F73925">
        <w:rPr>
          <w:rFonts w:ascii="Times New Roman" w:eastAsia="Times New Roman" w:hAnsi="Times New Roman" w:cs="Times New Roman"/>
          <w:b/>
          <w:bCs/>
          <w:kern w:val="24"/>
          <w:sz w:val="24"/>
          <w:szCs w:val="24"/>
          <w:lang w:eastAsia="zh-CN"/>
        </w:rPr>
        <w:t xml:space="preserve">, 2012.- 397 </w:t>
      </w:r>
      <w:r w:rsidRPr="00F73925">
        <w:rPr>
          <w:rFonts w:ascii="Times New Roman" w:eastAsia="Times New Roman" w:hAnsi="Times New Roman" w:cs="Times New Roman" w:hint="eastAsia"/>
          <w:b/>
          <w:bCs/>
          <w:kern w:val="24"/>
          <w:sz w:val="24"/>
          <w:szCs w:val="24"/>
          <w:lang w:eastAsia="zh-CN"/>
        </w:rPr>
        <w:t>с</w:t>
      </w:r>
      <w:r w:rsidRPr="00F73925">
        <w:rPr>
          <w:rFonts w:ascii="Times New Roman" w:eastAsia="Times New Roman" w:hAnsi="Times New Roman" w:cs="Times New Roman"/>
          <w:b/>
          <w:bCs/>
          <w:kern w:val="24"/>
          <w:sz w:val="24"/>
          <w:szCs w:val="24"/>
          <w:lang w:eastAsia="zh-CN"/>
        </w:rPr>
        <w:t xml:space="preserve">.: </w:t>
      </w:r>
      <w:r w:rsidRPr="00F73925">
        <w:rPr>
          <w:rFonts w:ascii="Times New Roman" w:eastAsia="Times New Roman" w:hAnsi="Times New Roman" w:cs="Times New Roman" w:hint="eastAsia"/>
          <w:b/>
          <w:bCs/>
          <w:kern w:val="24"/>
          <w:sz w:val="24"/>
          <w:szCs w:val="24"/>
          <w:lang w:eastAsia="zh-CN"/>
        </w:rPr>
        <w:t>ил</w:t>
      </w:r>
      <w:r w:rsidRPr="00F73925">
        <w:rPr>
          <w:rFonts w:ascii="Times New Roman" w:eastAsia="Times New Roman" w:hAnsi="Times New Roman" w:cs="Times New Roman"/>
          <w:b/>
          <w:bCs/>
          <w:kern w:val="24"/>
          <w:sz w:val="24"/>
          <w:szCs w:val="24"/>
          <w:lang w:eastAsia="zh-CN"/>
        </w:rPr>
        <w:t xml:space="preserve">. </w:t>
      </w:r>
      <w:r w:rsidRPr="00F73925">
        <w:rPr>
          <w:rFonts w:ascii="Times New Roman" w:eastAsia="Times New Roman" w:hAnsi="Times New Roman" w:cs="Times New Roman" w:hint="eastAsia"/>
          <w:b/>
          <w:bCs/>
          <w:kern w:val="24"/>
          <w:sz w:val="24"/>
          <w:szCs w:val="24"/>
          <w:lang w:eastAsia="zh-CN"/>
        </w:rPr>
        <w:t>РГБ</w:t>
      </w:r>
      <w:r w:rsidRPr="00F73925">
        <w:rPr>
          <w:rFonts w:ascii="Times New Roman" w:eastAsia="Times New Roman" w:hAnsi="Times New Roman" w:cs="Times New Roman"/>
          <w:b/>
          <w:bCs/>
          <w:kern w:val="24"/>
          <w:sz w:val="24"/>
          <w:szCs w:val="24"/>
          <w:lang w:eastAsia="zh-CN"/>
        </w:rPr>
        <w:t xml:space="preserve"> </w:t>
      </w:r>
      <w:r w:rsidRPr="00F73925">
        <w:rPr>
          <w:rFonts w:ascii="Times New Roman" w:eastAsia="Times New Roman" w:hAnsi="Times New Roman" w:cs="Times New Roman" w:hint="eastAsia"/>
          <w:b/>
          <w:bCs/>
          <w:kern w:val="24"/>
          <w:sz w:val="24"/>
          <w:szCs w:val="24"/>
          <w:lang w:eastAsia="zh-CN"/>
        </w:rPr>
        <w:t>ОД</w:t>
      </w:r>
      <w:r w:rsidRPr="00F73925">
        <w:rPr>
          <w:rFonts w:ascii="Times New Roman" w:eastAsia="Times New Roman" w:hAnsi="Times New Roman" w:cs="Times New Roman"/>
          <w:b/>
          <w:bCs/>
          <w:kern w:val="24"/>
          <w:sz w:val="24"/>
          <w:szCs w:val="24"/>
          <w:lang w:eastAsia="zh-CN"/>
        </w:rPr>
        <w:t>, 71 13-8/299</w:t>
      </w:r>
    </w:p>
    <w:p w:rsidR="00F73925" w:rsidRDefault="00F73925" w:rsidP="00F73925">
      <w:pPr>
        <w:rPr>
          <w:rFonts w:ascii="Times New Roman" w:eastAsia="Times New Roman" w:hAnsi="Times New Roman" w:cs="Times New Roman"/>
          <w:b/>
          <w:bCs/>
          <w:kern w:val="24"/>
          <w:sz w:val="24"/>
          <w:szCs w:val="24"/>
          <w:lang w:val="en-US" w:eastAsia="zh-CN"/>
        </w:rPr>
      </w:pPr>
    </w:p>
    <w:p w:rsidR="00F73925" w:rsidRDefault="00F73925" w:rsidP="00F73925">
      <w:pPr>
        <w:rPr>
          <w:rFonts w:ascii="Times New Roman" w:eastAsia="Times New Roman" w:hAnsi="Times New Roman" w:cs="Times New Roman"/>
          <w:b/>
          <w:bCs/>
          <w:kern w:val="24"/>
          <w:sz w:val="24"/>
          <w:szCs w:val="24"/>
          <w:lang w:val="en-US" w:eastAsia="zh-CN"/>
        </w:rPr>
      </w:pPr>
    </w:p>
    <w:p w:rsidR="00F73925" w:rsidRPr="00F73925" w:rsidRDefault="00F73925" w:rsidP="00F73925">
      <w:pPr>
        <w:tabs>
          <w:tab w:val="clear" w:pos="709"/>
        </w:tabs>
        <w:suppressAutoHyphens w:val="0"/>
        <w:spacing w:after="1624" w:line="485" w:lineRule="exact"/>
        <w:ind w:left="60" w:firstLine="0"/>
        <w:jc w:val="center"/>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НАЦИОНАЛЬНЫЙ ИССЛЕДОВАТЕЛЬСКИЙ</w:t>
      </w:r>
      <w:r w:rsidRPr="00F73925">
        <w:rPr>
          <w:rFonts w:ascii="Times New Roman" w:eastAsia="Times New Roman" w:hAnsi="Times New Roman" w:cs="Times New Roman"/>
          <w:color w:val="000000"/>
          <w:kern w:val="0"/>
          <w:sz w:val="28"/>
          <w:szCs w:val="28"/>
          <w:lang w:eastAsia="ru-RU" w:bidi="ru-RU"/>
        </w:rPr>
        <w:br/>
        <w:t>ТОМСКИЙ ГОСУДАРСТВЕННЫЙ УНИВЕРСИТЕТ</w:t>
      </w:r>
    </w:p>
    <w:p w:rsidR="00F73925" w:rsidRPr="00F73925" w:rsidRDefault="00F73925" w:rsidP="00F73925">
      <w:pPr>
        <w:tabs>
          <w:tab w:val="clear" w:pos="709"/>
        </w:tabs>
        <w:suppressAutoHyphens w:val="0"/>
        <w:spacing w:after="837" w:line="480" w:lineRule="exact"/>
        <w:ind w:firstLine="0"/>
        <w:jc w:val="right"/>
        <w:rPr>
          <w:rFonts w:ascii="AngsanaUPC" w:eastAsia="AngsanaUPC" w:hAnsi="AngsanaUPC" w:cs="AngsanaUPC"/>
          <w:color w:val="000000"/>
          <w:w w:val="70"/>
          <w:kern w:val="0"/>
          <w:sz w:val="48"/>
          <w:szCs w:val="48"/>
          <w:lang w:eastAsia="ru-RU" w:bidi="ru-RU"/>
        </w:rPr>
      </w:pPr>
      <w:r>
        <w:rPr>
          <w:rFonts w:ascii="AngsanaUPC" w:eastAsia="AngsanaUPC" w:hAnsi="AngsanaUPC" w:cs="AngsanaUPC"/>
          <w:noProof/>
          <w:color w:val="000000"/>
          <w:kern w:val="0"/>
          <w:sz w:val="48"/>
          <w:szCs w:val="48"/>
          <w:lang w:eastAsia="ru-RU"/>
        </w:rPr>
        <w:drawing>
          <wp:anchor distT="0" distB="0" distL="1786255" distR="63500" simplePos="0" relativeHeight="251660288" behindDoc="1" locked="0" layoutInCell="1" allowOverlap="1">
            <wp:simplePos x="0" y="0"/>
            <wp:positionH relativeFrom="margin">
              <wp:posOffset>3999230</wp:posOffset>
            </wp:positionH>
            <wp:positionV relativeFrom="paragraph">
              <wp:posOffset>-384175</wp:posOffset>
            </wp:positionV>
            <wp:extent cx="2157730" cy="987425"/>
            <wp:effectExtent l="19050" t="0" r="0" b="0"/>
            <wp:wrapSquare wrapText="left"/>
            <wp:docPr id="8" name="Рисунок 8" descr="C:\Users\Pavel\AppData\Local\Temp\Rar$DIa0.376\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avel\AppData\Local\Temp\Rar$DIa0.376\media\image1.png"/>
                    <pic:cNvPicPr>
                      <a:picLocks noChangeAspect="1" noChangeArrowheads="1"/>
                    </pic:cNvPicPr>
                  </pic:nvPicPr>
                  <pic:blipFill>
                    <a:blip r:embed="rId8" cstate="print"/>
                    <a:srcRect/>
                    <a:stretch>
                      <a:fillRect/>
                    </a:stretch>
                  </pic:blipFill>
                  <pic:spPr bwMode="auto">
                    <a:xfrm>
                      <a:off x="0" y="0"/>
                      <a:ext cx="2157730" cy="987425"/>
                    </a:xfrm>
                    <a:prstGeom prst="rect">
                      <a:avLst/>
                    </a:prstGeom>
                    <a:noFill/>
                  </pic:spPr>
                </pic:pic>
              </a:graphicData>
            </a:graphic>
          </wp:anchor>
        </w:drawing>
      </w:r>
      <w:r w:rsidRPr="00F73925">
        <w:rPr>
          <w:rFonts w:ascii="AngsanaUPC" w:eastAsia="AngsanaUPC" w:hAnsi="AngsanaUPC" w:cs="AngsanaUPC"/>
          <w:color w:val="000000"/>
          <w:w w:val="70"/>
          <w:kern w:val="0"/>
          <w:sz w:val="48"/>
          <w:szCs w:val="48"/>
          <w:lang w:eastAsia="ru-RU" w:bidi="ru-RU"/>
        </w:rPr>
        <w:t>0</w:t>
      </w:r>
      <w:r w:rsidRPr="00F73925">
        <w:rPr>
          <w:rFonts w:ascii="Times New Roman" w:eastAsia="AngsanaUPC" w:hAnsi="Times New Roman" w:cs="Times New Roman"/>
          <w:b/>
          <w:bCs/>
          <w:color w:val="000000"/>
          <w:kern w:val="0"/>
          <w:sz w:val="20"/>
          <w:szCs w:val="20"/>
          <w:lang w:eastAsia="ru-RU" w:bidi="ru-RU"/>
        </w:rPr>
        <w:t xml:space="preserve"> </w:t>
      </w:r>
      <w:r w:rsidRPr="00F73925">
        <w:rPr>
          <w:rFonts w:ascii="AngsanaUPC" w:eastAsia="AngsanaUPC" w:hAnsi="AngsanaUPC" w:cs="AngsanaUPC"/>
          <w:color w:val="000000"/>
          <w:w w:val="70"/>
          <w:kern w:val="0"/>
          <w:sz w:val="48"/>
          <w:szCs w:val="48"/>
          <w:lang w:eastAsia="ru-RU" w:bidi="ru-RU"/>
        </w:rPr>
        <w:t>5</w:t>
      </w:r>
      <w:r w:rsidRPr="00F73925">
        <w:rPr>
          <w:rFonts w:ascii="Times New Roman" w:eastAsia="AngsanaUPC" w:hAnsi="Times New Roman" w:cs="Times New Roman"/>
          <w:b/>
          <w:bCs/>
          <w:color w:val="000000"/>
          <w:kern w:val="0"/>
          <w:sz w:val="20"/>
          <w:szCs w:val="20"/>
          <w:lang w:eastAsia="ru-RU" w:bidi="ru-RU"/>
        </w:rPr>
        <w:t xml:space="preserve"> </w:t>
      </w:r>
      <w:r w:rsidRPr="00F73925">
        <w:rPr>
          <w:rFonts w:ascii="AngsanaUPC" w:eastAsia="AngsanaUPC" w:hAnsi="AngsanaUPC" w:cs="AngsanaUPC"/>
          <w:color w:val="000000"/>
          <w:w w:val="70"/>
          <w:kern w:val="0"/>
          <w:sz w:val="48"/>
          <w:szCs w:val="48"/>
          <w:lang w:eastAsia="ru-RU" w:bidi="ru-RU"/>
        </w:rPr>
        <w:t>20.1</w:t>
      </w:r>
      <w:r w:rsidRPr="00F73925">
        <w:rPr>
          <w:rFonts w:ascii="Times New Roman" w:eastAsia="AngsanaUPC" w:hAnsi="Times New Roman" w:cs="Times New Roman"/>
          <w:b/>
          <w:bCs/>
          <w:color w:val="000000"/>
          <w:kern w:val="0"/>
          <w:sz w:val="20"/>
          <w:szCs w:val="20"/>
          <w:lang w:eastAsia="ru-RU" w:bidi="ru-RU"/>
        </w:rPr>
        <w:t xml:space="preserve"> </w:t>
      </w:r>
      <w:r w:rsidRPr="00F73925">
        <w:rPr>
          <w:rFonts w:ascii="AngsanaUPC" w:eastAsia="AngsanaUPC" w:hAnsi="AngsanaUPC" w:cs="AngsanaUPC"/>
          <w:color w:val="000000"/>
          <w:w w:val="70"/>
          <w:kern w:val="0"/>
          <w:sz w:val="48"/>
          <w:szCs w:val="48"/>
          <w:lang w:eastAsia="ru-RU" w:bidi="ru-RU"/>
        </w:rPr>
        <w:t>2</w:t>
      </w:r>
      <w:r w:rsidRPr="00F73925">
        <w:rPr>
          <w:rFonts w:ascii="Times New Roman" w:eastAsia="AngsanaUPC" w:hAnsi="Times New Roman" w:cs="Times New Roman"/>
          <w:b/>
          <w:bCs/>
          <w:color w:val="000000"/>
          <w:kern w:val="0"/>
          <w:sz w:val="20"/>
          <w:szCs w:val="20"/>
          <w:lang w:eastAsia="ru-RU" w:bidi="ru-RU"/>
        </w:rPr>
        <w:t xml:space="preserve"> </w:t>
      </w:r>
      <w:r w:rsidRPr="00F73925">
        <w:rPr>
          <w:rFonts w:ascii="AngsanaUPC" w:eastAsia="AngsanaUPC" w:hAnsi="AngsanaUPC" w:cs="AngsanaUPC"/>
          <w:color w:val="000000"/>
          <w:w w:val="70"/>
          <w:kern w:val="0"/>
          <w:sz w:val="48"/>
          <w:szCs w:val="48"/>
          <w:lang w:eastAsia="ru-RU" w:bidi="ru-RU"/>
        </w:rPr>
        <w:t>5</w:t>
      </w:r>
      <w:r w:rsidRPr="00F73925">
        <w:rPr>
          <w:rFonts w:ascii="Times New Roman" w:eastAsia="AngsanaUPC" w:hAnsi="Times New Roman" w:cs="Times New Roman"/>
          <w:b/>
          <w:bCs/>
          <w:color w:val="000000"/>
          <w:kern w:val="0"/>
          <w:sz w:val="20"/>
          <w:szCs w:val="20"/>
          <w:lang w:eastAsia="ru-RU" w:bidi="ru-RU"/>
        </w:rPr>
        <w:t xml:space="preserve"> </w:t>
      </w:r>
      <w:r w:rsidRPr="00F73925">
        <w:rPr>
          <w:rFonts w:ascii="AngsanaUPC" w:eastAsia="AngsanaUPC" w:hAnsi="AngsanaUPC" w:cs="AngsanaUPC"/>
          <w:color w:val="000000"/>
          <w:w w:val="70"/>
          <w:kern w:val="0"/>
          <w:sz w:val="48"/>
          <w:szCs w:val="48"/>
          <w:lang w:eastAsia="ru-RU" w:bidi="ru-RU"/>
        </w:rPr>
        <w:t>2</w:t>
      </w:r>
      <w:r w:rsidRPr="00F73925">
        <w:rPr>
          <w:rFonts w:ascii="Times New Roman" w:eastAsia="AngsanaUPC" w:hAnsi="Times New Roman" w:cs="Times New Roman"/>
          <w:b/>
          <w:bCs/>
          <w:color w:val="000000"/>
          <w:kern w:val="0"/>
          <w:sz w:val="20"/>
          <w:szCs w:val="20"/>
          <w:lang w:eastAsia="ru-RU" w:bidi="ru-RU"/>
        </w:rPr>
        <w:t xml:space="preserve"> </w:t>
      </w:r>
      <w:r w:rsidRPr="00F73925">
        <w:rPr>
          <w:rFonts w:ascii="AngsanaUPC" w:eastAsia="AngsanaUPC" w:hAnsi="AngsanaUPC" w:cs="AngsanaUPC"/>
          <w:color w:val="000000"/>
          <w:w w:val="70"/>
          <w:kern w:val="0"/>
          <w:sz w:val="48"/>
          <w:szCs w:val="48"/>
          <w:lang w:eastAsia="ru-RU" w:bidi="ru-RU"/>
        </w:rPr>
        <w:t>0</w:t>
      </w:r>
      <w:r w:rsidRPr="00F73925">
        <w:rPr>
          <w:rFonts w:ascii="Times New Roman" w:eastAsia="AngsanaUPC" w:hAnsi="Times New Roman" w:cs="Times New Roman"/>
          <w:b/>
          <w:bCs/>
          <w:color w:val="000000"/>
          <w:kern w:val="0"/>
          <w:sz w:val="20"/>
          <w:szCs w:val="20"/>
          <w:lang w:eastAsia="ru-RU" w:bidi="ru-RU"/>
        </w:rPr>
        <w:t xml:space="preserve"> </w:t>
      </w:r>
      <w:r w:rsidRPr="00F73925">
        <w:rPr>
          <w:rFonts w:ascii="AngsanaUPC" w:eastAsia="AngsanaUPC" w:hAnsi="AngsanaUPC" w:cs="AngsanaUPC"/>
          <w:color w:val="000000"/>
          <w:w w:val="70"/>
          <w:kern w:val="0"/>
          <w:sz w:val="48"/>
          <w:szCs w:val="48"/>
          <w:lang w:eastAsia="ru-RU" w:bidi="ru-RU"/>
        </w:rPr>
        <w:t>3</w:t>
      </w:r>
      <w:r w:rsidRPr="00F73925">
        <w:rPr>
          <w:rFonts w:ascii="Times New Roman" w:eastAsia="AngsanaUPC" w:hAnsi="Times New Roman" w:cs="Times New Roman"/>
          <w:b/>
          <w:bCs/>
          <w:color w:val="000000"/>
          <w:kern w:val="0"/>
          <w:sz w:val="20"/>
          <w:szCs w:val="20"/>
          <w:lang w:eastAsia="ru-RU" w:bidi="ru-RU"/>
        </w:rPr>
        <w:t xml:space="preserve"> </w:t>
      </w:r>
      <w:r w:rsidRPr="00F73925">
        <w:rPr>
          <w:rFonts w:ascii="AngsanaUPC" w:eastAsia="AngsanaUPC" w:hAnsi="AngsanaUPC" w:cs="AngsanaUPC"/>
          <w:color w:val="000000"/>
          <w:w w:val="70"/>
          <w:kern w:val="0"/>
          <w:sz w:val="48"/>
          <w:szCs w:val="48"/>
          <w:lang w:eastAsia="ru-RU" w:bidi="ru-RU"/>
        </w:rPr>
        <w:t>6</w:t>
      </w:r>
    </w:p>
    <w:p w:rsidR="00F73925" w:rsidRPr="00F73925" w:rsidRDefault="00F73925" w:rsidP="00F73925">
      <w:pPr>
        <w:tabs>
          <w:tab w:val="clear" w:pos="709"/>
        </w:tabs>
        <w:suppressAutoHyphens w:val="0"/>
        <w:spacing w:after="413" w:line="280" w:lineRule="exact"/>
        <w:ind w:left="20" w:firstLine="0"/>
        <w:jc w:val="center"/>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ГАСАНОВ МАГЕРРАМ АЛИ ОГЛЫ</w:t>
      </w:r>
    </w:p>
    <w:p w:rsidR="00F73925" w:rsidRPr="00F73925" w:rsidRDefault="00F73925" w:rsidP="00F73925">
      <w:pPr>
        <w:keepNext/>
        <w:keepLines/>
        <w:tabs>
          <w:tab w:val="clear" w:pos="709"/>
        </w:tabs>
        <w:suppressAutoHyphens w:val="0"/>
        <w:spacing w:after="2494" w:line="547" w:lineRule="exact"/>
        <w:ind w:left="20" w:firstLine="0"/>
        <w:jc w:val="center"/>
        <w:outlineLvl w:val="7"/>
        <w:rPr>
          <w:rFonts w:ascii="Times New Roman" w:eastAsia="Times New Roman" w:hAnsi="Times New Roman" w:cs="Times New Roman"/>
          <w:b/>
          <w:bCs/>
          <w:color w:val="000000"/>
          <w:kern w:val="0"/>
          <w:sz w:val="28"/>
          <w:szCs w:val="28"/>
          <w:lang w:eastAsia="ru-RU" w:bidi="ru-RU"/>
        </w:rPr>
      </w:pPr>
      <w:bookmarkStart w:id="0" w:name="bookmark0"/>
      <w:r w:rsidRPr="00F73925">
        <w:rPr>
          <w:rFonts w:ascii="Times New Roman" w:eastAsia="Times New Roman" w:hAnsi="Times New Roman" w:cs="Times New Roman"/>
          <w:b/>
          <w:bCs/>
          <w:color w:val="000000"/>
          <w:kern w:val="0"/>
          <w:sz w:val="28"/>
          <w:szCs w:val="28"/>
          <w:lang w:eastAsia="ru-RU" w:bidi="ru-RU"/>
        </w:rPr>
        <w:t xml:space="preserve">СТРУКТУРНЫЕ СДВИГИ В УСЛОВИЯХ ТРАНСФОРМАЦИИ </w:t>
      </w:r>
      <w:r w:rsidRPr="00F73925">
        <w:rPr>
          <w:rFonts w:ascii="Times New Roman" w:eastAsia="Times New Roman" w:hAnsi="Times New Roman" w:cs="Times New Roman"/>
          <w:b/>
          <w:bCs/>
          <w:color w:val="000000"/>
          <w:spacing w:val="-10"/>
          <w:kern w:val="0"/>
          <w:sz w:val="36"/>
          <w:szCs w:val="36"/>
          <w:lang w:eastAsia="ru-RU" w:bidi="ru-RU"/>
        </w:rPr>
        <w:t>экономики</w:t>
      </w:r>
      <w:r w:rsidRPr="00F73925">
        <w:rPr>
          <w:rFonts w:ascii="Times New Roman" w:eastAsia="Times New Roman" w:hAnsi="Times New Roman" w:cs="Times New Roman"/>
          <w:b/>
          <w:bCs/>
          <w:color w:val="000000"/>
          <w:spacing w:val="-10"/>
          <w:kern w:val="0"/>
          <w:sz w:val="36"/>
          <w:szCs w:val="36"/>
          <w:lang w:eastAsia="ru-RU" w:bidi="ru-RU"/>
        </w:rPr>
        <w:br/>
      </w:r>
      <w:r w:rsidRPr="00F73925">
        <w:rPr>
          <w:rFonts w:ascii="Times New Roman" w:eastAsia="Times New Roman" w:hAnsi="Times New Roman" w:cs="Times New Roman"/>
          <w:b/>
          <w:bCs/>
          <w:color w:val="000000"/>
          <w:kern w:val="0"/>
          <w:sz w:val="28"/>
          <w:szCs w:val="28"/>
          <w:lang w:eastAsia="ru-RU" w:bidi="ru-RU"/>
        </w:rPr>
        <w:t>РОССИИ И СТАНОВЛЕНИЯ ИННОВАЦИОННОГО ТИПА РАЗВИТИЯ</w:t>
      </w:r>
      <w:bookmarkEnd w:id="0"/>
    </w:p>
    <w:p w:rsidR="00F73925" w:rsidRPr="00F73925" w:rsidRDefault="00F73925" w:rsidP="00F73925">
      <w:pPr>
        <w:tabs>
          <w:tab w:val="clear" w:pos="709"/>
        </w:tabs>
        <w:suppressAutoHyphens w:val="0"/>
        <w:spacing w:after="632" w:line="280" w:lineRule="exact"/>
        <w:ind w:left="20" w:firstLine="0"/>
        <w:jc w:val="center"/>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Специальность 08.00.01 - Экономическая теория</w:t>
      </w:r>
    </w:p>
    <w:p w:rsidR="00F73925" w:rsidRPr="00F73925" w:rsidRDefault="00F73925" w:rsidP="00F73925">
      <w:pPr>
        <w:tabs>
          <w:tab w:val="clear" w:pos="709"/>
        </w:tabs>
        <w:suppressAutoHyphens w:val="0"/>
        <w:spacing w:after="147" w:line="280" w:lineRule="exact"/>
        <w:ind w:left="20" w:firstLine="0"/>
        <w:jc w:val="center"/>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Диссертация</w:t>
      </w:r>
    </w:p>
    <w:p w:rsidR="00F73925" w:rsidRPr="00F73925" w:rsidRDefault="00F73925" w:rsidP="00F73925">
      <w:pPr>
        <w:tabs>
          <w:tab w:val="clear" w:pos="709"/>
        </w:tabs>
        <w:suppressAutoHyphens w:val="0"/>
        <w:spacing w:after="1428" w:line="280" w:lineRule="exact"/>
        <w:ind w:left="20" w:firstLine="0"/>
        <w:jc w:val="center"/>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на соискание ученой степени доктора экономических наук</w:t>
      </w:r>
    </w:p>
    <w:p w:rsidR="00F73925" w:rsidRPr="00F73925" w:rsidRDefault="00F73925" w:rsidP="00F73925">
      <w:pPr>
        <w:tabs>
          <w:tab w:val="clear" w:pos="709"/>
        </w:tabs>
        <w:suppressAutoHyphens w:val="0"/>
        <w:spacing w:after="1124" w:line="485" w:lineRule="exact"/>
        <w:ind w:right="40" w:firstLine="0"/>
        <w:jc w:val="center"/>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Научный консультант:</w:t>
      </w:r>
      <w:r w:rsidRPr="00F73925">
        <w:rPr>
          <w:rFonts w:ascii="Times New Roman" w:eastAsia="Times New Roman" w:hAnsi="Times New Roman" w:cs="Times New Roman"/>
          <w:color w:val="000000"/>
          <w:kern w:val="0"/>
          <w:sz w:val="28"/>
          <w:szCs w:val="28"/>
          <w:lang w:eastAsia="ru-RU" w:bidi="ru-RU"/>
        </w:rPr>
        <w:br/>
        <w:t>д.э.н., профессор Канов В.И</w:t>
      </w:r>
    </w:p>
    <w:p w:rsidR="00F73925" w:rsidRPr="00F73925" w:rsidRDefault="00F73925" w:rsidP="00F73925">
      <w:pPr>
        <w:tabs>
          <w:tab w:val="clear" w:pos="709"/>
        </w:tabs>
        <w:suppressAutoHyphens w:val="0"/>
        <w:spacing w:after="0" w:line="280" w:lineRule="exact"/>
        <w:ind w:left="20" w:firstLine="0"/>
        <w:jc w:val="center"/>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Томск 2012</w:t>
      </w:r>
      <w:r w:rsidRPr="00F73925">
        <w:rPr>
          <w:rFonts w:ascii="Times New Roman" w:eastAsia="Times New Roman" w:hAnsi="Times New Roman" w:cs="Times New Roman"/>
          <w:color w:val="000000"/>
          <w:kern w:val="0"/>
          <w:sz w:val="28"/>
          <w:szCs w:val="28"/>
          <w:lang w:eastAsia="ru-RU" w:bidi="ru-RU"/>
        </w:rPr>
        <w:br w:type="page"/>
      </w:r>
    </w:p>
    <w:p w:rsidR="00F73925" w:rsidRPr="00F73925" w:rsidRDefault="00F73925" w:rsidP="00F73925">
      <w:pPr>
        <w:framePr w:h="456" w:hSpace="830" w:wrap="notBeside" w:vAnchor="text" w:hAnchor="text" w:x="8502" w:y="1"/>
        <w:tabs>
          <w:tab w:val="clear" w:pos="709"/>
        </w:tabs>
        <w:suppressAutoHyphens w:val="0"/>
        <w:spacing w:after="0" w:line="240" w:lineRule="auto"/>
        <w:ind w:firstLine="0"/>
        <w:jc w:val="center"/>
        <w:rPr>
          <w:rFonts w:ascii="Arial Unicode MS" w:eastAsia="Arial Unicode MS" w:hAnsi="Arial Unicode MS" w:cs="Arial Unicode MS"/>
          <w:color w:val="000000"/>
          <w:kern w:val="0"/>
          <w:sz w:val="2"/>
          <w:szCs w:val="2"/>
          <w:lang w:eastAsia="ru-RU" w:bidi="ru-RU"/>
        </w:rPr>
      </w:pPr>
      <w:r>
        <w:rPr>
          <w:rFonts w:ascii="Arial Unicode MS" w:eastAsia="Arial Unicode MS" w:hAnsi="Arial Unicode MS" w:cs="Arial Unicode MS"/>
          <w:noProof/>
          <w:color w:val="000000"/>
          <w:kern w:val="0"/>
          <w:sz w:val="24"/>
          <w:szCs w:val="24"/>
          <w:lang w:eastAsia="ru-RU"/>
        </w:rPr>
        <w:drawing>
          <wp:inline distT="0" distB="0" distL="0" distR="0">
            <wp:extent cx="255905" cy="295275"/>
            <wp:effectExtent l="19050" t="0" r="0" b="0"/>
            <wp:docPr id="6" name="Рисунок 6" descr="C:\Users\Pavel\AppData\Local\Temp\Rar$DIa0.376\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avel\AppData\Local\Temp\Rar$DIa0.376\media\image2.png"/>
                    <pic:cNvPicPr>
                      <a:picLocks noChangeAspect="1" noChangeArrowheads="1"/>
                    </pic:cNvPicPr>
                  </pic:nvPicPr>
                  <pic:blipFill>
                    <a:blip r:embed="rId9" cstate="print"/>
                    <a:srcRect/>
                    <a:stretch>
                      <a:fillRect/>
                    </a:stretch>
                  </pic:blipFill>
                  <pic:spPr bwMode="auto">
                    <a:xfrm>
                      <a:off x="0" y="0"/>
                      <a:ext cx="255905" cy="295275"/>
                    </a:xfrm>
                    <a:prstGeom prst="rect">
                      <a:avLst/>
                    </a:prstGeom>
                    <a:noFill/>
                    <a:ln w="9525">
                      <a:noFill/>
                      <a:miter lim="800000"/>
                      <a:headEnd/>
                      <a:tailEnd/>
                    </a:ln>
                  </pic:spPr>
                </pic:pic>
              </a:graphicData>
            </a:graphic>
          </wp:inline>
        </w:drawing>
      </w:r>
    </w:p>
    <w:p w:rsidR="00F73925" w:rsidRPr="00F73925" w:rsidRDefault="00F73925" w:rsidP="00F73925">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pPr>
    </w:p>
    <w:p w:rsidR="00F73925" w:rsidRPr="00F73925" w:rsidRDefault="00F73925" w:rsidP="00F73925">
      <w:pPr>
        <w:tabs>
          <w:tab w:val="clear" w:pos="709"/>
        </w:tabs>
        <w:suppressAutoHyphens w:val="0"/>
        <w:spacing w:after="0" w:line="280" w:lineRule="exact"/>
        <w:ind w:left="100" w:firstLine="0"/>
        <w:jc w:val="center"/>
        <w:rPr>
          <w:rFonts w:ascii="Times New Roman" w:eastAsia="Times New Roman" w:hAnsi="Times New Roman" w:cs="Times New Roman"/>
          <w:b/>
          <w:bCs/>
          <w:color w:val="000000"/>
          <w:kern w:val="0"/>
          <w:sz w:val="28"/>
          <w:szCs w:val="28"/>
          <w:lang w:eastAsia="ru-RU" w:bidi="ru-RU"/>
        </w:rPr>
      </w:pPr>
      <w:r w:rsidRPr="00F73925">
        <w:rPr>
          <w:rFonts w:ascii="Times New Roman" w:eastAsia="Times New Roman" w:hAnsi="Times New Roman" w:cs="Times New Roman"/>
          <w:b/>
          <w:bCs/>
          <w:color w:val="000000"/>
          <w:kern w:val="0"/>
          <w:sz w:val="28"/>
          <w:szCs w:val="28"/>
          <w:lang w:eastAsia="ru-RU" w:bidi="ru-RU"/>
        </w:rPr>
        <w:t>СОДЕРЖАНИЕ</w:t>
      </w:r>
    </w:p>
    <w:p w:rsidR="00F73925" w:rsidRPr="00F73925" w:rsidRDefault="00F73925" w:rsidP="00F73925">
      <w:pPr>
        <w:tabs>
          <w:tab w:val="clear" w:pos="709"/>
          <w:tab w:val="right" w:leader="dot" w:pos="9558"/>
        </w:tabs>
        <w:suppressAutoHyphens w:val="0"/>
        <w:spacing w:after="0" w:line="494" w:lineRule="exact"/>
        <w:ind w:firstLine="0"/>
        <w:rPr>
          <w:rFonts w:ascii="Times New Roman" w:eastAsia="Times New Roman" w:hAnsi="Times New Roman" w:cs="Times New Roman"/>
          <w:b/>
          <w:bCs/>
          <w:color w:val="000000"/>
          <w:kern w:val="0"/>
          <w:sz w:val="28"/>
          <w:szCs w:val="28"/>
          <w:lang w:eastAsia="ru-RU" w:bidi="ru-RU"/>
        </w:rPr>
      </w:pPr>
      <w:r w:rsidRPr="00F73925">
        <w:rPr>
          <w:rFonts w:ascii="Times New Roman" w:eastAsia="Times New Roman" w:hAnsi="Times New Roman" w:cs="Times New Roman"/>
          <w:b/>
          <w:bCs/>
          <w:color w:val="000000"/>
          <w:kern w:val="0"/>
          <w:sz w:val="28"/>
          <w:szCs w:val="28"/>
          <w:lang w:eastAsia="ru-RU" w:bidi="ru-RU"/>
        </w:rPr>
        <w:fldChar w:fldCharType="begin"/>
      </w:r>
      <w:r w:rsidRPr="00F73925">
        <w:rPr>
          <w:rFonts w:ascii="Times New Roman" w:eastAsia="Times New Roman" w:hAnsi="Times New Roman" w:cs="Times New Roman"/>
          <w:b/>
          <w:bCs/>
          <w:color w:val="000000"/>
          <w:kern w:val="0"/>
          <w:sz w:val="28"/>
          <w:szCs w:val="28"/>
          <w:lang w:eastAsia="ru-RU" w:bidi="ru-RU"/>
        </w:rPr>
        <w:instrText xml:space="preserve"> TOC \o "1-5" \h \z </w:instrText>
      </w:r>
      <w:r w:rsidRPr="00F73925">
        <w:rPr>
          <w:rFonts w:ascii="Times New Roman" w:eastAsia="Times New Roman" w:hAnsi="Times New Roman" w:cs="Times New Roman"/>
          <w:b/>
          <w:bCs/>
          <w:color w:val="000000"/>
          <w:kern w:val="0"/>
          <w:sz w:val="28"/>
          <w:szCs w:val="28"/>
          <w:lang w:eastAsia="ru-RU" w:bidi="ru-RU"/>
        </w:rPr>
        <w:fldChar w:fldCharType="separate"/>
      </w:r>
      <w:r w:rsidRPr="00F73925">
        <w:rPr>
          <w:rFonts w:ascii="Times New Roman" w:eastAsia="Times New Roman" w:hAnsi="Times New Roman" w:cs="Times New Roman"/>
          <w:b/>
          <w:bCs/>
          <w:color w:val="000000"/>
          <w:kern w:val="0"/>
          <w:sz w:val="28"/>
          <w:szCs w:val="28"/>
          <w:lang w:eastAsia="ru-RU" w:bidi="ru-RU"/>
        </w:rPr>
        <w:t>Введение</w:t>
      </w:r>
      <w:r w:rsidRPr="00F73925">
        <w:rPr>
          <w:rFonts w:ascii="Times New Roman" w:eastAsia="Times New Roman" w:hAnsi="Times New Roman" w:cs="Times New Roman"/>
          <w:b/>
          <w:bCs/>
          <w:color w:val="000000"/>
          <w:kern w:val="0"/>
          <w:sz w:val="28"/>
          <w:szCs w:val="28"/>
          <w:lang w:eastAsia="ru-RU" w:bidi="ru-RU"/>
        </w:rPr>
        <w:tab/>
        <w:t>4</w:t>
      </w:r>
    </w:p>
    <w:p w:rsidR="00F73925" w:rsidRPr="00F73925" w:rsidRDefault="00F73925" w:rsidP="00F73925">
      <w:pPr>
        <w:tabs>
          <w:tab w:val="clear" w:pos="709"/>
          <w:tab w:val="right" w:leader="dot" w:pos="9558"/>
        </w:tabs>
        <w:suppressAutoHyphens w:val="0"/>
        <w:spacing w:after="0" w:line="494" w:lineRule="exact"/>
        <w:ind w:firstLine="0"/>
        <w:rPr>
          <w:rFonts w:ascii="Times New Roman" w:eastAsia="Times New Roman" w:hAnsi="Times New Roman" w:cs="Times New Roman"/>
          <w:b/>
          <w:bCs/>
          <w:color w:val="000000"/>
          <w:kern w:val="0"/>
          <w:sz w:val="28"/>
          <w:szCs w:val="28"/>
          <w:lang w:eastAsia="ru-RU" w:bidi="ru-RU"/>
        </w:rPr>
      </w:pPr>
      <w:r w:rsidRPr="00F73925">
        <w:rPr>
          <w:rFonts w:ascii="Times New Roman" w:eastAsia="Times New Roman" w:hAnsi="Times New Roman" w:cs="Times New Roman"/>
          <w:b/>
          <w:bCs/>
          <w:color w:val="000000"/>
          <w:kern w:val="0"/>
          <w:sz w:val="28"/>
          <w:szCs w:val="28"/>
          <w:lang w:eastAsia="ru-RU" w:bidi="ru-RU"/>
        </w:rPr>
        <w:t>Глава 1. Теоретические основы и методологические принципы исследова</w:t>
      </w:r>
      <w:r w:rsidRPr="00F73925">
        <w:rPr>
          <w:rFonts w:ascii="Times New Roman" w:eastAsia="Times New Roman" w:hAnsi="Times New Roman" w:cs="Times New Roman"/>
          <w:b/>
          <w:bCs/>
          <w:color w:val="000000"/>
          <w:kern w:val="0"/>
          <w:sz w:val="28"/>
          <w:szCs w:val="28"/>
          <w:lang w:eastAsia="ru-RU" w:bidi="ru-RU"/>
        </w:rPr>
        <w:softHyphen/>
        <w:t>ния структуры экономики</w:t>
      </w:r>
      <w:r w:rsidRPr="00F73925">
        <w:rPr>
          <w:rFonts w:ascii="Times New Roman" w:eastAsia="Times New Roman" w:hAnsi="Times New Roman" w:cs="Times New Roman"/>
          <w:b/>
          <w:bCs/>
          <w:color w:val="000000"/>
          <w:kern w:val="0"/>
          <w:sz w:val="28"/>
          <w:szCs w:val="28"/>
          <w:lang w:eastAsia="ru-RU" w:bidi="ru-RU"/>
        </w:rPr>
        <w:tab/>
        <w:t>18</w:t>
      </w:r>
    </w:p>
    <w:p w:rsidR="00F73925" w:rsidRPr="00F73925" w:rsidRDefault="00F73925" w:rsidP="00F73925">
      <w:pPr>
        <w:numPr>
          <w:ilvl w:val="0"/>
          <w:numId w:val="18"/>
        </w:numPr>
        <w:tabs>
          <w:tab w:val="clear" w:pos="709"/>
          <w:tab w:val="left" w:pos="502"/>
          <w:tab w:val="right" w:leader="dot" w:pos="9558"/>
        </w:tabs>
        <w:suppressAutoHyphens w:val="0"/>
        <w:spacing w:after="0" w:line="494" w:lineRule="exact"/>
        <w:ind w:firstLine="0"/>
        <w:jc w:val="left"/>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Методология исследования структуры экономики в концепциях экономиче</w:t>
      </w:r>
      <w:r w:rsidRPr="00F73925">
        <w:rPr>
          <w:rFonts w:ascii="Times New Roman" w:eastAsia="Times New Roman" w:hAnsi="Times New Roman" w:cs="Times New Roman"/>
          <w:color w:val="000000"/>
          <w:kern w:val="0"/>
          <w:sz w:val="28"/>
          <w:szCs w:val="28"/>
          <w:lang w:eastAsia="ru-RU" w:bidi="ru-RU"/>
        </w:rPr>
        <w:softHyphen/>
        <w:t>ских школ</w:t>
      </w:r>
      <w:r w:rsidRPr="00F73925">
        <w:rPr>
          <w:rFonts w:ascii="Times New Roman" w:eastAsia="Times New Roman" w:hAnsi="Times New Roman" w:cs="Times New Roman"/>
          <w:color w:val="000000"/>
          <w:kern w:val="0"/>
          <w:sz w:val="28"/>
          <w:szCs w:val="28"/>
          <w:lang w:eastAsia="ru-RU" w:bidi="ru-RU"/>
        </w:rPr>
        <w:tab/>
        <w:t>18</w:t>
      </w:r>
    </w:p>
    <w:p w:rsidR="00F73925" w:rsidRPr="00F73925" w:rsidRDefault="00F73925" w:rsidP="00F73925">
      <w:pPr>
        <w:numPr>
          <w:ilvl w:val="0"/>
          <w:numId w:val="18"/>
        </w:numPr>
        <w:tabs>
          <w:tab w:val="clear" w:pos="709"/>
          <w:tab w:val="left" w:pos="502"/>
        </w:tabs>
        <w:suppressAutoHyphens w:val="0"/>
        <w:spacing w:after="0" w:line="494" w:lineRule="exact"/>
        <w:ind w:firstLine="0"/>
        <w:jc w:val="left"/>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Исследование сущности, противоречий и механизма структурных сдвигов в</w:t>
      </w:r>
    </w:p>
    <w:p w:rsidR="00F73925" w:rsidRPr="00F73925" w:rsidRDefault="00F73925" w:rsidP="00F73925">
      <w:pPr>
        <w:tabs>
          <w:tab w:val="clear" w:pos="709"/>
          <w:tab w:val="right" w:leader="dot" w:pos="9558"/>
        </w:tabs>
        <w:suppressAutoHyphens w:val="0"/>
        <w:spacing w:after="0" w:line="494" w:lineRule="exact"/>
        <w:ind w:firstLine="0"/>
        <w:rPr>
          <w:rFonts w:ascii="Times New Roman" w:eastAsia="Times New Roman" w:hAnsi="Times New Roman" w:cs="Times New Roman"/>
          <w:color w:val="000000"/>
          <w:kern w:val="0"/>
          <w:sz w:val="28"/>
          <w:szCs w:val="28"/>
          <w:lang w:eastAsia="ru-RU" w:bidi="ru-RU"/>
        </w:rPr>
      </w:pPr>
      <w:hyperlink w:anchor="bookmark10" w:tooltip="Current Document">
        <w:r w:rsidRPr="00F73925">
          <w:rPr>
            <w:rFonts w:ascii="Times New Roman" w:eastAsia="Times New Roman" w:hAnsi="Times New Roman" w:cs="Times New Roman"/>
            <w:color w:val="000000"/>
            <w:kern w:val="0"/>
            <w:sz w:val="28"/>
            <w:szCs w:val="28"/>
            <w:lang w:eastAsia="ru-RU" w:bidi="ru-RU"/>
          </w:rPr>
          <w:t>экономике</w:t>
        </w:r>
        <w:r w:rsidRPr="00F73925">
          <w:rPr>
            <w:rFonts w:ascii="Times New Roman" w:eastAsia="Times New Roman" w:hAnsi="Times New Roman" w:cs="Times New Roman"/>
            <w:color w:val="000000"/>
            <w:kern w:val="0"/>
            <w:sz w:val="28"/>
            <w:szCs w:val="28"/>
            <w:lang w:eastAsia="ru-RU" w:bidi="ru-RU"/>
          </w:rPr>
          <w:tab/>
          <w:t>41</w:t>
        </w:r>
      </w:hyperlink>
    </w:p>
    <w:p w:rsidR="00F73925" w:rsidRPr="00F73925" w:rsidRDefault="00F73925" w:rsidP="00F73925">
      <w:pPr>
        <w:numPr>
          <w:ilvl w:val="0"/>
          <w:numId w:val="18"/>
        </w:numPr>
        <w:tabs>
          <w:tab w:val="clear" w:pos="709"/>
          <w:tab w:val="left" w:pos="502"/>
        </w:tabs>
        <w:suppressAutoHyphens w:val="0"/>
        <w:spacing w:after="0" w:line="494" w:lineRule="exact"/>
        <w:ind w:firstLine="0"/>
        <w:jc w:val="left"/>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Количественные и качественные показатели структурных сдвигов и их</w:t>
      </w:r>
    </w:p>
    <w:p w:rsidR="00F73925" w:rsidRPr="00F73925" w:rsidRDefault="00F73925" w:rsidP="00F73925">
      <w:pPr>
        <w:tabs>
          <w:tab w:val="clear" w:pos="709"/>
          <w:tab w:val="right" w:leader="dot" w:pos="9558"/>
        </w:tabs>
        <w:suppressAutoHyphens w:val="0"/>
        <w:spacing w:after="0" w:line="494" w:lineRule="exact"/>
        <w:ind w:firstLine="0"/>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оценка в экономике</w:t>
      </w:r>
      <w:r w:rsidRPr="00F73925">
        <w:rPr>
          <w:rFonts w:ascii="Times New Roman" w:eastAsia="Times New Roman" w:hAnsi="Times New Roman" w:cs="Times New Roman"/>
          <w:color w:val="000000"/>
          <w:kern w:val="0"/>
          <w:sz w:val="28"/>
          <w:szCs w:val="28"/>
          <w:lang w:eastAsia="ru-RU" w:bidi="ru-RU"/>
        </w:rPr>
        <w:tab/>
        <w:t>76</w:t>
      </w:r>
    </w:p>
    <w:p w:rsidR="00F73925" w:rsidRPr="00F73925" w:rsidRDefault="00F73925" w:rsidP="00F73925">
      <w:pPr>
        <w:tabs>
          <w:tab w:val="clear" w:pos="709"/>
          <w:tab w:val="right" w:leader="dot" w:pos="9558"/>
        </w:tabs>
        <w:suppressAutoHyphens w:val="0"/>
        <w:spacing w:after="0" w:line="494" w:lineRule="exact"/>
        <w:ind w:firstLine="0"/>
        <w:rPr>
          <w:rFonts w:ascii="Times New Roman" w:eastAsia="Times New Roman" w:hAnsi="Times New Roman" w:cs="Times New Roman"/>
          <w:b/>
          <w:bCs/>
          <w:color w:val="000000"/>
          <w:kern w:val="0"/>
          <w:sz w:val="28"/>
          <w:szCs w:val="28"/>
          <w:lang w:eastAsia="ru-RU" w:bidi="ru-RU"/>
        </w:rPr>
      </w:pPr>
      <w:r w:rsidRPr="00F73925">
        <w:rPr>
          <w:rFonts w:ascii="Times New Roman" w:eastAsia="Times New Roman" w:hAnsi="Times New Roman" w:cs="Times New Roman"/>
          <w:b/>
          <w:bCs/>
          <w:color w:val="000000"/>
          <w:kern w:val="0"/>
          <w:sz w:val="28"/>
          <w:szCs w:val="28"/>
          <w:lang w:eastAsia="ru-RU" w:bidi="ru-RU"/>
        </w:rPr>
        <w:t>Глава 2. Воздействие циклических колебаний на структурные сдвиги мак</w:t>
      </w:r>
      <w:r w:rsidRPr="00F73925">
        <w:rPr>
          <w:rFonts w:ascii="Times New Roman" w:eastAsia="Times New Roman" w:hAnsi="Times New Roman" w:cs="Times New Roman"/>
          <w:b/>
          <w:bCs/>
          <w:color w:val="000000"/>
          <w:kern w:val="0"/>
          <w:sz w:val="28"/>
          <w:szCs w:val="28"/>
          <w:lang w:eastAsia="ru-RU" w:bidi="ru-RU"/>
        </w:rPr>
        <w:softHyphen/>
        <w:t>роэкономической динамики</w:t>
      </w:r>
      <w:r w:rsidRPr="00F73925">
        <w:rPr>
          <w:rFonts w:ascii="Times New Roman" w:eastAsia="Times New Roman" w:hAnsi="Times New Roman" w:cs="Times New Roman"/>
          <w:color w:val="000000"/>
          <w:kern w:val="0"/>
          <w:sz w:val="28"/>
          <w:szCs w:val="28"/>
          <w:lang w:eastAsia="ru-RU" w:bidi="ru-RU"/>
        </w:rPr>
        <w:tab/>
        <w:t>92</w:t>
      </w:r>
    </w:p>
    <w:p w:rsidR="00F73925" w:rsidRPr="00F73925" w:rsidRDefault="00F73925" w:rsidP="00F73925">
      <w:pPr>
        <w:numPr>
          <w:ilvl w:val="0"/>
          <w:numId w:val="19"/>
        </w:numPr>
        <w:tabs>
          <w:tab w:val="clear" w:pos="709"/>
          <w:tab w:val="left" w:pos="507"/>
        </w:tabs>
        <w:suppressAutoHyphens w:val="0"/>
        <w:spacing w:after="0" w:line="494" w:lineRule="exact"/>
        <w:ind w:firstLine="0"/>
        <w:jc w:val="left"/>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Концептуальный подход к исследованию циклических закономерностей</w:t>
      </w:r>
    </w:p>
    <w:p w:rsidR="00F73925" w:rsidRPr="00F73925" w:rsidRDefault="00F73925" w:rsidP="00F73925">
      <w:pPr>
        <w:tabs>
          <w:tab w:val="clear" w:pos="709"/>
          <w:tab w:val="right" w:leader="dot" w:pos="9558"/>
        </w:tabs>
        <w:suppressAutoHyphens w:val="0"/>
        <w:spacing w:after="0" w:line="494" w:lineRule="exact"/>
        <w:ind w:firstLine="0"/>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структурных сдвигов в экономике</w:t>
      </w:r>
      <w:r w:rsidRPr="00F73925">
        <w:rPr>
          <w:rFonts w:ascii="Times New Roman" w:eastAsia="Times New Roman" w:hAnsi="Times New Roman" w:cs="Times New Roman"/>
          <w:color w:val="000000"/>
          <w:kern w:val="0"/>
          <w:sz w:val="28"/>
          <w:szCs w:val="28"/>
          <w:lang w:eastAsia="ru-RU" w:bidi="ru-RU"/>
        </w:rPr>
        <w:tab/>
        <w:t>92</w:t>
      </w:r>
    </w:p>
    <w:p w:rsidR="00F73925" w:rsidRPr="00F73925" w:rsidRDefault="00F73925" w:rsidP="00F73925">
      <w:pPr>
        <w:numPr>
          <w:ilvl w:val="0"/>
          <w:numId w:val="19"/>
        </w:numPr>
        <w:tabs>
          <w:tab w:val="clear" w:pos="709"/>
          <w:tab w:val="left" w:pos="531"/>
          <w:tab w:val="right" w:leader="dot" w:pos="9558"/>
        </w:tabs>
        <w:suppressAutoHyphens w:val="0"/>
        <w:spacing w:after="0" w:line="494" w:lineRule="exact"/>
        <w:ind w:firstLine="0"/>
        <w:jc w:val="left"/>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Особенности структурного цикла и кризис как форма разрешения структур</w:t>
      </w:r>
      <w:r w:rsidRPr="00F73925">
        <w:rPr>
          <w:rFonts w:ascii="Times New Roman" w:eastAsia="Times New Roman" w:hAnsi="Times New Roman" w:cs="Times New Roman"/>
          <w:color w:val="000000"/>
          <w:kern w:val="0"/>
          <w:sz w:val="28"/>
          <w:szCs w:val="28"/>
          <w:lang w:eastAsia="ru-RU" w:bidi="ru-RU"/>
        </w:rPr>
        <w:softHyphen/>
        <w:t>ных диспропорций</w:t>
      </w:r>
      <w:r w:rsidRPr="00F73925">
        <w:rPr>
          <w:rFonts w:ascii="Times New Roman" w:eastAsia="Times New Roman" w:hAnsi="Times New Roman" w:cs="Times New Roman"/>
          <w:color w:val="000000"/>
          <w:kern w:val="0"/>
          <w:sz w:val="28"/>
          <w:szCs w:val="28"/>
          <w:lang w:eastAsia="ru-RU" w:bidi="ru-RU"/>
        </w:rPr>
        <w:tab/>
        <w:t>105</w:t>
      </w:r>
    </w:p>
    <w:p w:rsidR="00F73925" w:rsidRPr="00F73925" w:rsidRDefault="00F73925" w:rsidP="00F73925">
      <w:pPr>
        <w:numPr>
          <w:ilvl w:val="0"/>
          <w:numId w:val="19"/>
        </w:numPr>
        <w:tabs>
          <w:tab w:val="clear" w:pos="709"/>
          <w:tab w:val="left" w:pos="531"/>
        </w:tabs>
        <w:suppressAutoHyphens w:val="0"/>
        <w:spacing w:after="0" w:line="494" w:lineRule="exact"/>
        <w:ind w:firstLine="0"/>
        <w:jc w:val="left"/>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Методология долгосрочного макропрогнозирования структурного развития</w:t>
      </w:r>
    </w:p>
    <w:p w:rsidR="00F73925" w:rsidRPr="00F73925" w:rsidRDefault="00F73925" w:rsidP="00F73925">
      <w:pPr>
        <w:tabs>
          <w:tab w:val="clear" w:pos="709"/>
          <w:tab w:val="right" w:leader="dot" w:pos="9558"/>
        </w:tabs>
        <w:suppressAutoHyphens w:val="0"/>
        <w:spacing w:after="0" w:line="494" w:lineRule="exact"/>
        <w:ind w:firstLine="0"/>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экономики в условиях ее циклической динамики</w:t>
      </w:r>
      <w:r w:rsidRPr="00F73925">
        <w:rPr>
          <w:rFonts w:ascii="Times New Roman" w:eastAsia="Times New Roman" w:hAnsi="Times New Roman" w:cs="Times New Roman"/>
          <w:color w:val="000000"/>
          <w:kern w:val="0"/>
          <w:sz w:val="28"/>
          <w:szCs w:val="28"/>
          <w:lang w:eastAsia="ru-RU" w:bidi="ru-RU"/>
        </w:rPr>
        <w:tab/>
        <w:t>127</w:t>
      </w:r>
    </w:p>
    <w:p w:rsidR="00F73925" w:rsidRPr="00F73925" w:rsidRDefault="00F73925" w:rsidP="00F73925">
      <w:pPr>
        <w:tabs>
          <w:tab w:val="clear" w:pos="709"/>
          <w:tab w:val="center" w:pos="8347"/>
          <w:tab w:val="right" w:leader="dot" w:pos="9558"/>
        </w:tabs>
        <w:suppressAutoHyphens w:val="0"/>
        <w:spacing w:after="0" w:line="494" w:lineRule="exact"/>
        <w:ind w:firstLine="0"/>
        <w:rPr>
          <w:rFonts w:ascii="Times New Roman" w:eastAsia="Times New Roman" w:hAnsi="Times New Roman" w:cs="Times New Roman"/>
          <w:b/>
          <w:bCs/>
          <w:color w:val="000000"/>
          <w:kern w:val="0"/>
          <w:sz w:val="28"/>
          <w:szCs w:val="28"/>
          <w:lang w:eastAsia="ru-RU" w:bidi="ru-RU"/>
        </w:rPr>
      </w:pPr>
      <w:r w:rsidRPr="00F73925">
        <w:rPr>
          <w:rFonts w:ascii="Times New Roman" w:eastAsia="Times New Roman" w:hAnsi="Times New Roman" w:cs="Times New Roman"/>
          <w:b/>
          <w:bCs/>
          <w:color w:val="000000"/>
          <w:kern w:val="0"/>
          <w:sz w:val="28"/>
          <w:szCs w:val="28"/>
          <w:lang w:eastAsia="ru-RU" w:bidi="ru-RU"/>
        </w:rPr>
        <w:t>Глава 3. Закономерности структурных трансформаций российской эконо</w:t>
      </w:r>
      <w:r w:rsidRPr="00F73925">
        <w:rPr>
          <w:rFonts w:ascii="Times New Roman" w:eastAsia="Times New Roman" w:hAnsi="Times New Roman" w:cs="Times New Roman"/>
          <w:b/>
          <w:bCs/>
          <w:color w:val="000000"/>
          <w:kern w:val="0"/>
          <w:sz w:val="28"/>
          <w:szCs w:val="28"/>
          <w:lang w:eastAsia="ru-RU" w:bidi="ru-RU"/>
        </w:rPr>
        <w:softHyphen/>
        <w:t>мики в условиях становления рыночной системы хозяйствования: на ос</w:t>
      </w:r>
      <w:r w:rsidRPr="00F73925">
        <w:rPr>
          <w:rFonts w:ascii="Times New Roman" w:eastAsia="Times New Roman" w:hAnsi="Times New Roman" w:cs="Times New Roman"/>
          <w:b/>
          <w:bCs/>
          <w:color w:val="000000"/>
          <w:kern w:val="0"/>
          <w:sz w:val="28"/>
          <w:szCs w:val="28"/>
          <w:lang w:eastAsia="ru-RU" w:bidi="ru-RU"/>
        </w:rPr>
        <w:softHyphen/>
        <w:t>нове воспроизводственно-цикличной макромодели (1992-2012</w:t>
      </w:r>
      <w:r w:rsidRPr="00F73925">
        <w:rPr>
          <w:rFonts w:ascii="Times New Roman" w:eastAsia="Times New Roman" w:hAnsi="Times New Roman" w:cs="Times New Roman"/>
          <w:b/>
          <w:bCs/>
          <w:color w:val="000000"/>
          <w:kern w:val="0"/>
          <w:sz w:val="28"/>
          <w:szCs w:val="28"/>
          <w:lang w:eastAsia="ru-RU" w:bidi="ru-RU"/>
        </w:rPr>
        <w:tab/>
        <w:t>гг.)</w:t>
      </w:r>
      <w:r w:rsidRPr="00F73925">
        <w:rPr>
          <w:rFonts w:ascii="Times New Roman" w:eastAsia="Times New Roman" w:hAnsi="Times New Roman" w:cs="Times New Roman"/>
          <w:b/>
          <w:bCs/>
          <w:color w:val="000000"/>
          <w:kern w:val="0"/>
          <w:sz w:val="28"/>
          <w:szCs w:val="28"/>
          <w:lang w:eastAsia="ru-RU" w:bidi="ru-RU"/>
        </w:rPr>
        <w:tab/>
        <w:t>147</w:t>
      </w:r>
    </w:p>
    <w:p w:rsidR="00F73925" w:rsidRPr="00F73925" w:rsidRDefault="00F73925" w:rsidP="00F73925">
      <w:pPr>
        <w:numPr>
          <w:ilvl w:val="1"/>
          <w:numId w:val="19"/>
        </w:numPr>
        <w:tabs>
          <w:tab w:val="clear" w:pos="709"/>
          <w:tab w:val="left" w:pos="797"/>
        </w:tabs>
        <w:suppressAutoHyphens w:val="0"/>
        <w:spacing w:after="0" w:line="494" w:lineRule="exact"/>
        <w:ind w:firstLine="0"/>
        <w:jc w:val="left"/>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Характеристика динамики и специфики трансформаций в</w:t>
      </w:r>
    </w:p>
    <w:p w:rsidR="00F73925" w:rsidRPr="00F73925" w:rsidRDefault="00F73925" w:rsidP="00F73925">
      <w:pPr>
        <w:tabs>
          <w:tab w:val="clear" w:pos="709"/>
          <w:tab w:val="right" w:leader="dot" w:pos="9558"/>
        </w:tabs>
        <w:suppressAutoHyphens w:val="0"/>
        <w:spacing w:after="0" w:line="494" w:lineRule="exact"/>
        <w:ind w:firstLine="0"/>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воспроизводственной и отраслевой структуре российской экономики</w:t>
      </w:r>
      <w:r w:rsidRPr="00F73925">
        <w:rPr>
          <w:rFonts w:ascii="Times New Roman" w:eastAsia="Times New Roman" w:hAnsi="Times New Roman" w:cs="Times New Roman"/>
          <w:color w:val="000000"/>
          <w:kern w:val="0"/>
          <w:sz w:val="28"/>
          <w:szCs w:val="28"/>
          <w:lang w:eastAsia="ru-RU" w:bidi="ru-RU"/>
        </w:rPr>
        <w:tab/>
        <w:t>147</w:t>
      </w:r>
    </w:p>
    <w:p w:rsidR="00F73925" w:rsidRPr="00F73925" w:rsidRDefault="00F73925" w:rsidP="00F73925">
      <w:pPr>
        <w:numPr>
          <w:ilvl w:val="1"/>
          <w:numId w:val="19"/>
        </w:numPr>
        <w:tabs>
          <w:tab w:val="clear" w:pos="709"/>
          <w:tab w:val="left" w:pos="531"/>
        </w:tabs>
        <w:suppressAutoHyphens w:val="0"/>
        <w:spacing w:after="0" w:line="494" w:lineRule="exact"/>
        <w:ind w:firstLine="0"/>
        <w:jc w:val="left"/>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Особенности структурных сдвигов в условиях экономической стабильности 163</w:t>
      </w:r>
    </w:p>
    <w:p w:rsidR="00F73925" w:rsidRPr="00F73925" w:rsidRDefault="00F73925" w:rsidP="00F73925">
      <w:pPr>
        <w:numPr>
          <w:ilvl w:val="1"/>
          <w:numId w:val="19"/>
        </w:numPr>
        <w:tabs>
          <w:tab w:val="clear" w:pos="709"/>
          <w:tab w:val="left" w:pos="531"/>
        </w:tabs>
        <w:suppressAutoHyphens w:val="0"/>
        <w:spacing w:after="0" w:line="494" w:lineRule="exact"/>
        <w:ind w:firstLine="0"/>
        <w:jc w:val="left"/>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Институциональные факторы в системе структурных сдвигов экономики 175</w:t>
      </w:r>
    </w:p>
    <w:p w:rsidR="00F73925" w:rsidRPr="00F73925" w:rsidRDefault="00F73925" w:rsidP="00F73925">
      <w:pPr>
        <w:numPr>
          <w:ilvl w:val="1"/>
          <w:numId w:val="19"/>
        </w:numPr>
        <w:tabs>
          <w:tab w:val="clear" w:pos="709"/>
          <w:tab w:val="left" w:pos="531"/>
        </w:tabs>
        <w:suppressAutoHyphens w:val="0"/>
        <w:spacing w:after="0" w:line="494" w:lineRule="exact"/>
        <w:ind w:firstLine="0"/>
        <w:jc w:val="left"/>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Влияние экспортно-сырьевой модели на структурное развитие российской</w:t>
      </w:r>
    </w:p>
    <w:p w:rsidR="00F73925" w:rsidRPr="00F73925" w:rsidRDefault="00F73925" w:rsidP="00F73925">
      <w:pPr>
        <w:tabs>
          <w:tab w:val="clear" w:pos="709"/>
          <w:tab w:val="right" w:leader="dot" w:pos="9558"/>
        </w:tabs>
        <w:suppressAutoHyphens w:val="0"/>
        <w:spacing w:after="0" w:line="494" w:lineRule="exact"/>
        <w:ind w:firstLine="0"/>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экономики</w:t>
      </w:r>
      <w:r w:rsidRPr="00F73925">
        <w:rPr>
          <w:rFonts w:ascii="Times New Roman" w:eastAsia="Times New Roman" w:hAnsi="Times New Roman" w:cs="Times New Roman"/>
          <w:color w:val="000000"/>
          <w:kern w:val="0"/>
          <w:sz w:val="28"/>
          <w:szCs w:val="28"/>
          <w:lang w:eastAsia="ru-RU" w:bidi="ru-RU"/>
        </w:rPr>
        <w:tab/>
        <w:t>191</w:t>
      </w:r>
      <w:r w:rsidRPr="00F73925">
        <w:rPr>
          <w:rFonts w:ascii="Times New Roman" w:eastAsia="Times New Roman" w:hAnsi="Times New Roman" w:cs="Times New Roman"/>
          <w:color w:val="000000"/>
          <w:kern w:val="0"/>
          <w:sz w:val="28"/>
          <w:szCs w:val="28"/>
          <w:lang w:eastAsia="ru-RU" w:bidi="ru-RU"/>
        </w:rPr>
        <w:fldChar w:fldCharType="end"/>
      </w:r>
    </w:p>
    <w:p w:rsidR="00F73925" w:rsidRPr="00F73925" w:rsidRDefault="00F73925" w:rsidP="00F73925">
      <w:pPr>
        <w:keepNext/>
        <w:keepLines/>
        <w:tabs>
          <w:tab w:val="clear" w:pos="709"/>
        </w:tabs>
        <w:suppressAutoHyphens w:val="0"/>
        <w:spacing w:after="113" w:line="320" w:lineRule="exact"/>
        <w:ind w:left="100" w:firstLine="0"/>
        <w:jc w:val="center"/>
        <w:outlineLvl w:val="6"/>
        <w:rPr>
          <w:rFonts w:ascii="Times New Roman" w:eastAsia="Times New Roman" w:hAnsi="Times New Roman" w:cs="Times New Roman"/>
          <w:b/>
          <w:bCs/>
          <w:color w:val="000000"/>
          <w:w w:val="75"/>
          <w:kern w:val="0"/>
          <w:sz w:val="32"/>
          <w:szCs w:val="32"/>
          <w:lang w:val="uk-UA" w:eastAsia="uk-UA" w:bidi="uk-UA"/>
        </w:rPr>
      </w:pPr>
      <w:bookmarkStart w:id="1" w:name="bookmark1"/>
      <w:r w:rsidRPr="00F73925">
        <w:rPr>
          <w:rFonts w:ascii="Times New Roman" w:eastAsia="Times New Roman" w:hAnsi="Times New Roman" w:cs="Times New Roman"/>
          <w:b/>
          <w:bCs/>
          <w:color w:val="000000"/>
          <w:w w:val="75"/>
          <w:kern w:val="0"/>
          <w:sz w:val="32"/>
          <w:szCs w:val="32"/>
          <w:lang w:val="uk-UA" w:eastAsia="uk-UA" w:bidi="uk-UA"/>
        </w:rPr>
        <w:t>з</w:t>
      </w:r>
      <w:bookmarkEnd w:id="1"/>
    </w:p>
    <w:p w:rsidR="00F73925" w:rsidRPr="00F73925" w:rsidRDefault="00F73925" w:rsidP="00F73925">
      <w:pPr>
        <w:tabs>
          <w:tab w:val="clear" w:pos="709"/>
          <w:tab w:val="right" w:leader="dot" w:pos="9555"/>
        </w:tabs>
        <w:suppressAutoHyphens w:val="0"/>
        <w:spacing w:after="0" w:line="475" w:lineRule="exact"/>
        <w:ind w:firstLine="0"/>
        <w:rPr>
          <w:rFonts w:ascii="Times New Roman" w:eastAsia="Times New Roman" w:hAnsi="Times New Roman" w:cs="Times New Roman"/>
          <w:b/>
          <w:bCs/>
          <w:color w:val="000000"/>
          <w:kern w:val="0"/>
          <w:sz w:val="28"/>
          <w:szCs w:val="28"/>
          <w:lang w:eastAsia="ru-RU" w:bidi="ru-RU"/>
        </w:rPr>
      </w:pPr>
      <w:r w:rsidRPr="00F73925">
        <w:rPr>
          <w:rFonts w:ascii="Times New Roman" w:eastAsia="Times New Roman" w:hAnsi="Times New Roman" w:cs="Times New Roman"/>
          <w:b/>
          <w:bCs/>
          <w:color w:val="000000"/>
          <w:kern w:val="0"/>
          <w:sz w:val="28"/>
          <w:szCs w:val="28"/>
          <w:lang w:eastAsia="ru-RU" w:bidi="ru-RU"/>
        </w:rPr>
        <w:fldChar w:fldCharType="begin"/>
      </w:r>
      <w:r w:rsidRPr="00F73925">
        <w:rPr>
          <w:rFonts w:ascii="Times New Roman" w:eastAsia="Times New Roman" w:hAnsi="Times New Roman" w:cs="Times New Roman"/>
          <w:b/>
          <w:bCs/>
          <w:color w:val="000000"/>
          <w:kern w:val="0"/>
          <w:sz w:val="28"/>
          <w:szCs w:val="28"/>
          <w:lang w:eastAsia="ru-RU" w:bidi="ru-RU"/>
        </w:rPr>
        <w:instrText xml:space="preserve"> TOC \o "1-5" \h \z </w:instrText>
      </w:r>
      <w:r w:rsidRPr="00F73925">
        <w:rPr>
          <w:rFonts w:ascii="Times New Roman" w:eastAsia="Times New Roman" w:hAnsi="Times New Roman" w:cs="Times New Roman"/>
          <w:b/>
          <w:bCs/>
          <w:color w:val="000000"/>
          <w:kern w:val="0"/>
          <w:sz w:val="28"/>
          <w:szCs w:val="28"/>
          <w:lang w:eastAsia="ru-RU" w:bidi="ru-RU"/>
        </w:rPr>
        <w:fldChar w:fldCharType="separate"/>
      </w:r>
      <w:r w:rsidRPr="00F73925">
        <w:rPr>
          <w:rFonts w:ascii="Times New Roman" w:eastAsia="Times New Roman" w:hAnsi="Times New Roman" w:cs="Times New Roman"/>
          <w:b/>
          <w:bCs/>
          <w:color w:val="000000"/>
          <w:kern w:val="0"/>
          <w:sz w:val="28"/>
          <w:szCs w:val="28"/>
          <w:lang w:val="uk-UA" w:eastAsia="uk-UA" w:bidi="uk-UA"/>
        </w:rPr>
        <w:t xml:space="preserve">Глава 4. </w:t>
      </w:r>
      <w:r w:rsidRPr="00F73925">
        <w:rPr>
          <w:rFonts w:ascii="Times New Roman" w:eastAsia="Times New Roman" w:hAnsi="Times New Roman" w:cs="Times New Roman"/>
          <w:b/>
          <w:bCs/>
          <w:color w:val="000000"/>
          <w:kern w:val="0"/>
          <w:sz w:val="28"/>
          <w:szCs w:val="28"/>
          <w:lang w:eastAsia="ru-RU" w:bidi="ru-RU"/>
        </w:rPr>
        <w:t>Инновационная траектория технологической динамики и форми</w:t>
      </w:r>
      <w:r w:rsidRPr="00F73925">
        <w:rPr>
          <w:rFonts w:ascii="Times New Roman" w:eastAsia="Times New Roman" w:hAnsi="Times New Roman" w:cs="Times New Roman"/>
          <w:b/>
          <w:bCs/>
          <w:color w:val="000000"/>
          <w:kern w:val="0"/>
          <w:sz w:val="28"/>
          <w:szCs w:val="28"/>
          <w:lang w:eastAsia="ru-RU" w:bidi="ru-RU"/>
        </w:rPr>
        <w:softHyphen/>
        <w:t>рование новых экономических структур</w:t>
      </w:r>
      <w:r w:rsidRPr="00F73925">
        <w:rPr>
          <w:rFonts w:ascii="Times New Roman" w:eastAsia="Times New Roman" w:hAnsi="Times New Roman" w:cs="Times New Roman"/>
          <w:color w:val="000000"/>
          <w:kern w:val="0"/>
          <w:sz w:val="28"/>
          <w:szCs w:val="28"/>
          <w:lang w:eastAsia="ru-RU" w:bidi="ru-RU"/>
        </w:rPr>
        <w:tab/>
        <w:t>205</w:t>
      </w:r>
    </w:p>
    <w:p w:rsidR="00F73925" w:rsidRPr="00F73925" w:rsidRDefault="00F73925" w:rsidP="00F73925">
      <w:pPr>
        <w:numPr>
          <w:ilvl w:val="0"/>
          <w:numId w:val="20"/>
        </w:numPr>
        <w:tabs>
          <w:tab w:val="clear" w:pos="709"/>
          <w:tab w:val="left" w:pos="512"/>
          <w:tab w:val="right" w:leader="dot" w:pos="9555"/>
        </w:tabs>
        <w:suppressAutoHyphens w:val="0"/>
        <w:spacing w:after="0" w:line="475" w:lineRule="exact"/>
        <w:ind w:firstLine="0"/>
        <w:jc w:val="left"/>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Закономерности и механизмы развития технологической структуры совре</w:t>
      </w:r>
      <w:r w:rsidRPr="00F73925">
        <w:rPr>
          <w:rFonts w:ascii="Times New Roman" w:eastAsia="Times New Roman" w:hAnsi="Times New Roman" w:cs="Times New Roman"/>
          <w:color w:val="000000"/>
          <w:kern w:val="0"/>
          <w:sz w:val="28"/>
          <w:szCs w:val="28"/>
          <w:lang w:eastAsia="ru-RU" w:bidi="ru-RU"/>
        </w:rPr>
        <w:softHyphen/>
        <w:t>менной экономики</w:t>
      </w:r>
      <w:r w:rsidRPr="00F73925">
        <w:rPr>
          <w:rFonts w:ascii="Times New Roman" w:eastAsia="Times New Roman" w:hAnsi="Times New Roman" w:cs="Times New Roman"/>
          <w:color w:val="000000"/>
          <w:kern w:val="0"/>
          <w:sz w:val="28"/>
          <w:szCs w:val="28"/>
          <w:lang w:eastAsia="ru-RU" w:bidi="ru-RU"/>
        </w:rPr>
        <w:tab/>
        <w:t>205</w:t>
      </w:r>
    </w:p>
    <w:p w:rsidR="00F73925" w:rsidRPr="00F73925" w:rsidRDefault="00F73925" w:rsidP="00F73925">
      <w:pPr>
        <w:numPr>
          <w:ilvl w:val="0"/>
          <w:numId w:val="20"/>
        </w:numPr>
        <w:tabs>
          <w:tab w:val="clear" w:pos="709"/>
          <w:tab w:val="left" w:pos="536"/>
        </w:tabs>
        <w:suppressAutoHyphens w:val="0"/>
        <w:spacing w:after="0" w:line="475" w:lineRule="exact"/>
        <w:ind w:firstLine="0"/>
        <w:jc w:val="left"/>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Развитие и замещение технологических укладов - основа структурных</w:t>
      </w:r>
    </w:p>
    <w:p w:rsidR="00F73925" w:rsidRPr="00F73925" w:rsidRDefault="00F73925" w:rsidP="00F73925">
      <w:pPr>
        <w:tabs>
          <w:tab w:val="clear" w:pos="709"/>
          <w:tab w:val="right" w:leader="dot" w:pos="9555"/>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сдвигов в экономике</w:t>
      </w:r>
      <w:r w:rsidRPr="00F73925">
        <w:rPr>
          <w:rFonts w:ascii="Times New Roman" w:eastAsia="Times New Roman" w:hAnsi="Times New Roman" w:cs="Times New Roman"/>
          <w:color w:val="000000"/>
          <w:kern w:val="0"/>
          <w:sz w:val="28"/>
          <w:szCs w:val="28"/>
          <w:lang w:eastAsia="ru-RU" w:bidi="ru-RU"/>
        </w:rPr>
        <w:tab/>
        <w:t>214</w:t>
      </w:r>
    </w:p>
    <w:p w:rsidR="00F73925" w:rsidRPr="00F73925" w:rsidRDefault="00F73925" w:rsidP="00F73925">
      <w:pPr>
        <w:numPr>
          <w:ilvl w:val="0"/>
          <w:numId w:val="20"/>
        </w:numPr>
        <w:tabs>
          <w:tab w:val="clear" w:pos="709"/>
          <w:tab w:val="left" w:pos="536"/>
          <w:tab w:val="right" w:leader="dot" w:pos="9555"/>
        </w:tabs>
        <w:suppressAutoHyphens w:val="0"/>
        <w:spacing w:after="0" w:line="475" w:lineRule="exact"/>
        <w:ind w:firstLine="0"/>
        <w:jc w:val="left"/>
        <w:rPr>
          <w:rFonts w:ascii="Times New Roman" w:eastAsia="Times New Roman" w:hAnsi="Times New Roman" w:cs="Times New Roman"/>
          <w:color w:val="000000"/>
          <w:kern w:val="0"/>
          <w:sz w:val="28"/>
          <w:szCs w:val="28"/>
          <w:lang w:eastAsia="ru-RU" w:bidi="ru-RU"/>
        </w:rPr>
      </w:pPr>
      <w:hyperlink w:anchor="bookmark7" w:tooltip="Current Document">
        <w:r w:rsidRPr="00F73925">
          <w:rPr>
            <w:rFonts w:ascii="Times New Roman" w:eastAsia="Times New Roman" w:hAnsi="Times New Roman" w:cs="Times New Roman"/>
            <w:color w:val="000000"/>
            <w:kern w:val="0"/>
            <w:sz w:val="28"/>
            <w:szCs w:val="28"/>
            <w:lang w:eastAsia="ru-RU" w:bidi="ru-RU"/>
          </w:rPr>
          <w:t>Наукоемкие технологии и движущие силы структурных сдвигов инноваци</w:t>
        </w:r>
        <w:r w:rsidRPr="00F73925">
          <w:rPr>
            <w:rFonts w:ascii="Times New Roman" w:eastAsia="Times New Roman" w:hAnsi="Times New Roman" w:cs="Times New Roman"/>
            <w:color w:val="000000"/>
            <w:kern w:val="0"/>
            <w:sz w:val="28"/>
            <w:szCs w:val="28"/>
            <w:lang w:eastAsia="ru-RU" w:bidi="ru-RU"/>
          </w:rPr>
          <w:softHyphen/>
          <w:t>онной экономики</w:t>
        </w:r>
        <w:r w:rsidRPr="00F73925">
          <w:rPr>
            <w:rFonts w:ascii="Times New Roman" w:eastAsia="Times New Roman" w:hAnsi="Times New Roman" w:cs="Times New Roman"/>
            <w:color w:val="000000"/>
            <w:kern w:val="0"/>
            <w:sz w:val="28"/>
            <w:szCs w:val="28"/>
            <w:lang w:eastAsia="ru-RU" w:bidi="ru-RU"/>
          </w:rPr>
          <w:tab/>
          <w:t>228</w:t>
        </w:r>
      </w:hyperlink>
    </w:p>
    <w:p w:rsidR="00F73925" w:rsidRPr="00F73925" w:rsidRDefault="00F73925" w:rsidP="00F73925">
      <w:pPr>
        <w:numPr>
          <w:ilvl w:val="0"/>
          <w:numId w:val="20"/>
        </w:numPr>
        <w:tabs>
          <w:tab w:val="clear" w:pos="709"/>
          <w:tab w:val="left" w:pos="536"/>
        </w:tabs>
        <w:suppressAutoHyphens w:val="0"/>
        <w:spacing w:after="0" w:line="475" w:lineRule="exact"/>
        <w:ind w:firstLine="0"/>
        <w:jc w:val="left"/>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Формирование национальной инновационной системы и перспективы</w:t>
      </w:r>
    </w:p>
    <w:p w:rsidR="00F73925" w:rsidRPr="00F73925" w:rsidRDefault="00F73925" w:rsidP="00F73925">
      <w:pPr>
        <w:tabs>
          <w:tab w:val="clear" w:pos="709"/>
          <w:tab w:val="right" w:leader="dot" w:pos="9555"/>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структурного развития российской экономики</w:t>
      </w:r>
      <w:r w:rsidRPr="00F73925">
        <w:rPr>
          <w:rFonts w:ascii="Times New Roman" w:eastAsia="Times New Roman" w:hAnsi="Times New Roman" w:cs="Times New Roman"/>
          <w:color w:val="000000"/>
          <w:kern w:val="0"/>
          <w:sz w:val="28"/>
          <w:szCs w:val="28"/>
          <w:lang w:eastAsia="ru-RU" w:bidi="ru-RU"/>
        </w:rPr>
        <w:tab/>
        <w:t>241</w:t>
      </w:r>
    </w:p>
    <w:p w:rsidR="00F73925" w:rsidRPr="00F73925" w:rsidRDefault="00F73925" w:rsidP="00F73925">
      <w:pPr>
        <w:tabs>
          <w:tab w:val="clear" w:pos="709"/>
          <w:tab w:val="right" w:leader="dot" w:pos="9555"/>
        </w:tabs>
        <w:suppressAutoHyphens w:val="0"/>
        <w:spacing w:after="0" w:line="475" w:lineRule="exact"/>
        <w:ind w:firstLine="0"/>
        <w:rPr>
          <w:rFonts w:ascii="Times New Roman" w:eastAsia="Times New Roman" w:hAnsi="Times New Roman" w:cs="Times New Roman"/>
          <w:b/>
          <w:bCs/>
          <w:color w:val="000000"/>
          <w:kern w:val="0"/>
          <w:sz w:val="28"/>
          <w:szCs w:val="28"/>
          <w:lang w:eastAsia="ru-RU" w:bidi="ru-RU"/>
        </w:rPr>
      </w:pPr>
      <w:hyperlink w:anchor="bookmark9" w:tooltip="Current Document">
        <w:r w:rsidRPr="00F73925">
          <w:rPr>
            <w:rFonts w:ascii="Times New Roman" w:eastAsia="Times New Roman" w:hAnsi="Times New Roman" w:cs="Times New Roman"/>
            <w:b/>
            <w:bCs/>
            <w:color w:val="000000"/>
            <w:kern w:val="0"/>
            <w:sz w:val="28"/>
            <w:szCs w:val="28"/>
            <w:lang w:eastAsia="ru-RU" w:bidi="ru-RU"/>
          </w:rPr>
          <w:t>Глава 5. Условия и приоритеты государственной стратегии структурной модернизации российской экономики</w:t>
        </w:r>
        <w:r w:rsidRPr="00F73925">
          <w:rPr>
            <w:rFonts w:ascii="Times New Roman" w:eastAsia="Times New Roman" w:hAnsi="Times New Roman" w:cs="Times New Roman"/>
            <w:color w:val="000000"/>
            <w:kern w:val="0"/>
            <w:sz w:val="28"/>
            <w:szCs w:val="28"/>
            <w:lang w:eastAsia="ru-RU" w:bidi="ru-RU"/>
          </w:rPr>
          <w:tab/>
          <w:t>257</w:t>
        </w:r>
      </w:hyperlink>
    </w:p>
    <w:p w:rsidR="00F73925" w:rsidRPr="00F73925" w:rsidRDefault="00F73925" w:rsidP="00F73925">
      <w:pPr>
        <w:numPr>
          <w:ilvl w:val="0"/>
          <w:numId w:val="21"/>
        </w:numPr>
        <w:tabs>
          <w:tab w:val="clear" w:pos="709"/>
          <w:tab w:val="left" w:pos="512"/>
          <w:tab w:val="right" w:leader="dot" w:pos="9555"/>
        </w:tabs>
        <w:suppressAutoHyphens w:val="0"/>
        <w:spacing w:after="0" w:line="475" w:lineRule="exact"/>
        <w:ind w:firstLine="0"/>
        <w:jc w:val="left"/>
        <w:rPr>
          <w:rFonts w:ascii="Times New Roman" w:eastAsia="Times New Roman" w:hAnsi="Times New Roman" w:cs="Times New Roman"/>
          <w:color w:val="000000"/>
          <w:kern w:val="0"/>
          <w:sz w:val="28"/>
          <w:szCs w:val="28"/>
          <w:lang w:eastAsia="ru-RU" w:bidi="ru-RU"/>
        </w:rPr>
      </w:pPr>
      <w:hyperlink w:anchor="bookmark11" w:tooltip="Current Document">
        <w:r w:rsidRPr="00F73925">
          <w:rPr>
            <w:rFonts w:ascii="Times New Roman" w:eastAsia="Times New Roman" w:hAnsi="Times New Roman" w:cs="Times New Roman"/>
            <w:color w:val="000000"/>
            <w:kern w:val="0"/>
            <w:sz w:val="28"/>
            <w:szCs w:val="28"/>
            <w:lang w:eastAsia="ru-RU" w:bidi="ru-RU"/>
          </w:rPr>
          <w:t>Механизмы и направления структурной модернизации российской эконо</w:t>
        </w:r>
        <w:r w:rsidRPr="00F73925">
          <w:rPr>
            <w:rFonts w:ascii="Times New Roman" w:eastAsia="Times New Roman" w:hAnsi="Times New Roman" w:cs="Times New Roman"/>
            <w:color w:val="000000"/>
            <w:kern w:val="0"/>
            <w:sz w:val="28"/>
            <w:szCs w:val="28"/>
            <w:lang w:eastAsia="ru-RU" w:bidi="ru-RU"/>
          </w:rPr>
          <w:softHyphen/>
          <w:t>мики</w:t>
        </w:r>
        <w:r w:rsidRPr="00F73925">
          <w:rPr>
            <w:rFonts w:ascii="Times New Roman" w:eastAsia="Times New Roman" w:hAnsi="Times New Roman" w:cs="Times New Roman"/>
            <w:color w:val="000000"/>
            <w:kern w:val="0"/>
            <w:sz w:val="28"/>
            <w:szCs w:val="28"/>
            <w:lang w:eastAsia="ru-RU" w:bidi="ru-RU"/>
          </w:rPr>
          <w:tab/>
          <w:t>257</w:t>
        </w:r>
      </w:hyperlink>
    </w:p>
    <w:p w:rsidR="00F73925" w:rsidRPr="00F73925" w:rsidRDefault="00F73925" w:rsidP="00F73925">
      <w:pPr>
        <w:numPr>
          <w:ilvl w:val="0"/>
          <w:numId w:val="21"/>
        </w:numPr>
        <w:tabs>
          <w:tab w:val="clear" w:pos="709"/>
          <w:tab w:val="left" w:pos="531"/>
        </w:tabs>
        <w:suppressAutoHyphens w:val="0"/>
        <w:spacing w:after="0" w:line="475" w:lineRule="exact"/>
        <w:ind w:firstLine="0"/>
        <w:jc w:val="left"/>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Государственное регулирование структурно-технологического развития в</w:t>
      </w:r>
    </w:p>
    <w:p w:rsidR="00F73925" w:rsidRPr="00F73925" w:rsidRDefault="00F73925" w:rsidP="00F73925">
      <w:pPr>
        <w:tabs>
          <w:tab w:val="clear" w:pos="709"/>
          <w:tab w:val="right" w:leader="dot" w:pos="9555"/>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условиях становления инновационной экономики</w:t>
      </w:r>
      <w:r w:rsidRPr="00F73925">
        <w:rPr>
          <w:rFonts w:ascii="Times New Roman" w:eastAsia="Times New Roman" w:hAnsi="Times New Roman" w:cs="Times New Roman"/>
          <w:color w:val="000000"/>
          <w:kern w:val="0"/>
          <w:sz w:val="28"/>
          <w:szCs w:val="28"/>
          <w:lang w:eastAsia="ru-RU" w:bidi="ru-RU"/>
        </w:rPr>
        <w:tab/>
        <w:t>273</w:t>
      </w:r>
    </w:p>
    <w:p w:rsidR="00F73925" w:rsidRPr="00F73925" w:rsidRDefault="00F73925" w:rsidP="00F73925">
      <w:pPr>
        <w:numPr>
          <w:ilvl w:val="0"/>
          <w:numId w:val="21"/>
        </w:numPr>
        <w:tabs>
          <w:tab w:val="clear" w:pos="709"/>
          <w:tab w:val="left" w:pos="536"/>
          <w:tab w:val="right" w:leader="dot" w:pos="9555"/>
        </w:tabs>
        <w:suppressAutoHyphens w:val="0"/>
        <w:spacing w:after="0" w:line="475" w:lineRule="exact"/>
        <w:ind w:firstLine="0"/>
        <w:jc w:val="left"/>
        <w:rPr>
          <w:rFonts w:ascii="Times New Roman" w:eastAsia="Times New Roman" w:hAnsi="Times New Roman" w:cs="Times New Roman"/>
          <w:color w:val="000000"/>
          <w:kern w:val="0"/>
          <w:sz w:val="28"/>
          <w:szCs w:val="28"/>
          <w:lang w:eastAsia="ru-RU" w:bidi="ru-RU"/>
        </w:rPr>
      </w:pPr>
      <w:hyperlink w:anchor="bookmark13" w:tooltip="Current Document">
        <w:r w:rsidRPr="00F73925">
          <w:rPr>
            <w:rFonts w:ascii="Times New Roman" w:eastAsia="Times New Roman" w:hAnsi="Times New Roman" w:cs="Times New Roman"/>
            <w:color w:val="000000"/>
            <w:kern w:val="0"/>
            <w:sz w:val="28"/>
            <w:szCs w:val="28"/>
            <w:lang w:eastAsia="ru-RU" w:bidi="ru-RU"/>
          </w:rPr>
          <w:t>Инновационные кластеры как объект государственной структурной полити</w:t>
        </w:r>
        <w:r w:rsidRPr="00F73925">
          <w:rPr>
            <w:rFonts w:ascii="Times New Roman" w:eastAsia="Times New Roman" w:hAnsi="Times New Roman" w:cs="Times New Roman"/>
            <w:color w:val="000000"/>
            <w:kern w:val="0"/>
            <w:sz w:val="28"/>
            <w:szCs w:val="28"/>
            <w:lang w:eastAsia="ru-RU" w:bidi="ru-RU"/>
          </w:rPr>
          <w:softHyphen/>
          <w:t>ки и конкурентоспособные структуры экономики</w:t>
        </w:r>
        <w:r w:rsidRPr="00F73925">
          <w:rPr>
            <w:rFonts w:ascii="Times New Roman" w:eastAsia="Times New Roman" w:hAnsi="Times New Roman" w:cs="Times New Roman"/>
            <w:color w:val="000000"/>
            <w:kern w:val="0"/>
            <w:sz w:val="28"/>
            <w:szCs w:val="28"/>
            <w:lang w:eastAsia="ru-RU" w:bidi="ru-RU"/>
          </w:rPr>
          <w:tab/>
          <w:t>290</w:t>
        </w:r>
      </w:hyperlink>
    </w:p>
    <w:p w:rsidR="00F73925" w:rsidRPr="00F73925" w:rsidRDefault="00F73925" w:rsidP="00F73925">
      <w:pPr>
        <w:numPr>
          <w:ilvl w:val="0"/>
          <w:numId w:val="21"/>
        </w:numPr>
        <w:tabs>
          <w:tab w:val="clear" w:pos="709"/>
          <w:tab w:val="left" w:pos="541"/>
          <w:tab w:val="right" w:leader="dot" w:pos="9555"/>
        </w:tabs>
        <w:suppressAutoHyphens w:val="0"/>
        <w:spacing w:after="0" w:line="475" w:lineRule="exact"/>
        <w:ind w:firstLine="0"/>
        <w:jc w:val="left"/>
        <w:rPr>
          <w:rFonts w:ascii="Times New Roman" w:eastAsia="Times New Roman" w:hAnsi="Times New Roman" w:cs="Times New Roman"/>
          <w:color w:val="000000"/>
          <w:kern w:val="0"/>
          <w:sz w:val="28"/>
          <w:szCs w:val="28"/>
          <w:lang w:eastAsia="ru-RU" w:bidi="ru-RU"/>
        </w:rPr>
      </w:pPr>
      <w:hyperlink w:anchor="bookmark14" w:tooltip="Current Document">
        <w:r w:rsidRPr="00F73925">
          <w:rPr>
            <w:rFonts w:ascii="Times New Roman" w:eastAsia="Times New Roman" w:hAnsi="Times New Roman" w:cs="Times New Roman"/>
            <w:color w:val="000000"/>
            <w:kern w:val="0"/>
            <w:sz w:val="28"/>
            <w:szCs w:val="28"/>
            <w:lang w:eastAsia="ru-RU" w:bidi="ru-RU"/>
          </w:rPr>
          <w:t>Формирование институциональной среды как условие реализации струк</w:t>
        </w:r>
        <w:r w:rsidRPr="00F73925">
          <w:rPr>
            <w:rFonts w:ascii="Times New Roman" w:eastAsia="Times New Roman" w:hAnsi="Times New Roman" w:cs="Times New Roman"/>
            <w:color w:val="000000"/>
            <w:kern w:val="0"/>
            <w:sz w:val="28"/>
            <w:szCs w:val="28"/>
            <w:lang w:eastAsia="ru-RU" w:bidi="ru-RU"/>
          </w:rPr>
          <w:softHyphen/>
          <w:t>турной модернизации</w:t>
        </w:r>
        <w:r w:rsidRPr="00F73925">
          <w:rPr>
            <w:rFonts w:ascii="Times New Roman" w:eastAsia="Times New Roman" w:hAnsi="Times New Roman" w:cs="Times New Roman"/>
            <w:color w:val="000000"/>
            <w:kern w:val="0"/>
            <w:sz w:val="28"/>
            <w:szCs w:val="28"/>
            <w:lang w:eastAsia="ru-RU" w:bidi="ru-RU"/>
          </w:rPr>
          <w:tab/>
          <w:t>305</w:t>
        </w:r>
      </w:hyperlink>
    </w:p>
    <w:p w:rsidR="00F73925" w:rsidRPr="00F73925" w:rsidRDefault="00F73925" w:rsidP="00F73925">
      <w:pPr>
        <w:tabs>
          <w:tab w:val="clear" w:pos="709"/>
          <w:tab w:val="right" w:leader="dot" w:pos="9555"/>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pPr>
      <w:hyperlink w:anchor="bookmark15" w:tooltip="Current Document">
        <w:r w:rsidRPr="00F73925">
          <w:rPr>
            <w:rFonts w:ascii="Times New Roman" w:eastAsia="Times New Roman" w:hAnsi="Times New Roman" w:cs="Times New Roman"/>
            <w:color w:val="000000"/>
            <w:kern w:val="0"/>
            <w:sz w:val="28"/>
            <w:szCs w:val="28"/>
            <w:lang w:eastAsia="ru-RU" w:bidi="ru-RU"/>
          </w:rPr>
          <w:t>Заключение</w:t>
        </w:r>
        <w:r w:rsidRPr="00F73925">
          <w:rPr>
            <w:rFonts w:ascii="Times New Roman" w:eastAsia="Times New Roman" w:hAnsi="Times New Roman" w:cs="Times New Roman"/>
            <w:color w:val="000000"/>
            <w:kern w:val="0"/>
            <w:sz w:val="28"/>
            <w:szCs w:val="28"/>
            <w:lang w:eastAsia="ru-RU" w:bidi="ru-RU"/>
          </w:rPr>
          <w:tab/>
          <w:t>317</w:t>
        </w:r>
      </w:hyperlink>
    </w:p>
    <w:p w:rsidR="00F73925" w:rsidRPr="00F73925" w:rsidRDefault="00F73925" w:rsidP="00F73925">
      <w:pPr>
        <w:tabs>
          <w:tab w:val="clear" w:pos="709"/>
          <w:tab w:val="right" w:leader="dot" w:pos="9555"/>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Список использованной литературы</w:t>
      </w:r>
      <w:r w:rsidRPr="00F73925">
        <w:rPr>
          <w:rFonts w:ascii="Times New Roman" w:eastAsia="Times New Roman" w:hAnsi="Times New Roman" w:cs="Times New Roman"/>
          <w:color w:val="000000"/>
          <w:kern w:val="0"/>
          <w:sz w:val="28"/>
          <w:szCs w:val="28"/>
          <w:lang w:eastAsia="ru-RU" w:bidi="ru-RU"/>
        </w:rPr>
        <w:tab/>
        <w:t>328</w:t>
      </w:r>
    </w:p>
    <w:p w:rsidR="00F73925" w:rsidRPr="00F73925" w:rsidRDefault="00F73925" w:rsidP="00F73925">
      <w:pPr>
        <w:tabs>
          <w:tab w:val="clear" w:pos="709"/>
          <w:tab w:val="right" w:leader="dot" w:pos="9555"/>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sectPr w:rsidR="00F73925" w:rsidRPr="00F73925" w:rsidSect="00F73925">
          <w:footerReference w:type="even" r:id="rId10"/>
          <w:type w:val="continuous"/>
          <w:pgSz w:w="12190" w:h="17034"/>
          <w:pgMar w:top="824" w:right="645" w:bottom="2336" w:left="1743" w:header="0" w:footer="3" w:gutter="0"/>
          <w:cols w:space="720"/>
          <w:noEndnote/>
          <w:docGrid w:linePitch="360"/>
        </w:sectPr>
      </w:pPr>
      <w:r w:rsidRPr="00F73925">
        <w:rPr>
          <w:rFonts w:ascii="Times New Roman" w:eastAsia="Times New Roman" w:hAnsi="Times New Roman" w:cs="Times New Roman"/>
          <w:color w:val="000000"/>
          <w:kern w:val="0"/>
          <w:sz w:val="28"/>
          <w:szCs w:val="28"/>
          <w:lang w:eastAsia="ru-RU" w:bidi="ru-RU"/>
        </w:rPr>
        <w:t>Приложение</w:t>
      </w:r>
      <w:r w:rsidRPr="00F73925">
        <w:rPr>
          <w:rFonts w:ascii="Times New Roman" w:eastAsia="Times New Roman" w:hAnsi="Times New Roman" w:cs="Times New Roman"/>
          <w:color w:val="000000"/>
          <w:kern w:val="0"/>
          <w:sz w:val="28"/>
          <w:szCs w:val="28"/>
          <w:lang w:eastAsia="ru-RU" w:bidi="ru-RU"/>
        </w:rPr>
        <w:tab/>
        <w:t>361</w:t>
      </w:r>
      <w:r w:rsidRPr="00F73925">
        <w:rPr>
          <w:rFonts w:ascii="Times New Roman" w:eastAsia="Times New Roman" w:hAnsi="Times New Roman" w:cs="Times New Roman"/>
          <w:color w:val="000000"/>
          <w:kern w:val="0"/>
          <w:sz w:val="28"/>
          <w:szCs w:val="28"/>
          <w:lang w:eastAsia="ru-RU" w:bidi="ru-RU"/>
        </w:rPr>
        <w:fldChar w:fldCharType="end"/>
      </w:r>
    </w:p>
    <w:p w:rsidR="00F73925" w:rsidRPr="00F73925" w:rsidRDefault="00F73925" w:rsidP="00F73925">
      <w:pPr>
        <w:tabs>
          <w:tab w:val="clear" w:pos="709"/>
        </w:tabs>
        <w:suppressAutoHyphens w:val="0"/>
        <w:spacing w:after="0" w:line="280" w:lineRule="exact"/>
        <w:ind w:firstLine="600"/>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ВВЕДЕНИЕ</w:t>
      </w:r>
    </w:p>
    <w:p w:rsidR="00F73925" w:rsidRPr="00F73925" w:rsidRDefault="00F73925" w:rsidP="00F73925">
      <w:pPr>
        <w:tabs>
          <w:tab w:val="clear" w:pos="709"/>
        </w:tabs>
        <w:suppressAutoHyphens w:val="0"/>
        <w:spacing w:after="0" w:line="494" w:lineRule="exact"/>
        <w:ind w:firstLine="600"/>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Актуальность темы исследования. Исследование структурных сдвигов в трансформационной экономике и формирование инновационного типа развития определяется необходимостью модернизации реализуемой рыночной модели, осуществления структурной перестройки отечественной экономики в условиях выхода из мирового финансово-экономического кризиса и в русле наблюдае</w:t>
      </w:r>
      <w:r w:rsidRPr="00F73925">
        <w:rPr>
          <w:rFonts w:ascii="Times New Roman" w:eastAsia="Times New Roman" w:hAnsi="Times New Roman" w:cs="Times New Roman"/>
          <w:color w:val="000000"/>
          <w:kern w:val="0"/>
          <w:sz w:val="28"/>
          <w:szCs w:val="28"/>
          <w:lang w:eastAsia="ru-RU" w:bidi="ru-RU"/>
        </w:rPr>
        <w:softHyphen/>
        <w:t>мой в высокоразвитых странах тенденции обновления структуры экономики на основе передовых достижений шестого технологического уклада.</w:t>
      </w:r>
    </w:p>
    <w:p w:rsidR="00F73925" w:rsidRPr="00F73925" w:rsidRDefault="00F73925" w:rsidP="00F73925">
      <w:pPr>
        <w:tabs>
          <w:tab w:val="clear" w:pos="709"/>
        </w:tabs>
        <w:suppressAutoHyphens w:val="0"/>
        <w:spacing w:after="0" w:line="494" w:lineRule="exact"/>
        <w:ind w:firstLine="600"/>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Процесс структурных сдвигов является неотъемлемой частью трансформа</w:t>
      </w:r>
      <w:r w:rsidRPr="00F73925">
        <w:rPr>
          <w:rFonts w:ascii="Times New Roman" w:eastAsia="Times New Roman" w:hAnsi="Times New Roman" w:cs="Times New Roman"/>
          <w:color w:val="000000"/>
          <w:kern w:val="0"/>
          <w:sz w:val="28"/>
          <w:szCs w:val="28"/>
          <w:lang w:eastAsia="ru-RU" w:bidi="ru-RU"/>
        </w:rPr>
        <w:softHyphen/>
        <w:t>ций социально-экономической системы, выражающихся в количественном и качественном изменении экономических пропорций на ее мега-, макро-, мезо-, микроуровнях, и подвержен воздействию смены общественных потребностей, циклических колебаний экономической конъюнктуры, технологических изме</w:t>
      </w:r>
      <w:r w:rsidRPr="00F73925">
        <w:rPr>
          <w:rFonts w:ascii="Times New Roman" w:eastAsia="Times New Roman" w:hAnsi="Times New Roman" w:cs="Times New Roman"/>
          <w:color w:val="000000"/>
          <w:kern w:val="0"/>
          <w:sz w:val="28"/>
          <w:szCs w:val="28"/>
          <w:lang w:eastAsia="ru-RU" w:bidi="ru-RU"/>
        </w:rPr>
        <w:softHyphen/>
        <w:t>нений и глобальных изменений мировой экономики. Структура экономической системы отражает внутренние механизмы взаимодействия и развития ее эле</w:t>
      </w:r>
      <w:r w:rsidRPr="00F73925">
        <w:rPr>
          <w:rFonts w:ascii="Times New Roman" w:eastAsia="Times New Roman" w:hAnsi="Times New Roman" w:cs="Times New Roman"/>
          <w:color w:val="000000"/>
          <w:kern w:val="0"/>
          <w:sz w:val="28"/>
          <w:szCs w:val="28"/>
          <w:lang w:eastAsia="ru-RU" w:bidi="ru-RU"/>
        </w:rPr>
        <w:softHyphen/>
        <w:t>ментов.</w:t>
      </w:r>
    </w:p>
    <w:p w:rsidR="00F73925" w:rsidRPr="00F73925" w:rsidRDefault="00F73925" w:rsidP="00F73925">
      <w:pPr>
        <w:tabs>
          <w:tab w:val="clear" w:pos="709"/>
        </w:tabs>
        <w:suppressAutoHyphens w:val="0"/>
        <w:spacing w:after="0" w:line="494" w:lineRule="exact"/>
        <w:ind w:firstLine="600"/>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В условиях усиления неравновесности, неустойчивости, интенсивности флуктуаций и высокой энтропии рыночных процессов важнейшей характери</w:t>
      </w:r>
      <w:r w:rsidRPr="00F73925">
        <w:rPr>
          <w:rFonts w:ascii="Times New Roman" w:eastAsia="Times New Roman" w:hAnsi="Times New Roman" w:cs="Times New Roman"/>
          <w:color w:val="000000"/>
          <w:kern w:val="0"/>
          <w:sz w:val="28"/>
          <w:szCs w:val="28"/>
          <w:lang w:eastAsia="ru-RU" w:bidi="ru-RU"/>
        </w:rPr>
        <w:softHyphen/>
        <w:t>стикой экономического развития стала его качественная доминанта, во многом зависящая от прогрессивности структурных сдвигов в экономике. В ходе ста</w:t>
      </w:r>
      <w:r w:rsidRPr="00F73925">
        <w:rPr>
          <w:rFonts w:ascii="Times New Roman" w:eastAsia="Times New Roman" w:hAnsi="Times New Roman" w:cs="Times New Roman"/>
          <w:color w:val="000000"/>
          <w:kern w:val="0"/>
          <w:sz w:val="28"/>
          <w:szCs w:val="28"/>
          <w:lang w:eastAsia="ru-RU" w:bidi="ru-RU"/>
        </w:rPr>
        <w:softHyphen/>
        <w:t>новления рынка в России произошли стихийные структурные сдвиги, которые усилили уже имеющиеся структурные деформации. Реализуемая структурная модель имеет значительные диспропорции, являющиеся следствием функцио</w:t>
      </w:r>
      <w:r w:rsidRPr="00F73925">
        <w:rPr>
          <w:rFonts w:ascii="Times New Roman" w:eastAsia="Times New Roman" w:hAnsi="Times New Roman" w:cs="Times New Roman"/>
          <w:color w:val="000000"/>
          <w:kern w:val="0"/>
          <w:sz w:val="28"/>
          <w:szCs w:val="28"/>
          <w:lang w:eastAsia="ru-RU" w:bidi="ru-RU"/>
        </w:rPr>
        <w:softHyphen/>
        <w:t>нирования экономики во внерыночных условиях и институциональным форми</w:t>
      </w:r>
      <w:r w:rsidRPr="00F73925">
        <w:rPr>
          <w:rFonts w:ascii="Times New Roman" w:eastAsia="Times New Roman" w:hAnsi="Times New Roman" w:cs="Times New Roman"/>
          <w:color w:val="000000"/>
          <w:kern w:val="0"/>
          <w:sz w:val="28"/>
          <w:szCs w:val="28"/>
          <w:lang w:eastAsia="ru-RU" w:bidi="ru-RU"/>
        </w:rPr>
        <w:softHyphen/>
        <w:t>рованием рыночной системы. Структура российской экономики является фор</w:t>
      </w:r>
      <w:r w:rsidRPr="00F73925">
        <w:rPr>
          <w:rFonts w:ascii="Times New Roman" w:eastAsia="Times New Roman" w:hAnsi="Times New Roman" w:cs="Times New Roman"/>
          <w:color w:val="000000"/>
          <w:kern w:val="0"/>
          <w:sz w:val="28"/>
          <w:szCs w:val="28"/>
          <w:lang w:eastAsia="ru-RU" w:bidi="ru-RU"/>
        </w:rPr>
        <w:softHyphen/>
        <w:t>мой провала рынка и сдерживающим фактором ее инновационного развития. В данной связи, в рамках диссертационного исследования детерминируется науч</w:t>
      </w:r>
      <w:r w:rsidRPr="00F73925">
        <w:rPr>
          <w:rFonts w:ascii="Times New Roman" w:eastAsia="Times New Roman" w:hAnsi="Times New Roman" w:cs="Times New Roman"/>
          <w:color w:val="000000"/>
          <w:kern w:val="0"/>
          <w:sz w:val="28"/>
          <w:szCs w:val="28"/>
          <w:lang w:eastAsia="ru-RU" w:bidi="ru-RU"/>
        </w:rPr>
        <w:softHyphen/>
        <w:t>ная задача надлежащего осмысления, анализа природы, содержания, форм про</w:t>
      </w:r>
      <w:r w:rsidRPr="00F73925">
        <w:rPr>
          <w:rFonts w:ascii="Times New Roman" w:eastAsia="Times New Roman" w:hAnsi="Times New Roman" w:cs="Times New Roman"/>
          <w:color w:val="000000"/>
          <w:kern w:val="0"/>
          <w:sz w:val="28"/>
          <w:szCs w:val="28"/>
          <w:lang w:eastAsia="ru-RU" w:bidi="ru-RU"/>
        </w:rPr>
        <w:softHyphen/>
        <w:t>цесса структурных сдвигов в условиях рыночной трансформации российской экономики и становления инновационного типа развития.</w:t>
      </w:r>
    </w:p>
    <w:p w:rsidR="00F73925" w:rsidRPr="00F73925" w:rsidRDefault="00F73925" w:rsidP="00F73925">
      <w:pPr>
        <w:tabs>
          <w:tab w:val="clear" w:pos="709"/>
        </w:tabs>
        <w:suppressAutoHyphens w:val="0"/>
        <w:spacing w:after="0" w:line="475" w:lineRule="exact"/>
        <w:ind w:firstLine="600"/>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В силу деформации механизмов рынка и его неспособности генерировать ин</w:t>
      </w:r>
      <w:r w:rsidRPr="00F73925">
        <w:rPr>
          <w:rFonts w:ascii="Times New Roman" w:eastAsia="Times New Roman" w:hAnsi="Times New Roman" w:cs="Times New Roman"/>
          <w:color w:val="000000"/>
          <w:kern w:val="0"/>
          <w:sz w:val="28"/>
          <w:szCs w:val="28"/>
          <w:lang w:eastAsia="ru-RU" w:bidi="ru-RU"/>
        </w:rPr>
        <w:softHyphen/>
        <w:t>новационный тип развития необходима реализация государственной структурной политики, направленной на модернизацию, диверсификацию российской экономи</w:t>
      </w:r>
      <w:r w:rsidRPr="00F73925">
        <w:rPr>
          <w:rFonts w:ascii="Times New Roman" w:eastAsia="Times New Roman" w:hAnsi="Times New Roman" w:cs="Times New Roman"/>
          <w:color w:val="000000"/>
          <w:kern w:val="0"/>
          <w:sz w:val="28"/>
          <w:szCs w:val="28"/>
          <w:lang w:eastAsia="ru-RU" w:bidi="ru-RU"/>
        </w:rPr>
        <w:softHyphen/>
        <w:t>ки, формирование базовых макроэкономических пропорций, способствующих пре</w:t>
      </w:r>
      <w:r w:rsidRPr="00F73925">
        <w:rPr>
          <w:rFonts w:ascii="Times New Roman" w:eastAsia="Times New Roman" w:hAnsi="Times New Roman" w:cs="Times New Roman"/>
          <w:color w:val="000000"/>
          <w:kern w:val="0"/>
          <w:sz w:val="28"/>
          <w:szCs w:val="28"/>
          <w:lang w:eastAsia="ru-RU" w:bidi="ru-RU"/>
        </w:rPr>
        <w:softHyphen/>
        <w:t>одолению структурного кризиса и становлению технологического базиса иннова</w:t>
      </w:r>
      <w:r w:rsidRPr="00F73925">
        <w:rPr>
          <w:rFonts w:ascii="Times New Roman" w:eastAsia="Times New Roman" w:hAnsi="Times New Roman" w:cs="Times New Roman"/>
          <w:color w:val="000000"/>
          <w:kern w:val="0"/>
          <w:sz w:val="28"/>
          <w:szCs w:val="28"/>
          <w:lang w:eastAsia="ru-RU" w:bidi="ru-RU"/>
        </w:rPr>
        <w:softHyphen/>
        <w:t>ционной экономики. Это требует качественного преобразования институтов, и государству отводится особую роль, как генератору позитивных структурных сдвигов в условиях структурного кризиса. В структурном развитии экономики на смену отраслевому приходит кластерный подход, обеспечивающий более эффективную реализацию национальных конкурентных преимуществ. Следо</w:t>
      </w:r>
      <w:r w:rsidRPr="00F73925">
        <w:rPr>
          <w:rFonts w:ascii="Times New Roman" w:eastAsia="Times New Roman" w:hAnsi="Times New Roman" w:cs="Times New Roman"/>
          <w:color w:val="000000"/>
          <w:kern w:val="0"/>
          <w:sz w:val="28"/>
          <w:szCs w:val="28"/>
          <w:lang w:eastAsia="ru-RU" w:bidi="ru-RU"/>
        </w:rPr>
        <w:softHyphen/>
        <w:t>вательно, в отечественной экономике обретает особую актуальность анализ процессов кластеризации, развитие которых способствует отказу от ресурсной модели структуры экономики и становлению инновационного типа развития.</w:t>
      </w:r>
    </w:p>
    <w:p w:rsidR="00F73925" w:rsidRPr="00F73925" w:rsidRDefault="00F73925" w:rsidP="00F73925">
      <w:pPr>
        <w:tabs>
          <w:tab w:val="clear" w:pos="709"/>
        </w:tabs>
        <w:suppressAutoHyphens w:val="0"/>
        <w:spacing w:after="0" w:line="475" w:lineRule="exact"/>
        <w:ind w:firstLine="600"/>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Становление инновационного типа развития сдерживается в условиях структурной деградации российской экономики, поскольку развитие рыночных отношений в ней происходит в условиях ресурсно-сырьевой модели экономики, обладающей низкой конкурентоспособностью, технологической отсталостью и невосприимчивостью к инновациям. Поэтому необходим теоретический анализ оценки складывающихся пропорций и приоритетов структурной модернизации, способствующих становлению диверцифицированной, социально ориентиро</w:t>
      </w:r>
      <w:r w:rsidRPr="00F73925">
        <w:rPr>
          <w:rFonts w:ascii="Times New Roman" w:eastAsia="Times New Roman" w:hAnsi="Times New Roman" w:cs="Times New Roman"/>
          <w:color w:val="000000"/>
          <w:kern w:val="0"/>
          <w:sz w:val="28"/>
          <w:szCs w:val="28"/>
          <w:lang w:eastAsia="ru-RU" w:bidi="ru-RU"/>
        </w:rPr>
        <w:softHyphen/>
        <w:t>ванной инновационной экономики, опирающейся на опережающее развитие наукогенерирующих отраслей.</w:t>
      </w:r>
    </w:p>
    <w:p w:rsidR="00F73925" w:rsidRPr="00F73925" w:rsidRDefault="00F73925" w:rsidP="00F73925">
      <w:pPr>
        <w:tabs>
          <w:tab w:val="clear" w:pos="709"/>
        </w:tabs>
        <w:suppressAutoHyphens w:val="0"/>
        <w:spacing w:after="0" w:line="475" w:lineRule="exact"/>
        <w:ind w:firstLine="600"/>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Недостаточная разработанность концептуальных и методологических под</w:t>
      </w:r>
      <w:r w:rsidRPr="00F73925">
        <w:rPr>
          <w:rFonts w:ascii="Times New Roman" w:eastAsia="Times New Roman" w:hAnsi="Times New Roman" w:cs="Times New Roman"/>
          <w:color w:val="000000"/>
          <w:kern w:val="0"/>
          <w:sz w:val="28"/>
          <w:szCs w:val="28"/>
          <w:lang w:eastAsia="ru-RU" w:bidi="ru-RU"/>
        </w:rPr>
        <w:softHyphen/>
        <w:t>ходов к исследованию процесса структурных сдвигов в условиях рыночных трансформаций российской экономики, и необходимость анализа циклических закономерностей структурной динамики, условий, факторов и механизма ста</w:t>
      </w:r>
      <w:r w:rsidRPr="00F73925">
        <w:rPr>
          <w:rFonts w:ascii="Times New Roman" w:eastAsia="Times New Roman" w:hAnsi="Times New Roman" w:cs="Times New Roman"/>
          <w:color w:val="000000"/>
          <w:kern w:val="0"/>
          <w:sz w:val="28"/>
          <w:szCs w:val="28"/>
          <w:lang w:eastAsia="ru-RU" w:bidi="ru-RU"/>
        </w:rPr>
        <w:softHyphen/>
        <w:t>новления технологического базиса инновационной экономики, разработки при</w:t>
      </w:r>
      <w:r w:rsidRPr="00F73925">
        <w:rPr>
          <w:rFonts w:ascii="Times New Roman" w:eastAsia="Times New Roman" w:hAnsi="Times New Roman" w:cs="Times New Roman"/>
          <w:color w:val="000000"/>
          <w:kern w:val="0"/>
          <w:sz w:val="28"/>
          <w:szCs w:val="28"/>
          <w:lang w:eastAsia="ru-RU" w:bidi="ru-RU"/>
        </w:rPr>
        <w:softHyphen/>
        <w:t>оритетов государственной структурной политики обусловили выбор темы ис</w:t>
      </w:r>
      <w:r w:rsidRPr="00F73925">
        <w:rPr>
          <w:rFonts w:ascii="Times New Roman" w:eastAsia="Times New Roman" w:hAnsi="Times New Roman" w:cs="Times New Roman"/>
          <w:color w:val="000000"/>
          <w:kern w:val="0"/>
          <w:sz w:val="28"/>
          <w:szCs w:val="28"/>
          <w:lang w:eastAsia="ru-RU" w:bidi="ru-RU"/>
        </w:rPr>
        <w:softHyphen/>
        <w:t>следования, объекта и предмета работы, постановку ее цели и задач.</w:t>
      </w:r>
    </w:p>
    <w:p w:rsidR="00F73925" w:rsidRPr="00F73925" w:rsidRDefault="00F73925" w:rsidP="00F73925">
      <w:pPr>
        <w:tabs>
          <w:tab w:val="clear" w:pos="709"/>
        </w:tabs>
        <w:suppressAutoHyphens w:val="0"/>
        <w:spacing w:after="0" w:line="475" w:lineRule="exact"/>
        <w:ind w:firstLine="600"/>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Степень разработанности проблемы. В формирование теории структур</w:t>
      </w:r>
      <w:r w:rsidRPr="00F73925">
        <w:rPr>
          <w:rFonts w:ascii="Times New Roman" w:eastAsia="Times New Roman" w:hAnsi="Times New Roman" w:cs="Times New Roman"/>
          <w:color w:val="000000"/>
          <w:kern w:val="0"/>
          <w:sz w:val="28"/>
          <w:szCs w:val="28"/>
          <w:lang w:eastAsia="ru-RU" w:bidi="ru-RU"/>
        </w:rPr>
        <w:softHyphen/>
        <w:t>ных сдвигов и функционирования их механизма, структурных кризисов боль</w:t>
      </w:r>
      <w:r w:rsidRPr="00F73925">
        <w:rPr>
          <w:rFonts w:ascii="Times New Roman" w:eastAsia="Times New Roman" w:hAnsi="Times New Roman" w:cs="Times New Roman"/>
          <w:color w:val="000000"/>
          <w:kern w:val="0"/>
          <w:sz w:val="28"/>
          <w:szCs w:val="28"/>
          <w:lang w:eastAsia="ru-RU" w:bidi="ru-RU"/>
        </w:rPr>
        <w:softHyphen/>
        <w:t>шой научный вклад внесли представители различных направлений экономиче</w:t>
      </w:r>
      <w:r w:rsidRPr="00F73925">
        <w:rPr>
          <w:rFonts w:ascii="Times New Roman" w:eastAsia="Times New Roman" w:hAnsi="Times New Roman" w:cs="Times New Roman"/>
          <w:color w:val="000000"/>
          <w:kern w:val="0"/>
          <w:sz w:val="28"/>
          <w:szCs w:val="28"/>
          <w:lang w:eastAsia="ru-RU" w:bidi="ru-RU"/>
        </w:rPr>
        <w:softHyphen/>
        <w:t>ской мысли. Ф. Кенэ в «Экономической таблице» предпринял попытку показать основные пропорции и направления реализации общественного продукта. Про</w:t>
      </w:r>
      <w:r w:rsidRPr="00F73925">
        <w:rPr>
          <w:rFonts w:ascii="Times New Roman" w:eastAsia="Times New Roman" w:hAnsi="Times New Roman" w:cs="Times New Roman"/>
          <w:color w:val="000000"/>
          <w:kern w:val="0"/>
          <w:sz w:val="28"/>
          <w:szCs w:val="28"/>
          <w:lang w:eastAsia="ru-RU" w:bidi="ru-RU"/>
        </w:rPr>
        <w:softHyphen/>
        <w:t>порции между ценностными и натуральными показателями годового общест</w:t>
      </w:r>
      <w:r w:rsidRPr="00F73925">
        <w:rPr>
          <w:rFonts w:ascii="Times New Roman" w:eastAsia="Times New Roman" w:hAnsi="Times New Roman" w:cs="Times New Roman"/>
          <w:color w:val="000000"/>
          <w:kern w:val="0"/>
          <w:sz w:val="28"/>
          <w:szCs w:val="28"/>
          <w:lang w:eastAsia="ru-RU" w:bidi="ru-RU"/>
        </w:rPr>
        <w:softHyphen/>
        <w:t>венного продукта, обеспечивающие непрерывный процесс его воспроизводства, им рассматриваются как основополагающий принцип синхронного развития общественного производства. Предложенный К. Марксом в «Капитале» анализ схем расширенного воспроизводства позволяет сделать очевидный вывод о том, что оптимальная структура воспроизводственного процесса выступает не толь</w:t>
      </w:r>
      <w:r w:rsidRPr="00F73925">
        <w:rPr>
          <w:rFonts w:ascii="Times New Roman" w:eastAsia="Times New Roman" w:hAnsi="Times New Roman" w:cs="Times New Roman"/>
          <w:color w:val="000000"/>
          <w:kern w:val="0"/>
          <w:sz w:val="28"/>
          <w:szCs w:val="28"/>
          <w:lang w:eastAsia="ru-RU" w:bidi="ru-RU"/>
        </w:rPr>
        <w:softHyphen/>
        <w:t>ко условием повышения эффективности производства, но и средством управле</w:t>
      </w:r>
      <w:r w:rsidRPr="00F73925">
        <w:rPr>
          <w:rFonts w:ascii="Times New Roman" w:eastAsia="Times New Roman" w:hAnsi="Times New Roman" w:cs="Times New Roman"/>
          <w:color w:val="000000"/>
          <w:kern w:val="0"/>
          <w:sz w:val="28"/>
          <w:szCs w:val="28"/>
          <w:lang w:eastAsia="ru-RU" w:bidi="ru-RU"/>
        </w:rPr>
        <w:softHyphen/>
        <w:t>ния им. К. Кларк в работе «Условия экономического прогресса» предложил но</w:t>
      </w:r>
      <w:r w:rsidRPr="00F73925">
        <w:rPr>
          <w:rFonts w:ascii="Times New Roman" w:eastAsia="Times New Roman" w:hAnsi="Times New Roman" w:cs="Times New Roman"/>
          <w:color w:val="000000"/>
          <w:kern w:val="0"/>
          <w:sz w:val="28"/>
          <w:szCs w:val="28"/>
          <w:lang w:eastAsia="ru-RU" w:bidi="ru-RU"/>
        </w:rPr>
        <w:softHyphen/>
        <w:t>вый секторальный подход к исследованию структуры экономики, на основании которого разделил экономику на три сектора.</w:t>
      </w:r>
    </w:p>
    <w:p w:rsidR="00F73925" w:rsidRPr="00F73925" w:rsidRDefault="00F73925" w:rsidP="00F73925">
      <w:pPr>
        <w:tabs>
          <w:tab w:val="clear" w:pos="709"/>
        </w:tabs>
        <w:suppressAutoHyphens w:val="0"/>
        <w:spacing w:after="0" w:line="475" w:lineRule="exact"/>
        <w:ind w:firstLine="600"/>
        <w:rPr>
          <w:rFonts w:ascii="Times New Roman" w:eastAsia="Times New Roman" w:hAnsi="Times New Roman" w:cs="Times New Roman"/>
          <w:color w:val="000000"/>
          <w:kern w:val="0"/>
          <w:sz w:val="28"/>
          <w:szCs w:val="28"/>
          <w:lang w:eastAsia="ru-RU" w:bidi="ru-RU"/>
        </w:rPr>
        <w:sectPr w:rsidR="00F73925" w:rsidRPr="00F73925">
          <w:headerReference w:type="even" r:id="rId11"/>
          <w:headerReference w:type="default" r:id="rId12"/>
          <w:footerReference w:type="even" r:id="rId13"/>
          <w:footerReference w:type="default" r:id="rId14"/>
          <w:pgSz w:w="12190" w:h="17034"/>
          <w:pgMar w:top="1107" w:right="679" w:bottom="346" w:left="1766" w:header="0" w:footer="3" w:gutter="0"/>
          <w:cols w:space="720"/>
          <w:noEndnote/>
          <w:docGrid w:linePitch="360"/>
        </w:sectPr>
      </w:pPr>
      <w:r w:rsidRPr="00F73925">
        <w:rPr>
          <w:rFonts w:ascii="Times New Roman" w:eastAsia="Times New Roman" w:hAnsi="Times New Roman" w:cs="Times New Roman"/>
          <w:color w:val="000000"/>
          <w:kern w:val="0"/>
          <w:sz w:val="28"/>
          <w:szCs w:val="28"/>
          <w:lang w:eastAsia="ru-RU" w:bidi="ru-RU"/>
        </w:rPr>
        <w:t>Весомый вклад в исследование пропорциональной структуры экономиче</w:t>
      </w:r>
      <w:r w:rsidRPr="00F73925">
        <w:rPr>
          <w:rFonts w:ascii="Times New Roman" w:eastAsia="Times New Roman" w:hAnsi="Times New Roman" w:cs="Times New Roman"/>
          <w:color w:val="000000"/>
          <w:kern w:val="0"/>
          <w:sz w:val="28"/>
          <w:szCs w:val="28"/>
          <w:lang w:eastAsia="ru-RU" w:bidi="ru-RU"/>
        </w:rPr>
        <w:softHyphen/>
        <w:t>ской системы внесли представители неоклассической теории, в рамках которой категория пропорциональности рассматривалась с позиции закона общего эко</w:t>
      </w:r>
      <w:r w:rsidRPr="00F73925">
        <w:rPr>
          <w:rFonts w:ascii="Times New Roman" w:eastAsia="Times New Roman" w:hAnsi="Times New Roman" w:cs="Times New Roman"/>
          <w:color w:val="000000"/>
          <w:kern w:val="0"/>
          <w:sz w:val="28"/>
          <w:szCs w:val="28"/>
          <w:lang w:eastAsia="ru-RU" w:bidi="ru-RU"/>
        </w:rPr>
        <w:softHyphen/>
        <w:t>номического равновесия Л. Вальраса. Развитие категориального аппарата тео</w:t>
      </w:r>
      <w:r w:rsidRPr="00F73925">
        <w:rPr>
          <w:rFonts w:ascii="Times New Roman" w:eastAsia="Times New Roman" w:hAnsi="Times New Roman" w:cs="Times New Roman"/>
          <w:color w:val="000000"/>
          <w:kern w:val="0"/>
          <w:sz w:val="28"/>
          <w:szCs w:val="28"/>
          <w:lang w:eastAsia="ru-RU" w:bidi="ru-RU"/>
        </w:rPr>
        <w:softHyphen/>
        <w:t>рии пропорционального и устойчивого развития экономики прослеживается в работах В. Парето, который сформулировал базовый критерий эффективности для рыночной экономики, получивший впоследствии наименование принципа Парето-оптимальности. Отдельные аспекты структурного и равновесного ана</w:t>
      </w:r>
      <w:r w:rsidRPr="00F73925">
        <w:rPr>
          <w:rFonts w:ascii="Times New Roman" w:eastAsia="Times New Roman" w:hAnsi="Times New Roman" w:cs="Times New Roman"/>
          <w:color w:val="000000"/>
          <w:kern w:val="0"/>
          <w:sz w:val="28"/>
          <w:szCs w:val="28"/>
          <w:lang w:eastAsia="ru-RU" w:bidi="ru-RU"/>
        </w:rPr>
        <w:softHyphen/>
        <w:t>лиза исследуются в работах М. Аллэ, А. Маршалла, К. Эрроу, О. Ланге, У. Джевонса, К. Менгера, Ф. фон Хайека. Однако за пределами исследователь</w:t>
      </w:r>
      <w:r w:rsidRPr="00F73925">
        <w:rPr>
          <w:rFonts w:ascii="Times New Roman" w:eastAsia="Times New Roman" w:hAnsi="Times New Roman" w:cs="Times New Roman"/>
          <w:color w:val="000000"/>
          <w:kern w:val="0"/>
          <w:sz w:val="28"/>
          <w:szCs w:val="28"/>
          <w:lang w:eastAsia="ru-RU" w:bidi="ru-RU"/>
        </w:rPr>
        <w:softHyphen/>
        <w:t>ского поиска оказались вопросы устойчивости и стабильности экономической системы в условиях децентрализованной деятельности рыночных агентов.</w:t>
      </w:r>
    </w:p>
    <w:p w:rsidR="00F73925" w:rsidRPr="00F73925" w:rsidRDefault="00F73925" w:rsidP="00F73925">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В рамках новой эволюционной теории в исследование роли синергетиче</w:t>
      </w:r>
      <w:r w:rsidRPr="00F73925">
        <w:rPr>
          <w:rFonts w:ascii="Times New Roman" w:eastAsia="Times New Roman" w:hAnsi="Times New Roman" w:cs="Times New Roman"/>
          <w:color w:val="000000"/>
          <w:kern w:val="0"/>
          <w:sz w:val="28"/>
          <w:szCs w:val="28"/>
          <w:lang w:eastAsia="ru-RU" w:bidi="ru-RU"/>
        </w:rPr>
        <w:softHyphen/>
        <w:t>ского эффекта и механизма самоорганизации сложных открытых неравновес</w:t>
      </w:r>
      <w:r w:rsidRPr="00F73925">
        <w:rPr>
          <w:rFonts w:ascii="Times New Roman" w:eastAsia="Times New Roman" w:hAnsi="Times New Roman" w:cs="Times New Roman"/>
          <w:color w:val="000000"/>
          <w:kern w:val="0"/>
          <w:sz w:val="28"/>
          <w:szCs w:val="28"/>
          <w:lang w:eastAsia="ru-RU" w:bidi="ru-RU"/>
        </w:rPr>
        <w:softHyphen/>
        <w:t>ных систем определенный вклад внесли Р. Нелсон и С. Уинтер. Вместе с тем не до конца разработанными остаются проблемы структурных пропорций эконо</w:t>
      </w:r>
      <w:r w:rsidRPr="00F73925">
        <w:rPr>
          <w:rFonts w:ascii="Times New Roman" w:eastAsia="Times New Roman" w:hAnsi="Times New Roman" w:cs="Times New Roman"/>
          <w:color w:val="000000"/>
          <w:kern w:val="0"/>
          <w:sz w:val="28"/>
          <w:szCs w:val="28"/>
          <w:lang w:eastAsia="ru-RU" w:bidi="ru-RU"/>
        </w:rPr>
        <w:softHyphen/>
        <w:t>мических систем в трансформационной экономике.</w:t>
      </w:r>
    </w:p>
    <w:p w:rsidR="00F73925" w:rsidRPr="00F73925" w:rsidRDefault="00F73925" w:rsidP="00F73925">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В трудах российских экономистов Т.Н. Агаповой, С.В. Казанцева, Л.С. Казинец, О.Ю. Красильникова, В.М. Рябцева, М.М. Юзбашева предлагает</w:t>
      </w:r>
      <w:r w:rsidRPr="00F73925">
        <w:rPr>
          <w:rFonts w:ascii="Times New Roman" w:eastAsia="Times New Roman" w:hAnsi="Times New Roman" w:cs="Times New Roman"/>
          <w:color w:val="000000"/>
          <w:kern w:val="0"/>
          <w:sz w:val="28"/>
          <w:szCs w:val="28"/>
          <w:lang w:eastAsia="ru-RU" w:bidi="ru-RU"/>
        </w:rPr>
        <w:softHyphen/>
        <w:t>ся ряд показателей и графических методов измерения величины структурных сдвигов, интенсивности изменения структуры и уровней специализации и ди</w:t>
      </w:r>
      <w:r w:rsidRPr="00F73925">
        <w:rPr>
          <w:rFonts w:ascii="Times New Roman" w:eastAsia="Times New Roman" w:hAnsi="Times New Roman" w:cs="Times New Roman"/>
          <w:color w:val="000000"/>
          <w:kern w:val="0"/>
          <w:sz w:val="28"/>
          <w:szCs w:val="28"/>
          <w:lang w:eastAsia="ru-RU" w:bidi="ru-RU"/>
        </w:rPr>
        <w:softHyphen/>
        <w:t>версификации экономики.</w:t>
      </w:r>
    </w:p>
    <w:p w:rsidR="00F73925" w:rsidRPr="00F73925" w:rsidRDefault="00F73925" w:rsidP="00F73925">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Огромная заслуга в изучении структурных пропорций общественного вос</w:t>
      </w:r>
      <w:r w:rsidRPr="00F73925">
        <w:rPr>
          <w:rFonts w:ascii="Times New Roman" w:eastAsia="Times New Roman" w:hAnsi="Times New Roman" w:cs="Times New Roman"/>
          <w:color w:val="000000"/>
          <w:kern w:val="0"/>
          <w:sz w:val="28"/>
          <w:szCs w:val="28"/>
          <w:lang w:eastAsia="ru-RU" w:bidi="ru-RU"/>
        </w:rPr>
        <w:softHyphen/>
        <w:t>производства в условиях плановой экономики принадлежит Л. Абалкину, В. Автономову, А. Анчишкину, Д. Канторовичу, Ф. Клоцвогу, В. Немчинову, В. Новожилову, А. Ноткину, В. Пешехонову, Б. Плышевскому, С. Шаталину, Р. Энтову, Ю. Яременко, полагавшим, что планомерное формирование пропор</w:t>
      </w:r>
      <w:r w:rsidRPr="00F73925">
        <w:rPr>
          <w:rFonts w:ascii="Times New Roman" w:eastAsia="Times New Roman" w:hAnsi="Times New Roman" w:cs="Times New Roman"/>
          <w:color w:val="000000"/>
          <w:kern w:val="0"/>
          <w:sz w:val="28"/>
          <w:szCs w:val="28"/>
          <w:lang w:eastAsia="ru-RU" w:bidi="ru-RU"/>
        </w:rPr>
        <w:softHyphen/>
        <w:t>ций общественного воспроизводства не подвержено циклическим колебаниям, что и обеспечивает структурную устойчивость.</w:t>
      </w:r>
    </w:p>
    <w:p w:rsidR="00F73925" w:rsidRPr="00F73925" w:rsidRDefault="00F73925" w:rsidP="00F73925">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В трансформационной экономике особое значение приобретает воздейст</w:t>
      </w:r>
      <w:r w:rsidRPr="00F73925">
        <w:rPr>
          <w:rFonts w:ascii="Times New Roman" w:eastAsia="Times New Roman" w:hAnsi="Times New Roman" w:cs="Times New Roman"/>
          <w:color w:val="000000"/>
          <w:kern w:val="0"/>
          <w:sz w:val="28"/>
          <w:szCs w:val="28"/>
          <w:lang w:eastAsia="ru-RU" w:bidi="ru-RU"/>
        </w:rPr>
        <w:softHyphen/>
        <w:t>вие циклической динамики на структурные сдвиги. Наибольший вклад в разви</w:t>
      </w:r>
      <w:r w:rsidRPr="00F73925">
        <w:rPr>
          <w:rFonts w:ascii="Times New Roman" w:eastAsia="Times New Roman" w:hAnsi="Times New Roman" w:cs="Times New Roman"/>
          <w:color w:val="000000"/>
          <w:kern w:val="0"/>
          <w:sz w:val="28"/>
          <w:szCs w:val="28"/>
          <w:lang w:eastAsia="ru-RU" w:bidi="ru-RU"/>
        </w:rPr>
        <w:softHyphen/>
        <w:t>тие представлений о циклических закономерностях структурного развития со</w:t>
      </w:r>
      <w:r w:rsidRPr="00F73925">
        <w:rPr>
          <w:rFonts w:ascii="Times New Roman" w:eastAsia="Times New Roman" w:hAnsi="Times New Roman" w:cs="Times New Roman"/>
          <w:color w:val="000000"/>
          <w:kern w:val="0"/>
          <w:sz w:val="28"/>
          <w:szCs w:val="28"/>
          <w:lang w:eastAsia="ru-RU" w:bidi="ru-RU"/>
        </w:rPr>
        <w:softHyphen/>
        <w:t xml:space="preserve">циально-экономической системы внесли Й. Шумпетер, Г. </w:t>
      </w:r>
      <w:r w:rsidRPr="00F73925">
        <w:rPr>
          <w:rFonts w:ascii="Times New Roman" w:eastAsia="Times New Roman" w:hAnsi="Times New Roman" w:cs="Times New Roman"/>
          <w:color w:val="000000"/>
          <w:kern w:val="0"/>
          <w:sz w:val="28"/>
          <w:szCs w:val="28"/>
          <w:lang w:val="uk-UA" w:eastAsia="uk-UA" w:bidi="uk-UA"/>
        </w:rPr>
        <w:t xml:space="preserve">Менш, </w:t>
      </w:r>
      <w:r w:rsidRPr="00F73925">
        <w:rPr>
          <w:rFonts w:ascii="Times New Roman" w:eastAsia="Times New Roman" w:hAnsi="Times New Roman" w:cs="Times New Roman"/>
          <w:color w:val="000000"/>
          <w:kern w:val="0"/>
          <w:sz w:val="28"/>
          <w:szCs w:val="28"/>
          <w:lang w:eastAsia="ru-RU" w:bidi="ru-RU"/>
        </w:rPr>
        <w:t>Дж.М. Кейнс, К. Перес-Перес, П. Самуэльсон, Дж. Ван Дейн, К. Фримен, Дж. Форрестер, а также российские ученые С. Гапонова, С. Глазьев, Л. Клименко, Д. Кондратьев, И. Лукашевич, В. Маевский, С. Меньшиков, Я. Сергиенко, Ю. Яковец, Ю. Яре</w:t>
      </w:r>
      <w:r w:rsidRPr="00F73925">
        <w:rPr>
          <w:rFonts w:ascii="Times New Roman" w:eastAsia="Times New Roman" w:hAnsi="Times New Roman" w:cs="Times New Roman"/>
          <w:color w:val="000000"/>
          <w:kern w:val="0"/>
          <w:sz w:val="28"/>
          <w:szCs w:val="28"/>
          <w:lang w:eastAsia="ru-RU" w:bidi="ru-RU"/>
        </w:rPr>
        <w:softHyphen/>
        <w:t>менко. Становление и функционирование рыночного хозяйства России требует обновления теоретического воззрения на проблему влияния циклической дина</w:t>
      </w:r>
      <w:r w:rsidRPr="00F73925">
        <w:rPr>
          <w:rFonts w:ascii="Times New Roman" w:eastAsia="Times New Roman" w:hAnsi="Times New Roman" w:cs="Times New Roman"/>
          <w:color w:val="000000"/>
          <w:kern w:val="0"/>
          <w:sz w:val="28"/>
          <w:szCs w:val="28"/>
          <w:lang w:eastAsia="ru-RU" w:bidi="ru-RU"/>
        </w:rPr>
        <w:softHyphen/>
        <w:t>мики на структурные характеристики экономического развития. Проблемы прогнозирования структурной динамики в соответствии с циклическими зако</w:t>
      </w:r>
      <w:r w:rsidRPr="00F73925">
        <w:rPr>
          <w:rFonts w:ascii="Times New Roman" w:eastAsia="Times New Roman" w:hAnsi="Times New Roman" w:cs="Times New Roman"/>
          <w:color w:val="000000"/>
          <w:kern w:val="0"/>
          <w:sz w:val="28"/>
          <w:szCs w:val="28"/>
          <w:lang w:eastAsia="ru-RU" w:bidi="ru-RU"/>
        </w:rPr>
        <w:softHyphen/>
        <w:t>номерностями развития экономики заслуживают особого внимания.</w:t>
      </w:r>
    </w:p>
    <w:p w:rsidR="00F73925" w:rsidRPr="00F73925" w:rsidRDefault="00F73925" w:rsidP="00F73925">
      <w:pPr>
        <w:tabs>
          <w:tab w:val="clear" w:pos="709"/>
        </w:tabs>
        <w:suppressAutoHyphens w:val="0"/>
        <w:spacing w:after="0" w:line="494" w:lineRule="exact"/>
        <w:ind w:firstLine="600"/>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В работах К. Кларка, Д. Белла, М. Пората, Ф. Махлупа, Р. Рейча огромное внимание уделено исследованию моделей структурного развития в условиях динамично развивающихся и активно реформирующихся экономических сис</w:t>
      </w:r>
      <w:r w:rsidRPr="00F73925">
        <w:rPr>
          <w:rFonts w:ascii="Times New Roman" w:eastAsia="Times New Roman" w:hAnsi="Times New Roman" w:cs="Times New Roman"/>
          <w:color w:val="000000"/>
          <w:kern w:val="0"/>
          <w:sz w:val="28"/>
          <w:szCs w:val="28"/>
          <w:lang w:eastAsia="ru-RU" w:bidi="ru-RU"/>
        </w:rPr>
        <w:softHyphen/>
        <w:t>тем. Теоретические положения указанных исследований явились отправными точками для дальнейших исследований в области структурных сдвигов, спо</w:t>
      </w:r>
      <w:r w:rsidRPr="00F73925">
        <w:rPr>
          <w:rFonts w:ascii="Times New Roman" w:eastAsia="Times New Roman" w:hAnsi="Times New Roman" w:cs="Times New Roman"/>
          <w:color w:val="000000"/>
          <w:kern w:val="0"/>
          <w:sz w:val="28"/>
          <w:szCs w:val="28"/>
          <w:lang w:eastAsia="ru-RU" w:bidi="ru-RU"/>
        </w:rPr>
        <w:softHyphen/>
        <w:t>собствовали более глубокому пониманию трансформаций технологического ба</w:t>
      </w:r>
      <w:r w:rsidRPr="00F73925">
        <w:rPr>
          <w:rFonts w:ascii="Times New Roman" w:eastAsia="Times New Roman" w:hAnsi="Times New Roman" w:cs="Times New Roman"/>
          <w:color w:val="000000"/>
          <w:kern w:val="0"/>
          <w:sz w:val="28"/>
          <w:szCs w:val="28"/>
          <w:lang w:eastAsia="ru-RU" w:bidi="ru-RU"/>
        </w:rPr>
        <w:softHyphen/>
        <w:t>зиса, происходящих под влиянием изменений в институциональной среде. Тем не менее, дискуссионными остаются проблемы формирования структурного контура в период трансформации российской экономики.</w:t>
      </w:r>
    </w:p>
    <w:p w:rsidR="00F73925" w:rsidRPr="00F73925" w:rsidRDefault="00F73925" w:rsidP="00F73925">
      <w:pPr>
        <w:tabs>
          <w:tab w:val="clear" w:pos="709"/>
        </w:tabs>
        <w:suppressAutoHyphens w:val="0"/>
        <w:spacing w:after="0" w:line="494" w:lineRule="exact"/>
        <w:ind w:firstLine="600"/>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С началом экономических реформ в России значительный вклад в разра</w:t>
      </w:r>
      <w:r w:rsidRPr="00F73925">
        <w:rPr>
          <w:rFonts w:ascii="Times New Roman" w:eastAsia="Times New Roman" w:hAnsi="Times New Roman" w:cs="Times New Roman"/>
          <w:color w:val="000000"/>
          <w:kern w:val="0"/>
          <w:sz w:val="28"/>
          <w:szCs w:val="28"/>
          <w:lang w:eastAsia="ru-RU" w:bidi="ru-RU"/>
        </w:rPr>
        <w:softHyphen/>
        <w:t>ботку воспроизводственных, инвестиционных, сырьевых аспектов теории структурных сдвигов внесли российские экономисты Ю.В. Яременко, Д.С. Львов, С.Ю. Глазьев, Ю.В. Як овец, В. А. Бессонов, О.С. Белокрылов,</w:t>
      </w:r>
    </w:p>
    <w:p w:rsidR="00F73925" w:rsidRPr="00F73925" w:rsidRDefault="00F73925" w:rsidP="00F73925">
      <w:pPr>
        <w:numPr>
          <w:ilvl w:val="0"/>
          <w:numId w:val="22"/>
        </w:numPr>
        <w:tabs>
          <w:tab w:val="clear" w:pos="709"/>
          <w:tab w:val="left" w:pos="385"/>
        </w:tabs>
        <w:suppressAutoHyphens w:val="0"/>
        <w:spacing w:after="0" w:line="494" w:lineRule="exact"/>
        <w:jc w:val="left"/>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В. Бузгалин, В.И. Данилов-Данильян, Э.П. Дунаев, В.В. Ивантер, Н.Д. Конд</w:t>
      </w:r>
      <w:r w:rsidRPr="00F73925">
        <w:rPr>
          <w:rFonts w:ascii="Times New Roman" w:eastAsia="Times New Roman" w:hAnsi="Times New Roman" w:cs="Times New Roman"/>
          <w:color w:val="000000"/>
          <w:kern w:val="0"/>
          <w:sz w:val="28"/>
          <w:szCs w:val="28"/>
          <w:lang w:eastAsia="ru-RU" w:bidi="ru-RU"/>
        </w:rPr>
        <w:softHyphen/>
        <w:t>ратьев, Т.К. Кондрашева, О.Ю. Красильников, В.И. Кушлин, СВ. Любимцева,</w:t>
      </w:r>
    </w:p>
    <w:p w:rsidR="00F73925" w:rsidRPr="00F73925" w:rsidRDefault="00F73925" w:rsidP="00F73925">
      <w:pPr>
        <w:numPr>
          <w:ilvl w:val="0"/>
          <w:numId w:val="22"/>
        </w:numPr>
        <w:tabs>
          <w:tab w:val="clear" w:pos="709"/>
          <w:tab w:val="left" w:pos="418"/>
        </w:tabs>
        <w:suppressAutoHyphens w:val="0"/>
        <w:spacing w:after="0" w:line="494" w:lineRule="exact"/>
        <w:jc w:val="left"/>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val="en-US" w:eastAsia="en-US" w:bidi="en-US"/>
        </w:rPr>
        <w:t>May</w:t>
      </w:r>
      <w:r w:rsidRPr="00F73925">
        <w:rPr>
          <w:rFonts w:ascii="Times New Roman" w:eastAsia="Times New Roman" w:hAnsi="Times New Roman" w:cs="Times New Roman"/>
          <w:color w:val="000000"/>
          <w:kern w:val="0"/>
          <w:sz w:val="28"/>
          <w:szCs w:val="28"/>
          <w:lang w:eastAsia="en-US" w:bidi="en-US"/>
        </w:rPr>
        <w:t xml:space="preserve">, </w:t>
      </w:r>
      <w:r w:rsidRPr="00F73925">
        <w:rPr>
          <w:rFonts w:ascii="Times New Roman" w:eastAsia="Times New Roman" w:hAnsi="Times New Roman" w:cs="Times New Roman"/>
          <w:color w:val="000000"/>
          <w:kern w:val="0"/>
          <w:sz w:val="28"/>
          <w:szCs w:val="28"/>
          <w:lang w:eastAsia="ru-RU" w:bidi="ru-RU"/>
        </w:rPr>
        <w:t>В.И. Маевский, С.М. Меньшиков, Ж.А. Мингалев, Ю.В. Мишин, Д.Ю. Миропольский, Ю.М. Осипов, И.И. Столяров, Е.Г. Ясин и другие.</w:t>
      </w:r>
    </w:p>
    <w:p w:rsidR="00F73925" w:rsidRPr="00F73925" w:rsidRDefault="00F73925" w:rsidP="00F73925">
      <w:pPr>
        <w:tabs>
          <w:tab w:val="clear" w:pos="709"/>
        </w:tabs>
        <w:suppressAutoHyphens w:val="0"/>
        <w:spacing w:after="0" w:line="494" w:lineRule="exact"/>
        <w:ind w:firstLine="600"/>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Однако степень изученности закономерностей структурных сдвигов рос</w:t>
      </w:r>
      <w:r w:rsidRPr="00F73925">
        <w:rPr>
          <w:rFonts w:ascii="Times New Roman" w:eastAsia="Times New Roman" w:hAnsi="Times New Roman" w:cs="Times New Roman"/>
          <w:color w:val="000000"/>
          <w:kern w:val="0"/>
          <w:sz w:val="28"/>
          <w:szCs w:val="28"/>
          <w:lang w:eastAsia="ru-RU" w:bidi="ru-RU"/>
        </w:rPr>
        <w:softHyphen/>
        <w:t>сийской экономики в условиях финансово-экономического кризиса и посткри</w:t>
      </w:r>
      <w:r w:rsidRPr="00F73925">
        <w:rPr>
          <w:rFonts w:ascii="Times New Roman" w:eastAsia="Times New Roman" w:hAnsi="Times New Roman" w:cs="Times New Roman"/>
          <w:color w:val="000000"/>
          <w:kern w:val="0"/>
          <w:sz w:val="28"/>
          <w:szCs w:val="28"/>
          <w:lang w:eastAsia="ru-RU" w:bidi="ru-RU"/>
        </w:rPr>
        <w:softHyphen/>
        <w:t>зисного периода является неудовлетворительной.</w:t>
      </w:r>
    </w:p>
    <w:p w:rsidR="00F73925" w:rsidRPr="00F73925" w:rsidRDefault="00F73925" w:rsidP="00F73925">
      <w:pPr>
        <w:tabs>
          <w:tab w:val="clear" w:pos="709"/>
        </w:tabs>
        <w:suppressAutoHyphens w:val="0"/>
        <w:spacing w:after="0" w:line="494" w:lineRule="exact"/>
        <w:ind w:firstLine="600"/>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 xml:space="preserve">В числе наиболее авторитетных ученых, внесших значительный вклад в исследование проблем влияния технологических изменений на структурные сдвиги, - Й. Шумпетер, Г. </w:t>
      </w:r>
      <w:r w:rsidRPr="00F73925">
        <w:rPr>
          <w:rFonts w:ascii="Times New Roman" w:eastAsia="Times New Roman" w:hAnsi="Times New Roman" w:cs="Times New Roman"/>
          <w:color w:val="000000"/>
          <w:kern w:val="0"/>
          <w:sz w:val="28"/>
          <w:szCs w:val="28"/>
          <w:lang w:val="uk-UA" w:eastAsia="uk-UA" w:bidi="uk-UA"/>
        </w:rPr>
        <w:t xml:space="preserve">Менш, </w:t>
      </w:r>
      <w:r w:rsidRPr="00F73925">
        <w:rPr>
          <w:rFonts w:ascii="Times New Roman" w:eastAsia="Times New Roman" w:hAnsi="Times New Roman" w:cs="Times New Roman"/>
          <w:color w:val="000000"/>
          <w:kern w:val="0"/>
          <w:sz w:val="28"/>
          <w:szCs w:val="28"/>
          <w:lang w:eastAsia="ru-RU" w:bidi="ru-RU"/>
        </w:rPr>
        <w:t>К. Фримен, Дж. Стиглер, В. Мирабо и Я. Корнай. Значительный вклад в теорию технико-технологического прогресса внесли А. Арцишевский, А. Белоусов, С. Глазьев, В. Засько, В. Ивантер, Б. Ку- зык, И. Курнышев, А. Нещадин, О. Пчелинцев, Б. Райзберг, Т. Селищева, М. Узяков, Ю. Яковец, Ю. Яременко. Тем не менее, по-прежнему актуальными остаются вопросы, связанные с необходимостью преобразований в технологи</w:t>
      </w:r>
      <w:r w:rsidRPr="00F73925">
        <w:rPr>
          <w:rFonts w:ascii="Times New Roman" w:eastAsia="Times New Roman" w:hAnsi="Times New Roman" w:cs="Times New Roman"/>
          <w:color w:val="000000"/>
          <w:kern w:val="0"/>
          <w:sz w:val="28"/>
          <w:szCs w:val="28"/>
          <w:lang w:eastAsia="ru-RU" w:bidi="ru-RU"/>
        </w:rPr>
        <w:softHyphen/>
        <w:t>ческом базисе экономики, главная цель которых - модернизация сферы матери</w:t>
      </w:r>
      <w:r w:rsidRPr="00F73925">
        <w:rPr>
          <w:rFonts w:ascii="Times New Roman" w:eastAsia="Times New Roman" w:hAnsi="Times New Roman" w:cs="Times New Roman"/>
          <w:color w:val="000000"/>
          <w:kern w:val="0"/>
          <w:sz w:val="28"/>
          <w:szCs w:val="28"/>
          <w:lang w:eastAsia="ru-RU" w:bidi="ru-RU"/>
        </w:rPr>
        <w:softHyphen/>
        <w:t>ального производства.</w:t>
      </w:r>
    </w:p>
    <w:p w:rsidR="00F73925" w:rsidRPr="00F73925" w:rsidRDefault="00F73925" w:rsidP="00F73925">
      <w:pPr>
        <w:tabs>
          <w:tab w:val="clear" w:pos="709"/>
        </w:tabs>
        <w:suppressAutoHyphens w:val="0"/>
        <w:spacing w:after="0" w:line="485" w:lineRule="exact"/>
        <w:ind w:firstLine="600"/>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Гипотеза диссертационного исследования состоит в обосновании отри</w:t>
      </w:r>
      <w:r w:rsidRPr="00F73925">
        <w:rPr>
          <w:rFonts w:ascii="Times New Roman" w:eastAsia="Times New Roman" w:hAnsi="Times New Roman" w:cs="Times New Roman"/>
          <w:color w:val="000000"/>
          <w:kern w:val="0"/>
          <w:sz w:val="28"/>
          <w:szCs w:val="28"/>
          <w:lang w:eastAsia="ru-RU" w:bidi="ru-RU"/>
        </w:rPr>
        <w:softHyphen/>
        <w:t>цательного качества структурных сдвигов в условиях рыночной трансформации российской экономики, сдерживающего становление инновационного типа раз</w:t>
      </w:r>
      <w:r w:rsidRPr="00F73925">
        <w:rPr>
          <w:rFonts w:ascii="Times New Roman" w:eastAsia="Times New Roman" w:hAnsi="Times New Roman" w:cs="Times New Roman"/>
          <w:color w:val="000000"/>
          <w:kern w:val="0"/>
          <w:sz w:val="28"/>
          <w:szCs w:val="28"/>
          <w:lang w:eastAsia="ru-RU" w:bidi="ru-RU"/>
        </w:rPr>
        <w:softHyphen/>
        <w:t>вития, и кардинальную структурную модернизацию экономики, преодоления ее экспортно - сырьевой зависимости как условия и базис структурной устойчиво</w:t>
      </w:r>
      <w:r w:rsidRPr="00F73925">
        <w:rPr>
          <w:rFonts w:ascii="Times New Roman" w:eastAsia="Times New Roman" w:hAnsi="Times New Roman" w:cs="Times New Roman"/>
          <w:color w:val="000000"/>
          <w:kern w:val="0"/>
          <w:sz w:val="28"/>
          <w:szCs w:val="28"/>
          <w:lang w:eastAsia="ru-RU" w:bidi="ru-RU"/>
        </w:rPr>
        <w:softHyphen/>
        <w:t>сти российской экономики.</w:t>
      </w:r>
    </w:p>
    <w:p w:rsidR="00F73925" w:rsidRPr="00F73925" w:rsidRDefault="00F73925" w:rsidP="00F73925">
      <w:pPr>
        <w:tabs>
          <w:tab w:val="clear" w:pos="709"/>
        </w:tabs>
        <w:suppressAutoHyphens w:val="0"/>
        <w:spacing w:after="0" w:line="485" w:lineRule="exact"/>
        <w:ind w:firstLine="600"/>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Цель и задачи исследования. Цель диссертационной работы заключается в разработке теоретико-методологических основ структурных сдвигов в усло</w:t>
      </w:r>
      <w:r w:rsidRPr="00F73925">
        <w:rPr>
          <w:rFonts w:ascii="Times New Roman" w:eastAsia="Times New Roman" w:hAnsi="Times New Roman" w:cs="Times New Roman"/>
          <w:color w:val="000000"/>
          <w:kern w:val="0"/>
          <w:sz w:val="28"/>
          <w:szCs w:val="28"/>
          <w:lang w:eastAsia="ru-RU" w:bidi="ru-RU"/>
        </w:rPr>
        <w:softHyphen/>
        <w:t>виях рыночных трансформаций, а также научно обоснованных рекомендаций по проведению государственной структурной политики, способствующей ста</w:t>
      </w:r>
      <w:r w:rsidRPr="00F73925">
        <w:rPr>
          <w:rFonts w:ascii="Times New Roman" w:eastAsia="Times New Roman" w:hAnsi="Times New Roman" w:cs="Times New Roman"/>
          <w:color w:val="000000"/>
          <w:kern w:val="0"/>
          <w:sz w:val="28"/>
          <w:szCs w:val="28"/>
          <w:lang w:eastAsia="ru-RU" w:bidi="ru-RU"/>
        </w:rPr>
        <w:softHyphen/>
        <w:t>новлению инновационного типа развития российской экономики.</w:t>
      </w:r>
    </w:p>
    <w:p w:rsidR="00F73925" w:rsidRPr="00F73925" w:rsidRDefault="00F73925" w:rsidP="00F73925">
      <w:pPr>
        <w:tabs>
          <w:tab w:val="clear" w:pos="709"/>
        </w:tabs>
        <w:suppressAutoHyphens w:val="0"/>
        <w:spacing w:after="0" w:line="485" w:lineRule="exact"/>
        <w:ind w:firstLine="600"/>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Реализация поставленной цели обусловила решение следующих задач, аг</w:t>
      </w:r>
      <w:r w:rsidRPr="00F73925">
        <w:rPr>
          <w:rFonts w:ascii="Times New Roman" w:eastAsia="Times New Roman" w:hAnsi="Times New Roman" w:cs="Times New Roman"/>
          <w:color w:val="000000"/>
          <w:kern w:val="0"/>
          <w:sz w:val="28"/>
          <w:szCs w:val="28"/>
          <w:lang w:eastAsia="ru-RU" w:bidi="ru-RU"/>
        </w:rPr>
        <w:softHyphen/>
        <w:t>регированных в пяти блоках:</w:t>
      </w:r>
    </w:p>
    <w:p w:rsidR="00F73925" w:rsidRPr="00F73925" w:rsidRDefault="00F73925" w:rsidP="00F73925">
      <w:pPr>
        <w:numPr>
          <w:ilvl w:val="0"/>
          <w:numId w:val="23"/>
        </w:numPr>
        <w:tabs>
          <w:tab w:val="clear" w:pos="709"/>
          <w:tab w:val="left" w:pos="922"/>
        </w:tabs>
        <w:suppressAutoHyphens w:val="0"/>
        <w:spacing w:after="0" w:line="485" w:lineRule="exact"/>
        <w:jc w:val="left"/>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разработать методологию исследования структуры экономики: выявить сущности, причины, противоречия и классификацию структурных сдвигов в экономике; определить комплекс условий и факторов межотраслевых струк</w:t>
      </w:r>
      <w:r w:rsidRPr="00F73925">
        <w:rPr>
          <w:rFonts w:ascii="Times New Roman" w:eastAsia="Times New Roman" w:hAnsi="Times New Roman" w:cs="Times New Roman"/>
          <w:color w:val="000000"/>
          <w:kern w:val="0"/>
          <w:sz w:val="28"/>
          <w:szCs w:val="28"/>
          <w:lang w:eastAsia="ru-RU" w:bidi="ru-RU"/>
        </w:rPr>
        <w:softHyphen/>
        <w:t>турных сдвигов с его дифференциацией на эндогенные и экзогенные компонен</w:t>
      </w:r>
      <w:r w:rsidRPr="00F73925">
        <w:rPr>
          <w:rFonts w:ascii="Times New Roman" w:eastAsia="Times New Roman" w:hAnsi="Times New Roman" w:cs="Times New Roman"/>
          <w:color w:val="000000"/>
          <w:kern w:val="0"/>
          <w:sz w:val="28"/>
          <w:szCs w:val="28"/>
          <w:lang w:eastAsia="ru-RU" w:bidi="ru-RU"/>
        </w:rPr>
        <w:softHyphen/>
        <w:t>ты; на ее основе показать механизм структурного кризиса; предложить методи</w:t>
      </w:r>
      <w:r w:rsidRPr="00F73925">
        <w:rPr>
          <w:rFonts w:ascii="Times New Roman" w:eastAsia="Times New Roman" w:hAnsi="Times New Roman" w:cs="Times New Roman"/>
          <w:color w:val="000000"/>
          <w:kern w:val="0"/>
          <w:sz w:val="28"/>
          <w:szCs w:val="28"/>
          <w:lang w:eastAsia="ru-RU" w:bidi="ru-RU"/>
        </w:rPr>
        <w:softHyphen/>
        <w:t>ку измерения и развить инструментарий оценки структурных сдвигов в эконо</w:t>
      </w:r>
      <w:r w:rsidRPr="00F73925">
        <w:rPr>
          <w:rFonts w:ascii="Times New Roman" w:eastAsia="Times New Roman" w:hAnsi="Times New Roman" w:cs="Times New Roman"/>
          <w:color w:val="000000"/>
          <w:kern w:val="0"/>
          <w:sz w:val="28"/>
          <w:szCs w:val="28"/>
          <w:lang w:eastAsia="ru-RU" w:bidi="ru-RU"/>
        </w:rPr>
        <w:softHyphen/>
        <w:t>мике;</w:t>
      </w:r>
    </w:p>
    <w:p w:rsidR="00F73925" w:rsidRPr="00F73925" w:rsidRDefault="00F73925" w:rsidP="00F73925">
      <w:pPr>
        <w:numPr>
          <w:ilvl w:val="0"/>
          <w:numId w:val="23"/>
        </w:numPr>
        <w:tabs>
          <w:tab w:val="clear" w:pos="709"/>
          <w:tab w:val="left" w:pos="922"/>
        </w:tabs>
        <w:suppressAutoHyphens w:val="0"/>
        <w:spacing w:after="0" w:line="485" w:lineRule="exact"/>
        <w:jc w:val="left"/>
        <w:rPr>
          <w:rFonts w:ascii="Times New Roman" w:eastAsia="Times New Roman" w:hAnsi="Times New Roman" w:cs="Times New Roman"/>
          <w:color w:val="000000"/>
          <w:kern w:val="0"/>
          <w:sz w:val="28"/>
          <w:szCs w:val="28"/>
          <w:lang w:eastAsia="ru-RU" w:bidi="ru-RU"/>
        </w:rPr>
        <w:sectPr w:rsidR="00F73925" w:rsidRPr="00F73925">
          <w:headerReference w:type="even" r:id="rId15"/>
          <w:headerReference w:type="default" r:id="rId16"/>
          <w:footerReference w:type="even" r:id="rId17"/>
          <w:footerReference w:type="default" r:id="rId18"/>
          <w:headerReference w:type="first" r:id="rId19"/>
          <w:pgSz w:w="12190" w:h="17034"/>
          <w:pgMar w:top="1107" w:right="679" w:bottom="346" w:left="1766" w:header="0" w:footer="3" w:gutter="0"/>
          <w:cols w:space="720"/>
          <w:noEndnote/>
          <w:titlePg/>
          <w:docGrid w:linePitch="360"/>
        </w:sectPr>
      </w:pPr>
      <w:r w:rsidRPr="00F73925">
        <w:rPr>
          <w:rFonts w:ascii="Times New Roman" w:eastAsia="Times New Roman" w:hAnsi="Times New Roman" w:cs="Times New Roman"/>
          <w:color w:val="000000"/>
          <w:kern w:val="0"/>
          <w:sz w:val="28"/>
          <w:szCs w:val="28"/>
          <w:lang w:eastAsia="ru-RU" w:bidi="ru-RU"/>
        </w:rPr>
        <w:t>установить общие закономерности воздействия циклических колебаний экономической конъюнктуры на динамику структурных сдвигов; раскрыть со</w:t>
      </w:r>
      <w:r w:rsidRPr="00F73925">
        <w:rPr>
          <w:rFonts w:ascii="Times New Roman" w:eastAsia="Times New Roman" w:hAnsi="Times New Roman" w:cs="Times New Roman"/>
          <w:color w:val="000000"/>
          <w:kern w:val="0"/>
          <w:sz w:val="28"/>
          <w:szCs w:val="28"/>
          <w:lang w:eastAsia="ru-RU" w:bidi="ru-RU"/>
        </w:rPr>
        <w:softHyphen/>
        <w:t>держание цикла как категории экономической науки и теоретические аспекты циклического развития макроэкономической системы; исследовать значение фазы кризиса для устранения структурных диспропорций; определить место структурно-циклической методологии в прогнозировании структурной динами</w:t>
      </w:r>
      <w:r w:rsidRPr="00F73925">
        <w:rPr>
          <w:rFonts w:ascii="Times New Roman" w:eastAsia="Times New Roman" w:hAnsi="Times New Roman" w:cs="Times New Roman"/>
          <w:color w:val="000000"/>
          <w:kern w:val="0"/>
          <w:sz w:val="28"/>
          <w:szCs w:val="28"/>
          <w:lang w:eastAsia="ru-RU" w:bidi="ru-RU"/>
        </w:rPr>
        <w:softHyphen/>
        <w:t>ки;</w:t>
      </w:r>
    </w:p>
    <w:p w:rsidR="00F73925" w:rsidRPr="00F73925" w:rsidRDefault="00F73925" w:rsidP="00F73925">
      <w:pPr>
        <w:numPr>
          <w:ilvl w:val="0"/>
          <w:numId w:val="23"/>
        </w:numPr>
        <w:tabs>
          <w:tab w:val="clear" w:pos="709"/>
          <w:tab w:val="left" w:pos="922"/>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раскрыть содержание, характер структурных трансформаций в воспро</w:t>
      </w:r>
      <w:r w:rsidRPr="00F73925">
        <w:rPr>
          <w:rFonts w:ascii="Times New Roman" w:eastAsia="Times New Roman" w:hAnsi="Times New Roman" w:cs="Times New Roman"/>
          <w:color w:val="000000"/>
          <w:kern w:val="0"/>
          <w:sz w:val="28"/>
          <w:szCs w:val="28"/>
          <w:lang w:eastAsia="ru-RU" w:bidi="ru-RU"/>
        </w:rPr>
        <w:softHyphen/>
        <w:t>изводственной и отраслевой структуре российской экономики в различные пе</w:t>
      </w:r>
      <w:r w:rsidRPr="00F73925">
        <w:rPr>
          <w:rFonts w:ascii="Times New Roman" w:eastAsia="Times New Roman" w:hAnsi="Times New Roman" w:cs="Times New Roman"/>
          <w:color w:val="000000"/>
          <w:kern w:val="0"/>
          <w:sz w:val="28"/>
          <w:szCs w:val="28"/>
          <w:lang w:eastAsia="ru-RU" w:bidi="ru-RU"/>
        </w:rPr>
        <w:softHyphen/>
        <w:t>риоды рыночных реформ; характеризовать влияние инвестиционного механиз</w:t>
      </w:r>
      <w:r w:rsidRPr="00F73925">
        <w:rPr>
          <w:rFonts w:ascii="Times New Roman" w:eastAsia="Times New Roman" w:hAnsi="Times New Roman" w:cs="Times New Roman"/>
          <w:color w:val="000000"/>
          <w:kern w:val="0"/>
          <w:sz w:val="28"/>
          <w:szCs w:val="28"/>
          <w:lang w:eastAsia="ru-RU" w:bidi="ru-RU"/>
        </w:rPr>
        <w:softHyphen/>
        <w:t>ма, ОПК, экспортно-сырьевой модели на структуру экономики; проанализиро</w:t>
      </w:r>
      <w:r w:rsidRPr="00F73925">
        <w:rPr>
          <w:rFonts w:ascii="Times New Roman" w:eastAsia="Times New Roman" w:hAnsi="Times New Roman" w:cs="Times New Roman"/>
          <w:color w:val="000000"/>
          <w:kern w:val="0"/>
          <w:sz w:val="28"/>
          <w:szCs w:val="28"/>
          <w:lang w:eastAsia="ru-RU" w:bidi="ru-RU"/>
        </w:rPr>
        <w:softHyphen/>
        <w:t>вать влияние факторов и последствий современного финансово</w:t>
      </w:r>
      <w:r w:rsidRPr="00F73925">
        <w:rPr>
          <w:rFonts w:ascii="Times New Roman" w:eastAsia="Times New Roman" w:hAnsi="Times New Roman" w:cs="Times New Roman"/>
          <w:color w:val="000000"/>
          <w:kern w:val="0"/>
          <w:sz w:val="28"/>
          <w:szCs w:val="28"/>
          <w:lang w:eastAsia="ru-RU" w:bidi="ru-RU"/>
        </w:rPr>
        <w:softHyphen/>
        <w:t>экономического кризиса на структурное развитие российской экономики;</w:t>
      </w:r>
    </w:p>
    <w:p w:rsidR="00F73925" w:rsidRPr="00F73925" w:rsidRDefault="00F73925" w:rsidP="00F73925">
      <w:pPr>
        <w:numPr>
          <w:ilvl w:val="0"/>
          <w:numId w:val="23"/>
        </w:numPr>
        <w:tabs>
          <w:tab w:val="clear" w:pos="709"/>
          <w:tab w:val="left" w:pos="922"/>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определить подходы к оценке роли технологических сдвигов в станов</w:t>
      </w:r>
      <w:r w:rsidRPr="00F73925">
        <w:rPr>
          <w:rFonts w:ascii="Times New Roman" w:eastAsia="Times New Roman" w:hAnsi="Times New Roman" w:cs="Times New Roman"/>
          <w:color w:val="000000"/>
          <w:kern w:val="0"/>
          <w:sz w:val="28"/>
          <w:szCs w:val="28"/>
          <w:lang w:eastAsia="ru-RU" w:bidi="ru-RU"/>
        </w:rPr>
        <w:softHyphen/>
        <w:t>лении структуры экономики; выявить характер воздействия технологических изменений на структурную динамику экономики; определить принципы и ме</w:t>
      </w:r>
      <w:r w:rsidRPr="00F73925">
        <w:rPr>
          <w:rFonts w:ascii="Times New Roman" w:eastAsia="Times New Roman" w:hAnsi="Times New Roman" w:cs="Times New Roman"/>
          <w:color w:val="000000"/>
          <w:kern w:val="0"/>
          <w:sz w:val="28"/>
          <w:szCs w:val="28"/>
          <w:lang w:eastAsia="ru-RU" w:bidi="ru-RU"/>
        </w:rPr>
        <w:softHyphen/>
        <w:t>ханизмы функционирования наукоемкого технологического уклада как основы структурных сдвигов инновационной экономики; раскрыть потенциал иннова</w:t>
      </w:r>
      <w:r w:rsidRPr="00F73925">
        <w:rPr>
          <w:rFonts w:ascii="Times New Roman" w:eastAsia="Times New Roman" w:hAnsi="Times New Roman" w:cs="Times New Roman"/>
          <w:color w:val="000000"/>
          <w:kern w:val="0"/>
          <w:sz w:val="28"/>
          <w:szCs w:val="28"/>
          <w:lang w:eastAsia="ru-RU" w:bidi="ru-RU"/>
        </w:rPr>
        <w:softHyphen/>
        <w:t>ционных технологий и перспективы структурного развития российской эконо</w:t>
      </w:r>
      <w:r w:rsidRPr="00F73925">
        <w:rPr>
          <w:rFonts w:ascii="Times New Roman" w:eastAsia="Times New Roman" w:hAnsi="Times New Roman" w:cs="Times New Roman"/>
          <w:color w:val="000000"/>
          <w:kern w:val="0"/>
          <w:sz w:val="28"/>
          <w:szCs w:val="28"/>
          <w:lang w:eastAsia="ru-RU" w:bidi="ru-RU"/>
        </w:rPr>
        <w:softHyphen/>
        <w:t>мики;</w:t>
      </w:r>
    </w:p>
    <w:p w:rsidR="00F73925" w:rsidRPr="00F73925" w:rsidRDefault="00F73925" w:rsidP="00F73925">
      <w:pPr>
        <w:numPr>
          <w:ilvl w:val="0"/>
          <w:numId w:val="23"/>
        </w:numPr>
        <w:tabs>
          <w:tab w:val="clear" w:pos="709"/>
          <w:tab w:val="left" w:pos="932"/>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выявить приоритеты государственной структурной политики и институ</w:t>
      </w:r>
      <w:r w:rsidRPr="00F73925">
        <w:rPr>
          <w:rFonts w:ascii="Times New Roman" w:eastAsia="Times New Roman" w:hAnsi="Times New Roman" w:cs="Times New Roman"/>
          <w:color w:val="000000"/>
          <w:kern w:val="0"/>
          <w:sz w:val="28"/>
          <w:szCs w:val="28"/>
          <w:lang w:eastAsia="ru-RU" w:bidi="ru-RU"/>
        </w:rPr>
        <w:softHyphen/>
        <w:t>циональные условия реализации структурной модернизации отечественной экономики; исследовать инновационные кластеры как конкурентоспособные структуры экономики; обосновать принципы создания эффективного механиз</w:t>
      </w:r>
      <w:r w:rsidRPr="00F73925">
        <w:rPr>
          <w:rFonts w:ascii="Times New Roman" w:eastAsia="Times New Roman" w:hAnsi="Times New Roman" w:cs="Times New Roman"/>
          <w:color w:val="000000"/>
          <w:kern w:val="0"/>
          <w:sz w:val="28"/>
          <w:szCs w:val="28"/>
          <w:lang w:eastAsia="ru-RU" w:bidi="ru-RU"/>
        </w:rPr>
        <w:softHyphen/>
        <w:t>ма государственно-частного партнерства в процессе формирования конкурент</w:t>
      </w:r>
      <w:r w:rsidRPr="00F73925">
        <w:rPr>
          <w:rFonts w:ascii="Times New Roman" w:eastAsia="Times New Roman" w:hAnsi="Times New Roman" w:cs="Times New Roman"/>
          <w:color w:val="000000"/>
          <w:kern w:val="0"/>
          <w:sz w:val="28"/>
          <w:szCs w:val="28"/>
          <w:lang w:eastAsia="ru-RU" w:bidi="ru-RU"/>
        </w:rPr>
        <w:softHyphen/>
        <w:t>ной модели структуры экономики; выявить проблемы совершенствования госу</w:t>
      </w:r>
      <w:r w:rsidRPr="00F73925">
        <w:rPr>
          <w:rFonts w:ascii="Times New Roman" w:eastAsia="Times New Roman" w:hAnsi="Times New Roman" w:cs="Times New Roman"/>
          <w:color w:val="000000"/>
          <w:kern w:val="0"/>
          <w:sz w:val="28"/>
          <w:szCs w:val="28"/>
          <w:lang w:eastAsia="ru-RU" w:bidi="ru-RU"/>
        </w:rPr>
        <w:softHyphen/>
        <w:t>дарственной структурной политики в условиях финансово-экономического кризиса.</w:t>
      </w:r>
    </w:p>
    <w:p w:rsidR="00F73925" w:rsidRPr="00F73925" w:rsidRDefault="00F73925" w:rsidP="00F73925">
      <w:pPr>
        <w:tabs>
          <w:tab w:val="clear" w:pos="709"/>
        </w:tabs>
        <w:suppressAutoHyphens w:val="0"/>
        <w:spacing w:after="0" w:line="475" w:lineRule="exact"/>
        <w:ind w:firstLine="600"/>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Область исследования. Диссертационное исследование проведено по специальности 08.00.01 «Экономическая теория» Паспорта специальности «Экономическая теория», подп. 1.1 «Политическая экономия»: структура и за</w:t>
      </w:r>
      <w:r w:rsidRPr="00F73925">
        <w:rPr>
          <w:rFonts w:ascii="Times New Roman" w:eastAsia="Times New Roman" w:hAnsi="Times New Roman" w:cs="Times New Roman"/>
          <w:color w:val="000000"/>
          <w:kern w:val="0"/>
          <w:sz w:val="28"/>
          <w:szCs w:val="28"/>
          <w:lang w:eastAsia="ru-RU" w:bidi="ru-RU"/>
        </w:rPr>
        <w:softHyphen/>
        <w:t>кономерности развития экономических отношений; взаимодействие производи</w:t>
      </w:r>
      <w:r w:rsidRPr="00F73925">
        <w:rPr>
          <w:rFonts w:ascii="Times New Roman" w:eastAsia="Times New Roman" w:hAnsi="Times New Roman" w:cs="Times New Roman"/>
          <w:color w:val="000000"/>
          <w:kern w:val="0"/>
          <w:sz w:val="28"/>
          <w:szCs w:val="28"/>
          <w:lang w:eastAsia="ru-RU" w:bidi="ru-RU"/>
        </w:rPr>
        <w:softHyphen/>
        <w:t>тельных сил, экономических реформ, методов хозяйствования и институцио</w:t>
      </w:r>
      <w:r w:rsidRPr="00F73925">
        <w:rPr>
          <w:rFonts w:ascii="Times New Roman" w:eastAsia="Times New Roman" w:hAnsi="Times New Roman" w:cs="Times New Roman"/>
          <w:color w:val="000000"/>
          <w:kern w:val="0"/>
          <w:sz w:val="28"/>
          <w:szCs w:val="28"/>
          <w:lang w:eastAsia="ru-RU" w:bidi="ru-RU"/>
        </w:rPr>
        <w:softHyphen/>
        <w:t>нальных структур; воздействие новых технологических укладов на процессы формирования и функционирования экономических структур; закономерности эволюции социально-экономических систем; теория информационной, постин</w:t>
      </w:r>
      <w:r w:rsidRPr="00F73925">
        <w:rPr>
          <w:rFonts w:ascii="Times New Roman" w:eastAsia="Times New Roman" w:hAnsi="Times New Roman" w:cs="Times New Roman"/>
          <w:color w:val="000000"/>
          <w:kern w:val="0"/>
          <w:sz w:val="28"/>
          <w:szCs w:val="28"/>
          <w:lang w:eastAsia="ru-RU" w:bidi="ru-RU"/>
        </w:rPr>
        <w:softHyphen/>
      </w:r>
      <w:r w:rsidRPr="00F73925">
        <w:rPr>
          <w:rFonts w:ascii="Times New Roman" w:eastAsia="Times New Roman" w:hAnsi="Times New Roman" w:cs="Times New Roman"/>
          <w:color w:val="000000"/>
          <w:kern w:val="0"/>
          <w:sz w:val="28"/>
          <w:szCs w:val="28"/>
          <w:lang w:eastAsia="ru-RU" w:bidi="ru-RU"/>
        </w:rPr>
        <w:br w:type="page"/>
        <w:t>дустриальной экономики и экономики, основанной на знаниях; роль и функции государства и гражданского общества в функционировании экономических систем.</w:t>
      </w:r>
    </w:p>
    <w:p w:rsidR="00F73925" w:rsidRPr="00F73925" w:rsidRDefault="00F73925" w:rsidP="00F73925">
      <w:pPr>
        <w:tabs>
          <w:tab w:val="clear" w:pos="709"/>
        </w:tabs>
        <w:suppressAutoHyphens w:val="0"/>
        <w:spacing w:after="0" w:line="475" w:lineRule="exact"/>
        <w:ind w:firstLine="600"/>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Объект исследования. Объектом исследования являются процессы струк</w:t>
      </w:r>
      <w:r w:rsidRPr="00F73925">
        <w:rPr>
          <w:rFonts w:ascii="Times New Roman" w:eastAsia="Times New Roman" w:hAnsi="Times New Roman" w:cs="Times New Roman"/>
          <w:color w:val="000000"/>
          <w:kern w:val="0"/>
          <w:sz w:val="28"/>
          <w:szCs w:val="28"/>
          <w:lang w:eastAsia="ru-RU" w:bidi="ru-RU"/>
        </w:rPr>
        <w:softHyphen/>
        <w:t>турных сдвигов в российской экономике в условиях ее рыночной трансформа</w:t>
      </w:r>
      <w:r w:rsidRPr="00F73925">
        <w:rPr>
          <w:rFonts w:ascii="Times New Roman" w:eastAsia="Times New Roman" w:hAnsi="Times New Roman" w:cs="Times New Roman"/>
          <w:color w:val="000000"/>
          <w:kern w:val="0"/>
          <w:sz w:val="28"/>
          <w:szCs w:val="28"/>
          <w:lang w:eastAsia="ru-RU" w:bidi="ru-RU"/>
        </w:rPr>
        <w:softHyphen/>
        <w:t>ции, характеризующих эволюцию, формирование социально-экономической системы и становление основ инновационного типа развития.</w:t>
      </w:r>
    </w:p>
    <w:p w:rsidR="00F73925" w:rsidRPr="00F73925" w:rsidRDefault="00F73925" w:rsidP="00F73925">
      <w:pPr>
        <w:tabs>
          <w:tab w:val="clear" w:pos="709"/>
        </w:tabs>
        <w:suppressAutoHyphens w:val="0"/>
        <w:spacing w:after="0" w:line="475" w:lineRule="exact"/>
        <w:ind w:firstLine="600"/>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Предмет исследования. Предметом исследования выступают закономерности функционирования и тенденции развития экономических отношений, их механизм и формы реализации в процессе структурных сдвигов и формирования инновационной структуры экономики.</w:t>
      </w:r>
    </w:p>
    <w:p w:rsidR="00F73925" w:rsidRPr="00F73925" w:rsidRDefault="00F73925" w:rsidP="00F73925">
      <w:pPr>
        <w:tabs>
          <w:tab w:val="clear" w:pos="709"/>
        </w:tabs>
        <w:suppressAutoHyphens w:val="0"/>
        <w:spacing w:after="0" w:line="475" w:lineRule="exact"/>
        <w:ind w:firstLine="600"/>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Теоретико-методологическая основа исследования. Теоретико</w:t>
      </w:r>
      <w:r w:rsidRPr="00F73925">
        <w:rPr>
          <w:rFonts w:ascii="Times New Roman" w:eastAsia="Times New Roman" w:hAnsi="Times New Roman" w:cs="Times New Roman"/>
          <w:color w:val="000000"/>
          <w:kern w:val="0"/>
          <w:sz w:val="28"/>
          <w:szCs w:val="28"/>
          <w:lang w:eastAsia="ru-RU" w:bidi="ru-RU"/>
        </w:rPr>
        <w:softHyphen/>
        <w:t>методологическую основу диссертации составляют труды представителей не</w:t>
      </w:r>
      <w:r w:rsidRPr="00F73925">
        <w:rPr>
          <w:rFonts w:ascii="Times New Roman" w:eastAsia="Times New Roman" w:hAnsi="Times New Roman" w:cs="Times New Roman"/>
          <w:color w:val="000000"/>
          <w:kern w:val="0"/>
          <w:sz w:val="28"/>
          <w:szCs w:val="28"/>
          <w:lang w:eastAsia="ru-RU" w:bidi="ru-RU"/>
        </w:rPr>
        <w:softHyphen/>
        <w:t>оклассического, кейнсианского, институционального и эволюционного направ</w:t>
      </w:r>
      <w:r w:rsidRPr="00F73925">
        <w:rPr>
          <w:rFonts w:ascii="Times New Roman" w:eastAsia="Times New Roman" w:hAnsi="Times New Roman" w:cs="Times New Roman"/>
          <w:color w:val="000000"/>
          <w:kern w:val="0"/>
          <w:sz w:val="28"/>
          <w:szCs w:val="28"/>
          <w:lang w:eastAsia="ru-RU" w:bidi="ru-RU"/>
        </w:rPr>
        <w:softHyphen/>
        <w:t>лений экономической теории, а также труды отечественных и зарубежных уче</w:t>
      </w:r>
      <w:r w:rsidRPr="00F73925">
        <w:rPr>
          <w:rFonts w:ascii="Times New Roman" w:eastAsia="Times New Roman" w:hAnsi="Times New Roman" w:cs="Times New Roman"/>
          <w:color w:val="000000"/>
          <w:kern w:val="0"/>
          <w:sz w:val="28"/>
          <w:szCs w:val="28"/>
          <w:lang w:eastAsia="ru-RU" w:bidi="ru-RU"/>
        </w:rPr>
        <w:softHyphen/>
        <w:t>ных, посвященные проблемам структурного анализа и развития экономики, ее циклической динамике, трансформации технологического базиса, выработке форм, методов и приоритетов реализации государственной структурной поли</w:t>
      </w:r>
      <w:r w:rsidRPr="00F73925">
        <w:rPr>
          <w:rFonts w:ascii="Times New Roman" w:eastAsia="Times New Roman" w:hAnsi="Times New Roman" w:cs="Times New Roman"/>
          <w:color w:val="000000"/>
          <w:kern w:val="0"/>
          <w:sz w:val="28"/>
          <w:szCs w:val="28"/>
          <w:lang w:eastAsia="ru-RU" w:bidi="ru-RU"/>
        </w:rPr>
        <w:softHyphen/>
        <w:t>тики.</w:t>
      </w:r>
    </w:p>
    <w:p w:rsidR="00F73925" w:rsidRPr="00F73925" w:rsidRDefault="00F73925" w:rsidP="00F73925">
      <w:pPr>
        <w:tabs>
          <w:tab w:val="clear" w:pos="709"/>
        </w:tabs>
        <w:suppressAutoHyphens w:val="0"/>
        <w:spacing w:after="0" w:line="475" w:lineRule="exact"/>
        <w:ind w:firstLine="600"/>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Инструментарно-методический аппарат. Содержание диссертационной работы обеспечивается применением следующих общенаучных и специальных методов исследования экономических явлений: диалектического, логического, исторического, системно-функционального, структурно-динамического, метода научной абстракции, способствующих выявлению свойств и закономерностей трансформационных процессов.</w:t>
      </w:r>
    </w:p>
    <w:p w:rsidR="00F73925" w:rsidRPr="00F73925" w:rsidRDefault="00F73925" w:rsidP="00F73925">
      <w:pPr>
        <w:tabs>
          <w:tab w:val="clear" w:pos="709"/>
        </w:tabs>
        <w:suppressAutoHyphens w:val="0"/>
        <w:spacing w:after="0" w:line="475" w:lineRule="exact"/>
        <w:ind w:firstLine="600"/>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pict>
          <v:shapetype id="_x0000_t202" coordsize="21600,21600" o:spt="202" path="m,l,21600r21600,l21600,xe">
            <v:stroke joinstyle="miter"/>
            <v:path gradientshapeok="t" o:connecttype="rect"/>
          </v:shapetype>
          <v:shape id="_x0000_s1033" type="#_x0000_t202" style="position:absolute;left:0;text-align:left;margin-left:10.45pt;margin-top:162.55pt;width:4.1pt;height:15.7pt;z-index:-251655168;mso-wrap-distance-left:10.1pt;mso-wrap-distance-right:5pt;mso-wrap-distance-bottom:15.75pt;mso-position-horizontal-relative:margin" filled="f" stroked="f">
            <v:textbox style="mso-fit-shape-to-text:t" inset="0,0,0,0">
              <w:txbxContent>
                <w:p w:rsidR="00F73925" w:rsidRDefault="00F73925" w:rsidP="00F73925">
                  <w:pPr>
                    <w:pStyle w:val="2fff8"/>
                    <w:shd w:val="clear" w:color="auto" w:fill="auto"/>
                    <w:spacing w:after="0" w:line="280" w:lineRule="exact"/>
                    <w:jc w:val="left"/>
                  </w:pPr>
                  <w:r>
                    <w:rPr>
                      <w:rStyle w:val="2Exact"/>
                    </w:rPr>
                    <w:t></w:t>
                  </w:r>
                </w:p>
              </w:txbxContent>
            </v:textbox>
            <w10:wrap type="topAndBottom" anchorx="margin"/>
          </v:shape>
        </w:pict>
      </w:r>
      <w:r w:rsidRPr="00F73925">
        <w:rPr>
          <w:rFonts w:ascii="Times New Roman" w:eastAsia="Times New Roman" w:hAnsi="Times New Roman" w:cs="Times New Roman"/>
          <w:color w:val="000000"/>
          <w:kern w:val="0"/>
          <w:sz w:val="28"/>
          <w:szCs w:val="28"/>
          <w:lang w:eastAsia="ru-RU" w:bidi="ru-RU"/>
        </w:rPr>
        <w:pict>
          <v:shape id="_x0000_s1034" type="#_x0000_t202" style="position:absolute;left:0;text-align:left;margin-left:18.85pt;margin-top:158pt;width:3.35pt;height:16.9pt;z-index:-251654144;mso-wrap-distance-left:5pt;mso-wrap-distance-right:40.8pt;mso-wrap-distance-bottom:19.15pt;mso-position-horizontal-relative:margin" filled="f" stroked="f">
            <v:textbox style="mso-fit-shape-to-text:t" inset="0,0,0,0">
              <w:txbxContent>
                <w:p w:rsidR="00F73925" w:rsidRDefault="00F73925" w:rsidP="00F73925">
                  <w:pPr>
                    <w:pStyle w:val="2fff8"/>
                    <w:shd w:val="clear" w:color="auto" w:fill="auto"/>
                    <w:spacing w:after="0" w:line="280" w:lineRule="exact"/>
                    <w:jc w:val="left"/>
                  </w:pPr>
                  <w:r>
                    <w:rPr>
                      <w:rStyle w:val="2Exact"/>
                      <w:lang w:val="uk-UA" w:eastAsia="uk-UA" w:bidi="uk-UA"/>
                    </w:rPr>
                    <w:t></w:t>
                  </w:r>
                </w:p>
              </w:txbxContent>
            </v:textbox>
            <w10:wrap type="topAndBottom" anchorx="margin"/>
          </v:shape>
        </w:pict>
      </w:r>
      <w:r>
        <w:rPr>
          <w:rFonts w:ascii="Times New Roman" w:eastAsia="Times New Roman" w:hAnsi="Times New Roman" w:cs="Times New Roman"/>
          <w:noProof/>
          <w:color w:val="000000"/>
          <w:kern w:val="0"/>
          <w:sz w:val="28"/>
          <w:szCs w:val="28"/>
          <w:lang w:eastAsia="ru-RU"/>
        </w:rPr>
        <w:drawing>
          <wp:anchor distT="0" distB="241935" distL="63500" distR="63500" simplePos="0" relativeHeight="251663360" behindDoc="1" locked="0" layoutInCell="1" allowOverlap="1">
            <wp:simplePos x="0" y="0"/>
            <wp:positionH relativeFrom="margin">
              <wp:posOffset>800100</wp:posOffset>
            </wp:positionH>
            <wp:positionV relativeFrom="paragraph">
              <wp:posOffset>2045335</wp:posOffset>
            </wp:positionV>
            <wp:extent cx="359410" cy="176530"/>
            <wp:effectExtent l="19050" t="0" r="2540" b="0"/>
            <wp:wrapTopAndBottom/>
            <wp:docPr id="11" name="Рисунок 11" descr="C:\Users\Pavel\AppData\Local\Temp\Rar$DIa0.376\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avel\AppData\Local\Temp\Rar$DIa0.376\media\image3.png"/>
                    <pic:cNvPicPr>
                      <a:picLocks noChangeAspect="1" noChangeArrowheads="1"/>
                    </pic:cNvPicPr>
                  </pic:nvPicPr>
                  <pic:blipFill>
                    <a:blip r:embed="rId20" cstate="print"/>
                    <a:srcRect/>
                    <a:stretch>
                      <a:fillRect/>
                    </a:stretch>
                  </pic:blipFill>
                  <pic:spPr bwMode="auto">
                    <a:xfrm>
                      <a:off x="0" y="0"/>
                      <a:ext cx="359410" cy="176530"/>
                    </a:xfrm>
                    <a:prstGeom prst="rect">
                      <a:avLst/>
                    </a:prstGeom>
                    <a:noFill/>
                  </pic:spPr>
                </pic:pic>
              </a:graphicData>
            </a:graphic>
          </wp:anchor>
        </w:drawing>
      </w:r>
      <w:r w:rsidRPr="00F73925">
        <w:rPr>
          <w:rFonts w:ascii="Times New Roman" w:eastAsia="Times New Roman" w:hAnsi="Times New Roman" w:cs="Times New Roman"/>
          <w:color w:val="000000"/>
          <w:kern w:val="0"/>
          <w:sz w:val="28"/>
          <w:szCs w:val="28"/>
          <w:lang w:eastAsia="ru-RU" w:bidi="ru-RU"/>
        </w:rPr>
        <w:t>Информационная основа исследования. Информационной основой ис</w:t>
      </w:r>
      <w:r w:rsidRPr="00F73925">
        <w:rPr>
          <w:rFonts w:ascii="Times New Roman" w:eastAsia="Times New Roman" w:hAnsi="Times New Roman" w:cs="Times New Roman"/>
          <w:color w:val="000000"/>
          <w:kern w:val="0"/>
          <w:sz w:val="28"/>
          <w:szCs w:val="28"/>
          <w:lang w:eastAsia="ru-RU" w:bidi="ru-RU"/>
        </w:rPr>
        <w:softHyphen/>
        <w:t>следования послужили законодательные и нормативные акты, справочные ста</w:t>
      </w:r>
      <w:r w:rsidRPr="00F73925">
        <w:rPr>
          <w:rFonts w:ascii="Times New Roman" w:eastAsia="Times New Roman" w:hAnsi="Times New Roman" w:cs="Times New Roman"/>
          <w:color w:val="000000"/>
          <w:kern w:val="0"/>
          <w:sz w:val="28"/>
          <w:szCs w:val="28"/>
          <w:lang w:eastAsia="ru-RU" w:bidi="ru-RU"/>
        </w:rPr>
        <w:softHyphen/>
        <w:t>тистические материалы официальных органов управления Российской Федера</w:t>
      </w:r>
      <w:r w:rsidRPr="00F73925">
        <w:rPr>
          <w:rFonts w:ascii="Times New Roman" w:eastAsia="Times New Roman" w:hAnsi="Times New Roman" w:cs="Times New Roman"/>
          <w:color w:val="000000"/>
          <w:kern w:val="0"/>
          <w:sz w:val="28"/>
          <w:szCs w:val="28"/>
          <w:lang w:eastAsia="ru-RU" w:bidi="ru-RU"/>
        </w:rPr>
        <w:softHyphen/>
        <w:t xml:space="preserve">ции, Государственного комитета статистики, статистическая информация </w:t>
      </w:r>
      <w:r w:rsidRPr="00F73925">
        <w:rPr>
          <w:rFonts w:ascii="Times New Roman" w:eastAsia="Times New Roman" w:hAnsi="Times New Roman" w:cs="Times New Roman"/>
          <w:color w:val="000000"/>
          <w:kern w:val="0"/>
          <w:sz w:val="28"/>
          <w:szCs w:val="28"/>
          <w:lang w:val="uk-UA" w:eastAsia="uk-UA" w:bidi="uk-UA"/>
        </w:rPr>
        <w:t>оте-</w:t>
      </w:r>
      <w:r w:rsidRPr="00F73925">
        <w:rPr>
          <w:rFonts w:ascii="Times New Roman" w:eastAsia="Times New Roman" w:hAnsi="Times New Roman" w:cs="Times New Roman"/>
          <w:color w:val="000000"/>
          <w:kern w:val="0"/>
          <w:sz w:val="28"/>
          <w:szCs w:val="28"/>
          <w:lang w:eastAsia="ru-RU" w:bidi="ru-RU"/>
        </w:rPr>
        <w:br w:type="page"/>
      </w:r>
    </w:p>
    <w:p w:rsidR="00F73925" w:rsidRPr="00F73925" w:rsidRDefault="00F73925" w:rsidP="00F73925">
      <w:pPr>
        <w:tabs>
          <w:tab w:val="clear" w:pos="709"/>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чественных и зарубежных информационных агентств, данные периодической печати, Интернета и другие источники.</w:t>
      </w:r>
    </w:p>
    <w:p w:rsidR="00F73925" w:rsidRPr="00F73925" w:rsidRDefault="00F73925" w:rsidP="00F73925">
      <w:pPr>
        <w:tabs>
          <w:tab w:val="clear" w:pos="709"/>
        </w:tabs>
        <w:suppressAutoHyphens w:val="0"/>
        <w:spacing w:after="0" w:line="475" w:lineRule="exact"/>
        <w:ind w:firstLine="600"/>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Нормативно-правовая база исследования. Нормативно-правовая база исследования представлена соответствующими избранной теме документами Российской Федерации, зарубежных стран и международных организаций, рег</w:t>
      </w:r>
      <w:r w:rsidRPr="00F73925">
        <w:rPr>
          <w:rFonts w:ascii="Times New Roman" w:eastAsia="Times New Roman" w:hAnsi="Times New Roman" w:cs="Times New Roman"/>
          <w:color w:val="000000"/>
          <w:kern w:val="0"/>
          <w:sz w:val="28"/>
          <w:szCs w:val="28"/>
          <w:lang w:eastAsia="ru-RU" w:bidi="ru-RU"/>
        </w:rPr>
        <w:softHyphen/>
        <w:t>ламентирующими функционирование и структурное развитие экономики.</w:t>
      </w:r>
    </w:p>
    <w:p w:rsidR="00F73925" w:rsidRPr="00F73925" w:rsidRDefault="00F73925" w:rsidP="00F73925">
      <w:pPr>
        <w:tabs>
          <w:tab w:val="clear" w:pos="709"/>
        </w:tabs>
        <w:suppressAutoHyphens w:val="0"/>
        <w:spacing w:after="0" w:line="475" w:lineRule="exact"/>
        <w:ind w:firstLine="600"/>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Новизна результатов проведенных исследований состоит в разработке авторской концепции структурных сдвигов российской экономики в условиях функционирования рыночной модели, в процессе ее цикличного развития, гло</w:t>
      </w:r>
      <w:r w:rsidRPr="00F73925">
        <w:rPr>
          <w:rFonts w:ascii="Times New Roman" w:eastAsia="Times New Roman" w:hAnsi="Times New Roman" w:cs="Times New Roman"/>
          <w:color w:val="000000"/>
          <w:kern w:val="0"/>
          <w:sz w:val="28"/>
          <w:szCs w:val="28"/>
          <w:lang w:eastAsia="ru-RU" w:bidi="ru-RU"/>
        </w:rPr>
        <w:softHyphen/>
        <w:t>бального кризиса, обеспечивающей научно обоснованный выбор форм, методов и приоритетов государственной структурной политики, направленной на пре</w:t>
      </w:r>
      <w:r w:rsidRPr="00F73925">
        <w:rPr>
          <w:rFonts w:ascii="Times New Roman" w:eastAsia="Times New Roman" w:hAnsi="Times New Roman" w:cs="Times New Roman"/>
          <w:color w:val="000000"/>
          <w:kern w:val="0"/>
          <w:sz w:val="28"/>
          <w:szCs w:val="28"/>
          <w:lang w:eastAsia="ru-RU" w:bidi="ru-RU"/>
        </w:rPr>
        <w:softHyphen/>
        <w:t>одоление ресурсной модели экономики и ее перевод на инновационный путь развития.</w:t>
      </w:r>
    </w:p>
    <w:p w:rsidR="00F73925" w:rsidRPr="00F73925" w:rsidRDefault="00F73925" w:rsidP="00F73925">
      <w:pPr>
        <w:tabs>
          <w:tab w:val="clear" w:pos="709"/>
        </w:tabs>
        <w:suppressAutoHyphens w:val="0"/>
        <w:spacing w:after="0" w:line="475" w:lineRule="exact"/>
        <w:ind w:firstLine="600"/>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К наиболее существенным результатам, конкретизирующим научную но</w:t>
      </w:r>
      <w:r w:rsidRPr="00F73925">
        <w:rPr>
          <w:rFonts w:ascii="Times New Roman" w:eastAsia="Times New Roman" w:hAnsi="Times New Roman" w:cs="Times New Roman"/>
          <w:color w:val="000000"/>
          <w:kern w:val="0"/>
          <w:sz w:val="28"/>
          <w:szCs w:val="28"/>
          <w:lang w:eastAsia="ru-RU" w:bidi="ru-RU"/>
        </w:rPr>
        <w:softHyphen/>
        <w:t>визну диссертационного исследования и содержащим элементы приращения теоретико-методологического и прикладного знания, относятся следующие по</w:t>
      </w:r>
      <w:r w:rsidRPr="00F73925">
        <w:rPr>
          <w:rFonts w:ascii="Times New Roman" w:eastAsia="Times New Roman" w:hAnsi="Times New Roman" w:cs="Times New Roman"/>
          <w:color w:val="000000"/>
          <w:kern w:val="0"/>
          <w:sz w:val="28"/>
          <w:szCs w:val="28"/>
          <w:lang w:eastAsia="ru-RU" w:bidi="ru-RU"/>
        </w:rPr>
        <w:softHyphen/>
        <w:t>ложения:</w:t>
      </w:r>
    </w:p>
    <w:p w:rsidR="00F73925" w:rsidRPr="00F73925" w:rsidRDefault="00F73925" w:rsidP="00F73925">
      <w:pPr>
        <w:numPr>
          <w:ilvl w:val="0"/>
          <w:numId w:val="24"/>
        </w:numPr>
        <w:tabs>
          <w:tab w:val="clear" w:pos="709"/>
          <w:tab w:val="left" w:pos="841"/>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предложена концепция структурных сдвигов в российской экономике, согласно которой интеграция инновационных процессов в классические сырье</w:t>
      </w:r>
      <w:r w:rsidRPr="00F73925">
        <w:rPr>
          <w:rFonts w:ascii="Times New Roman" w:eastAsia="Times New Roman" w:hAnsi="Times New Roman" w:cs="Times New Roman"/>
          <w:color w:val="000000"/>
          <w:kern w:val="0"/>
          <w:sz w:val="28"/>
          <w:szCs w:val="28"/>
          <w:lang w:eastAsia="ru-RU" w:bidi="ru-RU"/>
        </w:rPr>
        <w:softHyphen/>
        <w:t>вые отрасли и их преобразование в цепочке от добычи природного сырья до производства высокотехнологичной и наукоемкой продукции, имеющей спрос на внутреннем и мировом рынках, - реальный путь инновационного развития;</w:t>
      </w:r>
    </w:p>
    <w:p w:rsidR="00F73925" w:rsidRPr="00F73925" w:rsidRDefault="00F73925" w:rsidP="00F73925">
      <w:pPr>
        <w:numPr>
          <w:ilvl w:val="0"/>
          <w:numId w:val="24"/>
        </w:numPr>
        <w:tabs>
          <w:tab w:val="clear" w:pos="709"/>
          <w:tab w:val="left" w:pos="846"/>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раскрыто содержание понятия структурного сдвига как объективно суще</w:t>
      </w:r>
      <w:r w:rsidRPr="00F73925">
        <w:rPr>
          <w:rFonts w:ascii="Times New Roman" w:eastAsia="Times New Roman" w:hAnsi="Times New Roman" w:cs="Times New Roman"/>
          <w:color w:val="000000"/>
          <w:kern w:val="0"/>
          <w:sz w:val="28"/>
          <w:szCs w:val="28"/>
          <w:lang w:eastAsia="ru-RU" w:bidi="ru-RU"/>
        </w:rPr>
        <w:softHyphen/>
        <w:t>ствующей трансформации пропорций элементов экономической системы и структурной модернизации - как скачкообразного, управляемого качественного процесса, включающего сочетание трансформации и развития как позитивного изменения. Сформирован категориальный аппарат описывающий процессы развития структуры экономики и введено понятие структурной устойчивости, являющейся следствием действия структурообразующих связей и элементов,</w:t>
      </w:r>
      <w:r w:rsidRPr="00F73925">
        <w:rPr>
          <w:rFonts w:ascii="Times New Roman" w:eastAsia="Times New Roman" w:hAnsi="Times New Roman" w:cs="Times New Roman"/>
          <w:color w:val="000000"/>
          <w:kern w:val="0"/>
          <w:sz w:val="28"/>
          <w:szCs w:val="28"/>
          <w:lang w:eastAsia="ru-RU" w:bidi="ru-RU"/>
        </w:rPr>
        <w:br w:type="page"/>
        <w:t>которые приводят к возникновению и удержанию во времени определенных пропорций экономического развития;</w:t>
      </w:r>
    </w:p>
    <w:p w:rsidR="00F73925" w:rsidRPr="00F73925" w:rsidRDefault="00F73925" w:rsidP="00F73925">
      <w:pPr>
        <w:numPr>
          <w:ilvl w:val="0"/>
          <w:numId w:val="24"/>
        </w:numPr>
        <w:tabs>
          <w:tab w:val="clear" w:pos="709"/>
          <w:tab w:val="left" w:pos="846"/>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выявлены и систематизированы специфические факторы процесса струк</w:t>
      </w:r>
      <w:r w:rsidRPr="00F73925">
        <w:rPr>
          <w:rFonts w:ascii="Times New Roman" w:eastAsia="Times New Roman" w:hAnsi="Times New Roman" w:cs="Times New Roman"/>
          <w:color w:val="000000"/>
          <w:kern w:val="0"/>
          <w:sz w:val="28"/>
          <w:szCs w:val="28"/>
          <w:lang w:eastAsia="ru-RU" w:bidi="ru-RU"/>
        </w:rPr>
        <w:softHyphen/>
        <w:t>турных сдвигов в российской экономике: конъюнктурный, обусловленный цик</w:t>
      </w:r>
      <w:r w:rsidRPr="00F73925">
        <w:rPr>
          <w:rFonts w:ascii="Times New Roman" w:eastAsia="Times New Roman" w:hAnsi="Times New Roman" w:cs="Times New Roman"/>
          <w:color w:val="000000"/>
          <w:kern w:val="0"/>
          <w:sz w:val="28"/>
          <w:szCs w:val="28"/>
          <w:lang w:eastAsia="ru-RU" w:bidi="ru-RU"/>
        </w:rPr>
        <w:softHyphen/>
        <w:t>лической динамикой, спросом или предложением; институциональный, отра</w:t>
      </w:r>
      <w:r w:rsidRPr="00F73925">
        <w:rPr>
          <w:rFonts w:ascii="Times New Roman" w:eastAsia="Times New Roman" w:hAnsi="Times New Roman" w:cs="Times New Roman"/>
          <w:color w:val="000000"/>
          <w:kern w:val="0"/>
          <w:sz w:val="28"/>
          <w:szCs w:val="28"/>
          <w:lang w:eastAsia="ru-RU" w:bidi="ru-RU"/>
        </w:rPr>
        <w:softHyphen/>
        <w:t>жающий влияние институциональных преобразований на структуру экономики в развитии форм собственности, рыночных институтов, нормативно</w:t>
      </w:r>
      <w:r w:rsidRPr="00F73925">
        <w:rPr>
          <w:rFonts w:ascii="Times New Roman" w:eastAsia="Times New Roman" w:hAnsi="Times New Roman" w:cs="Times New Roman"/>
          <w:color w:val="000000"/>
          <w:kern w:val="0"/>
          <w:sz w:val="28"/>
          <w:szCs w:val="28"/>
          <w:lang w:eastAsia="ru-RU" w:bidi="ru-RU"/>
        </w:rPr>
        <w:softHyphen/>
        <w:t>законодательной базы; инновационный, обуславливающий технические и тех</w:t>
      </w:r>
      <w:r w:rsidRPr="00F73925">
        <w:rPr>
          <w:rFonts w:ascii="Times New Roman" w:eastAsia="Times New Roman" w:hAnsi="Times New Roman" w:cs="Times New Roman"/>
          <w:color w:val="000000"/>
          <w:kern w:val="0"/>
          <w:sz w:val="28"/>
          <w:szCs w:val="28"/>
          <w:lang w:eastAsia="ru-RU" w:bidi="ru-RU"/>
        </w:rPr>
        <w:softHyphen/>
        <w:t>нологические изменения экономики; глобальный, отражающийся в степени развития международного разделения труда и специализации. Определены за</w:t>
      </w:r>
      <w:r w:rsidRPr="00F73925">
        <w:rPr>
          <w:rFonts w:ascii="Times New Roman" w:eastAsia="Times New Roman" w:hAnsi="Times New Roman" w:cs="Times New Roman"/>
          <w:color w:val="000000"/>
          <w:kern w:val="0"/>
          <w:sz w:val="28"/>
          <w:szCs w:val="28"/>
          <w:lang w:eastAsia="ru-RU" w:bidi="ru-RU"/>
        </w:rPr>
        <w:softHyphen/>
        <w:t>висимости между характером взаимодействий факторов и дегенеративным ти</w:t>
      </w:r>
      <w:r w:rsidRPr="00F73925">
        <w:rPr>
          <w:rFonts w:ascii="Times New Roman" w:eastAsia="Times New Roman" w:hAnsi="Times New Roman" w:cs="Times New Roman"/>
          <w:color w:val="000000"/>
          <w:kern w:val="0"/>
          <w:sz w:val="28"/>
          <w:szCs w:val="28"/>
          <w:lang w:eastAsia="ru-RU" w:bidi="ru-RU"/>
        </w:rPr>
        <w:softHyphen/>
        <w:t>пом трансформации в экономике, как особенность российской модели рынка;</w:t>
      </w:r>
    </w:p>
    <w:p w:rsidR="00F73925" w:rsidRPr="00F73925" w:rsidRDefault="00F73925" w:rsidP="00F73925">
      <w:pPr>
        <w:numPr>
          <w:ilvl w:val="0"/>
          <w:numId w:val="24"/>
        </w:numPr>
        <w:tabs>
          <w:tab w:val="clear" w:pos="709"/>
          <w:tab w:val="left" w:pos="855"/>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вопреки распространенному взгляду на циклические колебания как на механизм адаптации системы к внешним флуктуациям, который в долгосроч</w:t>
      </w:r>
      <w:r w:rsidRPr="00F73925">
        <w:rPr>
          <w:rFonts w:ascii="Times New Roman" w:eastAsia="Times New Roman" w:hAnsi="Times New Roman" w:cs="Times New Roman"/>
          <w:color w:val="000000"/>
          <w:kern w:val="0"/>
          <w:sz w:val="28"/>
          <w:szCs w:val="28"/>
          <w:lang w:eastAsia="ru-RU" w:bidi="ru-RU"/>
        </w:rPr>
        <w:softHyphen/>
        <w:t>ном периоде выражает имманентную динамическую упорядоченность струк</w:t>
      </w:r>
      <w:r w:rsidRPr="00F73925">
        <w:rPr>
          <w:rFonts w:ascii="Times New Roman" w:eastAsia="Times New Roman" w:hAnsi="Times New Roman" w:cs="Times New Roman"/>
          <w:color w:val="000000"/>
          <w:kern w:val="0"/>
          <w:sz w:val="28"/>
          <w:szCs w:val="28"/>
          <w:lang w:eastAsia="ru-RU" w:bidi="ru-RU"/>
        </w:rPr>
        <w:softHyphen/>
        <w:t>турных сдвигов, доказано, что сдвиг является первичным структурным детер</w:t>
      </w:r>
      <w:r w:rsidRPr="00F73925">
        <w:rPr>
          <w:rFonts w:ascii="Times New Roman" w:eastAsia="Times New Roman" w:hAnsi="Times New Roman" w:cs="Times New Roman"/>
          <w:color w:val="000000"/>
          <w:kern w:val="0"/>
          <w:sz w:val="28"/>
          <w:szCs w:val="28"/>
          <w:lang w:eastAsia="ru-RU" w:bidi="ru-RU"/>
        </w:rPr>
        <w:softHyphen/>
        <w:t>минантом, задающим направленность экономического цикла, который является результатом интегрального взаимодействия разнокачественных структурных сдвигов в экономике, и его глубина, траектория задаются характером и содер</w:t>
      </w:r>
      <w:r w:rsidRPr="00F73925">
        <w:rPr>
          <w:rFonts w:ascii="Times New Roman" w:eastAsia="Times New Roman" w:hAnsi="Times New Roman" w:cs="Times New Roman"/>
          <w:color w:val="000000"/>
          <w:kern w:val="0"/>
          <w:sz w:val="28"/>
          <w:szCs w:val="28"/>
          <w:lang w:eastAsia="ru-RU" w:bidi="ru-RU"/>
        </w:rPr>
        <w:softHyphen/>
        <w:t>жанием структурного сдвига. Установлено, что перенакопление структурных диспропорций приводит к структурному кризису экономики, порождает со</w:t>
      </w:r>
      <w:r w:rsidRPr="00F73925">
        <w:rPr>
          <w:rFonts w:ascii="Times New Roman" w:eastAsia="Times New Roman" w:hAnsi="Times New Roman" w:cs="Times New Roman"/>
          <w:color w:val="000000"/>
          <w:kern w:val="0"/>
          <w:sz w:val="28"/>
          <w:szCs w:val="28"/>
          <w:lang w:eastAsia="ru-RU" w:bidi="ru-RU"/>
        </w:rPr>
        <w:softHyphen/>
        <w:t>стояние ее неравновесности, разбалансированности. Структурный кризис как условие и механизм движения структурных сдвигов является следствием про</w:t>
      </w:r>
      <w:r w:rsidRPr="00F73925">
        <w:rPr>
          <w:rFonts w:ascii="Times New Roman" w:eastAsia="Times New Roman" w:hAnsi="Times New Roman" w:cs="Times New Roman"/>
          <w:color w:val="000000"/>
          <w:kern w:val="0"/>
          <w:sz w:val="28"/>
          <w:szCs w:val="28"/>
          <w:lang w:eastAsia="ru-RU" w:bidi="ru-RU"/>
        </w:rPr>
        <w:softHyphen/>
        <w:t>тиворечия между старой инерционной структурой производства с соответст</w:t>
      </w:r>
      <w:r w:rsidRPr="00F73925">
        <w:rPr>
          <w:rFonts w:ascii="Times New Roman" w:eastAsia="Times New Roman" w:hAnsi="Times New Roman" w:cs="Times New Roman"/>
          <w:color w:val="000000"/>
          <w:kern w:val="0"/>
          <w:sz w:val="28"/>
          <w:szCs w:val="28"/>
          <w:lang w:eastAsia="ru-RU" w:bidi="ru-RU"/>
        </w:rPr>
        <w:softHyphen/>
        <w:t>вующим ей размещением ресурсов и изменившейся структурой потребностей. Установлено, что российский структурный цикл модифицирован, поскольку структурный кризис не устраняет диспропорции;</w:t>
      </w:r>
    </w:p>
    <w:p w:rsidR="00F73925" w:rsidRPr="00F73925" w:rsidRDefault="00F73925" w:rsidP="00F73925">
      <w:pPr>
        <w:numPr>
          <w:ilvl w:val="0"/>
          <w:numId w:val="24"/>
        </w:numPr>
        <w:tabs>
          <w:tab w:val="clear" w:pos="709"/>
          <w:tab w:val="left" w:pos="855"/>
        </w:tabs>
        <w:suppressAutoHyphens w:val="0"/>
        <w:spacing w:after="0" w:line="475" w:lineRule="exact"/>
        <w:jc w:val="left"/>
        <w:rPr>
          <w:rFonts w:ascii="Times New Roman" w:eastAsia="Times New Roman" w:hAnsi="Times New Roman" w:cs="Times New Roman"/>
          <w:color w:val="000000"/>
          <w:kern w:val="0"/>
          <w:sz w:val="28"/>
          <w:szCs w:val="28"/>
          <w:lang w:eastAsia="ru-RU" w:bidi="ru-RU"/>
        </w:rPr>
        <w:sectPr w:rsidR="00F73925" w:rsidRPr="00F73925">
          <w:headerReference w:type="even" r:id="rId21"/>
          <w:headerReference w:type="default" r:id="rId22"/>
          <w:footerReference w:type="even" r:id="rId23"/>
          <w:footerReference w:type="default" r:id="rId24"/>
          <w:headerReference w:type="first" r:id="rId25"/>
          <w:footerReference w:type="first" r:id="rId26"/>
          <w:pgSz w:w="12190" w:h="17034"/>
          <w:pgMar w:top="1107" w:right="679" w:bottom="346" w:left="1766" w:header="0" w:footer="3" w:gutter="0"/>
          <w:cols w:space="720"/>
          <w:noEndnote/>
          <w:titlePg/>
          <w:docGrid w:linePitch="360"/>
        </w:sectPr>
      </w:pPr>
      <w:r w:rsidRPr="00F73925">
        <w:rPr>
          <w:rFonts w:ascii="Times New Roman" w:eastAsia="Times New Roman" w:hAnsi="Times New Roman" w:cs="Times New Roman"/>
          <w:color w:val="000000"/>
          <w:kern w:val="0"/>
          <w:sz w:val="28"/>
          <w:szCs w:val="28"/>
          <w:lang w:eastAsia="ru-RU" w:bidi="ru-RU"/>
        </w:rPr>
        <w:pict>
          <v:shape id="_x0000_s1036" type="#_x0000_t202" style="position:absolute;left:0;text-align:left;margin-left:60.1pt;margin-top:106.1pt;width:36pt;height:20.6pt;z-index:-251652096;mso-wrap-distance-left:11.5pt;mso-wrap-distance-right:5pt;mso-wrap-distance-bottom:17.15pt;mso-position-horizontal-relative:margin" filled="f" stroked="f">
            <v:textbox style="mso-fit-shape-to-text:t" inset="0,0,0,0">
              <w:txbxContent>
                <w:p w:rsidR="00F73925" w:rsidRDefault="00F73925" w:rsidP="00F73925">
                  <w:pPr>
                    <w:pStyle w:val="affffffffffffffffff2"/>
                    <w:shd w:val="clear" w:color="auto" w:fill="auto"/>
                    <w:spacing w:line="280" w:lineRule="exact"/>
                    <w:ind w:left="280"/>
                  </w:pPr>
                  <w:r>
                    <w:rPr>
                      <w:rStyle w:val="Exact"/>
                      <w:lang w:val="en-US" w:eastAsia="en-US" w:bidi="en-US"/>
                    </w:rPr>
                    <w:t></w:t>
                  </w:r>
                  <w:r>
                    <w:rPr>
                      <w:rStyle w:val="Exact"/>
                      <w:lang w:val="en-US" w:eastAsia="en-US" w:bidi="en-US"/>
                    </w:rPr>
                    <w:t></w:t>
                  </w:r>
                  <w:r>
                    <w:rPr>
                      <w:rStyle w:val="Exact"/>
                    </w:rPr>
                    <w:t>■</w:t>
                  </w:r>
                </w:p>
                <w:p w:rsidR="00F73925" w:rsidRDefault="00F73925" w:rsidP="00F73925">
                  <w:pPr>
                    <w:pStyle w:val="affffffffffffffffff2"/>
                    <w:shd w:val="clear" w:color="auto" w:fill="auto"/>
                    <w:spacing w:line="240" w:lineRule="auto"/>
                    <w:jc w:val="right"/>
                  </w:pPr>
                  <w:r>
                    <w:t></w:t>
                  </w:r>
                  <w:r>
                    <w:t></w:t>
                  </w:r>
                  <w:r>
                    <w:t></w:t>
                  </w:r>
                  <w:r>
                    <w:t></w:t>
                  </w:r>
                  <w:r>
                    <w:t></w:t>
                  </w:r>
                  <w:r>
                    <w:rPr>
                      <w:rStyle w:val="Exact"/>
                      <w:lang w:val="en-US" w:eastAsia="en-US" w:bidi="en-US"/>
                    </w:rPr>
                    <w:t></w:t>
                  </w:r>
                  <w:r>
                    <w:rPr>
                      <w:rStyle w:val="Exact"/>
                      <w:lang w:val="en-US" w:eastAsia="en-US" w:bidi="en-US"/>
                    </w:rPr>
                    <w:t></w:t>
                  </w:r>
                  <w:r>
                    <w:rPr>
                      <w:rStyle w:val="Exact"/>
                      <w:lang w:val="en-US" w:eastAsia="en-US" w:bidi="en-US"/>
                    </w:rPr>
                    <w:t></w:t>
                  </w:r>
                  <w:r>
                    <w:rPr>
                      <w:rStyle w:val="Exact"/>
                    </w:rPr>
                    <w:t></w:t>
                  </w:r>
                  <w:r>
                    <w:rPr>
                      <w:rStyle w:val="Exact"/>
                    </w:rPr>
                    <w:t></w:t>
                  </w:r>
                  <w:r>
                    <w:rPr>
                      <w:rStyle w:val="Exact"/>
                    </w:rPr>
                    <w:t></w:t>
                  </w:r>
                  <w:r>
                    <w:rPr>
                      <w:rStyle w:val="Exact"/>
                    </w:rPr>
                    <w:t></w:t>
                  </w:r>
                  <w:r>
                    <w:rPr>
                      <w:rStyle w:val="Exact"/>
                    </w:rPr>
                    <w:t></w:t>
                  </w:r>
                  <w:r>
                    <w:rPr>
                      <w:rStyle w:val="Exact"/>
                    </w:rPr>
                    <w:t></w:t>
                  </w:r>
                </w:p>
              </w:txbxContent>
            </v:textbox>
            <w10:wrap type="topAndBottom" anchorx="margin"/>
          </v:shape>
        </w:pict>
      </w:r>
      <w:r>
        <w:rPr>
          <w:rFonts w:ascii="Times New Roman" w:eastAsia="Times New Roman" w:hAnsi="Times New Roman" w:cs="Times New Roman"/>
          <w:noProof/>
          <w:color w:val="000000"/>
          <w:kern w:val="0"/>
          <w:sz w:val="28"/>
          <w:szCs w:val="28"/>
          <w:lang w:eastAsia="ru-RU"/>
        </w:rPr>
        <w:drawing>
          <wp:anchor distT="0" distB="217805" distL="146050" distR="63500" simplePos="0" relativeHeight="251665408" behindDoc="1" locked="0" layoutInCell="1" allowOverlap="1">
            <wp:simplePos x="0" y="0"/>
            <wp:positionH relativeFrom="margin">
              <wp:posOffset>153670</wp:posOffset>
            </wp:positionH>
            <wp:positionV relativeFrom="paragraph">
              <wp:posOffset>1347470</wp:posOffset>
            </wp:positionV>
            <wp:extent cx="311150" cy="225425"/>
            <wp:effectExtent l="19050" t="0" r="0" b="0"/>
            <wp:wrapTopAndBottom/>
            <wp:docPr id="13" name="Рисунок 13" descr="C:\Users\Pavel\AppData\Local\Temp\Rar$DIa0.376\media\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Pavel\AppData\Local\Temp\Rar$DIa0.376\media\image4.png"/>
                    <pic:cNvPicPr>
                      <a:picLocks noChangeAspect="1" noChangeArrowheads="1"/>
                    </pic:cNvPicPr>
                  </pic:nvPicPr>
                  <pic:blipFill>
                    <a:blip r:embed="rId27" cstate="print"/>
                    <a:srcRect/>
                    <a:stretch>
                      <a:fillRect/>
                    </a:stretch>
                  </pic:blipFill>
                  <pic:spPr bwMode="auto">
                    <a:xfrm>
                      <a:off x="0" y="0"/>
                      <a:ext cx="311150" cy="225425"/>
                    </a:xfrm>
                    <a:prstGeom prst="rect">
                      <a:avLst/>
                    </a:prstGeom>
                    <a:noFill/>
                  </pic:spPr>
                </pic:pic>
              </a:graphicData>
            </a:graphic>
          </wp:anchor>
        </w:drawing>
      </w:r>
      <w:r w:rsidRPr="00F73925">
        <w:rPr>
          <w:rFonts w:ascii="Times New Roman" w:eastAsia="Times New Roman" w:hAnsi="Times New Roman" w:cs="Times New Roman"/>
          <w:color w:val="000000"/>
          <w:kern w:val="0"/>
          <w:sz w:val="28"/>
          <w:szCs w:val="28"/>
          <w:lang w:eastAsia="ru-RU" w:bidi="ru-RU"/>
        </w:rPr>
        <w:t>выявлены основные закономерности структурных сдвигов в условиях рыночной трансформации, проявляющиеся в значительном углублении струк-</w:t>
      </w:r>
    </w:p>
    <w:p w:rsidR="00F73925" w:rsidRPr="00F73925" w:rsidRDefault="00F73925" w:rsidP="00F73925">
      <w:pPr>
        <w:tabs>
          <w:tab w:val="clear" w:pos="709"/>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турных диспропорций, чрезмерной монополизации структуры экономики и рынка, структурном кризисе, технологической деградации, деиндустриализа</w:t>
      </w:r>
      <w:r w:rsidRPr="00F73925">
        <w:rPr>
          <w:rFonts w:ascii="Times New Roman" w:eastAsia="Times New Roman" w:hAnsi="Times New Roman" w:cs="Times New Roman"/>
          <w:color w:val="000000"/>
          <w:kern w:val="0"/>
          <w:sz w:val="28"/>
          <w:szCs w:val="28"/>
          <w:lang w:eastAsia="ru-RU" w:bidi="ru-RU"/>
        </w:rPr>
        <w:softHyphen/>
        <w:t>ции и десоциализации. Сравнительные конкурентные преимущества экономи</w:t>
      </w:r>
      <w:r w:rsidRPr="00F73925">
        <w:rPr>
          <w:rFonts w:ascii="Times New Roman" w:eastAsia="Times New Roman" w:hAnsi="Times New Roman" w:cs="Times New Roman"/>
          <w:color w:val="000000"/>
          <w:kern w:val="0"/>
          <w:sz w:val="28"/>
          <w:szCs w:val="28"/>
          <w:lang w:eastAsia="ru-RU" w:bidi="ru-RU"/>
        </w:rPr>
        <w:softHyphen/>
        <w:t>ки, реализуемые через рентно-сырьевую модель, обеспечивают экономический рост без развития и основываются на высокозатратных структурах экономики, генерирующих высокие издержки производства. Итоги рыночных трансформа</w:t>
      </w:r>
      <w:r w:rsidRPr="00F73925">
        <w:rPr>
          <w:rFonts w:ascii="Times New Roman" w:eastAsia="Times New Roman" w:hAnsi="Times New Roman" w:cs="Times New Roman"/>
          <w:color w:val="000000"/>
          <w:kern w:val="0"/>
          <w:sz w:val="28"/>
          <w:szCs w:val="28"/>
          <w:lang w:eastAsia="ru-RU" w:bidi="ru-RU"/>
        </w:rPr>
        <w:softHyphen/>
        <w:t>ций и ситуация, сложившаяся в экономике, характеризуются как неравновес</w:t>
      </w:r>
      <w:r w:rsidRPr="00F73925">
        <w:rPr>
          <w:rFonts w:ascii="Times New Roman" w:eastAsia="Times New Roman" w:hAnsi="Times New Roman" w:cs="Times New Roman"/>
          <w:color w:val="000000"/>
          <w:kern w:val="0"/>
          <w:sz w:val="28"/>
          <w:szCs w:val="28"/>
          <w:lang w:eastAsia="ru-RU" w:bidi="ru-RU"/>
        </w:rPr>
        <w:softHyphen/>
        <w:t>ный экономический спад при отрицательном качестве структурных сдвигов;</w:t>
      </w:r>
    </w:p>
    <w:p w:rsidR="00F73925" w:rsidRPr="00F73925" w:rsidRDefault="00F73925" w:rsidP="00F73925">
      <w:pPr>
        <w:numPr>
          <w:ilvl w:val="0"/>
          <w:numId w:val="24"/>
        </w:numPr>
        <w:tabs>
          <w:tab w:val="clear" w:pos="709"/>
          <w:tab w:val="left" w:pos="850"/>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установлено, что жизненный цикл технологий, охватывающий жизнен</w:t>
      </w:r>
      <w:r w:rsidRPr="00F73925">
        <w:rPr>
          <w:rFonts w:ascii="Times New Roman" w:eastAsia="Times New Roman" w:hAnsi="Times New Roman" w:cs="Times New Roman"/>
          <w:color w:val="000000"/>
          <w:kern w:val="0"/>
          <w:sz w:val="28"/>
          <w:szCs w:val="28"/>
          <w:lang w:eastAsia="ru-RU" w:bidi="ru-RU"/>
        </w:rPr>
        <w:softHyphen/>
        <w:t>ный цикл отрасли и предопределяющий динамику и эффективность структур</w:t>
      </w:r>
      <w:r w:rsidRPr="00F73925">
        <w:rPr>
          <w:rFonts w:ascii="Times New Roman" w:eastAsia="Times New Roman" w:hAnsi="Times New Roman" w:cs="Times New Roman"/>
          <w:color w:val="000000"/>
          <w:kern w:val="0"/>
          <w:sz w:val="28"/>
          <w:szCs w:val="28"/>
          <w:lang w:eastAsia="ru-RU" w:bidi="ru-RU"/>
        </w:rPr>
        <w:softHyphen/>
        <w:t>ных сдвигов, обусловлен динамизмом базисных инноваций, которые иниции</w:t>
      </w:r>
      <w:r w:rsidRPr="00F73925">
        <w:rPr>
          <w:rFonts w:ascii="Times New Roman" w:eastAsia="Times New Roman" w:hAnsi="Times New Roman" w:cs="Times New Roman"/>
          <w:color w:val="000000"/>
          <w:kern w:val="0"/>
          <w:sz w:val="28"/>
          <w:szCs w:val="28"/>
          <w:lang w:eastAsia="ru-RU" w:bidi="ru-RU"/>
        </w:rPr>
        <w:softHyphen/>
        <w:t>руют формирование технологических укладов и являются технологической ос</w:t>
      </w:r>
      <w:r w:rsidRPr="00F73925">
        <w:rPr>
          <w:rFonts w:ascii="Times New Roman" w:eastAsia="Times New Roman" w:hAnsi="Times New Roman" w:cs="Times New Roman"/>
          <w:color w:val="000000"/>
          <w:kern w:val="0"/>
          <w:sz w:val="28"/>
          <w:szCs w:val="28"/>
          <w:lang w:eastAsia="ru-RU" w:bidi="ru-RU"/>
        </w:rPr>
        <w:softHyphen/>
        <w:t>новой структурной устойчивости экономики. Предложено альтернативное оп</w:t>
      </w:r>
      <w:r w:rsidRPr="00F73925">
        <w:rPr>
          <w:rFonts w:ascii="Times New Roman" w:eastAsia="Times New Roman" w:hAnsi="Times New Roman" w:cs="Times New Roman"/>
          <w:color w:val="000000"/>
          <w:kern w:val="0"/>
          <w:sz w:val="28"/>
          <w:szCs w:val="28"/>
          <w:lang w:eastAsia="ru-RU" w:bidi="ru-RU"/>
        </w:rPr>
        <w:softHyphen/>
        <w:t>ределение технологического уклада как системы доминирующих научно</w:t>
      </w:r>
      <w:r w:rsidRPr="00F73925">
        <w:rPr>
          <w:rFonts w:ascii="Times New Roman" w:eastAsia="Times New Roman" w:hAnsi="Times New Roman" w:cs="Times New Roman"/>
          <w:color w:val="000000"/>
          <w:kern w:val="0"/>
          <w:sz w:val="28"/>
          <w:szCs w:val="28"/>
          <w:lang w:eastAsia="ru-RU" w:bidi="ru-RU"/>
        </w:rPr>
        <w:softHyphen/>
        <w:t>технологических принципов, определяющих содержание производственных процессов в контексте действующей технологической парадигмы, диктуемой технологическим способом производства;</w:t>
      </w:r>
    </w:p>
    <w:p w:rsidR="00F73925" w:rsidRPr="00F73925" w:rsidRDefault="00F73925" w:rsidP="00F73925">
      <w:pPr>
        <w:numPr>
          <w:ilvl w:val="0"/>
          <w:numId w:val="24"/>
        </w:numPr>
        <w:tabs>
          <w:tab w:val="clear" w:pos="709"/>
          <w:tab w:val="left" w:pos="846"/>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выявлена роль процесса конвергенции технологической структуры, ко</w:t>
      </w:r>
      <w:r w:rsidRPr="00F73925">
        <w:rPr>
          <w:rFonts w:ascii="Times New Roman" w:eastAsia="Times New Roman" w:hAnsi="Times New Roman" w:cs="Times New Roman"/>
          <w:color w:val="000000"/>
          <w:kern w:val="0"/>
          <w:sz w:val="28"/>
          <w:szCs w:val="28"/>
          <w:lang w:eastAsia="ru-RU" w:bidi="ru-RU"/>
        </w:rPr>
        <w:softHyphen/>
        <w:t>торый является следствием дигитализации технологического базиса (устра</w:t>
      </w:r>
      <w:r w:rsidRPr="00F73925">
        <w:rPr>
          <w:rFonts w:ascii="Times New Roman" w:eastAsia="Times New Roman" w:hAnsi="Times New Roman" w:cs="Times New Roman"/>
          <w:color w:val="000000"/>
          <w:kern w:val="0"/>
          <w:sz w:val="28"/>
          <w:szCs w:val="28"/>
          <w:lang w:eastAsia="ru-RU" w:bidi="ru-RU"/>
        </w:rPr>
        <w:softHyphen/>
        <w:t>няющей различия между видами информации и уравнивающей их содержание) и играет ключевую роль в распространении инновационных структурных сдви</w:t>
      </w:r>
      <w:r w:rsidRPr="00F73925">
        <w:rPr>
          <w:rFonts w:ascii="Times New Roman" w:eastAsia="Times New Roman" w:hAnsi="Times New Roman" w:cs="Times New Roman"/>
          <w:color w:val="000000"/>
          <w:kern w:val="0"/>
          <w:sz w:val="28"/>
          <w:szCs w:val="28"/>
          <w:lang w:eastAsia="ru-RU" w:bidi="ru-RU"/>
        </w:rPr>
        <w:softHyphen/>
        <w:t>гов в экономике. Конвергенция технологической структуры как процесс взаи</w:t>
      </w:r>
      <w:r w:rsidRPr="00F73925">
        <w:rPr>
          <w:rFonts w:ascii="Times New Roman" w:eastAsia="Times New Roman" w:hAnsi="Times New Roman" w:cs="Times New Roman"/>
          <w:color w:val="000000"/>
          <w:kern w:val="0"/>
          <w:sz w:val="28"/>
          <w:szCs w:val="28"/>
          <w:lang w:eastAsia="ru-RU" w:bidi="ru-RU"/>
        </w:rPr>
        <w:softHyphen/>
        <w:t>мопроникновения и сочетания различных технологических инноваций стиму</w:t>
      </w:r>
      <w:r w:rsidRPr="00F73925">
        <w:rPr>
          <w:rFonts w:ascii="Times New Roman" w:eastAsia="Times New Roman" w:hAnsi="Times New Roman" w:cs="Times New Roman"/>
          <w:color w:val="000000"/>
          <w:kern w:val="0"/>
          <w:sz w:val="28"/>
          <w:szCs w:val="28"/>
          <w:lang w:eastAsia="ru-RU" w:bidi="ru-RU"/>
        </w:rPr>
        <w:softHyphen/>
        <w:t>лирует формирование новых видов структурных сдвигов - структурной конвер</w:t>
      </w:r>
      <w:r w:rsidRPr="00F73925">
        <w:rPr>
          <w:rFonts w:ascii="Times New Roman" w:eastAsia="Times New Roman" w:hAnsi="Times New Roman" w:cs="Times New Roman"/>
          <w:color w:val="000000"/>
          <w:kern w:val="0"/>
          <w:sz w:val="28"/>
          <w:szCs w:val="28"/>
          <w:lang w:eastAsia="ru-RU" w:bidi="ru-RU"/>
        </w:rPr>
        <w:softHyphen/>
        <w:t>генции;</w:t>
      </w:r>
    </w:p>
    <w:p w:rsidR="00F73925" w:rsidRPr="00F73925" w:rsidRDefault="00F73925" w:rsidP="00F73925">
      <w:pPr>
        <w:numPr>
          <w:ilvl w:val="0"/>
          <w:numId w:val="24"/>
        </w:numPr>
        <w:tabs>
          <w:tab w:val="clear" w:pos="709"/>
          <w:tab w:val="left" w:pos="841"/>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раскрыта современная модификация структуроформирующих факторов, являющихся приоритетными для формирования оптимальных структурных пропорций российской экономики, к которым относятся: НТП и инновации; емкость внутреннего рынка и концентрация ресурсов для накопления; уровень квалификации научно-технических кадров; экологические технологии; смена вектора внешней торговли, направленная на обновление основных фондов вы</w:t>
      </w:r>
      <w:r w:rsidRPr="00F73925">
        <w:rPr>
          <w:rFonts w:ascii="Times New Roman" w:eastAsia="Times New Roman" w:hAnsi="Times New Roman" w:cs="Times New Roman"/>
          <w:color w:val="000000"/>
          <w:kern w:val="0"/>
          <w:sz w:val="28"/>
          <w:szCs w:val="28"/>
          <w:lang w:eastAsia="ru-RU" w:bidi="ru-RU"/>
        </w:rPr>
        <w:softHyphen/>
        <w:t>сокотехнологичных отраслей и модернизацию промышленной структуры;</w:t>
      </w:r>
    </w:p>
    <w:p w:rsidR="00F73925" w:rsidRPr="00F73925" w:rsidRDefault="00F73925" w:rsidP="00F73925">
      <w:pPr>
        <w:numPr>
          <w:ilvl w:val="0"/>
          <w:numId w:val="24"/>
        </w:numPr>
        <w:tabs>
          <w:tab w:val="clear" w:pos="709"/>
          <w:tab w:val="left" w:pos="846"/>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предложена модель инновационного развития, основанная на кластерно</w:t>
      </w:r>
      <w:r w:rsidRPr="00F73925">
        <w:rPr>
          <w:rFonts w:ascii="Times New Roman" w:eastAsia="Times New Roman" w:hAnsi="Times New Roman" w:cs="Times New Roman"/>
          <w:color w:val="000000"/>
          <w:kern w:val="0"/>
          <w:sz w:val="28"/>
          <w:szCs w:val="28"/>
          <w:lang w:eastAsia="ru-RU" w:bidi="ru-RU"/>
        </w:rPr>
        <w:softHyphen/>
        <w:t>сетевом механизме структурирования экономической системы, который обес</w:t>
      </w:r>
      <w:r w:rsidRPr="00F73925">
        <w:rPr>
          <w:rFonts w:ascii="Times New Roman" w:eastAsia="Times New Roman" w:hAnsi="Times New Roman" w:cs="Times New Roman"/>
          <w:color w:val="000000"/>
          <w:kern w:val="0"/>
          <w:sz w:val="28"/>
          <w:szCs w:val="28"/>
          <w:lang w:eastAsia="ru-RU" w:bidi="ru-RU"/>
        </w:rPr>
        <w:softHyphen/>
        <w:t>печивает более эффективную реализацию конкурентных преимуществ. Класте</w:t>
      </w:r>
      <w:r w:rsidRPr="00F73925">
        <w:rPr>
          <w:rFonts w:ascii="Times New Roman" w:eastAsia="Times New Roman" w:hAnsi="Times New Roman" w:cs="Times New Roman"/>
          <w:color w:val="000000"/>
          <w:kern w:val="0"/>
          <w:sz w:val="28"/>
          <w:szCs w:val="28"/>
          <w:lang w:eastAsia="ru-RU" w:bidi="ru-RU"/>
        </w:rPr>
        <w:softHyphen/>
        <w:t>ры являются основной движущей силой изменений технологической, отрасле</w:t>
      </w:r>
      <w:r w:rsidRPr="00F73925">
        <w:rPr>
          <w:rFonts w:ascii="Times New Roman" w:eastAsia="Times New Roman" w:hAnsi="Times New Roman" w:cs="Times New Roman"/>
          <w:color w:val="000000"/>
          <w:kern w:val="0"/>
          <w:sz w:val="28"/>
          <w:szCs w:val="28"/>
          <w:lang w:eastAsia="ru-RU" w:bidi="ru-RU"/>
        </w:rPr>
        <w:softHyphen/>
        <w:t>вой и воспроизводственной структуры экономики, играют значительную роль в процессе коммерциализации изобретений в инновации и в конкурентные пре</w:t>
      </w:r>
      <w:r w:rsidRPr="00F73925">
        <w:rPr>
          <w:rFonts w:ascii="Times New Roman" w:eastAsia="Times New Roman" w:hAnsi="Times New Roman" w:cs="Times New Roman"/>
          <w:color w:val="000000"/>
          <w:kern w:val="0"/>
          <w:sz w:val="28"/>
          <w:szCs w:val="28"/>
          <w:lang w:eastAsia="ru-RU" w:bidi="ru-RU"/>
        </w:rPr>
        <w:softHyphen/>
        <w:t>имущества, диффузии и трансфера высоких технологий в реальной рыночной среде. Инновационный кластер, как ключевое звено механизма структурной модернизации, обеспечивает самоорганизацию, самогенерацию экономики и формирование инновационной модели структуры российской экономики;</w:t>
      </w:r>
    </w:p>
    <w:p w:rsidR="00F73925" w:rsidRPr="00F73925" w:rsidRDefault="00F73925" w:rsidP="00F73925">
      <w:pPr>
        <w:numPr>
          <w:ilvl w:val="0"/>
          <w:numId w:val="24"/>
        </w:numPr>
        <w:tabs>
          <w:tab w:val="clear" w:pos="709"/>
          <w:tab w:val="left" w:pos="850"/>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определены ключевые задачи, приоритеты и механизмы реализации структурной политики как смены экспортно-сырьевой модели путем структур</w:t>
      </w:r>
      <w:r w:rsidRPr="00F73925">
        <w:rPr>
          <w:rFonts w:ascii="Times New Roman" w:eastAsia="Times New Roman" w:hAnsi="Times New Roman" w:cs="Times New Roman"/>
          <w:color w:val="000000"/>
          <w:kern w:val="0"/>
          <w:sz w:val="28"/>
          <w:szCs w:val="28"/>
          <w:lang w:eastAsia="ru-RU" w:bidi="ru-RU"/>
        </w:rPr>
        <w:softHyphen/>
        <w:t>ной модернизации и неоиндустриализации с формированием новой промыш</w:t>
      </w:r>
      <w:r w:rsidRPr="00F73925">
        <w:rPr>
          <w:rFonts w:ascii="Times New Roman" w:eastAsia="Times New Roman" w:hAnsi="Times New Roman" w:cs="Times New Roman"/>
          <w:color w:val="000000"/>
          <w:kern w:val="0"/>
          <w:sz w:val="28"/>
          <w:szCs w:val="28"/>
          <w:lang w:eastAsia="ru-RU" w:bidi="ru-RU"/>
        </w:rPr>
        <w:softHyphen/>
        <w:t>ленной базы и на этой основе определены ключевые отрасли развития иннова</w:t>
      </w:r>
      <w:r w:rsidRPr="00F73925">
        <w:rPr>
          <w:rFonts w:ascii="Times New Roman" w:eastAsia="Times New Roman" w:hAnsi="Times New Roman" w:cs="Times New Roman"/>
          <w:color w:val="000000"/>
          <w:kern w:val="0"/>
          <w:sz w:val="28"/>
          <w:szCs w:val="28"/>
          <w:lang w:eastAsia="ru-RU" w:bidi="ru-RU"/>
        </w:rPr>
        <w:softHyphen/>
        <w:t>ционной экономики. Государственно-частное партнерство как наиболее конку</w:t>
      </w:r>
      <w:r w:rsidRPr="00F73925">
        <w:rPr>
          <w:rFonts w:ascii="Times New Roman" w:eastAsia="Times New Roman" w:hAnsi="Times New Roman" w:cs="Times New Roman"/>
          <w:color w:val="000000"/>
          <w:kern w:val="0"/>
          <w:sz w:val="28"/>
          <w:szCs w:val="28"/>
          <w:lang w:eastAsia="ru-RU" w:bidi="ru-RU"/>
        </w:rPr>
        <w:softHyphen/>
        <w:t>рентоспособная форма их интеграции и генератор прогрессивных структурных сдвигов призвано стимулировать создание эффективной экономической среды, способной стимулировать расширение бизнеса в инновационной сфере в целях достижения паритета в прорывных направлениях инновационного развития.</w:t>
      </w:r>
    </w:p>
    <w:p w:rsidR="00F73925" w:rsidRPr="00F73925" w:rsidRDefault="00F73925" w:rsidP="00F73925">
      <w:pPr>
        <w:tabs>
          <w:tab w:val="clear" w:pos="709"/>
        </w:tabs>
        <w:suppressAutoHyphens w:val="0"/>
        <w:spacing w:after="1232" w:line="475" w:lineRule="exact"/>
        <w:ind w:firstLine="600"/>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Теоретическая значимость работы. В диссертации анализированы и син</w:t>
      </w:r>
      <w:r w:rsidRPr="00F73925">
        <w:rPr>
          <w:rFonts w:ascii="Times New Roman" w:eastAsia="Times New Roman" w:hAnsi="Times New Roman" w:cs="Times New Roman"/>
          <w:color w:val="000000"/>
          <w:kern w:val="0"/>
          <w:sz w:val="28"/>
          <w:szCs w:val="28"/>
          <w:lang w:eastAsia="ru-RU" w:bidi="ru-RU"/>
        </w:rPr>
        <w:softHyphen/>
        <w:t>тезированы основные теоретико-методологические подходы к исследованию структурных сдвигов в экономике в условиях инновационного развития. Суще</w:t>
      </w:r>
      <w:r w:rsidRPr="00F73925">
        <w:rPr>
          <w:rFonts w:ascii="Times New Roman" w:eastAsia="Times New Roman" w:hAnsi="Times New Roman" w:cs="Times New Roman"/>
          <w:color w:val="000000"/>
          <w:kern w:val="0"/>
          <w:sz w:val="28"/>
          <w:szCs w:val="28"/>
          <w:lang w:eastAsia="ru-RU" w:bidi="ru-RU"/>
        </w:rPr>
        <w:softHyphen/>
        <w:t>ственным вкладом в развитие теории структурных сдвигов является исследова</w:t>
      </w:r>
      <w:r w:rsidRPr="00F73925">
        <w:rPr>
          <w:rFonts w:ascii="Times New Roman" w:eastAsia="Times New Roman" w:hAnsi="Times New Roman" w:cs="Times New Roman"/>
          <w:color w:val="000000"/>
          <w:kern w:val="0"/>
          <w:sz w:val="28"/>
          <w:szCs w:val="28"/>
          <w:lang w:eastAsia="ru-RU" w:bidi="ru-RU"/>
        </w:rPr>
        <w:softHyphen/>
        <w:t>ние факторов и условий, определяющих их содержание и динамику в условиях усиления цикличности экономической динамики. На основе развития положе</w:t>
      </w:r>
      <w:r w:rsidRPr="00F73925">
        <w:rPr>
          <w:rFonts w:ascii="Times New Roman" w:eastAsia="Times New Roman" w:hAnsi="Times New Roman" w:cs="Times New Roman"/>
          <w:color w:val="000000"/>
          <w:kern w:val="0"/>
          <w:sz w:val="28"/>
          <w:szCs w:val="28"/>
          <w:lang w:eastAsia="ru-RU" w:bidi="ru-RU"/>
        </w:rPr>
        <w:softHyphen/>
        <w:t>ний эволюционной теории сформулировано понятие позитивных структурных</w:t>
      </w:r>
    </w:p>
    <w:p w:rsidR="00F73925" w:rsidRPr="00F73925" w:rsidRDefault="00F73925" w:rsidP="00F73925">
      <w:pPr>
        <w:tabs>
          <w:tab w:val="clear" w:pos="709"/>
        </w:tabs>
        <w:suppressAutoHyphens w:val="0"/>
        <w:spacing w:after="0" w:line="360" w:lineRule="exact"/>
        <w:ind w:left="1480" w:firstLine="0"/>
        <w:jc w:val="left"/>
        <w:rPr>
          <w:rFonts w:ascii="Times New Roman" w:eastAsia="Times New Roman" w:hAnsi="Times New Roman" w:cs="Times New Roman"/>
          <w:b/>
          <w:bCs/>
          <w:color w:val="000000"/>
          <w:spacing w:val="-10"/>
          <w:kern w:val="0"/>
          <w:sz w:val="36"/>
          <w:szCs w:val="36"/>
          <w:lang w:eastAsia="en-US" w:bidi="en-US"/>
        </w:rPr>
      </w:pPr>
      <w:r w:rsidRPr="00F73925">
        <w:rPr>
          <w:rFonts w:ascii="Times New Roman" w:eastAsia="Times New Roman" w:hAnsi="Times New Roman" w:cs="Times New Roman"/>
          <w:b/>
          <w:bCs/>
          <w:color w:val="000000"/>
          <w:spacing w:val="-10"/>
          <w:kern w:val="0"/>
          <w:sz w:val="36"/>
          <w:szCs w:val="36"/>
          <w:lang w:val="en-US" w:eastAsia="en-US" w:bidi="en-US"/>
        </w:rPr>
        <w:t>If</w:t>
      </w:r>
    </w:p>
    <w:p w:rsidR="00F73925" w:rsidRPr="00F73925" w:rsidRDefault="00F73925" w:rsidP="00F73925">
      <w:pPr>
        <w:tabs>
          <w:tab w:val="clear" w:pos="709"/>
        </w:tabs>
        <w:suppressAutoHyphens w:val="0"/>
        <w:spacing w:after="0" w:line="180" w:lineRule="exact"/>
        <w:ind w:left="1480" w:firstLine="0"/>
        <w:jc w:val="left"/>
        <w:rPr>
          <w:rFonts w:ascii="Times New Roman" w:eastAsia="Times New Roman" w:hAnsi="Times New Roman" w:cs="Times New Roman"/>
          <w:b/>
          <w:bCs/>
          <w:color w:val="000000"/>
          <w:kern w:val="0"/>
          <w:sz w:val="18"/>
          <w:szCs w:val="18"/>
          <w:lang w:eastAsia="ru-RU" w:bidi="ru-RU"/>
        </w:rPr>
        <w:sectPr w:rsidR="00F73925" w:rsidRPr="00F73925">
          <w:headerReference w:type="even" r:id="rId28"/>
          <w:headerReference w:type="default" r:id="rId29"/>
          <w:footerReference w:type="even" r:id="rId30"/>
          <w:footerReference w:type="default" r:id="rId31"/>
          <w:headerReference w:type="first" r:id="rId32"/>
          <w:footerReference w:type="first" r:id="rId33"/>
          <w:pgSz w:w="12190" w:h="17034"/>
          <w:pgMar w:top="1107" w:right="679" w:bottom="346" w:left="1766" w:header="0" w:footer="3" w:gutter="0"/>
          <w:cols w:space="720"/>
          <w:noEndnote/>
          <w:titlePg/>
          <w:docGrid w:linePitch="360"/>
        </w:sectPr>
      </w:pPr>
      <w:r w:rsidRPr="00F73925">
        <w:rPr>
          <w:rFonts w:ascii="Times New Roman" w:eastAsia="Times New Roman" w:hAnsi="Times New Roman" w:cs="Times New Roman"/>
          <w:b/>
          <w:bCs/>
          <w:color w:val="000000"/>
          <w:kern w:val="0"/>
          <w:sz w:val="18"/>
          <w:szCs w:val="18"/>
          <w:lang w:eastAsia="ru-RU" w:bidi="ru-RU"/>
        </w:rPr>
        <w:t>I г</w:t>
      </w:r>
    </w:p>
    <w:p w:rsidR="00F73925" w:rsidRPr="00F73925" w:rsidRDefault="00F73925" w:rsidP="00F73925">
      <w:pPr>
        <w:tabs>
          <w:tab w:val="clear" w:pos="709"/>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сдвигов как динамически развивающегося процесса, обеспечивающего форми</w:t>
      </w:r>
      <w:r w:rsidRPr="00F73925">
        <w:rPr>
          <w:rFonts w:ascii="Times New Roman" w:eastAsia="Times New Roman" w:hAnsi="Times New Roman" w:cs="Times New Roman"/>
          <w:color w:val="000000"/>
          <w:kern w:val="0"/>
          <w:sz w:val="28"/>
          <w:szCs w:val="28"/>
          <w:lang w:eastAsia="ru-RU" w:bidi="ru-RU"/>
        </w:rPr>
        <w:softHyphen/>
        <w:t>рование оптимальных пропорций экономики. В рамках методологии системно</w:t>
      </w:r>
      <w:r w:rsidRPr="00F73925">
        <w:rPr>
          <w:rFonts w:ascii="Times New Roman" w:eastAsia="Times New Roman" w:hAnsi="Times New Roman" w:cs="Times New Roman"/>
          <w:color w:val="000000"/>
          <w:kern w:val="0"/>
          <w:sz w:val="28"/>
          <w:szCs w:val="28"/>
          <w:lang w:eastAsia="ru-RU" w:bidi="ru-RU"/>
        </w:rPr>
        <w:softHyphen/>
        <w:t>го анализа выделены концептуальные модели, определяющие структурную ус</w:t>
      </w:r>
      <w:r w:rsidRPr="00F73925">
        <w:rPr>
          <w:rFonts w:ascii="Times New Roman" w:eastAsia="Times New Roman" w:hAnsi="Times New Roman" w:cs="Times New Roman"/>
          <w:color w:val="000000"/>
          <w:kern w:val="0"/>
          <w:sz w:val="28"/>
          <w:szCs w:val="28"/>
          <w:lang w:eastAsia="ru-RU" w:bidi="ru-RU"/>
        </w:rPr>
        <w:softHyphen/>
        <w:t>тойчивость экономики. Проведен теоретический анализ влияния циклической динамики на процесс структурной трансформации отечественной экономики, исследованы основные виды кризисов и их роль в структурном развитии. Рас</w:t>
      </w:r>
      <w:r w:rsidRPr="00F73925">
        <w:rPr>
          <w:rFonts w:ascii="Times New Roman" w:eastAsia="Times New Roman" w:hAnsi="Times New Roman" w:cs="Times New Roman"/>
          <w:color w:val="000000"/>
          <w:kern w:val="0"/>
          <w:sz w:val="28"/>
          <w:szCs w:val="28"/>
          <w:lang w:eastAsia="ru-RU" w:bidi="ru-RU"/>
        </w:rPr>
        <w:softHyphen/>
        <w:t>крыта роль инновационного развития в формировании структурных пропорций экономики. Обоснованы источники и причины технологической многоукладно- сти, характеризующей особенности технологического базиса российской эко</w:t>
      </w:r>
      <w:r w:rsidRPr="00F73925">
        <w:rPr>
          <w:rFonts w:ascii="Times New Roman" w:eastAsia="Times New Roman" w:hAnsi="Times New Roman" w:cs="Times New Roman"/>
          <w:color w:val="000000"/>
          <w:kern w:val="0"/>
          <w:sz w:val="28"/>
          <w:szCs w:val="28"/>
          <w:lang w:eastAsia="ru-RU" w:bidi="ru-RU"/>
        </w:rPr>
        <w:softHyphen/>
        <w:t>номики. Рассмотрена сущность государственной структурной политики, ее ме</w:t>
      </w:r>
      <w:r w:rsidRPr="00F73925">
        <w:rPr>
          <w:rFonts w:ascii="Times New Roman" w:eastAsia="Times New Roman" w:hAnsi="Times New Roman" w:cs="Times New Roman"/>
          <w:color w:val="000000"/>
          <w:kern w:val="0"/>
          <w:sz w:val="28"/>
          <w:szCs w:val="28"/>
          <w:lang w:eastAsia="ru-RU" w:bidi="ru-RU"/>
        </w:rPr>
        <w:softHyphen/>
        <w:t>ханизмы и приоритеты в целях оптимизации структурных пропорций в услови</w:t>
      </w:r>
      <w:r w:rsidRPr="00F73925">
        <w:rPr>
          <w:rFonts w:ascii="Times New Roman" w:eastAsia="Times New Roman" w:hAnsi="Times New Roman" w:cs="Times New Roman"/>
          <w:color w:val="000000"/>
          <w:kern w:val="0"/>
          <w:sz w:val="28"/>
          <w:szCs w:val="28"/>
          <w:lang w:eastAsia="ru-RU" w:bidi="ru-RU"/>
        </w:rPr>
        <w:softHyphen/>
        <w:t>ях глобального кризиса и перехода к инновационной парадигме развития. Тео</w:t>
      </w:r>
      <w:r w:rsidRPr="00F73925">
        <w:rPr>
          <w:rFonts w:ascii="Times New Roman" w:eastAsia="Times New Roman" w:hAnsi="Times New Roman" w:cs="Times New Roman"/>
          <w:color w:val="000000"/>
          <w:kern w:val="0"/>
          <w:sz w:val="28"/>
          <w:szCs w:val="28"/>
          <w:lang w:eastAsia="ru-RU" w:bidi="ru-RU"/>
        </w:rPr>
        <w:softHyphen/>
        <w:t>ретические положения диссертации способствуют обоснованной выработке и реализации основных направлений государственной структурной политики в области модернизации, неоиндустриализации отечественной экономики, фор</w:t>
      </w:r>
      <w:r w:rsidRPr="00F73925">
        <w:rPr>
          <w:rFonts w:ascii="Times New Roman" w:eastAsia="Times New Roman" w:hAnsi="Times New Roman" w:cs="Times New Roman"/>
          <w:color w:val="000000"/>
          <w:kern w:val="0"/>
          <w:sz w:val="28"/>
          <w:szCs w:val="28"/>
          <w:lang w:eastAsia="ru-RU" w:bidi="ru-RU"/>
        </w:rPr>
        <w:softHyphen/>
        <w:t>мировании основ инновационной модели структуры экономики. Выводы, пред</w:t>
      </w:r>
      <w:r w:rsidRPr="00F73925">
        <w:rPr>
          <w:rFonts w:ascii="Times New Roman" w:eastAsia="Times New Roman" w:hAnsi="Times New Roman" w:cs="Times New Roman"/>
          <w:color w:val="000000"/>
          <w:kern w:val="0"/>
          <w:sz w:val="28"/>
          <w:szCs w:val="28"/>
          <w:lang w:eastAsia="ru-RU" w:bidi="ru-RU"/>
        </w:rPr>
        <w:softHyphen/>
        <w:t>ставленные в работе, адаптированы к уровню практических рекомендаций по реализации основных положений государственной стратегии формирования ус</w:t>
      </w:r>
      <w:r w:rsidRPr="00F73925">
        <w:rPr>
          <w:rFonts w:ascii="Times New Roman" w:eastAsia="Times New Roman" w:hAnsi="Times New Roman" w:cs="Times New Roman"/>
          <w:color w:val="000000"/>
          <w:kern w:val="0"/>
          <w:sz w:val="28"/>
          <w:szCs w:val="28"/>
          <w:lang w:eastAsia="ru-RU" w:bidi="ru-RU"/>
        </w:rPr>
        <w:softHyphen/>
        <w:t>тойчивой, диверсифицированной экономической структуры, отвечающей соот</w:t>
      </w:r>
      <w:r w:rsidRPr="00F73925">
        <w:rPr>
          <w:rFonts w:ascii="Times New Roman" w:eastAsia="Times New Roman" w:hAnsi="Times New Roman" w:cs="Times New Roman"/>
          <w:color w:val="000000"/>
          <w:kern w:val="0"/>
          <w:sz w:val="28"/>
          <w:szCs w:val="28"/>
          <w:lang w:eastAsia="ru-RU" w:bidi="ru-RU"/>
        </w:rPr>
        <w:softHyphen/>
        <w:t>ветствующим социальным критериям и требованиям глобальной конкуренто</w:t>
      </w:r>
      <w:r w:rsidRPr="00F73925">
        <w:rPr>
          <w:rFonts w:ascii="Times New Roman" w:eastAsia="Times New Roman" w:hAnsi="Times New Roman" w:cs="Times New Roman"/>
          <w:color w:val="000000"/>
          <w:kern w:val="0"/>
          <w:sz w:val="28"/>
          <w:szCs w:val="28"/>
          <w:lang w:eastAsia="ru-RU" w:bidi="ru-RU"/>
        </w:rPr>
        <w:softHyphen/>
        <w:t>способности.</w:t>
      </w:r>
    </w:p>
    <w:p w:rsidR="00F73925" w:rsidRPr="00F73925" w:rsidRDefault="00F73925" w:rsidP="00F73925">
      <w:pPr>
        <w:tabs>
          <w:tab w:val="clear" w:pos="709"/>
        </w:tabs>
        <w:suppressAutoHyphens w:val="0"/>
        <w:spacing w:after="0" w:line="475" w:lineRule="exact"/>
        <w:ind w:firstLine="600"/>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Практическая значимость исследования. Теоретические положения и основные выводы диссертации имеют практическую значимость и могут быть использованы в качестве методологической базы в дальнейших исследованиях процесса общественного воспроизводства, его количественных и качественных параметров. Предложенные рекомендации могут быть учтены при разработке комплексных долгосрочных программ социально-экономического развития страны, а также в реализации конкретных направлений совершенствования хо</w:t>
      </w:r>
      <w:r w:rsidRPr="00F73925">
        <w:rPr>
          <w:rFonts w:ascii="Times New Roman" w:eastAsia="Times New Roman" w:hAnsi="Times New Roman" w:cs="Times New Roman"/>
          <w:color w:val="000000"/>
          <w:kern w:val="0"/>
          <w:sz w:val="28"/>
          <w:szCs w:val="28"/>
          <w:lang w:eastAsia="ru-RU" w:bidi="ru-RU"/>
        </w:rPr>
        <w:softHyphen/>
        <w:t>зяйственного механизма нашей страны. Материалы диссертации могут исполь</w:t>
      </w:r>
      <w:r w:rsidRPr="00F73925">
        <w:rPr>
          <w:rFonts w:ascii="Times New Roman" w:eastAsia="Times New Roman" w:hAnsi="Times New Roman" w:cs="Times New Roman"/>
          <w:color w:val="000000"/>
          <w:kern w:val="0"/>
          <w:sz w:val="28"/>
          <w:szCs w:val="28"/>
          <w:lang w:eastAsia="ru-RU" w:bidi="ru-RU"/>
        </w:rPr>
        <w:softHyphen/>
        <w:t>зоваться при разработке новых программ по ряду дисциплин, изучаемых в высших учебных заведениях соответствующего профиля.</w:t>
      </w:r>
    </w:p>
    <w:p w:rsidR="00F73925" w:rsidRPr="00F73925" w:rsidRDefault="00F73925" w:rsidP="00F73925">
      <w:pPr>
        <w:tabs>
          <w:tab w:val="clear" w:pos="709"/>
        </w:tabs>
        <w:suppressAutoHyphens w:val="0"/>
        <w:spacing w:after="0" w:line="475" w:lineRule="exact"/>
        <w:ind w:firstLine="600"/>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Апробация результатов исследования. Основные положения и результа</w:t>
      </w:r>
      <w:r w:rsidRPr="00F73925">
        <w:rPr>
          <w:rFonts w:ascii="Times New Roman" w:eastAsia="Times New Roman" w:hAnsi="Times New Roman" w:cs="Times New Roman"/>
          <w:color w:val="000000"/>
          <w:kern w:val="0"/>
          <w:sz w:val="28"/>
          <w:szCs w:val="28"/>
          <w:lang w:eastAsia="ru-RU" w:bidi="ru-RU"/>
        </w:rPr>
        <w:softHyphen/>
        <w:t>ты диссертационного исследования докладывались и обсуждались на междуна</w:t>
      </w:r>
      <w:r w:rsidRPr="00F73925">
        <w:rPr>
          <w:rFonts w:ascii="Times New Roman" w:eastAsia="Times New Roman" w:hAnsi="Times New Roman" w:cs="Times New Roman"/>
          <w:color w:val="000000"/>
          <w:kern w:val="0"/>
          <w:sz w:val="28"/>
          <w:szCs w:val="28"/>
          <w:lang w:eastAsia="ru-RU" w:bidi="ru-RU"/>
        </w:rPr>
        <w:softHyphen/>
        <w:t>родных, всероссийских, региональных, межвузовских и внутривузовских кон</w:t>
      </w:r>
      <w:r w:rsidRPr="00F73925">
        <w:rPr>
          <w:rFonts w:ascii="Times New Roman" w:eastAsia="Times New Roman" w:hAnsi="Times New Roman" w:cs="Times New Roman"/>
          <w:color w:val="000000"/>
          <w:kern w:val="0"/>
          <w:sz w:val="28"/>
          <w:szCs w:val="28"/>
          <w:lang w:eastAsia="ru-RU" w:bidi="ru-RU"/>
        </w:rPr>
        <w:softHyphen/>
        <w:t>ференциях, таких как: Региональная научно-практическая конференция «Со</w:t>
      </w:r>
      <w:r w:rsidRPr="00F73925">
        <w:rPr>
          <w:rFonts w:ascii="Times New Roman" w:eastAsia="Times New Roman" w:hAnsi="Times New Roman" w:cs="Times New Roman"/>
          <w:color w:val="000000"/>
          <w:kern w:val="0"/>
          <w:sz w:val="28"/>
          <w:szCs w:val="28"/>
          <w:lang w:eastAsia="ru-RU" w:bidi="ru-RU"/>
        </w:rPr>
        <w:softHyphen/>
        <w:t>циализм: вчера, сегодня, завтра» (Хабаровск, 1994); Межвузовская научно</w:t>
      </w:r>
      <w:r w:rsidRPr="00F73925">
        <w:rPr>
          <w:rFonts w:ascii="Times New Roman" w:eastAsia="Times New Roman" w:hAnsi="Times New Roman" w:cs="Times New Roman"/>
          <w:color w:val="000000"/>
          <w:kern w:val="0"/>
          <w:sz w:val="28"/>
          <w:szCs w:val="28"/>
          <w:lang w:eastAsia="ru-RU" w:bidi="ru-RU"/>
        </w:rPr>
        <w:softHyphen/>
        <w:t>практическая конференция «Организационно-эволюционные проблемы пере</w:t>
      </w:r>
      <w:r w:rsidRPr="00F73925">
        <w:rPr>
          <w:rFonts w:ascii="Times New Roman" w:eastAsia="Times New Roman" w:hAnsi="Times New Roman" w:cs="Times New Roman"/>
          <w:color w:val="000000"/>
          <w:kern w:val="0"/>
          <w:sz w:val="28"/>
          <w:szCs w:val="28"/>
          <w:lang w:eastAsia="ru-RU" w:bidi="ru-RU"/>
        </w:rPr>
        <w:softHyphen/>
        <w:t>хода к рынку с учетом региональных условий» (Хабаровск, 1994); Междуна</w:t>
      </w:r>
      <w:r w:rsidRPr="00F73925">
        <w:rPr>
          <w:rFonts w:ascii="Times New Roman" w:eastAsia="Times New Roman" w:hAnsi="Times New Roman" w:cs="Times New Roman"/>
          <w:color w:val="000000"/>
          <w:kern w:val="0"/>
          <w:sz w:val="28"/>
          <w:szCs w:val="28"/>
          <w:lang w:eastAsia="ru-RU" w:bidi="ru-RU"/>
        </w:rPr>
        <w:softHyphen/>
        <w:t>родная научно-практическая конференция «Экономика в координатах постин</w:t>
      </w:r>
      <w:r w:rsidRPr="00F73925">
        <w:rPr>
          <w:rFonts w:ascii="Times New Roman" w:eastAsia="Times New Roman" w:hAnsi="Times New Roman" w:cs="Times New Roman"/>
          <w:color w:val="000000"/>
          <w:kern w:val="0"/>
          <w:sz w:val="28"/>
          <w:szCs w:val="28"/>
          <w:lang w:eastAsia="ru-RU" w:bidi="ru-RU"/>
        </w:rPr>
        <w:softHyphen/>
        <w:t>дустриального развития: региональный аспект» (Хабаровск, 2002); Всероссий</w:t>
      </w:r>
      <w:r w:rsidRPr="00F73925">
        <w:rPr>
          <w:rFonts w:ascii="Times New Roman" w:eastAsia="Times New Roman" w:hAnsi="Times New Roman" w:cs="Times New Roman"/>
          <w:color w:val="000000"/>
          <w:kern w:val="0"/>
          <w:sz w:val="28"/>
          <w:szCs w:val="28"/>
          <w:lang w:eastAsia="ru-RU" w:bidi="ru-RU"/>
        </w:rPr>
        <w:softHyphen/>
        <w:t>ский научно-методический семинар «Развитие научно-образовательного потенциа</w:t>
      </w:r>
      <w:r w:rsidRPr="00F73925">
        <w:rPr>
          <w:rFonts w:ascii="Times New Roman" w:eastAsia="Times New Roman" w:hAnsi="Times New Roman" w:cs="Times New Roman"/>
          <w:color w:val="000000"/>
          <w:kern w:val="0"/>
          <w:sz w:val="28"/>
          <w:szCs w:val="28"/>
          <w:lang w:eastAsia="ru-RU" w:bidi="ru-RU"/>
        </w:rPr>
        <w:softHyphen/>
        <w:t>ла Сибири» (Томск, 2002); Международная научно-практическая конференция «Развитие взаимодействий в правовом и экономическом пространстве стран АТР: формальные и неформальные аспекты» (Хабаровск, 2003); Международ</w:t>
      </w:r>
      <w:r w:rsidRPr="00F73925">
        <w:rPr>
          <w:rFonts w:ascii="Times New Roman" w:eastAsia="Times New Roman" w:hAnsi="Times New Roman" w:cs="Times New Roman"/>
          <w:color w:val="000000"/>
          <w:kern w:val="0"/>
          <w:sz w:val="28"/>
          <w:szCs w:val="28"/>
          <w:lang w:eastAsia="ru-RU" w:bidi="ru-RU"/>
        </w:rPr>
        <w:softHyphen/>
        <w:t>ная научно-практическая конференция «Россия и регионы: социальные ориен</w:t>
      </w:r>
      <w:r w:rsidRPr="00F73925">
        <w:rPr>
          <w:rFonts w:ascii="Times New Roman" w:eastAsia="Times New Roman" w:hAnsi="Times New Roman" w:cs="Times New Roman"/>
          <w:color w:val="000000"/>
          <w:kern w:val="0"/>
          <w:sz w:val="28"/>
          <w:szCs w:val="28"/>
          <w:lang w:eastAsia="ru-RU" w:bidi="ru-RU"/>
        </w:rPr>
        <w:softHyphen/>
        <w:t>тиры политического и экономического развития» (Челябинск, 2003); VII Эко</w:t>
      </w:r>
      <w:r w:rsidRPr="00F73925">
        <w:rPr>
          <w:rFonts w:ascii="Times New Roman" w:eastAsia="Times New Roman" w:hAnsi="Times New Roman" w:cs="Times New Roman"/>
          <w:color w:val="000000"/>
          <w:kern w:val="0"/>
          <w:sz w:val="28"/>
          <w:szCs w:val="28"/>
          <w:lang w:eastAsia="ru-RU" w:bidi="ru-RU"/>
        </w:rPr>
        <w:softHyphen/>
        <w:t>номические чтения «Экономико-теоретические представления о будущем раз</w:t>
      </w:r>
      <w:r w:rsidRPr="00F73925">
        <w:rPr>
          <w:rFonts w:ascii="Times New Roman" w:eastAsia="Times New Roman" w:hAnsi="Times New Roman" w:cs="Times New Roman"/>
          <w:color w:val="000000"/>
          <w:kern w:val="0"/>
          <w:sz w:val="28"/>
          <w:szCs w:val="28"/>
          <w:lang w:eastAsia="ru-RU" w:bidi="ru-RU"/>
        </w:rPr>
        <w:softHyphen/>
        <w:t>витии России» (Томск, 2006).</w:t>
      </w:r>
    </w:p>
    <w:p w:rsidR="00F73925" w:rsidRPr="00F73925" w:rsidRDefault="00F73925" w:rsidP="00F73925">
      <w:pPr>
        <w:tabs>
          <w:tab w:val="clear" w:pos="709"/>
        </w:tabs>
        <w:suppressAutoHyphens w:val="0"/>
        <w:spacing w:after="0" w:line="475" w:lineRule="exact"/>
        <w:ind w:firstLine="600"/>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Результаты исследований диссертанта отражены в 55 научных публикациях, в том числе в шести монографиях (двух авторских объемом 17,90 п.л. и четырех в со</w:t>
      </w:r>
      <w:r w:rsidRPr="00F73925">
        <w:rPr>
          <w:rFonts w:ascii="Times New Roman" w:eastAsia="Times New Roman" w:hAnsi="Times New Roman" w:cs="Times New Roman"/>
          <w:color w:val="000000"/>
          <w:kern w:val="0"/>
          <w:sz w:val="28"/>
          <w:szCs w:val="28"/>
          <w:lang w:eastAsia="ru-RU" w:bidi="ru-RU"/>
        </w:rPr>
        <w:softHyphen/>
        <w:t>авторстве с авторским вкладом в объеме 32,3 п.л.). Общий объем научных публи</w:t>
      </w:r>
      <w:r w:rsidRPr="00F73925">
        <w:rPr>
          <w:rFonts w:ascii="Times New Roman" w:eastAsia="Times New Roman" w:hAnsi="Times New Roman" w:cs="Times New Roman"/>
          <w:color w:val="000000"/>
          <w:kern w:val="0"/>
          <w:sz w:val="28"/>
          <w:szCs w:val="28"/>
          <w:lang w:eastAsia="ru-RU" w:bidi="ru-RU"/>
        </w:rPr>
        <w:softHyphen/>
        <w:t>каций автора по теме диссертации -55,89 п.л., авторский вклад в них составляет 50,21 п.л.</w:t>
      </w:r>
    </w:p>
    <w:p w:rsidR="00F73925" w:rsidRPr="00F73925" w:rsidRDefault="00F73925" w:rsidP="00F73925">
      <w:pPr>
        <w:tabs>
          <w:tab w:val="clear" w:pos="709"/>
        </w:tabs>
        <w:suppressAutoHyphens w:val="0"/>
        <w:spacing w:after="0" w:line="475" w:lineRule="exact"/>
        <w:ind w:firstLine="600"/>
        <w:rPr>
          <w:rFonts w:ascii="Times New Roman" w:eastAsia="Times New Roman" w:hAnsi="Times New Roman" w:cs="Times New Roman"/>
          <w:color w:val="000000"/>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Структура диссертации. Структура работы обусловлена поставленными целью, задачами и логикой исследования и включает введение, пять глав, за</w:t>
      </w:r>
      <w:r w:rsidRPr="00F73925">
        <w:rPr>
          <w:rFonts w:ascii="Times New Roman" w:eastAsia="Times New Roman" w:hAnsi="Times New Roman" w:cs="Times New Roman"/>
          <w:color w:val="000000"/>
          <w:kern w:val="0"/>
          <w:sz w:val="28"/>
          <w:szCs w:val="28"/>
          <w:lang w:eastAsia="ru-RU" w:bidi="ru-RU"/>
        </w:rPr>
        <w:softHyphen/>
        <w:t>ключение, библиографический список из 411 источников и 32 приложений. Общий объем диссертации составляет 354 страницы, в том числе 43 таблицы и 22 рисунка.</w:t>
      </w:r>
    </w:p>
    <w:p w:rsidR="00F73925" w:rsidRDefault="00F73925" w:rsidP="00F73925">
      <w:pPr>
        <w:rPr>
          <w:lang w:val="en-US"/>
        </w:rPr>
      </w:pPr>
    </w:p>
    <w:p w:rsidR="00F73925" w:rsidRDefault="00F73925" w:rsidP="00F73925">
      <w:pPr>
        <w:rPr>
          <w:lang w:val="en-US"/>
        </w:rPr>
      </w:pPr>
    </w:p>
    <w:p w:rsidR="00F73925" w:rsidRDefault="00F73925" w:rsidP="00F73925">
      <w:pPr>
        <w:rPr>
          <w:lang w:val="en-US"/>
        </w:rPr>
      </w:pPr>
    </w:p>
    <w:p w:rsidR="00F73925" w:rsidRDefault="00F73925" w:rsidP="00F73925">
      <w:pPr>
        <w:rPr>
          <w:lang w:val="en-US"/>
        </w:rPr>
      </w:pPr>
    </w:p>
    <w:p w:rsidR="00F73925" w:rsidRPr="00F73925" w:rsidRDefault="00F73925" w:rsidP="00F73925">
      <w:pPr>
        <w:keepNext/>
        <w:keepLines/>
        <w:tabs>
          <w:tab w:val="clear" w:pos="709"/>
        </w:tabs>
        <w:suppressAutoHyphens w:val="0"/>
        <w:spacing w:after="111" w:line="280" w:lineRule="exact"/>
        <w:ind w:firstLine="600"/>
        <w:outlineLvl w:val="7"/>
        <w:rPr>
          <w:rFonts w:ascii="Times New Roman" w:eastAsia="Times New Roman" w:hAnsi="Times New Roman" w:cs="Times New Roman"/>
          <w:kern w:val="0"/>
          <w:sz w:val="28"/>
          <w:szCs w:val="28"/>
          <w:lang w:eastAsia="ru-RU" w:bidi="ru-RU"/>
        </w:rPr>
      </w:pPr>
      <w:bookmarkStart w:id="2" w:name="bookmark15"/>
      <w:r w:rsidRPr="00F73925">
        <w:rPr>
          <w:rFonts w:ascii="Times New Roman" w:eastAsia="Times New Roman" w:hAnsi="Times New Roman" w:cs="Times New Roman"/>
          <w:color w:val="000000"/>
          <w:kern w:val="0"/>
          <w:sz w:val="28"/>
          <w:szCs w:val="28"/>
          <w:lang w:eastAsia="ru-RU" w:bidi="ru-RU"/>
        </w:rPr>
        <w:t>ЗАКЛЮЧЕНИЕ</w:t>
      </w:r>
      <w:bookmarkEnd w:id="2"/>
    </w:p>
    <w:p w:rsidR="00F73925" w:rsidRPr="00F73925" w:rsidRDefault="00F73925" w:rsidP="00F73925">
      <w:pPr>
        <w:tabs>
          <w:tab w:val="clear" w:pos="709"/>
        </w:tabs>
        <w:suppressAutoHyphens w:val="0"/>
        <w:spacing w:after="0" w:line="494" w:lineRule="exact"/>
        <w:ind w:firstLine="600"/>
        <w:rPr>
          <w:rFonts w:ascii="Times New Roman" w:eastAsia="Times New Roman" w:hAnsi="Times New Roman" w:cs="Times New Roman"/>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Проведенное исследование проблемы структурных сдвигов в период ры</w:t>
      </w:r>
      <w:r w:rsidRPr="00F73925">
        <w:rPr>
          <w:rFonts w:ascii="Times New Roman" w:eastAsia="Times New Roman" w:hAnsi="Times New Roman" w:cs="Times New Roman"/>
          <w:color w:val="000000"/>
          <w:kern w:val="0"/>
          <w:sz w:val="28"/>
          <w:szCs w:val="28"/>
          <w:lang w:eastAsia="ru-RU" w:bidi="ru-RU"/>
        </w:rPr>
        <w:softHyphen/>
        <w:t>ночных реформ и становления инновационной экономики России и анализ ре</w:t>
      </w:r>
      <w:r w:rsidRPr="00F73925">
        <w:rPr>
          <w:rFonts w:ascii="Times New Roman" w:eastAsia="Times New Roman" w:hAnsi="Times New Roman" w:cs="Times New Roman"/>
          <w:color w:val="000000"/>
          <w:kern w:val="0"/>
          <w:sz w:val="28"/>
          <w:szCs w:val="28"/>
          <w:lang w:eastAsia="ru-RU" w:bidi="ru-RU"/>
        </w:rPr>
        <w:softHyphen/>
        <w:t>зультативности функционирования отечественной структурно</w:t>
      </w:r>
      <w:r w:rsidRPr="00F73925">
        <w:rPr>
          <w:rFonts w:ascii="Times New Roman" w:eastAsia="Times New Roman" w:hAnsi="Times New Roman" w:cs="Times New Roman"/>
          <w:color w:val="000000"/>
          <w:kern w:val="0"/>
          <w:sz w:val="28"/>
          <w:szCs w:val="28"/>
          <w:lang w:eastAsia="ru-RU" w:bidi="ru-RU"/>
        </w:rPr>
        <w:softHyphen/>
        <w:t>воспроизводственной модели в условиях трансформации выявили, что ее реше</w:t>
      </w:r>
      <w:r w:rsidRPr="00F73925">
        <w:rPr>
          <w:rFonts w:ascii="Times New Roman" w:eastAsia="Times New Roman" w:hAnsi="Times New Roman" w:cs="Times New Roman"/>
          <w:color w:val="000000"/>
          <w:kern w:val="0"/>
          <w:sz w:val="28"/>
          <w:szCs w:val="28"/>
          <w:lang w:eastAsia="ru-RU" w:bidi="ru-RU"/>
        </w:rPr>
        <w:softHyphen/>
        <w:t>ние должно опираться на новые теоретические подходы, учитывающие выра</w:t>
      </w:r>
      <w:r w:rsidRPr="00F73925">
        <w:rPr>
          <w:rFonts w:ascii="Times New Roman" w:eastAsia="Times New Roman" w:hAnsi="Times New Roman" w:cs="Times New Roman"/>
          <w:color w:val="000000"/>
          <w:kern w:val="0"/>
          <w:sz w:val="28"/>
          <w:szCs w:val="28"/>
          <w:lang w:eastAsia="ru-RU" w:bidi="ru-RU"/>
        </w:rPr>
        <w:softHyphen/>
        <w:t>женный неравновесный характер, диспропорции, деформации и кризис струк</w:t>
      </w:r>
      <w:r w:rsidRPr="00F73925">
        <w:rPr>
          <w:rFonts w:ascii="Times New Roman" w:eastAsia="Times New Roman" w:hAnsi="Times New Roman" w:cs="Times New Roman"/>
          <w:color w:val="000000"/>
          <w:kern w:val="0"/>
          <w:sz w:val="28"/>
          <w:szCs w:val="28"/>
          <w:lang w:eastAsia="ru-RU" w:bidi="ru-RU"/>
        </w:rPr>
        <w:softHyphen/>
        <w:t>туры экономической системы. Рыночный этап экономического развития рос</w:t>
      </w:r>
      <w:r w:rsidRPr="00F73925">
        <w:rPr>
          <w:rFonts w:ascii="Times New Roman" w:eastAsia="Times New Roman" w:hAnsi="Times New Roman" w:cs="Times New Roman"/>
          <w:color w:val="000000"/>
          <w:kern w:val="0"/>
          <w:sz w:val="28"/>
          <w:szCs w:val="28"/>
          <w:lang w:eastAsia="ru-RU" w:bidi="ru-RU"/>
        </w:rPr>
        <w:softHyphen/>
        <w:t>сийской экономики характеризуется существенными трансформационными преобразованиями, которые явились результатом формирования рыночной эко</w:t>
      </w:r>
      <w:r w:rsidRPr="00F73925">
        <w:rPr>
          <w:rFonts w:ascii="Times New Roman" w:eastAsia="Times New Roman" w:hAnsi="Times New Roman" w:cs="Times New Roman"/>
          <w:color w:val="000000"/>
          <w:kern w:val="0"/>
          <w:sz w:val="28"/>
          <w:szCs w:val="28"/>
          <w:lang w:eastAsia="ru-RU" w:bidi="ru-RU"/>
        </w:rPr>
        <w:softHyphen/>
        <w:t>номической модели. Сдвиги, происходящие в структуре экономики - измене</w:t>
      </w:r>
      <w:r w:rsidRPr="00F73925">
        <w:rPr>
          <w:rFonts w:ascii="Times New Roman" w:eastAsia="Times New Roman" w:hAnsi="Times New Roman" w:cs="Times New Roman"/>
          <w:color w:val="000000"/>
          <w:kern w:val="0"/>
          <w:sz w:val="28"/>
          <w:szCs w:val="28"/>
          <w:lang w:eastAsia="ru-RU" w:bidi="ru-RU"/>
        </w:rPr>
        <w:softHyphen/>
        <w:t>ния структурных пропорций - это соотношения между элементами, частями, секторами, отраслями страны, складывающиеся под воздействием объективных экономических законов, темпов и направлений научно-технического прогресса.</w:t>
      </w:r>
    </w:p>
    <w:p w:rsidR="00F73925" w:rsidRPr="00F73925" w:rsidRDefault="00F73925" w:rsidP="00F73925">
      <w:pPr>
        <w:tabs>
          <w:tab w:val="clear" w:pos="709"/>
        </w:tabs>
        <w:suppressAutoHyphens w:val="0"/>
        <w:spacing w:after="0" w:line="494" w:lineRule="exact"/>
        <w:ind w:firstLine="600"/>
        <w:rPr>
          <w:rFonts w:ascii="Times New Roman" w:eastAsia="Times New Roman" w:hAnsi="Times New Roman" w:cs="Times New Roman"/>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Исследование динамики структурных сдвигов в экономике связано с коли</w:t>
      </w:r>
      <w:r w:rsidRPr="00F73925">
        <w:rPr>
          <w:rFonts w:ascii="Times New Roman" w:eastAsia="Times New Roman" w:hAnsi="Times New Roman" w:cs="Times New Roman"/>
          <w:color w:val="000000"/>
          <w:kern w:val="0"/>
          <w:sz w:val="28"/>
          <w:szCs w:val="28"/>
          <w:lang w:eastAsia="ru-RU" w:bidi="ru-RU"/>
        </w:rPr>
        <w:softHyphen/>
        <w:t>чественной мерой измерения структурных сдвигов, характеризующей пропор</w:t>
      </w:r>
      <w:r w:rsidRPr="00F73925">
        <w:rPr>
          <w:rFonts w:ascii="Times New Roman" w:eastAsia="Times New Roman" w:hAnsi="Times New Roman" w:cs="Times New Roman"/>
          <w:color w:val="000000"/>
          <w:kern w:val="0"/>
          <w:sz w:val="28"/>
          <w:szCs w:val="28"/>
          <w:lang w:eastAsia="ru-RU" w:bidi="ru-RU"/>
        </w:rPr>
        <w:softHyphen/>
        <w:t>циональные аспекты отраслевого развития и их влияние на темпы экономиче</w:t>
      </w:r>
      <w:r w:rsidRPr="00F73925">
        <w:rPr>
          <w:rFonts w:ascii="Times New Roman" w:eastAsia="Times New Roman" w:hAnsi="Times New Roman" w:cs="Times New Roman"/>
          <w:color w:val="000000"/>
          <w:kern w:val="0"/>
          <w:sz w:val="28"/>
          <w:szCs w:val="28"/>
          <w:lang w:eastAsia="ru-RU" w:bidi="ru-RU"/>
        </w:rPr>
        <w:softHyphen/>
        <w:t>ского роста и неэффективностью экономики и ее структурной модели.</w:t>
      </w:r>
    </w:p>
    <w:p w:rsidR="00F73925" w:rsidRPr="00F73925" w:rsidRDefault="00F73925" w:rsidP="00F73925">
      <w:pPr>
        <w:tabs>
          <w:tab w:val="clear" w:pos="709"/>
        </w:tabs>
        <w:suppressAutoHyphens w:val="0"/>
        <w:spacing w:after="0" w:line="494" w:lineRule="exact"/>
        <w:ind w:firstLine="600"/>
        <w:rPr>
          <w:rFonts w:ascii="Times New Roman" w:eastAsia="Times New Roman" w:hAnsi="Times New Roman" w:cs="Times New Roman"/>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Показатели структуры - темп роста и абсолютный прирост удельного веса - характеризуют трансформацию и количественную оценку структурных сдви</w:t>
      </w:r>
      <w:r w:rsidRPr="00F73925">
        <w:rPr>
          <w:rFonts w:ascii="Times New Roman" w:eastAsia="Times New Roman" w:hAnsi="Times New Roman" w:cs="Times New Roman"/>
          <w:color w:val="000000"/>
          <w:kern w:val="0"/>
          <w:sz w:val="28"/>
          <w:szCs w:val="28"/>
          <w:lang w:eastAsia="ru-RU" w:bidi="ru-RU"/>
        </w:rPr>
        <w:softHyphen/>
        <w:t>гов. Показатели индекса структурных сдвигов и эластичности роста отраслей дают количественную оценку отраслевых трансформаций в структуре экономи</w:t>
      </w:r>
      <w:r w:rsidRPr="00F73925">
        <w:rPr>
          <w:rFonts w:ascii="Times New Roman" w:eastAsia="Times New Roman" w:hAnsi="Times New Roman" w:cs="Times New Roman"/>
          <w:color w:val="000000"/>
          <w:kern w:val="0"/>
          <w:sz w:val="28"/>
          <w:szCs w:val="28"/>
          <w:lang w:eastAsia="ru-RU" w:bidi="ru-RU"/>
        </w:rPr>
        <w:softHyphen/>
        <w:t>ки. Линейные коэффициенты абсолютных и относительных различий структур, относящиеся к обобщающим показателям структурных сдвигов, позволяют из</w:t>
      </w:r>
      <w:r w:rsidRPr="00F73925">
        <w:rPr>
          <w:rFonts w:ascii="Times New Roman" w:eastAsia="Times New Roman" w:hAnsi="Times New Roman" w:cs="Times New Roman"/>
          <w:color w:val="000000"/>
          <w:kern w:val="0"/>
          <w:sz w:val="28"/>
          <w:szCs w:val="28"/>
          <w:lang w:eastAsia="ru-RU" w:bidi="ru-RU"/>
        </w:rPr>
        <w:softHyphen/>
        <w:t>мерить степень, силу и резкость структурных сдвигов в экономической дина</w:t>
      </w:r>
      <w:r w:rsidRPr="00F73925">
        <w:rPr>
          <w:rFonts w:ascii="Times New Roman" w:eastAsia="Times New Roman" w:hAnsi="Times New Roman" w:cs="Times New Roman"/>
          <w:color w:val="000000"/>
          <w:kern w:val="0"/>
          <w:sz w:val="28"/>
          <w:szCs w:val="28"/>
          <w:lang w:eastAsia="ru-RU" w:bidi="ru-RU"/>
        </w:rPr>
        <w:softHyphen/>
        <w:t>мике и рассчитать их скорость и интенсивность. Выявлены особенности струк</w:t>
      </w:r>
      <w:r w:rsidRPr="00F73925">
        <w:rPr>
          <w:rFonts w:ascii="Times New Roman" w:eastAsia="Times New Roman" w:hAnsi="Times New Roman" w:cs="Times New Roman"/>
          <w:color w:val="000000"/>
          <w:kern w:val="0"/>
          <w:sz w:val="28"/>
          <w:szCs w:val="28"/>
          <w:lang w:eastAsia="ru-RU" w:bidi="ru-RU"/>
        </w:rPr>
        <w:softHyphen/>
        <w:t>турных сдвигов в российской экономике: рост доли услуг происходил при сни</w:t>
      </w:r>
      <w:r w:rsidRPr="00F73925">
        <w:rPr>
          <w:rFonts w:ascii="Times New Roman" w:eastAsia="Times New Roman" w:hAnsi="Times New Roman" w:cs="Times New Roman"/>
          <w:color w:val="000000"/>
          <w:kern w:val="0"/>
          <w:sz w:val="28"/>
          <w:szCs w:val="28"/>
          <w:lang w:eastAsia="ru-RU" w:bidi="ru-RU"/>
        </w:rPr>
        <w:softHyphen/>
        <w:t>жении реального, наукоемкого и сервисного секторов. Направленность, мае</w:t>
      </w:r>
      <w:r w:rsidRPr="00F73925">
        <w:rPr>
          <w:rFonts w:ascii="Times New Roman" w:eastAsia="Times New Roman" w:hAnsi="Times New Roman" w:cs="Times New Roman"/>
          <w:color w:val="000000"/>
          <w:kern w:val="0"/>
          <w:sz w:val="28"/>
          <w:szCs w:val="28"/>
          <w:lang w:eastAsia="ru-RU" w:bidi="ru-RU"/>
        </w:rPr>
        <w:softHyphen/>
        <w:t>штаб и глубина структурных сдвигов в воспроизводственной и отраслевой структуре экономики определяются основным фактором - сырьевым.</w:t>
      </w:r>
    </w:p>
    <w:p w:rsidR="00F73925" w:rsidRPr="00F73925" w:rsidRDefault="00F73925" w:rsidP="00F73925">
      <w:pPr>
        <w:tabs>
          <w:tab w:val="clear" w:pos="709"/>
        </w:tabs>
        <w:suppressAutoHyphens w:val="0"/>
        <w:spacing w:after="0" w:line="494" w:lineRule="exact"/>
        <w:ind w:firstLine="600"/>
        <w:rPr>
          <w:rFonts w:ascii="Times New Roman" w:eastAsia="Times New Roman" w:hAnsi="Times New Roman" w:cs="Times New Roman"/>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Структурная устойчивость экономической системы представляет собой ча</w:t>
      </w:r>
      <w:r w:rsidRPr="00F73925">
        <w:rPr>
          <w:rFonts w:ascii="Times New Roman" w:eastAsia="Times New Roman" w:hAnsi="Times New Roman" w:cs="Times New Roman"/>
          <w:color w:val="000000"/>
          <w:kern w:val="0"/>
          <w:sz w:val="28"/>
          <w:szCs w:val="28"/>
          <w:lang w:eastAsia="ru-RU" w:bidi="ru-RU"/>
        </w:rPr>
        <w:softHyphen/>
        <w:t>стный случай устойчивого экономического равновесия. Структурная устойчи</w:t>
      </w:r>
      <w:r w:rsidRPr="00F73925">
        <w:rPr>
          <w:rFonts w:ascii="Times New Roman" w:eastAsia="Times New Roman" w:hAnsi="Times New Roman" w:cs="Times New Roman"/>
          <w:color w:val="000000"/>
          <w:kern w:val="0"/>
          <w:sz w:val="28"/>
          <w:szCs w:val="28"/>
          <w:lang w:eastAsia="ru-RU" w:bidi="ru-RU"/>
        </w:rPr>
        <w:softHyphen/>
        <w:t>вость предполагает наличие определенных пропорций, представляющих мате</w:t>
      </w:r>
      <w:r w:rsidRPr="00F73925">
        <w:rPr>
          <w:rFonts w:ascii="Times New Roman" w:eastAsia="Times New Roman" w:hAnsi="Times New Roman" w:cs="Times New Roman"/>
          <w:color w:val="000000"/>
          <w:kern w:val="0"/>
          <w:sz w:val="28"/>
          <w:szCs w:val="28"/>
          <w:lang w:eastAsia="ru-RU" w:bidi="ru-RU"/>
        </w:rPr>
        <w:softHyphen/>
        <w:t>риально-вещественную характеристику воспроизводственного процесса и уро</w:t>
      </w:r>
      <w:r w:rsidRPr="00F73925">
        <w:rPr>
          <w:rFonts w:ascii="Times New Roman" w:eastAsia="Times New Roman" w:hAnsi="Times New Roman" w:cs="Times New Roman"/>
          <w:color w:val="000000"/>
          <w:kern w:val="0"/>
          <w:sz w:val="28"/>
          <w:szCs w:val="28"/>
          <w:lang w:eastAsia="ru-RU" w:bidi="ru-RU"/>
        </w:rPr>
        <w:softHyphen/>
        <w:t>вень развития экономической системы. Структура экономики характеризуется циклическим характером структурных сдвигов, происходящих под влиянием экономических, научно-технических, институциональных факторов. Экономи</w:t>
      </w:r>
      <w:r w:rsidRPr="00F73925">
        <w:rPr>
          <w:rFonts w:ascii="Times New Roman" w:eastAsia="Times New Roman" w:hAnsi="Times New Roman" w:cs="Times New Roman"/>
          <w:color w:val="000000"/>
          <w:kern w:val="0"/>
          <w:sz w:val="28"/>
          <w:szCs w:val="28"/>
          <w:lang w:eastAsia="ru-RU" w:bidi="ru-RU"/>
        </w:rPr>
        <w:softHyphen/>
        <w:t>ческий фактор обусловлен спросом или предложением. Институциональный фактор характеризует устройство экономической системы и связан с трансфор</w:t>
      </w:r>
      <w:r w:rsidRPr="00F73925">
        <w:rPr>
          <w:rFonts w:ascii="Times New Roman" w:eastAsia="Times New Roman" w:hAnsi="Times New Roman" w:cs="Times New Roman"/>
          <w:color w:val="000000"/>
          <w:kern w:val="0"/>
          <w:sz w:val="28"/>
          <w:szCs w:val="28"/>
          <w:lang w:eastAsia="ru-RU" w:bidi="ru-RU"/>
        </w:rPr>
        <w:softHyphen/>
        <w:t>мацией системы экономических отношений и институтов при смене экономи</w:t>
      </w:r>
      <w:r w:rsidRPr="00F73925">
        <w:rPr>
          <w:rFonts w:ascii="Times New Roman" w:eastAsia="Times New Roman" w:hAnsi="Times New Roman" w:cs="Times New Roman"/>
          <w:color w:val="000000"/>
          <w:kern w:val="0"/>
          <w:sz w:val="28"/>
          <w:szCs w:val="28"/>
          <w:lang w:eastAsia="ru-RU" w:bidi="ru-RU"/>
        </w:rPr>
        <w:softHyphen/>
        <w:t>ческих способов производства, соотношений и структуры экономических укла</w:t>
      </w:r>
      <w:r w:rsidRPr="00F73925">
        <w:rPr>
          <w:rFonts w:ascii="Times New Roman" w:eastAsia="Times New Roman" w:hAnsi="Times New Roman" w:cs="Times New Roman"/>
          <w:color w:val="000000"/>
          <w:kern w:val="0"/>
          <w:sz w:val="28"/>
          <w:szCs w:val="28"/>
          <w:lang w:eastAsia="ru-RU" w:bidi="ru-RU"/>
        </w:rPr>
        <w:softHyphen/>
        <w:t>дов. Инновационный фактор определяется техническими и технологическими изменениями национального хозяйства. Глобализационный фактор отражается в степени развития международного разделения труда и интеграции хозяйст</w:t>
      </w:r>
      <w:r w:rsidRPr="00F73925">
        <w:rPr>
          <w:rFonts w:ascii="Times New Roman" w:eastAsia="Times New Roman" w:hAnsi="Times New Roman" w:cs="Times New Roman"/>
          <w:color w:val="000000"/>
          <w:kern w:val="0"/>
          <w:sz w:val="28"/>
          <w:szCs w:val="28"/>
          <w:lang w:eastAsia="ru-RU" w:bidi="ru-RU"/>
        </w:rPr>
        <w:softHyphen/>
        <w:t>венных связей. Структурные сдвиги определяются как количественные и каче</w:t>
      </w:r>
      <w:r w:rsidRPr="00F73925">
        <w:rPr>
          <w:rFonts w:ascii="Times New Roman" w:eastAsia="Times New Roman" w:hAnsi="Times New Roman" w:cs="Times New Roman"/>
          <w:color w:val="000000"/>
          <w:kern w:val="0"/>
          <w:sz w:val="28"/>
          <w:szCs w:val="28"/>
          <w:lang w:eastAsia="ru-RU" w:bidi="ru-RU"/>
        </w:rPr>
        <w:softHyphen/>
        <w:t>ственные изменения экономических пропорций на различных уровнях эконо</w:t>
      </w:r>
      <w:r w:rsidRPr="00F73925">
        <w:rPr>
          <w:rFonts w:ascii="Times New Roman" w:eastAsia="Times New Roman" w:hAnsi="Times New Roman" w:cs="Times New Roman"/>
          <w:color w:val="000000"/>
          <w:kern w:val="0"/>
          <w:sz w:val="28"/>
          <w:szCs w:val="28"/>
          <w:lang w:eastAsia="ru-RU" w:bidi="ru-RU"/>
        </w:rPr>
        <w:softHyphen/>
        <w:t>мики, происходящие в результате воздействия конъюнктурных, институцио</w:t>
      </w:r>
      <w:r w:rsidRPr="00F73925">
        <w:rPr>
          <w:rFonts w:ascii="Times New Roman" w:eastAsia="Times New Roman" w:hAnsi="Times New Roman" w:cs="Times New Roman"/>
          <w:color w:val="000000"/>
          <w:kern w:val="0"/>
          <w:sz w:val="28"/>
          <w:szCs w:val="28"/>
          <w:lang w:eastAsia="ru-RU" w:bidi="ru-RU"/>
        </w:rPr>
        <w:softHyphen/>
        <w:t>нальных, инновационных, глобализационных факторов и др.</w:t>
      </w:r>
    </w:p>
    <w:p w:rsidR="00F73925" w:rsidRPr="00F73925" w:rsidRDefault="00F73925" w:rsidP="00F73925">
      <w:pPr>
        <w:tabs>
          <w:tab w:val="clear" w:pos="709"/>
        </w:tabs>
        <w:suppressAutoHyphens w:val="0"/>
        <w:spacing w:after="0" w:line="494" w:lineRule="exact"/>
        <w:ind w:firstLine="600"/>
        <w:rPr>
          <w:rFonts w:ascii="Times New Roman" w:eastAsia="Times New Roman" w:hAnsi="Times New Roman" w:cs="Times New Roman"/>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Сущность структурной перестройки определяется как процесс качествен</w:t>
      </w:r>
      <w:r w:rsidRPr="00F73925">
        <w:rPr>
          <w:rFonts w:ascii="Times New Roman" w:eastAsia="Times New Roman" w:hAnsi="Times New Roman" w:cs="Times New Roman"/>
          <w:color w:val="000000"/>
          <w:kern w:val="0"/>
          <w:sz w:val="28"/>
          <w:szCs w:val="28"/>
          <w:lang w:eastAsia="ru-RU" w:bidi="ru-RU"/>
        </w:rPr>
        <w:softHyphen/>
        <w:t>ного изменения структуры экономики, характеризующийся совершенствовани</w:t>
      </w:r>
      <w:r w:rsidRPr="00F73925">
        <w:rPr>
          <w:rFonts w:ascii="Times New Roman" w:eastAsia="Times New Roman" w:hAnsi="Times New Roman" w:cs="Times New Roman"/>
          <w:color w:val="000000"/>
          <w:kern w:val="0"/>
          <w:sz w:val="28"/>
          <w:szCs w:val="28"/>
          <w:lang w:eastAsia="ru-RU" w:bidi="ru-RU"/>
        </w:rPr>
        <w:softHyphen/>
        <w:t>ем производственных факторов, соответствующих экономической динамике и технологическому базису современного уровня развития экономической систе</w:t>
      </w:r>
      <w:r w:rsidRPr="00F73925">
        <w:rPr>
          <w:rFonts w:ascii="Times New Roman" w:eastAsia="Times New Roman" w:hAnsi="Times New Roman" w:cs="Times New Roman"/>
          <w:color w:val="000000"/>
          <w:kern w:val="0"/>
          <w:sz w:val="28"/>
          <w:szCs w:val="28"/>
          <w:lang w:eastAsia="ru-RU" w:bidi="ru-RU"/>
        </w:rPr>
        <w:softHyphen/>
        <w:t>мы.</w:t>
      </w:r>
    </w:p>
    <w:p w:rsidR="00F73925" w:rsidRPr="00F73925" w:rsidRDefault="00F73925" w:rsidP="00F73925">
      <w:pPr>
        <w:tabs>
          <w:tab w:val="clear" w:pos="709"/>
        </w:tabs>
        <w:suppressAutoHyphens w:val="0"/>
        <w:spacing w:after="0" w:line="494" w:lineRule="exact"/>
        <w:ind w:firstLine="600"/>
        <w:rPr>
          <w:rFonts w:ascii="Times New Roman" w:eastAsia="Times New Roman" w:hAnsi="Times New Roman" w:cs="Times New Roman"/>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Развитие структуры экономики есть результат позитивных структурных сдвигов, которым предшествует структурный кризис, возникновение которого есть результат противоречий, возникающих между элементами структуры эко</w:t>
      </w:r>
      <w:r w:rsidRPr="00F73925">
        <w:rPr>
          <w:rFonts w:ascii="Times New Roman" w:eastAsia="Times New Roman" w:hAnsi="Times New Roman" w:cs="Times New Roman"/>
          <w:color w:val="000000"/>
          <w:kern w:val="0"/>
          <w:sz w:val="28"/>
          <w:szCs w:val="28"/>
          <w:lang w:eastAsia="ru-RU" w:bidi="ru-RU"/>
        </w:rPr>
        <w:softHyphen/>
        <w:t>номики. В результате структурный кризис разрешается в процессе коренных структурных изменений - структурной перестройки.</w:t>
      </w:r>
    </w:p>
    <w:p w:rsidR="00F73925" w:rsidRPr="00F73925" w:rsidRDefault="00F73925" w:rsidP="00F73925">
      <w:pPr>
        <w:tabs>
          <w:tab w:val="clear" w:pos="709"/>
        </w:tabs>
        <w:suppressAutoHyphens w:val="0"/>
        <w:spacing w:after="0" w:line="475" w:lineRule="exact"/>
        <w:ind w:firstLine="600"/>
        <w:rPr>
          <w:rFonts w:ascii="Times New Roman" w:eastAsia="Times New Roman" w:hAnsi="Times New Roman" w:cs="Times New Roman"/>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Позитивные структурные сдвиги предполагает коренную и неотлагатель</w:t>
      </w:r>
      <w:r w:rsidRPr="00F73925">
        <w:rPr>
          <w:rFonts w:ascii="Times New Roman" w:eastAsia="Times New Roman" w:hAnsi="Times New Roman" w:cs="Times New Roman"/>
          <w:color w:val="000000"/>
          <w:kern w:val="0"/>
          <w:sz w:val="28"/>
          <w:szCs w:val="28"/>
          <w:lang w:eastAsia="ru-RU" w:bidi="ru-RU"/>
        </w:rPr>
        <w:softHyphen/>
        <w:t>ную модернизацию отраслевой и технологической структуры и являются клю</w:t>
      </w:r>
      <w:r w:rsidRPr="00F73925">
        <w:rPr>
          <w:rFonts w:ascii="Times New Roman" w:eastAsia="Times New Roman" w:hAnsi="Times New Roman" w:cs="Times New Roman"/>
          <w:color w:val="000000"/>
          <w:kern w:val="0"/>
          <w:sz w:val="28"/>
          <w:szCs w:val="28"/>
          <w:lang w:eastAsia="ru-RU" w:bidi="ru-RU"/>
        </w:rPr>
        <w:softHyphen/>
        <w:t>чевым вопросом будущего развития, решение которого должно происходить в соответствии с мировыми тенденциями, где главным ориентиром является ин</w:t>
      </w:r>
      <w:r w:rsidRPr="00F73925">
        <w:rPr>
          <w:rFonts w:ascii="Times New Roman" w:eastAsia="Times New Roman" w:hAnsi="Times New Roman" w:cs="Times New Roman"/>
          <w:color w:val="000000"/>
          <w:kern w:val="0"/>
          <w:sz w:val="28"/>
          <w:szCs w:val="28"/>
          <w:lang w:eastAsia="ru-RU" w:bidi="ru-RU"/>
        </w:rPr>
        <w:softHyphen/>
        <w:t>новационное развитие экономики.</w:t>
      </w:r>
    </w:p>
    <w:p w:rsidR="00F73925" w:rsidRPr="00F73925" w:rsidRDefault="00F73925" w:rsidP="00F73925">
      <w:pPr>
        <w:tabs>
          <w:tab w:val="clear" w:pos="709"/>
        </w:tabs>
        <w:suppressAutoHyphens w:val="0"/>
        <w:spacing w:after="0" w:line="475" w:lineRule="exact"/>
        <w:ind w:firstLine="600"/>
        <w:rPr>
          <w:rFonts w:ascii="Times New Roman" w:eastAsia="Times New Roman" w:hAnsi="Times New Roman" w:cs="Times New Roman"/>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В ходе структурной перестройки в развитых странах сформировалась по</w:t>
      </w:r>
      <w:r w:rsidRPr="00F73925">
        <w:rPr>
          <w:rFonts w:ascii="Times New Roman" w:eastAsia="Times New Roman" w:hAnsi="Times New Roman" w:cs="Times New Roman"/>
          <w:color w:val="000000"/>
          <w:kern w:val="0"/>
          <w:sz w:val="28"/>
          <w:szCs w:val="28"/>
          <w:lang w:eastAsia="ru-RU" w:bidi="ru-RU"/>
        </w:rPr>
        <w:softHyphen/>
        <w:t>стиндустриальная структура экономики: снизился удельный вес первичных от</w:t>
      </w:r>
      <w:r w:rsidRPr="00F73925">
        <w:rPr>
          <w:rFonts w:ascii="Times New Roman" w:eastAsia="Times New Roman" w:hAnsi="Times New Roman" w:cs="Times New Roman"/>
          <w:color w:val="000000"/>
          <w:kern w:val="0"/>
          <w:sz w:val="28"/>
          <w:szCs w:val="28"/>
          <w:lang w:eastAsia="ru-RU" w:bidi="ru-RU"/>
        </w:rPr>
        <w:softHyphen/>
        <w:t>раслей; стала активно развиваться сфера услуг; возрос удельный вес наукоем</w:t>
      </w:r>
      <w:r w:rsidRPr="00F73925">
        <w:rPr>
          <w:rFonts w:ascii="Times New Roman" w:eastAsia="Times New Roman" w:hAnsi="Times New Roman" w:cs="Times New Roman"/>
          <w:color w:val="000000"/>
          <w:kern w:val="0"/>
          <w:sz w:val="28"/>
          <w:szCs w:val="28"/>
          <w:lang w:eastAsia="ru-RU" w:bidi="ru-RU"/>
        </w:rPr>
        <w:softHyphen/>
        <w:t>кого производства, основным структурообразующим стал инновационный фак</w:t>
      </w:r>
      <w:r w:rsidRPr="00F73925">
        <w:rPr>
          <w:rFonts w:ascii="Times New Roman" w:eastAsia="Times New Roman" w:hAnsi="Times New Roman" w:cs="Times New Roman"/>
          <w:color w:val="000000"/>
          <w:kern w:val="0"/>
          <w:sz w:val="28"/>
          <w:szCs w:val="28"/>
          <w:lang w:eastAsia="ru-RU" w:bidi="ru-RU"/>
        </w:rPr>
        <w:softHyphen/>
        <w:t>тор. Российская экономика в этот период столкнулась со структурными дис</w:t>
      </w:r>
      <w:r w:rsidRPr="00F73925">
        <w:rPr>
          <w:rFonts w:ascii="Times New Roman" w:eastAsia="Times New Roman" w:hAnsi="Times New Roman" w:cs="Times New Roman"/>
          <w:color w:val="000000"/>
          <w:kern w:val="0"/>
          <w:sz w:val="28"/>
          <w:szCs w:val="28"/>
          <w:lang w:eastAsia="ru-RU" w:bidi="ru-RU"/>
        </w:rPr>
        <w:softHyphen/>
        <w:t>пропорциями и перекосами, связанными с чрезмерным развитием добывающей промышленности, низкими темпами развития потребительского сектора, сферы услуг и высокотехнологичных и наукоемких отраслей. В структуре экономики, обладающей высокой энергоемкостью и технологической отсталостью, проис</w:t>
      </w:r>
      <w:r w:rsidRPr="00F73925">
        <w:rPr>
          <w:rFonts w:ascii="Times New Roman" w:eastAsia="Times New Roman" w:hAnsi="Times New Roman" w:cs="Times New Roman"/>
          <w:color w:val="000000"/>
          <w:kern w:val="0"/>
          <w:sz w:val="28"/>
          <w:szCs w:val="28"/>
          <w:lang w:eastAsia="ru-RU" w:bidi="ru-RU"/>
        </w:rPr>
        <w:softHyphen/>
        <w:t>ходят стихийные структурные изменения и спонтанное приспособление струк</w:t>
      </w:r>
      <w:r w:rsidRPr="00F73925">
        <w:rPr>
          <w:rFonts w:ascii="Times New Roman" w:eastAsia="Times New Roman" w:hAnsi="Times New Roman" w:cs="Times New Roman"/>
          <w:color w:val="000000"/>
          <w:kern w:val="0"/>
          <w:sz w:val="28"/>
          <w:szCs w:val="28"/>
          <w:lang w:eastAsia="ru-RU" w:bidi="ru-RU"/>
        </w:rPr>
        <w:softHyphen/>
        <w:t>туры экономики к новым рыночным условиям, быстрое нарастание структур</w:t>
      </w:r>
      <w:r w:rsidRPr="00F73925">
        <w:rPr>
          <w:rFonts w:ascii="Times New Roman" w:eastAsia="Times New Roman" w:hAnsi="Times New Roman" w:cs="Times New Roman"/>
          <w:color w:val="000000"/>
          <w:kern w:val="0"/>
          <w:sz w:val="28"/>
          <w:szCs w:val="28"/>
          <w:lang w:eastAsia="ru-RU" w:bidi="ru-RU"/>
        </w:rPr>
        <w:softHyphen/>
        <w:t>ных диспропорций, выражающиеся в усилении деформации структуры эконо</w:t>
      </w:r>
      <w:r w:rsidRPr="00F73925">
        <w:rPr>
          <w:rFonts w:ascii="Times New Roman" w:eastAsia="Times New Roman" w:hAnsi="Times New Roman" w:cs="Times New Roman"/>
          <w:color w:val="000000"/>
          <w:kern w:val="0"/>
          <w:sz w:val="28"/>
          <w:szCs w:val="28"/>
          <w:lang w:eastAsia="ru-RU" w:bidi="ru-RU"/>
        </w:rPr>
        <w:softHyphen/>
        <w:t>мики.</w:t>
      </w:r>
    </w:p>
    <w:p w:rsidR="00F73925" w:rsidRPr="00F73925" w:rsidRDefault="00F73925" w:rsidP="00F73925">
      <w:pPr>
        <w:tabs>
          <w:tab w:val="clear" w:pos="709"/>
        </w:tabs>
        <w:suppressAutoHyphens w:val="0"/>
        <w:spacing w:after="0" w:line="475" w:lineRule="exact"/>
        <w:ind w:firstLine="600"/>
        <w:rPr>
          <w:rFonts w:ascii="Times New Roman" w:eastAsia="Times New Roman" w:hAnsi="Times New Roman" w:cs="Times New Roman"/>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Структурному развитию экономики характерны неравновесность, нерав</w:t>
      </w:r>
      <w:r w:rsidRPr="00F73925">
        <w:rPr>
          <w:rFonts w:ascii="Times New Roman" w:eastAsia="Times New Roman" w:hAnsi="Times New Roman" w:cs="Times New Roman"/>
          <w:color w:val="000000"/>
          <w:kern w:val="0"/>
          <w:sz w:val="28"/>
          <w:szCs w:val="28"/>
          <w:lang w:eastAsia="ru-RU" w:bidi="ru-RU"/>
        </w:rPr>
        <w:softHyphen/>
        <w:t>номерность и цикличность. Неравномерности экономического развития заклю</w:t>
      </w:r>
      <w:r w:rsidRPr="00F73925">
        <w:rPr>
          <w:rFonts w:ascii="Times New Roman" w:eastAsia="Times New Roman" w:hAnsi="Times New Roman" w:cs="Times New Roman"/>
          <w:color w:val="000000"/>
          <w:kern w:val="0"/>
          <w:sz w:val="28"/>
          <w:szCs w:val="28"/>
          <w:lang w:eastAsia="ru-RU" w:bidi="ru-RU"/>
        </w:rPr>
        <w:softHyphen/>
        <w:t>чаются в периодах резкого подъема и периодах замедления, которые чередуют</w:t>
      </w:r>
      <w:r w:rsidRPr="00F73925">
        <w:rPr>
          <w:rFonts w:ascii="Times New Roman" w:eastAsia="Times New Roman" w:hAnsi="Times New Roman" w:cs="Times New Roman"/>
          <w:color w:val="000000"/>
          <w:kern w:val="0"/>
          <w:sz w:val="28"/>
          <w:szCs w:val="28"/>
          <w:lang w:eastAsia="ru-RU" w:bidi="ru-RU"/>
        </w:rPr>
        <w:softHyphen/>
        <w:t>ся в определенном ритме и представляют собой цикл. Немаловажное значение в этих условиях приобретают факторы циклической динамики, которые способ</w:t>
      </w:r>
      <w:r w:rsidRPr="00F73925">
        <w:rPr>
          <w:rFonts w:ascii="Times New Roman" w:eastAsia="Times New Roman" w:hAnsi="Times New Roman" w:cs="Times New Roman"/>
          <w:color w:val="000000"/>
          <w:kern w:val="0"/>
          <w:sz w:val="28"/>
          <w:szCs w:val="28"/>
          <w:lang w:eastAsia="ru-RU" w:bidi="ru-RU"/>
        </w:rPr>
        <w:softHyphen/>
        <w:t>ствуют появлению новых свойств и нового качественного уровня экономиче</w:t>
      </w:r>
      <w:r w:rsidRPr="00F73925">
        <w:rPr>
          <w:rFonts w:ascii="Times New Roman" w:eastAsia="Times New Roman" w:hAnsi="Times New Roman" w:cs="Times New Roman"/>
          <w:color w:val="000000"/>
          <w:kern w:val="0"/>
          <w:sz w:val="28"/>
          <w:szCs w:val="28"/>
          <w:lang w:eastAsia="ru-RU" w:bidi="ru-RU"/>
        </w:rPr>
        <w:softHyphen/>
        <w:t>ской структуры в различных фазах цикла.</w:t>
      </w:r>
    </w:p>
    <w:p w:rsidR="00F73925" w:rsidRPr="00F73925" w:rsidRDefault="00F73925" w:rsidP="00F73925">
      <w:pPr>
        <w:tabs>
          <w:tab w:val="clear" w:pos="709"/>
        </w:tabs>
        <w:suppressAutoHyphens w:val="0"/>
        <w:spacing w:after="0" w:line="499" w:lineRule="exact"/>
        <w:ind w:firstLine="600"/>
        <w:rPr>
          <w:rFonts w:ascii="Times New Roman" w:eastAsia="Times New Roman" w:hAnsi="Times New Roman" w:cs="Times New Roman"/>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В основе трансформации экономики лежит синергетический эффект, и способности к эволюции проявляются как колебание экономической конъюнк</w:t>
      </w:r>
      <w:r w:rsidRPr="00F73925">
        <w:rPr>
          <w:rFonts w:ascii="Times New Roman" w:eastAsia="Times New Roman" w:hAnsi="Times New Roman" w:cs="Times New Roman"/>
          <w:color w:val="000000"/>
          <w:kern w:val="0"/>
          <w:sz w:val="28"/>
          <w:szCs w:val="28"/>
          <w:lang w:eastAsia="ru-RU" w:bidi="ru-RU"/>
        </w:rPr>
        <w:softHyphen/>
        <w:t>туры. Цикличность развития экономики проявляется как форма ее адаптации к возмущениям из открытой среды. Структура экономики, характеризующая взаимосвязь и взаимообусловленность ее элементов, также наделена свойства</w:t>
      </w:r>
      <w:r w:rsidRPr="00F73925">
        <w:rPr>
          <w:rFonts w:ascii="Times New Roman" w:eastAsia="Times New Roman" w:hAnsi="Times New Roman" w:cs="Times New Roman"/>
          <w:color w:val="000000"/>
          <w:kern w:val="0"/>
          <w:sz w:val="28"/>
          <w:szCs w:val="28"/>
          <w:lang w:eastAsia="ru-RU" w:bidi="ru-RU"/>
        </w:rPr>
        <w:softHyphen/>
        <w:t>ми, обладающими синергетическими потенциалами в целом, что приводит к появлению ее новых свойств и нового качественного уровня в процессе колеба</w:t>
      </w:r>
      <w:r w:rsidRPr="00F73925">
        <w:rPr>
          <w:rFonts w:ascii="Times New Roman" w:eastAsia="Times New Roman" w:hAnsi="Times New Roman" w:cs="Times New Roman"/>
          <w:color w:val="000000"/>
          <w:kern w:val="0"/>
          <w:sz w:val="28"/>
          <w:szCs w:val="28"/>
          <w:lang w:eastAsia="ru-RU" w:bidi="ru-RU"/>
        </w:rPr>
        <w:softHyphen/>
        <w:t>ний экономической конъюнктуры. Циклические колебания происходят вслед</w:t>
      </w:r>
      <w:r w:rsidRPr="00F73925">
        <w:rPr>
          <w:rFonts w:ascii="Times New Roman" w:eastAsia="Times New Roman" w:hAnsi="Times New Roman" w:cs="Times New Roman"/>
          <w:color w:val="000000"/>
          <w:kern w:val="0"/>
          <w:sz w:val="28"/>
          <w:szCs w:val="28"/>
          <w:lang w:eastAsia="ru-RU" w:bidi="ru-RU"/>
        </w:rPr>
        <w:softHyphen/>
        <w:t>ствие последовательного движения экономической системы от порядка к хаосу и, наоборот, от хаоса к порядку. Циклические колебания не отменяют процес</w:t>
      </w:r>
      <w:r w:rsidRPr="00F73925">
        <w:rPr>
          <w:rFonts w:ascii="Times New Roman" w:eastAsia="Times New Roman" w:hAnsi="Times New Roman" w:cs="Times New Roman"/>
          <w:color w:val="000000"/>
          <w:kern w:val="0"/>
          <w:sz w:val="28"/>
          <w:szCs w:val="28"/>
          <w:lang w:eastAsia="ru-RU" w:bidi="ru-RU"/>
        </w:rPr>
        <w:softHyphen/>
        <w:t>сов самоорганизации системы, а, напротив, выступают механизмом адаптации системы к внешним воздействиям. Долгосрочные циклические колебания яв</w:t>
      </w:r>
      <w:r w:rsidRPr="00F73925">
        <w:rPr>
          <w:rFonts w:ascii="Times New Roman" w:eastAsia="Times New Roman" w:hAnsi="Times New Roman" w:cs="Times New Roman"/>
          <w:color w:val="000000"/>
          <w:kern w:val="0"/>
          <w:sz w:val="28"/>
          <w:szCs w:val="28"/>
          <w:lang w:eastAsia="ru-RU" w:bidi="ru-RU"/>
        </w:rPr>
        <w:softHyphen/>
        <w:t>ляются предпосылкой формирования пропорциональной и устойчивой структу</w:t>
      </w:r>
      <w:r w:rsidRPr="00F73925">
        <w:rPr>
          <w:rFonts w:ascii="Times New Roman" w:eastAsia="Times New Roman" w:hAnsi="Times New Roman" w:cs="Times New Roman"/>
          <w:color w:val="000000"/>
          <w:kern w:val="0"/>
          <w:sz w:val="28"/>
          <w:szCs w:val="28"/>
          <w:lang w:eastAsia="ru-RU" w:bidi="ru-RU"/>
        </w:rPr>
        <w:softHyphen/>
        <w:t>ры экономики в условиях макроэкономической неравновесности. Структурные сдвиги экономики в процессе циклического развития обусловлены появлением и распространением инноваций, что приводит к смене лидирующих секторов экономики. Трансформация структуры российской экономики, кроме рыноч</w:t>
      </w:r>
      <w:r w:rsidRPr="00F73925">
        <w:rPr>
          <w:rFonts w:ascii="Times New Roman" w:eastAsia="Times New Roman" w:hAnsi="Times New Roman" w:cs="Times New Roman"/>
          <w:color w:val="000000"/>
          <w:kern w:val="0"/>
          <w:sz w:val="28"/>
          <w:szCs w:val="28"/>
          <w:lang w:eastAsia="ru-RU" w:bidi="ru-RU"/>
        </w:rPr>
        <w:softHyphen/>
        <w:t>ных реформ, связана с кардинальными изменениями в структуре мировой эко</w:t>
      </w:r>
      <w:r w:rsidRPr="00F73925">
        <w:rPr>
          <w:rFonts w:ascii="Times New Roman" w:eastAsia="Times New Roman" w:hAnsi="Times New Roman" w:cs="Times New Roman"/>
          <w:color w:val="000000"/>
          <w:kern w:val="0"/>
          <w:sz w:val="28"/>
          <w:szCs w:val="28"/>
          <w:lang w:eastAsia="ru-RU" w:bidi="ru-RU"/>
        </w:rPr>
        <w:softHyphen/>
        <w:t>номики и импульсами циклических колебаний мирового хозяйства, обуслов</w:t>
      </w:r>
      <w:r w:rsidRPr="00F73925">
        <w:rPr>
          <w:rFonts w:ascii="Times New Roman" w:eastAsia="Times New Roman" w:hAnsi="Times New Roman" w:cs="Times New Roman"/>
          <w:color w:val="000000"/>
          <w:kern w:val="0"/>
          <w:sz w:val="28"/>
          <w:szCs w:val="28"/>
          <w:lang w:eastAsia="ru-RU" w:bidi="ru-RU"/>
        </w:rPr>
        <w:softHyphen/>
        <w:t>ленными становлением новой постиндустриальной парадигмы, и всеобщая взаимозависимость и взаимообусловленность мирового экономического разви</w:t>
      </w:r>
      <w:r w:rsidRPr="00F73925">
        <w:rPr>
          <w:rFonts w:ascii="Times New Roman" w:eastAsia="Times New Roman" w:hAnsi="Times New Roman" w:cs="Times New Roman"/>
          <w:color w:val="000000"/>
          <w:kern w:val="0"/>
          <w:sz w:val="28"/>
          <w:szCs w:val="28"/>
          <w:lang w:eastAsia="ru-RU" w:bidi="ru-RU"/>
        </w:rPr>
        <w:softHyphen/>
        <w:t>тия приводит к колебаниям макроэкономических индикаторов российской эко</w:t>
      </w:r>
      <w:r w:rsidRPr="00F73925">
        <w:rPr>
          <w:rFonts w:ascii="Times New Roman" w:eastAsia="Times New Roman" w:hAnsi="Times New Roman" w:cs="Times New Roman"/>
          <w:color w:val="000000"/>
          <w:kern w:val="0"/>
          <w:sz w:val="28"/>
          <w:szCs w:val="28"/>
          <w:lang w:eastAsia="ru-RU" w:bidi="ru-RU"/>
        </w:rPr>
        <w:softHyphen/>
        <w:t>номики.</w:t>
      </w:r>
    </w:p>
    <w:p w:rsidR="00F73925" w:rsidRPr="00F73925" w:rsidRDefault="00F73925" w:rsidP="00F73925">
      <w:pPr>
        <w:tabs>
          <w:tab w:val="clear" w:pos="709"/>
        </w:tabs>
        <w:suppressAutoHyphens w:val="0"/>
        <w:spacing w:after="0" w:line="494" w:lineRule="exact"/>
        <w:ind w:firstLine="600"/>
        <w:rPr>
          <w:rFonts w:ascii="Times New Roman" w:eastAsia="Times New Roman" w:hAnsi="Times New Roman" w:cs="Times New Roman"/>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Рыночные реформы привели к усилению диспропорций в структуре эко</w:t>
      </w:r>
      <w:r w:rsidRPr="00F73925">
        <w:rPr>
          <w:rFonts w:ascii="Times New Roman" w:eastAsia="Times New Roman" w:hAnsi="Times New Roman" w:cs="Times New Roman"/>
          <w:color w:val="000000"/>
          <w:kern w:val="0"/>
          <w:sz w:val="28"/>
          <w:szCs w:val="28"/>
          <w:lang w:eastAsia="ru-RU" w:bidi="ru-RU"/>
        </w:rPr>
        <w:softHyphen/>
        <w:t>номики. Спонтанное приспособление последней к новым условиям хозяйство</w:t>
      </w:r>
      <w:r w:rsidRPr="00F73925">
        <w:rPr>
          <w:rFonts w:ascii="Times New Roman" w:eastAsia="Times New Roman" w:hAnsi="Times New Roman" w:cs="Times New Roman"/>
          <w:color w:val="000000"/>
          <w:kern w:val="0"/>
          <w:sz w:val="28"/>
          <w:szCs w:val="28"/>
          <w:lang w:eastAsia="ru-RU" w:bidi="ru-RU"/>
        </w:rPr>
        <w:softHyphen/>
        <w:t>вания в условиях неопределенности приоритетов отраслевого развития вызвало стихийные структурные сдвиги. Снижение производства в высокотехнологич</w:t>
      </w:r>
      <w:r w:rsidRPr="00F73925">
        <w:rPr>
          <w:rFonts w:ascii="Times New Roman" w:eastAsia="Times New Roman" w:hAnsi="Times New Roman" w:cs="Times New Roman"/>
          <w:color w:val="000000"/>
          <w:kern w:val="0"/>
          <w:sz w:val="28"/>
          <w:szCs w:val="28"/>
          <w:lang w:eastAsia="ru-RU" w:bidi="ru-RU"/>
        </w:rPr>
        <w:softHyphen/>
        <w:t xml:space="preserve">ных отраслях машиностроения составило 80-90 </w:t>
      </w:r>
      <w:r w:rsidRPr="00F73925">
        <w:rPr>
          <w:rFonts w:ascii="Times New Roman" w:eastAsia="Times New Roman" w:hAnsi="Times New Roman" w:cs="Times New Roman"/>
          <w:i/>
          <w:iCs/>
          <w:color w:val="000000"/>
          <w:kern w:val="0"/>
          <w:sz w:val="28"/>
          <w:szCs w:val="28"/>
          <w:shd w:val="clear" w:color="auto" w:fill="FFFFFF"/>
          <w:lang w:eastAsia="ru-RU" w:bidi="ru-RU"/>
        </w:rPr>
        <w:t>%,</w:t>
      </w:r>
      <w:r w:rsidRPr="00F73925">
        <w:rPr>
          <w:rFonts w:ascii="Times New Roman" w:eastAsia="Times New Roman" w:hAnsi="Times New Roman" w:cs="Times New Roman"/>
          <w:color w:val="000000"/>
          <w:kern w:val="0"/>
          <w:sz w:val="28"/>
          <w:szCs w:val="28"/>
          <w:lang w:eastAsia="ru-RU" w:bidi="ru-RU"/>
        </w:rPr>
        <w:t xml:space="preserve"> степень износа основных фондов достигла 46-50%. Структура российской экономики крайне неравно</w:t>
      </w:r>
      <w:r w:rsidRPr="00F73925">
        <w:rPr>
          <w:rFonts w:ascii="Times New Roman" w:eastAsia="Times New Roman" w:hAnsi="Times New Roman" w:cs="Times New Roman"/>
          <w:color w:val="000000"/>
          <w:kern w:val="0"/>
          <w:sz w:val="28"/>
          <w:szCs w:val="28"/>
          <w:lang w:eastAsia="ru-RU" w:bidi="ru-RU"/>
        </w:rPr>
        <w:softHyphen/>
        <w:t>мерно изменялась в отраслевом разрезе. К 1998 г. объем реального произведет-</w:t>
      </w:r>
    </w:p>
    <w:p w:rsidR="00F73925" w:rsidRPr="00F73925" w:rsidRDefault="00F73925" w:rsidP="00F73925">
      <w:pPr>
        <w:tabs>
          <w:tab w:val="clear" w:pos="709"/>
        </w:tabs>
        <w:suppressAutoHyphens w:val="0"/>
        <w:spacing w:after="0" w:line="494" w:lineRule="exact"/>
        <w:ind w:firstLine="0"/>
        <w:rPr>
          <w:rFonts w:ascii="Times New Roman" w:eastAsia="Times New Roman" w:hAnsi="Times New Roman" w:cs="Times New Roman"/>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ва снизился на 42,5 %, а инвестиции в основной капитал - на 79% по сравнению с 1990 г. Произошло существенное ухудшение структуры национального хо</w:t>
      </w:r>
      <w:r w:rsidRPr="00F73925">
        <w:rPr>
          <w:rFonts w:ascii="Times New Roman" w:eastAsia="Times New Roman" w:hAnsi="Times New Roman" w:cs="Times New Roman"/>
          <w:color w:val="000000"/>
          <w:kern w:val="0"/>
          <w:sz w:val="28"/>
          <w:szCs w:val="28"/>
          <w:lang w:eastAsia="ru-RU" w:bidi="ru-RU"/>
        </w:rPr>
        <w:softHyphen/>
        <w:t>зяйства, на фоне которого экономический рост обеспечивался преимуществен</w:t>
      </w:r>
      <w:r w:rsidRPr="00F73925">
        <w:rPr>
          <w:rFonts w:ascii="Times New Roman" w:eastAsia="Times New Roman" w:hAnsi="Times New Roman" w:cs="Times New Roman"/>
          <w:color w:val="000000"/>
          <w:kern w:val="0"/>
          <w:sz w:val="28"/>
          <w:szCs w:val="28"/>
          <w:lang w:eastAsia="ru-RU" w:bidi="ru-RU"/>
        </w:rPr>
        <w:softHyphen/>
        <w:t>но продажей природных ресурсов на мировом рынке и расширением торговли на внутреннем рынке. В структуре промышленного производства существенно увеличился удельный вес ТЭК и химического и металлургического производст</w:t>
      </w:r>
      <w:r w:rsidRPr="00F73925">
        <w:rPr>
          <w:rFonts w:ascii="Times New Roman" w:eastAsia="Times New Roman" w:hAnsi="Times New Roman" w:cs="Times New Roman"/>
          <w:color w:val="000000"/>
          <w:kern w:val="0"/>
          <w:sz w:val="28"/>
          <w:szCs w:val="28"/>
          <w:lang w:eastAsia="ru-RU" w:bidi="ru-RU"/>
        </w:rPr>
        <w:softHyphen/>
        <w:t>ва при обвале объемов и деградации отраслей с высокой добавленной стоимо</w:t>
      </w:r>
      <w:r w:rsidRPr="00F73925">
        <w:rPr>
          <w:rFonts w:ascii="Times New Roman" w:eastAsia="Times New Roman" w:hAnsi="Times New Roman" w:cs="Times New Roman"/>
          <w:color w:val="000000"/>
          <w:kern w:val="0"/>
          <w:sz w:val="28"/>
          <w:szCs w:val="28"/>
          <w:lang w:eastAsia="ru-RU" w:bidi="ru-RU"/>
        </w:rPr>
        <w:softHyphen/>
        <w:t>стью. По глубине и объему потерь кризис достиг своих пределов в наукоемкой промышленности, резко упали производственные показатели инвестиционного и сельскохозяйственного машиностроения. А в отраслях, производящих конеч</w:t>
      </w:r>
      <w:r w:rsidRPr="00F73925">
        <w:rPr>
          <w:rFonts w:ascii="Times New Roman" w:eastAsia="Times New Roman" w:hAnsi="Times New Roman" w:cs="Times New Roman"/>
          <w:color w:val="000000"/>
          <w:kern w:val="0"/>
          <w:sz w:val="28"/>
          <w:szCs w:val="28"/>
          <w:lang w:eastAsia="ru-RU" w:bidi="ru-RU"/>
        </w:rPr>
        <w:softHyphen/>
        <w:t>ную продукцию первые годы структурного кризиса объемы падения производ</w:t>
      </w:r>
      <w:r w:rsidRPr="00F73925">
        <w:rPr>
          <w:rFonts w:ascii="Times New Roman" w:eastAsia="Times New Roman" w:hAnsi="Times New Roman" w:cs="Times New Roman"/>
          <w:color w:val="000000"/>
          <w:kern w:val="0"/>
          <w:sz w:val="28"/>
          <w:szCs w:val="28"/>
          <w:lang w:eastAsia="ru-RU" w:bidi="ru-RU"/>
        </w:rPr>
        <w:softHyphen/>
        <w:t>ства продукций в дальнейшем стабилизировалась в связи с стабилизацией эко</w:t>
      </w:r>
      <w:r w:rsidRPr="00F73925">
        <w:rPr>
          <w:rFonts w:ascii="Times New Roman" w:eastAsia="Times New Roman" w:hAnsi="Times New Roman" w:cs="Times New Roman"/>
          <w:color w:val="000000"/>
          <w:kern w:val="0"/>
          <w:sz w:val="28"/>
          <w:szCs w:val="28"/>
          <w:lang w:eastAsia="ru-RU" w:bidi="ru-RU"/>
        </w:rPr>
        <w:softHyphen/>
        <w:t>номики, ростом инвестиционных потоков и с ослаблением курса рубля.</w:t>
      </w:r>
    </w:p>
    <w:p w:rsidR="00F73925" w:rsidRPr="00F73925" w:rsidRDefault="00F73925" w:rsidP="00F73925">
      <w:pPr>
        <w:tabs>
          <w:tab w:val="clear" w:pos="709"/>
        </w:tabs>
        <w:suppressAutoHyphens w:val="0"/>
        <w:spacing w:after="0" w:line="494" w:lineRule="exact"/>
        <w:ind w:firstLine="600"/>
        <w:rPr>
          <w:rFonts w:ascii="Times New Roman" w:eastAsia="Times New Roman" w:hAnsi="Times New Roman" w:cs="Times New Roman"/>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Таким образом, подчеркнем, что усилившая структурная стагнация приве</w:t>
      </w:r>
      <w:r w:rsidRPr="00F73925">
        <w:rPr>
          <w:rFonts w:ascii="Times New Roman" w:eastAsia="Times New Roman" w:hAnsi="Times New Roman" w:cs="Times New Roman"/>
          <w:color w:val="000000"/>
          <w:kern w:val="0"/>
          <w:sz w:val="28"/>
          <w:szCs w:val="28"/>
          <w:lang w:eastAsia="ru-RU" w:bidi="ru-RU"/>
        </w:rPr>
        <w:softHyphen/>
        <w:t>ла хозяйство страны в ловушку сырьевой специализации. Свидетельством сырьевой ловушки является структурный перекос, проявляющийся в гипертро</w:t>
      </w:r>
      <w:r w:rsidRPr="00F73925">
        <w:rPr>
          <w:rFonts w:ascii="Times New Roman" w:eastAsia="Times New Roman" w:hAnsi="Times New Roman" w:cs="Times New Roman"/>
          <w:color w:val="000000"/>
          <w:kern w:val="0"/>
          <w:sz w:val="28"/>
          <w:szCs w:val="28"/>
          <w:lang w:eastAsia="ru-RU" w:bidi="ru-RU"/>
        </w:rPr>
        <w:softHyphen/>
        <w:t>фированном повышении доли отраслей добычи, обслуживающие потребности мирового рынка, и деградация отраслевой структуры и производства товаров внутреннего спроса.</w:t>
      </w:r>
    </w:p>
    <w:p w:rsidR="00F73925" w:rsidRPr="00F73925" w:rsidRDefault="00F73925" w:rsidP="00F73925">
      <w:pPr>
        <w:tabs>
          <w:tab w:val="clear" w:pos="709"/>
        </w:tabs>
        <w:suppressAutoHyphens w:val="0"/>
        <w:spacing w:after="0" w:line="494" w:lineRule="exact"/>
        <w:ind w:firstLine="600"/>
        <w:rPr>
          <w:rFonts w:ascii="Times New Roman" w:eastAsia="Times New Roman" w:hAnsi="Times New Roman" w:cs="Times New Roman"/>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Объем научно-исследовательских и опытно-конструкторских разработок сократился втрое по отношению к ВВП. Наибольшему разрушению подвер</w:t>
      </w:r>
      <w:r w:rsidRPr="00F73925">
        <w:rPr>
          <w:rFonts w:ascii="Times New Roman" w:eastAsia="Times New Roman" w:hAnsi="Times New Roman" w:cs="Times New Roman"/>
          <w:color w:val="000000"/>
          <w:kern w:val="0"/>
          <w:sz w:val="28"/>
          <w:szCs w:val="28"/>
          <w:lang w:eastAsia="ru-RU" w:bidi="ru-RU"/>
        </w:rPr>
        <w:softHyphen/>
        <w:t>глась прикладная наука, отраслевые НИИ и КБ. На фоне критического спада объема промышленности происходила десоциализация структуры экономики, выразившаяся в увеличении безработицы. Все это является выражением кризи</w:t>
      </w:r>
      <w:r w:rsidRPr="00F73925">
        <w:rPr>
          <w:rFonts w:ascii="Times New Roman" w:eastAsia="Times New Roman" w:hAnsi="Times New Roman" w:cs="Times New Roman"/>
          <w:color w:val="000000"/>
          <w:kern w:val="0"/>
          <w:sz w:val="28"/>
          <w:szCs w:val="28"/>
          <w:lang w:eastAsia="ru-RU" w:bidi="ru-RU"/>
        </w:rPr>
        <w:softHyphen/>
        <w:t>са индустриальной структуры экономики России с расширением в ней регрес</w:t>
      </w:r>
      <w:r w:rsidRPr="00F73925">
        <w:rPr>
          <w:rFonts w:ascii="Times New Roman" w:eastAsia="Times New Roman" w:hAnsi="Times New Roman" w:cs="Times New Roman"/>
          <w:color w:val="000000"/>
          <w:kern w:val="0"/>
          <w:sz w:val="28"/>
          <w:szCs w:val="28"/>
          <w:lang w:eastAsia="ru-RU" w:bidi="ru-RU"/>
        </w:rPr>
        <w:softHyphen/>
        <w:t>сивных структурных сдвигов.</w:t>
      </w:r>
    </w:p>
    <w:p w:rsidR="00F73925" w:rsidRPr="00F73925" w:rsidRDefault="00F73925" w:rsidP="00F73925">
      <w:pPr>
        <w:tabs>
          <w:tab w:val="clear" w:pos="709"/>
        </w:tabs>
        <w:suppressAutoHyphens w:val="0"/>
        <w:spacing w:after="0" w:line="470" w:lineRule="exact"/>
        <w:ind w:firstLine="600"/>
        <w:rPr>
          <w:rFonts w:ascii="Times New Roman" w:eastAsia="Times New Roman" w:hAnsi="Times New Roman" w:cs="Times New Roman"/>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Экономическим содержанием структурных сдвигов в нашем анализе явля</w:t>
      </w:r>
      <w:r w:rsidRPr="00F73925">
        <w:rPr>
          <w:rFonts w:ascii="Times New Roman" w:eastAsia="Times New Roman" w:hAnsi="Times New Roman" w:cs="Times New Roman"/>
          <w:color w:val="000000"/>
          <w:kern w:val="0"/>
          <w:sz w:val="28"/>
          <w:szCs w:val="28"/>
          <w:lang w:eastAsia="ru-RU" w:bidi="ru-RU"/>
        </w:rPr>
        <w:softHyphen/>
        <w:t>ется ухудшение структурных параметров экономики России, рост веса реликто</w:t>
      </w:r>
      <w:r w:rsidRPr="00F73925">
        <w:rPr>
          <w:rFonts w:ascii="Times New Roman" w:eastAsia="Times New Roman" w:hAnsi="Times New Roman" w:cs="Times New Roman"/>
          <w:color w:val="000000"/>
          <w:kern w:val="0"/>
          <w:sz w:val="28"/>
          <w:szCs w:val="28"/>
          <w:lang w:eastAsia="ru-RU" w:bidi="ru-RU"/>
        </w:rPr>
        <w:softHyphen/>
        <w:t>вых технологических укладов в экономике, сокращение доли индустриального и, что самое опасное, постиндустриального секторов. Основные закономерно</w:t>
      </w:r>
      <w:r w:rsidRPr="00F73925">
        <w:rPr>
          <w:rFonts w:ascii="Times New Roman" w:eastAsia="Times New Roman" w:hAnsi="Times New Roman" w:cs="Times New Roman"/>
          <w:color w:val="000000"/>
          <w:kern w:val="0"/>
          <w:sz w:val="28"/>
          <w:szCs w:val="28"/>
          <w:lang w:eastAsia="ru-RU" w:bidi="ru-RU"/>
        </w:rPr>
        <w:softHyphen/>
        <w:t>сти развития экономики за последние 15 лет ярко отразились сдвигами в её от</w:t>
      </w:r>
      <w:r w:rsidRPr="00F73925">
        <w:rPr>
          <w:rFonts w:ascii="Times New Roman" w:eastAsia="Times New Roman" w:hAnsi="Times New Roman" w:cs="Times New Roman"/>
          <w:color w:val="000000"/>
          <w:kern w:val="0"/>
          <w:sz w:val="28"/>
          <w:szCs w:val="28"/>
          <w:lang w:eastAsia="ru-RU" w:bidi="ru-RU"/>
        </w:rPr>
        <w:softHyphen/>
        <w:t xml:space="preserve">раслевой и технологической структуре, структурные сдвиги за данный период характеризуются как неравновесный экономический рост при отрицательном качестве структурных сдвигов. Технологическая деградация в машиностроении проявилась сокращением доли пятого уклада на 20 </w:t>
      </w:r>
      <w:r w:rsidRPr="00F73925">
        <w:rPr>
          <w:rFonts w:ascii="Times New Roman" w:eastAsia="Times New Roman" w:hAnsi="Times New Roman" w:cs="Times New Roman"/>
          <w:i/>
          <w:iCs/>
          <w:color w:val="000000"/>
          <w:kern w:val="0"/>
          <w:sz w:val="28"/>
          <w:szCs w:val="28"/>
          <w:shd w:val="clear" w:color="auto" w:fill="FFFFFF"/>
          <w:lang w:eastAsia="ru-RU" w:bidi="ru-RU"/>
        </w:rPr>
        <w:t>%,</w:t>
      </w:r>
      <w:r w:rsidRPr="00F73925">
        <w:rPr>
          <w:rFonts w:ascii="Times New Roman" w:eastAsia="Times New Roman" w:hAnsi="Times New Roman" w:cs="Times New Roman"/>
          <w:color w:val="000000"/>
          <w:kern w:val="0"/>
          <w:sz w:val="28"/>
          <w:szCs w:val="28"/>
          <w:lang w:eastAsia="ru-RU" w:bidi="ru-RU"/>
        </w:rPr>
        <w:t xml:space="preserve"> а удельный вес третьего и четвертого укладов вырос более чем на 20 </w:t>
      </w:r>
      <w:r w:rsidRPr="00F73925">
        <w:rPr>
          <w:rFonts w:ascii="Times New Roman" w:eastAsia="Times New Roman" w:hAnsi="Times New Roman" w:cs="Times New Roman"/>
          <w:i/>
          <w:iCs/>
          <w:color w:val="000000"/>
          <w:kern w:val="0"/>
          <w:sz w:val="28"/>
          <w:szCs w:val="28"/>
          <w:shd w:val="clear" w:color="auto" w:fill="FFFFFF"/>
          <w:lang w:eastAsia="ru-RU" w:bidi="ru-RU"/>
        </w:rPr>
        <w:t>%.</w:t>
      </w:r>
      <w:r w:rsidRPr="00F73925">
        <w:rPr>
          <w:rFonts w:ascii="Times New Roman" w:eastAsia="Times New Roman" w:hAnsi="Times New Roman" w:cs="Times New Roman"/>
          <w:color w:val="000000"/>
          <w:kern w:val="0"/>
          <w:sz w:val="28"/>
          <w:szCs w:val="28"/>
          <w:lang w:eastAsia="ru-RU" w:bidi="ru-RU"/>
        </w:rPr>
        <w:t xml:space="preserve"> Результатом выявленных сдви</w:t>
      </w:r>
      <w:r w:rsidRPr="00F73925">
        <w:rPr>
          <w:rFonts w:ascii="Times New Roman" w:eastAsia="Times New Roman" w:hAnsi="Times New Roman" w:cs="Times New Roman"/>
          <w:color w:val="000000"/>
          <w:kern w:val="0"/>
          <w:sz w:val="28"/>
          <w:szCs w:val="28"/>
          <w:lang w:eastAsia="ru-RU" w:bidi="ru-RU"/>
        </w:rPr>
        <w:softHyphen/>
        <w:t xml:space="preserve">гов в структуре экономики является падение объемов ВРП, технологического уровня основных фондов, неспособность осуществить к ресурсосберегающим, </w:t>
      </w:r>
      <w:r w:rsidRPr="00F73925">
        <w:rPr>
          <w:rFonts w:ascii="Times New Roman" w:eastAsia="Times New Roman" w:hAnsi="Times New Roman" w:cs="Times New Roman"/>
          <w:i/>
          <w:iCs/>
          <w:color w:val="000000"/>
          <w:kern w:val="0"/>
          <w:sz w:val="28"/>
          <w:szCs w:val="28"/>
          <w:shd w:val="clear" w:color="auto" w:fill="FFFFFF"/>
          <w:lang w:eastAsia="ru-RU" w:bidi="ru-RU"/>
        </w:rPr>
        <w:t>экологически</w:t>
      </w:r>
      <w:r w:rsidRPr="00F73925">
        <w:rPr>
          <w:rFonts w:ascii="Times New Roman" w:eastAsia="Times New Roman" w:hAnsi="Times New Roman" w:cs="Times New Roman"/>
          <w:color w:val="000000"/>
          <w:kern w:val="0"/>
          <w:sz w:val="28"/>
          <w:szCs w:val="28"/>
          <w:lang w:eastAsia="ru-RU" w:bidi="ru-RU"/>
        </w:rPr>
        <w:t xml:space="preserve"> чистым технологиям, сворачивание машиностроения и легкой промышленности. Причиной усилившихся негативных тенденций в структуре экономики в результате рыночных реформ является инерционность структуры, структурные перекосы и высокий монополизм, сырьевая направленность эко</w:t>
      </w:r>
      <w:r w:rsidRPr="00F73925">
        <w:rPr>
          <w:rFonts w:ascii="Times New Roman" w:eastAsia="Times New Roman" w:hAnsi="Times New Roman" w:cs="Times New Roman"/>
          <w:color w:val="000000"/>
          <w:kern w:val="0"/>
          <w:sz w:val="28"/>
          <w:szCs w:val="28"/>
          <w:lang w:eastAsia="ru-RU" w:bidi="ru-RU"/>
        </w:rPr>
        <w:softHyphen/>
        <w:t>номики. Проведенные исследования структурных сдвигов в экономике позво</w:t>
      </w:r>
      <w:r w:rsidRPr="00F73925">
        <w:rPr>
          <w:rFonts w:ascii="Times New Roman" w:eastAsia="Times New Roman" w:hAnsi="Times New Roman" w:cs="Times New Roman"/>
          <w:color w:val="000000"/>
          <w:kern w:val="0"/>
          <w:sz w:val="28"/>
          <w:szCs w:val="28"/>
          <w:lang w:eastAsia="ru-RU" w:bidi="ru-RU"/>
        </w:rPr>
        <w:softHyphen/>
        <w:t>ляют сделать вывод о том, что имеющееся в ней неустойчивость носит прежде всего структурный характер, и не вызывает сомнения неразрывная связь между структурными сдвигами и динамикой основных показателей экономики.</w:t>
      </w:r>
    </w:p>
    <w:p w:rsidR="00F73925" w:rsidRPr="00F73925" w:rsidRDefault="00F73925" w:rsidP="00F73925">
      <w:pPr>
        <w:tabs>
          <w:tab w:val="clear" w:pos="709"/>
        </w:tabs>
        <w:suppressAutoHyphens w:val="0"/>
        <w:spacing w:after="0" w:line="470" w:lineRule="exact"/>
        <w:ind w:firstLine="600"/>
        <w:rPr>
          <w:rFonts w:ascii="Times New Roman" w:eastAsia="Times New Roman" w:hAnsi="Times New Roman" w:cs="Times New Roman"/>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Следует отметить, что с осени 2008 г. в отечественной экономике назрела все признаки перегрева и она оказалась во власти промышленной рецессии, ко</w:t>
      </w:r>
      <w:r w:rsidRPr="00F73925">
        <w:rPr>
          <w:rFonts w:ascii="Times New Roman" w:eastAsia="Times New Roman" w:hAnsi="Times New Roman" w:cs="Times New Roman"/>
          <w:color w:val="000000"/>
          <w:kern w:val="0"/>
          <w:sz w:val="28"/>
          <w:szCs w:val="28"/>
          <w:lang w:eastAsia="ru-RU" w:bidi="ru-RU"/>
        </w:rPr>
        <w:softHyphen/>
        <w:t>торая сопровождалась падением курса отечественной валюты и падением заня</w:t>
      </w:r>
      <w:r w:rsidRPr="00F73925">
        <w:rPr>
          <w:rFonts w:ascii="Times New Roman" w:eastAsia="Times New Roman" w:hAnsi="Times New Roman" w:cs="Times New Roman"/>
          <w:color w:val="000000"/>
          <w:kern w:val="0"/>
          <w:sz w:val="28"/>
          <w:szCs w:val="28"/>
          <w:lang w:eastAsia="ru-RU" w:bidi="ru-RU"/>
        </w:rPr>
        <w:softHyphen/>
        <w:t>тости трудовых ресурсов. В 2009 г. величина ВВП снизилась на 9,5 %, про</w:t>
      </w:r>
      <w:r w:rsidRPr="00F73925">
        <w:rPr>
          <w:rFonts w:ascii="Times New Roman" w:eastAsia="Times New Roman" w:hAnsi="Times New Roman" w:cs="Times New Roman"/>
          <w:color w:val="000000"/>
          <w:kern w:val="0"/>
          <w:sz w:val="28"/>
          <w:szCs w:val="28"/>
          <w:lang w:eastAsia="ru-RU" w:bidi="ru-RU"/>
        </w:rPr>
        <w:softHyphen/>
        <w:t>мышленное производство - на 13 %, падение стоимостного объема экспорта составило 35,5 %. Уровень безработицы составил 9,4 % экономически активно</w:t>
      </w:r>
      <w:r w:rsidRPr="00F73925">
        <w:rPr>
          <w:rFonts w:ascii="Times New Roman" w:eastAsia="Times New Roman" w:hAnsi="Times New Roman" w:cs="Times New Roman"/>
          <w:color w:val="000000"/>
          <w:kern w:val="0"/>
          <w:sz w:val="28"/>
          <w:szCs w:val="28"/>
          <w:lang w:eastAsia="ru-RU" w:bidi="ru-RU"/>
        </w:rPr>
        <w:softHyphen/>
        <w:t>го населения. Отечественная экономика оказалась значительно более уязвимой к колебаниям мировой хозяйственной системы. Кризис показал, что экономи</w:t>
      </w:r>
      <w:r w:rsidRPr="00F73925">
        <w:rPr>
          <w:rFonts w:ascii="Times New Roman" w:eastAsia="Times New Roman" w:hAnsi="Times New Roman" w:cs="Times New Roman"/>
          <w:color w:val="000000"/>
          <w:kern w:val="0"/>
          <w:sz w:val="28"/>
          <w:szCs w:val="28"/>
          <w:lang w:eastAsia="ru-RU" w:bidi="ru-RU"/>
        </w:rPr>
        <w:softHyphen/>
        <w:t>ческая ситуация полностью зависит от динамики мировых сырьевых рынков. Кризис оказался сконцентрирован в металлургии, строительных материалах, автомобильной, химической промышленности.</w:t>
      </w:r>
    </w:p>
    <w:p w:rsidR="00F73925" w:rsidRPr="00F73925" w:rsidRDefault="00F73925" w:rsidP="00F73925">
      <w:pPr>
        <w:tabs>
          <w:tab w:val="clear" w:pos="709"/>
        </w:tabs>
        <w:suppressAutoHyphens w:val="0"/>
        <w:spacing w:after="0" w:line="494" w:lineRule="exact"/>
        <w:ind w:firstLine="600"/>
        <w:rPr>
          <w:rFonts w:ascii="Times New Roman" w:eastAsia="Times New Roman" w:hAnsi="Times New Roman" w:cs="Times New Roman"/>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Результатами выявленных сдвигов в структуре экономики являются кри</w:t>
      </w:r>
      <w:r w:rsidRPr="00F73925">
        <w:rPr>
          <w:rFonts w:ascii="Times New Roman" w:eastAsia="Times New Roman" w:hAnsi="Times New Roman" w:cs="Times New Roman"/>
          <w:color w:val="000000"/>
          <w:kern w:val="0"/>
          <w:sz w:val="28"/>
          <w:szCs w:val="28"/>
          <w:lang w:eastAsia="ru-RU" w:bidi="ru-RU"/>
        </w:rPr>
        <w:softHyphen/>
        <w:t>тическое падение объема ВВП, технического уровня основных фондов и про</w:t>
      </w:r>
      <w:r w:rsidRPr="00F73925">
        <w:rPr>
          <w:rFonts w:ascii="Times New Roman" w:eastAsia="Times New Roman" w:hAnsi="Times New Roman" w:cs="Times New Roman"/>
          <w:color w:val="000000"/>
          <w:kern w:val="0"/>
          <w:sz w:val="28"/>
          <w:szCs w:val="28"/>
          <w:lang w:eastAsia="ru-RU" w:bidi="ru-RU"/>
        </w:rPr>
        <w:softHyphen/>
        <w:t>мышленной продукции. В числе последствий - неспособность осуществить пе</w:t>
      </w:r>
      <w:r w:rsidRPr="00F73925">
        <w:rPr>
          <w:rFonts w:ascii="Times New Roman" w:eastAsia="Times New Roman" w:hAnsi="Times New Roman" w:cs="Times New Roman"/>
          <w:color w:val="000000"/>
          <w:kern w:val="0"/>
          <w:sz w:val="28"/>
          <w:szCs w:val="28"/>
          <w:lang w:eastAsia="ru-RU" w:bidi="ru-RU"/>
        </w:rPr>
        <w:softHyphen/>
        <w:t>реход к ресурсосберегающим, экологически чистым технологиям; потеря ранее завоеванных позиций на внутреннем и внешнем рынках; сворачивание маши</w:t>
      </w:r>
      <w:r w:rsidRPr="00F73925">
        <w:rPr>
          <w:rFonts w:ascii="Times New Roman" w:eastAsia="Times New Roman" w:hAnsi="Times New Roman" w:cs="Times New Roman"/>
          <w:color w:val="000000"/>
          <w:kern w:val="0"/>
          <w:sz w:val="28"/>
          <w:szCs w:val="28"/>
          <w:lang w:eastAsia="ru-RU" w:bidi="ru-RU"/>
        </w:rPr>
        <w:softHyphen/>
        <w:t>ностроения и легкой промышленности; потеря части высококвалифицирован</w:t>
      </w:r>
      <w:r w:rsidRPr="00F73925">
        <w:rPr>
          <w:rFonts w:ascii="Times New Roman" w:eastAsia="Times New Roman" w:hAnsi="Times New Roman" w:cs="Times New Roman"/>
          <w:color w:val="000000"/>
          <w:kern w:val="0"/>
          <w:sz w:val="28"/>
          <w:szCs w:val="28"/>
          <w:lang w:eastAsia="ru-RU" w:bidi="ru-RU"/>
        </w:rPr>
        <w:softHyphen/>
        <w:t>ного научного, инженерно-конструкторского и рабочего персонала; резкое снижение научно-образовательного потенциала.</w:t>
      </w:r>
    </w:p>
    <w:p w:rsidR="00F73925" w:rsidRPr="00F73925" w:rsidRDefault="00F73925" w:rsidP="00F73925">
      <w:pPr>
        <w:tabs>
          <w:tab w:val="clear" w:pos="709"/>
        </w:tabs>
        <w:suppressAutoHyphens w:val="0"/>
        <w:spacing w:after="0" w:line="475" w:lineRule="exact"/>
        <w:ind w:firstLine="600"/>
        <w:rPr>
          <w:rFonts w:ascii="Times New Roman" w:eastAsia="Times New Roman" w:hAnsi="Times New Roman" w:cs="Times New Roman"/>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Сложившиеся векторные тенденции в развитии соотношений основных групп отраслей, образующих российскую экономику, подтверждают, что ос</w:t>
      </w:r>
      <w:r w:rsidRPr="00F73925">
        <w:rPr>
          <w:rFonts w:ascii="Times New Roman" w:eastAsia="Times New Roman" w:hAnsi="Times New Roman" w:cs="Times New Roman"/>
          <w:color w:val="000000"/>
          <w:kern w:val="0"/>
          <w:sz w:val="28"/>
          <w:szCs w:val="28"/>
          <w:lang w:eastAsia="ru-RU" w:bidi="ru-RU"/>
        </w:rPr>
        <w:softHyphen/>
        <w:t>новная проблема в сфере позитивных структурных сдвигов связана с осуществ</w:t>
      </w:r>
      <w:r w:rsidRPr="00F73925">
        <w:rPr>
          <w:rFonts w:ascii="Times New Roman" w:eastAsia="Times New Roman" w:hAnsi="Times New Roman" w:cs="Times New Roman"/>
          <w:color w:val="000000"/>
          <w:kern w:val="0"/>
          <w:sz w:val="28"/>
          <w:szCs w:val="28"/>
          <w:lang w:eastAsia="ru-RU" w:bidi="ru-RU"/>
        </w:rPr>
        <w:softHyphen/>
        <w:t>лением процесса реструктуризации базовых отраслей, посредством интенсив</w:t>
      </w:r>
      <w:r w:rsidRPr="00F73925">
        <w:rPr>
          <w:rFonts w:ascii="Times New Roman" w:eastAsia="Times New Roman" w:hAnsi="Times New Roman" w:cs="Times New Roman"/>
          <w:color w:val="000000"/>
          <w:kern w:val="0"/>
          <w:sz w:val="28"/>
          <w:szCs w:val="28"/>
          <w:lang w:eastAsia="ru-RU" w:bidi="ru-RU"/>
        </w:rPr>
        <w:softHyphen/>
        <w:t>ного наращивания в них доли высоких технологий. Если ситуация, сложившая</w:t>
      </w:r>
      <w:r w:rsidRPr="00F73925">
        <w:rPr>
          <w:rFonts w:ascii="Times New Roman" w:eastAsia="Times New Roman" w:hAnsi="Times New Roman" w:cs="Times New Roman"/>
          <w:color w:val="000000"/>
          <w:kern w:val="0"/>
          <w:sz w:val="28"/>
          <w:szCs w:val="28"/>
          <w:lang w:eastAsia="ru-RU" w:bidi="ru-RU"/>
        </w:rPr>
        <w:softHyphen/>
        <w:t>ся в экономике в 90-е гг., характеризуется как неравновесный экономический спад при отрицательном качестве структурных сдвигов, то динамика финансо</w:t>
      </w:r>
      <w:r w:rsidRPr="00F73925">
        <w:rPr>
          <w:rFonts w:ascii="Times New Roman" w:eastAsia="Times New Roman" w:hAnsi="Times New Roman" w:cs="Times New Roman"/>
          <w:color w:val="000000"/>
          <w:kern w:val="0"/>
          <w:sz w:val="28"/>
          <w:szCs w:val="28"/>
          <w:lang w:eastAsia="ru-RU" w:bidi="ru-RU"/>
        </w:rPr>
        <w:softHyphen/>
        <w:t>во-экономического кризиса приводит к усилению вышеназванных характери</w:t>
      </w:r>
      <w:r w:rsidRPr="00F73925">
        <w:rPr>
          <w:rFonts w:ascii="Times New Roman" w:eastAsia="Times New Roman" w:hAnsi="Times New Roman" w:cs="Times New Roman"/>
          <w:color w:val="000000"/>
          <w:kern w:val="0"/>
          <w:sz w:val="28"/>
          <w:szCs w:val="28"/>
          <w:lang w:eastAsia="ru-RU" w:bidi="ru-RU"/>
        </w:rPr>
        <w:softHyphen/>
        <w:t>стик экономики.</w:t>
      </w:r>
    </w:p>
    <w:p w:rsidR="00F73925" w:rsidRPr="00F73925" w:rsidRDefault="00F73925" w:rsidP="00F73925">
      <w:pPr>
        <w:tabs>
          <w:tab w:val="clear" w:pos="709"/>
        </w:tabs>
        <w:suppressAutoHyphens w:val="0"/>
        <w:spacing w:after="0" w:line="475" w:lineRule="exact"/>
        <w:ind w:firstLine="600"/>
        <w:rPr>
          <w:rFonts w:ascii="Times New Roman" w:eastAsia="Times New Roman" w:hAnsi="Times New Roman" w:cs="Times New Roman"/>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К началу XXI в. ведущие мировые державы ускорили свое социально</w:t>
      </w:r>
      <w:r w:rsidRPr="00F73925">
        <w:rPr>
          <w:rFonts w:ascii="Times New Roman" w:eastAsia="Times New Roman" w:hAnsi="Times New Roman" w:cs="Times New Roman"/>
          <w:color w:val="000000"/>
          <w:kern w:val="0"/>
          <w:sz w:val="28"/>
          <w:szCs w:val="28"/>
          <w:lang w:eastAsia="ru-RU" w:bidi="ru-RU"/>
        </w:rPr>
        <w:softHyphen/>
        <w:t>экономическое развитие на основе реализации возможностей динамично ут</w:t>
      </w:r>
      <w:r w:rsidRPr="00F73925">
        <w:rPr>
          <w:rFonts w:ascii="Times New Roman" w:eastAsia="Times New Roman" w:hAnsi="Times New Roman" w:cs="Times New Roman"/>
          <w:color w:val="000000"/>
          <w:kern w:val="0"/>
          <w:sz w:val="28"/>
          <w:szCs w:val="28"/>
          <w:lang w:eastAsia="ru-RU" w:bidi="ru-RU"/>
        </w:rPr>
        <w:softHyphen/>
        <w:t>верждающегося технологического базиса инновационной экономики, сконцен</w:t>
      </w:r>
      <w:r w:rsidRPr="00F73925">
        <w:rPr>
          <w:rFonts w:ascii="Times New Roman" w:eastAsia="Times New Roman" w:hAnsi="Times New Roman" w:cs="Times New Roman"/>
          <w:color w:val="000000"/>
          <w:kern w:val="0"/>
          <w:sz w:val="28"/>
          <w:szCs w:val="28"/>
          <w:lang w:eastAsia="ru-RU" w:bidi="ru-RU"/>
        </w:rPr>
        <w:softHyphen/>
        <w:t>трировав усилия на развертывании информационной экономики, знаменующем не просто очередную смену технологических укладов, а приход новой инфор</w:t>
      </w:r>
      <w:r w:rsidRPr="00F73925">
        <w:rPr>
          <w:rFonts w:ascii="Times New Roman" w:eastAsia="Times New Roman" w:hAnsi="Times New Roman" w:cs="Times New Roman"/>
          <w:color w:val="000000"/>
          <w:kern w:val="0"/>
          <w:sz w:val="28"/>
          <w:szCs w:val="28"/>
          <w:lang w:eastAsia="ru-RU" w:bidi="ru-RU"/>
        </w:rPr>
        <w:softHyphen/>
        <w:t>мационно-технологической революции. Суть структурных сдвигов современ</w:t>
      </w:r>
      <w:r w:rsidRPr="00F73925">
        <w:rPr>
          <w:rFonts w:ascii="Times New Roman" w:eastAsia="Times New Roman" w:hAnsi="Times New Roman" w:cs="Times New Roman"/>
          <w:color w:val="000000"/>
          <w:kern w:val="0"/>
          <w:sz w:val="28"/>
          <w:szCs w:val="28"/>
          <w:lang w:eastAsia="ru-RU" w:bidi="ru-RU"/>
        </w:rPr>
        <w:softHyphen/>
        <w:t>ной мирового и российского хозяйства заключается в коренной смене домини</w:t>
      </w:r>
      <w:r w:rsidRPr="00F73925">
        <w:rPr>
          <w:rFonts w:ascii="Times New Roman" w:eastAsia="Times New Roman" w:hAnsi="Times New Roman" w:cs="Times New Roman"/>
          <w:color w:val="000000"/>
          <w:kern w:val="0"/>
          <w:sz w:val="28"/>
          <w:szCs w:val="28"/>
          <w:lang w:eastAsia="ru-RU" w:bidi="ru-RU"/>
        </w:rPr>
        <w:softHyphen/>
        <w:t>рующего технологического уклада и становлении технологической платформы инновационной экономики. Технологический базис представляет собой сово</w:t>
      </w:r>
      <w:r w:rsidRPr="00F73925">
        <w:rPr>
          <w:rFonts w:ascii="Times New Roman" w:eastAsia="Times New Roman" w:hAnsi="Times New Roman" w:cs="Times New Roman"/>
          <w:color w:val="000000"/>
          <w:kern w:val="0"/>
          <w:sz w:val="28"/>
          <w:szCs w:val="28"/>
          <w:lang w:eastAsia="ru-RU" w:bidi="ru-RU"/>
        </w:rPr>
        <w:softHyphen/>
        <w:t>купность всех технологических укладов как согласованное единство техноло</w:t>
      </w:r>
      <w:r w:rsidRPr="00F73925">
        <w:rPr>
          <w:rFonts w:ascii="Times New Roman" w:eastAsia="Times New Roman" w:hAnsi="Times New Roman" w:cs="Times New Roman"/>
          <w:color w:val="000000"/>
          <w:kern w:val="0"/>
          <w:sz w:val="28"/>
          <w:szCs w:val="28"/>
          <w:lang w:eastAsia="ru-RU" w:bidi="ru-RU"/>
        </w:rPr>
        <w:softHyphen/>
        <w:t>гии, техники и оборудования, организованного труда и механизма управления. Технологический базис индустриальной экономики представляет собой сово</w:t>
      </w:r>
      <w:r w:rsidRPr="00F73925">
        <w:rPr>
          <w:rFonts w:ascii="Times New Roman" w:eastAsia="Times New Roman" w:hAnsi="Times New Roman" w:cs="Times New Roman"/>
          <w:color w:val="000000"/>
          <w:kern w:val="0"/>
          <w:sz w:val="28"/>
          <w:szCs w:val="28"/>
          <w:lang w:eastAsia="ru-RU" w:bidi="ru-RU"/>
        </w:rPr>
        <w:softHyphen/>
        <w:t>купность самостоятельных, независимо развивающихся технологических про</w:t>
      </w:r>
      <w:r w:rsidRPr="00F73925">
        <w:rPr>
          <w:rFonts w:ascii="Times New Roman" w:eastAsia="Times New Roman" w:hAnsi="Times New Roman" w:cs="Times New Roman"/>
          <w:color w:val="000000"/>
          <w:kern w:val="0"/>
          <w:sz w:val="28"/>
          <w:szCs w:val="28"/>
          <w:lang w:eastAsia="ru-RU" w:bidi="ru-RU"/>
        </w:rPr>
        <w:softHyphen/>
        <w:t>цессов, машин и оборудования, материалов, приборов и систем управления.</w:t>
      </w:r>
    </w:p>
    <w:p w:rsidR="00F73925" w:rsidRPr="00F73925" w:rsidRDefault="00F73925" w:rsidP="00F73925">
      <w:pPr>
        <w:tabs>
          <w:tab w:val="clear" w:pos="709"/>
        </w:tabs>
        <w:suppressAutoHyphens w:val="0"/>
        <w:spacing w:after="0" w:line="494" w:lineRule="exact"/>
        <w:ind w:firstLine="600"/>
        <w:rPr>
          <w:rFonts w:ascii="Times New Roman" w:eastAsia="Times New Roman" w:hAnsi="Times New Roman" w:cs="Times New Roman"/>
          <w:kern w:val="0"/>
          <w:sz w:val="28"/>
          <w:szCs w:val="28"/>
          <w:lang w:eastAsia="ru-RU" w:bidi="ru-RU"/>
        </w:rPr>
        <w:sectPr w:rsidR="00F73925" w:rsidRPr="00F73925">
          <w:type w:val="continuous"/>
          <w:pgSz w:w="12190" w:h="17034"/>
          <w:pgMar w:top="1285" w:right="651" w:bottom="254" w:left="1719" w:header="0" w:footer="3" w:gutter="0"/>
          <w:cols w:space="720"/>
          <w:noEndnote/>
          <w:docGrid w:linePitch="360"/>
        </w:sectPr>
      </w:pPr>
      <w:r w:rsidRPr="00F73925">
        <w:rPr>
          <w:rFonts w:ascii="Times New Roman" w:eastAsia="Times New Roman" w:hAnsi="Times New Roman" w:cs="Times New Roman"/>
          <w:color w:val="000000"/>
          <w:kern w:val="0"/>
          <w:sz w:val="28"/>
          <w:szCs w:val="28"/>
          <w:lang w:eastAsia="ru-RU" w:bidi="ru-RU"/>
        </w:rPr>
        <w:t>Технологическая структура экономической системы может быть представ- , лена распределением технологий, продуктов и услуг в пределах полного техно</w:t>
      </w:r>
      <w:r w:rsidRPr="00F73925">
        <w:rPr>
          <w:rFonts w:ascii="Times New Roman" w:eastAsia="Times New Roman" w:hAnsi="Times New Roman" w:cs="Times New Roman"/>
          <w:color w:val="000000"/>
          <w:kern w:val="0"/>
          <w:sz w:val="28"/>
          <w:szCs w:val="28"/>
          <w:lang w:eastAsia="ru-RU" w:bidi="ru-RU"/>
        </w:rPr>
        <w:softHyphen/>
        <w:t>логического цикла, охватывающего весь процесс перехода от разведки и добы</w:t>
      </w:r>
      <w:r w:rsidRPr="00F73925">
        <w:rPr>
          <w:rFonts w:ascii="Times New Roman" w:eastAsia="Times New Roman" w:hAnsi="Times New Roman" w:cs="Times New Roman"/>
          <w:color w:val="000000"/>
          <w:kern w:val="0"/>
          <w:sz w:val="28"/>
          <w:szCs w:val="28"/>
          <w:lang w:eastAsia="ru-RU" w:bidi="ru-RU"/>
        </w:rPr>
        <w:softHyphen/>
        <w:t>чи первичных ресурсов, энергоносителей до завершающих технологий потреб</w:t>
      </w:r>
      <w:r w:rsidRPr="00F73925">
        <w:rPr>
          <w:rFonts w:ascii="Times New Roman" w:eastAsia="Times New Roman" w:hAnsi="Times New Roman" w:cs="Times New Roman"/>
          <w:color w:val="000000"/>
          <w:kern w:val="0"/>
          <w:sz w:val="28"/>
          <w:szCs w:val="28"/>
          <w:lang w:eastAsia="ru-RU" w:bidi="ru-RU"/>
        </w:rPr>
        <w:softHyphen/>
        <w:t>ления конечных продуктов. При объединении комплексных технологий в рам</w:t>
      </w:r>
      <w:r w:rsidRPr="00F73925">
        <w:rPr>
          <w:rFonts w:ascii="Times New Roman" w:eastAsia="Times New Roman" w:hAnsi="Times New Roman" w:cs="Times New Roman"/>
          <w:color w:val="000000"/>
          <w:kern w:val="0"/>
          <w:sz w:val="28"/>
          <w:szCs w:val="28"/>
          <w:lang w:eastAsia="ru-RU" w:bidi="ru-RU"/>
        </w:rPr>
        <w:softHyphen/>
        <w:t>ках смежных производств нередко возникают потери из-за неполного исполь</w:t>
      </w:r>
      <w:r w:rsidRPr="00F73925">
        <w:rPr>
          <w:rFonts w:ascii="Times New Roman" w:eastAsia="Times New Roman" w:hAnsi="Times New Roman" w:cs="Times New Roman"/>
          <w:color w:val="000000"/>
          <w:kern w:val="0"/>
          <w:sz w:val="28"/>
          <w:szCs w:val="28"/>
          <w:lang w:eastAsia="ru-RU" w:bidi="ru-RU"/>
        </w:rPr>
        <w:softHyphen/>
        <w:t>зования мощностей какой-либо из смежных технологий. Эволюция мирового индустриального сообщества с конца XVIII в. позволяет выделить пять техно</w:t>
      </w:r>
      <w:r w:rsidRPr="00F73925">
        <w:rPr>
          <w:rFonts w:ascii="Times New Roman" w:eastAsia="Times New Roman" w:hAnsi="Times New Roman" w:cs="Times New Roman"/>
          <w:color w:val="000000"/>
          <w:kern w:val="0"/>
          <w:sz w:val="28"/>
          <w:szCs w:val="28"/>
          <w:lang w:eastAsia="ru-RU" w:bidi="ru-RU"/>
        </w:rPr>
        <w:softHyphen/>
        <w:t>логических укладов, последний из которых, основанный на достижениях мик</w:t>
      </w:r>
      <w:r w:rsidRPr="00F73925">
        <w:rPr>
          <w:rFonts w:ascii="Times New Roman" w:eastAsia="Times New Roman" w:hAnsi="Times New Roman" w:cs="Times New Roman"/>
          <w:color w:val="000000"/>
          <w:kern w:val="0"/>
          <w:sz w:val="28"/>
          <w:szCs w:val="28"/>
          <w:lang w:eastAsia="ru-RU" w:bidi="ru-RU"/>
        </w:rPr>
        <w:softHyphen/>
        <w:t>роэлектроники, информатики и биотехнологии, новых материалах и нетради</w:t>
      </w:r>
      <w:r w:rsidRPr="00F73925">
        <w:rPr>
          <w:rFonts w:ascii="Times New Roman" w:eastAsia="Times New Roman" w:hAnsi="Times New Roman" w:cs="Times New Roman"/>
          <w:color w:val="000000"/>
          <w:kern w:val="0"/>
          <w:sz w:val="28"/>
          <w:szCs w:val="28"/>
          <w:lang w:eastAsia="ru-RU" w:bidi="ru-RU"/>
        </w:rPr>
        <w:softHyphen/>
        <w:t>ционно возобновляемых энергоресурсах, становится преобладающим с начала 90-х годов XX в. На очереди - освоение технологий следующего, шестого тех</w:t>
      </w:r>
      <w:r w:rsidRPr="00F73925">
        <w:rPr>
          <w:rFonts w:ascii="Times New Roman" w:eastAsia="Times New Roman" w:hAnsi="Times New Roman" w:cs="Times New Roman"/>
          <w:color w:val="000000"/>
          <w:kern w:val="0"/>
          <w:sz w:val="28"/>
          <w:szCs w:val="28"/>
          <w:lang w:eastAsia="ru-RU" w:bidi="ru-RU"/>
        </w:rPr>
        <w:softHyphen/>
        <w:t>нологического уклада (термоядерный синтез, высокотемпературная сверхпро</w:t>
      </w:r>
      <w:r w:rsidRPr="00F73925">
        <w:rPr>
          <w:rFonts w:ascii="Times New Roman" w:eastAsia="Times New Roman" w:hAnsi="Times New Roman" w:cs="Times New Roman"/>
          <w:color w:val="000000"/>
          <w:kern w:val="0"/>
          <w:sz w:val="28"/>
          <w:szCs w:val="28"/>
          <w:lang w:eastAsia="ru-RU" w:bidi="ru-RU"/>
        </w:rPr>
        <w:softHyphen/>
        <w:t xml:space="preserve">водимость, </w:t>
      </w:r>
      <w:r w:rsidRPr="00F73925">
        <w:rPr>
          <w:rFonts w:ascii="Times New Roman" w:eastAsia="Times New Roman" w:hAnsi="Times New Roman" w:cs="Times New Roman"/>
          <w:color w:val="000000"/>
          <w:kern w:val="0"/>
          <w:sz w:val="28"/>
          <w:szCs w:val="28"/>
          <w:lang w:val="en-US" w:eastAsia="en-US" w:bidi="en-US"/>
        </w:rPr>
        <w:t>CALS</w:t>
      </w:r>
      <w:r w:rsidRPr="00F73925">
        <w:rPr>
          <w:rFonts w:ascii="Times New Roman" w:eastAsia="Times New Roman" w:hAnsi="Times New Roman" w:cs="Times New Roman"/>
          <w:color w:val="000000"/>
          <w:kern w:val="0"/>
          <w:sz w:val="28"/>
          <w:szCs w:val="28"/>
          <w:lang w:eastAsia="ru-RU" w:bidi="ru-RU"/>
        </w:rPr>
        <w:t>-технологии и др.). В настоящее время формирующийся шес</w:t>
      </w:r>
      <w:r w:rsidRPr="00F73925">
        <w:rPr>
          <w:rFonts w:ascii="Times New Roman" w:eastAsia="Times New Roman" w:hAnsi="Times New Roman" w:cs="Times New Roman"/>
          <w:color w:val="000000"/>
          <w:kern w:val="0"/>
          <w:sz w:val="28"/>
          <w:szCs w:val="28"/>
          <w:lang w:eastAsia="ru-RU" w:bidi="ru-RU"/>
        </w:rPr>
        <w:softHyphen/>
        <w:t>той технологический уклад является перспективным, а пятый уклад составляет основу информационного типа экономического роста. Этот уклад отличает масштабное использование средств автоматизации, контроля, компьютеров и информационных сетей. Подетальная, предметная специализация и коопериро</w:t>
      </w:r>
      <w:r w:rsidRPr="00F73925">
        <w:rPr>
          <w:rFonts w:ascii="Times New Roman" w:eastAsia="Times New Roman" w:hAnsi="Times New Roman" w:cs="Times New Roman"/>
          <w:color w:val="000000"/>
          <w:kern w:val="0"/>
          <w:sz w:val="28"/>
          <w:szCs w:val="28"/>
          <w:lang w:eastAsia="ru-RU" w:bidi="ru-RU"/>
        </w:rPr>
        <w:softHyphen/>
        <w:t>вание, зарождающиеся на начальных этапах формирования инновационного цикла, в процессе его развертывания начинают во все большей мере определять развитие общей и межотраслевой специализации и кооперирования. Наукоем</w:t>
      </w:r>
      <w:r w:rsidRPr="00F73925">
        <w:rPr>
          <w:rFonts w:ascii="Times New Roman" w:eastAsia="Times New Roman" w:hAnsi="Times New Roman" w:cs="Times New Roman"/>
          <w:color w:val="000000"/>
          <w:kern w:val="0"/>
          <w:sz w:val="28"/>
          <w:szCs w:val="28"/>
          <w:lang w:eastAsia="ru-RU" w:bidi="ru-RU"/>
        </w:rPr>
        <w:softHyphen/>
        <w:t>кие отрасли составляют основу технологического базиса инновационной эко</w:t>
      </w:r>
      <w:r w:rsidRPr="00F73925">
        <w:rPr>
          <w:rFonts w:ascii="Times New Roman" w:eastAsia="Times New Roman" w:hAnsi="Times New Roman" w:cs="Times New Roman"/>
          <w:color w:val="000000"/>
          <w:kern w:val="0"/>
          <w:sz w:val="28"/>
          <w:szCs w:val="28"/>
          <w:lang w:eastAsia="ru-RU" w:bidi="ru-RU"/>
        </w:rPr>
        <w:softHyphen/>
        <w:t>номики, которые с высокой долей НИОКР служат критерием оценки концен</w:t>
      </w:r>
      <w:r w:rsidRPr="00F73925">
        <w:rPr>
          <w:rFonts w:ascii="Times New Roman" w:eastAsia="Times New Roman" w:hAnsi="Times New Roman" w:cs="Times New Roman"/>
          <w:color w:val="000000"/>
          <w:kern w:val="0"/>
          <w:sz w:val="28"/>
          <w:szCs w:val="28"/>
          <w:lang w:eastAsia="ru-RU" w:bidi="ru-RU"/>
        </w:rPr>
        <w:softHyphen/>
        <w:t>трации национального научно-технического потенциала на основных направ</w:t>
      </w:r>
      <w:r w:rsidRPr="00F73925">
        <w:rPr>
          <w:rFonts w:ascii="Times New Roman" w:eastAsia="Times New Roman" w:hAnsi="Times New Roman" w:cs="Times New Roman"/>
          <w:color w:val="000000"/>
          <w:kern w:val="0"/>
          <w:sz w:val="28"/>
          <w:szCs w:val="28"/>
          <w:lang w:eastAsia="ru-RU" w:bidi="ru-RU"/>
        </w:rPr>
        <w:softHyphen/>
        <w:t>лениях НТП. Группы продукции высоких технологий составляют: композитные материалы для технологий будущих поколений, технологий ракетно</w:t>
      </w:r>
      <w:r w:rsidRPr="00F73925">
        <w:rPr>
          <w:rFonts w:ascii="Times New Roman" w:eastAsia="Times New Roman" w:hAnsi="Times New Roman" w:cs="Times New Roman"/>
          <w:color w:val="000000"/>
          <w:kern w:val="0"/>
          <w:sz w:val="28"/>
          <w:szCs w:val="28"/>
          <w:lang w:eastAsia="ru-RU" w:bidi="ru-RU"/>
        </w:rPr>
        <w:softHyphen/>
        <w:t>космических и авиационных систем, генная инженерия и биосистемы, элек</w:t>
      </w:r>
      <w:r w:rsidRPr="00F73925">
        <w:rPr>
          <w:rFonts w:ascii="Times New Roman" w:eastAsia="Times New Roman" w:hAnsi="Times New Roman" w:cs="Times New Roman"/>
          <w:color w:val="000000"/>
          <w:kern w:val="0"/>
          <w:sz w:val="28"/>
          <w:szCs w:val="28"/>
          <w:lang w:eastAsia="ru-RU" w:bidi="ru-RU"/>
        </w:rPr>
        <w:softHyphen/>
        <w:t xml:space="preserve">тронные системы и компоненты, гибкие управляемые производственные сие- </w:t>
      </w:r>
    </w:p>
    <w:p w:rsidR="00F73925" w:rsidRPr="00F73925" w:rsidRDefault="00F73925" w:rsidP="00F73925">
      <w:pPr>
        <w:tabs>
          <w:tab w:val="clear" w:pos="709"/>
        </w:tabs>
        <w:suppressAutoHyphens w:val="0"/>
        <w:spacing w:after="0" w:line="494" w:lineRule="exact"/>
        <w:ind w:firstLine="600"/>
        <w:rPr>
          <w:rFonts w:ascii="Times New Roman" w:eastAsia="Times New Roman" w:hAnsi="Times New Roman" w:cs="Times New Roman"/>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темы-конвейеры-автоматы, информационные технологии, ЭВМ, средства связи и телекоммуникации, видеосистемы, медицинские технологии и препараты, аг</w:t>
      </w:r>
      <w:r w:rsidRPr="00F73925">
        <w:rPr>
          <w:rFonts w:ascii="Times New Roman" w:eastAsia="Times New Roman" w:hAnsi="Times New Roman" w:cs="Times New Roman"/>
          <w:color w:val="000000"/>
          <w:kern w:val="0"/>
          <w:sz w:val="28"/>
          <w:szCs w:val="28"/>
          <w:lang w:eastAsia="ru-RU" w:bidi="ru-RU"/>
        </w:rPr>
        <w:softHyphen/>
        <w:t>ропродукты, термоядерные технологии, искусственные виды топлива и сырья, полупроводниковые и лазерные технологии, нанотехнологии, новые системы вооружения.</w:t>
      </w:r>
    </w:p>
    <w:p w:rsidR="00F73925" w:rsidRPr="00F73925" w:rsidRDefault="00F73925" w:rsidP="00F73925">
      <w:pPr>
        <w:tabs>
          <w:tab w:val="clear" w:pos="709"/>
        </w:tabs>
        <w:suppressAutoHyphens w:val="0"/>
        <w:spacing w:after="0" w:line="494" w:lineRule="exact"/>
        <w:ind w:firstLine="600"/>
        <w:rPr>
          <w:rFonts w:ascii="Times New Roman" w:eastAsia="Times New Roman" w:hAnsi="Times New Roman" w:cs="Times New Roman"/>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Общей тенденцией для подавляющего числа развитых стран стало увели</w:t>
      </w:r>
      <w:r w:rsidRPr="00F73925">
        <w:rPr>
          <w:rFonts w:ascii="Times New Roman" w:eastAsia="Times New Roman" w:hAnsi="Times New Roman" w:cs="Times New Roman"/>
          <w:color w:val="000000"/>
          <w:kern w:val="0"/>
          <w:sz w:val="28"/>
          <w:szCs w:val="28"/>
          <w:lang w:eastAsia="ru-RU" w:bidi="ru-RU"/>
        </w:rPr>
        <w:softHyphen/>
        <w:t>чение в ВВП доли затрат на НИОКР, или интенсивность затрат на исследования и разработки. Способность создавать новые технологии и использовать их в со</w:t>
      </w:r>
      <w:r w:rsidRPr="00F73925">
        <w:rPr>
          <w:rFonts w:ascii="Times New Roman" w:eastAsia="Times New Roman" w:hAnsi="Times New Roman" w:cs="Times New Roman"/>
          <w:color w:val="000000"/>
          <w:kern w:val="0"/>
          <w:sz w:val="28"/>
          <w:szCs w:val="28"/>
          <w:lang w:eastAsia="ru-RU" w:bidi="ru-RU"/>
        </w:rPr>
        <w:softHyphen/>
        <w:t>циально-экономической системе сегодня рассматривается как главный фактор, который определит перспективу формирования новых структур экономики.</w:t>
      </w:r>
    </w:p>
    <w:p w:rsidR="00F73925" w:rsidRPr="00F73925" w:rsidRDefault="00F73925" w:rsidP="00F73925">
      <w:pPr>
        <w:tabs>
          <w:tab w:val="clear" w:pos="709"/>
        </w:tabs>
        <w:suppressAutoHyphens w:val="0"/>
        <w:spacing w:after="0" w:line="494" w:lineRule="exact"/>
        <w:ind w:firstLine="600"/>
        <w:rPr>
          <w:rFonts w:ascii="Times New Roman" w:eastAsia="Times New Roman" w:hAnsi="Times New Roman" w:cs="Times New Roman"/>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Инновационное развитие является одной из наиболее острых проблем рос</w:t>
      </w:r>
      <w:r w:rsidRPr="00F73925">
        <w:rPr>
          <w:rFonts w:ascii="Times New Roman" w:eastAsia="Times New Roman" w:hAnsi="Times New Roman" w:cs="Times New Roman"/>
          <w:color w:val="000000"/>
          <w:kern w:val="0"/>
          <w:sz w:val="28"/>
          <w:szCs w:val="28"/>
          <w:lang w:eastAsia="ru-RU" w:bidi="ru-RU"/>
        </w:rPr>
        <w:softHyphen/>
        <w:t>сийской экономики, поскольку существующие негативные факторы и условия не позволяют в полной мере развивать инновационный потенциал отечествен</w:t>
      </w:r>
      <w:r w:rsidRPr="00F73925">
        <w:rPr>
          <w:rFonts w:ascii="Times New Roman" w:eastAsia="Times New Roman" w:hAnsi="Times New Roman" w:cs="Times New Roman"/>
          <w:color w:val="000000"/>
          <w:kern w:val="0"/>
          <w:sz w:val="28"/>
          <w:szCs w:val="28"/>
          <w:lang w:eastAsia="ru-RU" w:bidi="ru-RU"/>
        </w:rPr>
        <w:softHyphen/>
        <w:t>ной экономики. В связи с этим становится очевидной возрастающая роль госу</w:t>
      </w:r>
      <w:r w:rsidRPr="00F73925">
        <w:rPr>
          <w:rFonts w:ascii="Times New Roman" w:eastAsia="Times New Roman" w:hAnsi="Times New Roman" w:cs="Times New Roman"/>
          <w:color w:val="000000"/>
          <w:kern w:val="0"/>
          <w:sz w:val="28"/>
          <w:szCs w:val="28"/>
          <w:lang w:eastAsia="ru-RU" w:bidi="ru-RU"/>
        </w:rPr>
        <w:softHyphen/>
        <w:t>дарства в обеспечении условий и факторов стимулирования инновационной ак</w:t>
      </w:r>
      <w:r w:rsidRPr="00F73925">
        <w:rPr>
          <w:rFonts w:ascii="Times New Roman" w:eastAsia="Times New Roman" w:hAnsi="Times New Roman" w:cs="Times New Roman"/>
          <w:color w:val="000000"/>
          <w:kern w:val="0"/>
          <w:sz w:val="28"/>
          <w:szCs w:val="28"/>
          <w:lang w:eastAsia="ru-RU" w:bidi="ru-RU"/>
        </w:rPr>
        <w:softHyphen/>
        <w:t>тивности хозяйствующих субъектов с целью реализации стратегии инвестици</w:t>
      </w:r>
      <w:r w:rsidRPr="00F73925">
        <w:rPr>
          <w:rFonts w:ascii="Times New Roman" w:eastAsia="Times New Roman" w:hAnsi="Times New Roman" w:cs="Times New Roman"/>
          <w:color w:val="000000"/>
          <w:kern w:val="0"/>
          <w:sz w:val="28"/>
          <w:szCs w:val="28"/>
          <w:lang w:eastAsia="ru-RU" w:bidi="ru-RU"/>
        </w:rPr>
        <w:softHyphen/>
        <w:t>онно-инновационного прорыва. Представляется наиболее актуальным решение задач, направленных на воссоздание современного и эффективного инноваци</w:t>
      </w:r>
      <w:r w:rsidRPr="00F73925">
        <w:rPr>
          <w:rFonts w:ascii="Times New Roman" w:eastAsia="Times New Roman" w:hAnsi="Times New Roman" w:cs="Times New Roman"/>
          <w:color w:val="000000"/>
          <w:kern w:val="0"/>
          <w:sz w:val="28"/>
          <w:szCs w:val="28"/>
          <w:lang w:eastAsia="ru-RU" w:bidi="ru-RU"/>
        </w:rPr>
        <w:softHyphen/>
        <w:t>онного механизма, основными элементами которого являются: законодательная база, комплекс взаимосвязанных национальных инновационно-инвестиционных программ и проектов, финансовые институты, а также научно-образовательные комплексы, осуществляющие подготовку и переподготовку кадров для управ</w:t>
      </w:r>
      <w:r w:rsidRPr="00F73925">
        <w:rPr>
          <w:rFonts w:ascii="Times New Roman" w:eastAsia="Times New Roman" w:hAnsi="Times New Roman" w:cs="Times New Roman"/>
          <w:color w:val="000000"/>
          <w:kern w:val="0"/>
          <w:sz w:val="28"/>
          <w:szCs w:val="28"/>
          <w:lang w:eastAsia="ru-RU" w:bidi="ru-RU"/>
        </w:rPr>
        <w:softHyphen/>
        <w:t>ления инновационными процессами. Со становлением и развитием нового тех</w:t>
      </w:r>
      <w:r w:rsidRPr="00F73925">
        <w:rPr>
          <w:rFonts w:ascii="Times New Roman" w:eastAsia="Times New Roman" w:hAnsi="Times New Roman" w:cs="Times New Roman"/>
          <w:color w:val="000000"/>
          <w:kern w:val="0"/>
          <w:sz w:val="28"/>
          <w:szCs w:val="28"/>
          <w:lang w:eastAsia="ru-RU" w:bidi="ru-RU"/>
        </w:rPr>
        <w:softHyphen/>
        <w:t>нологического уклада и переходом на новые способы производства экономика переходит в новое качественное состояние, характеризующееся, соответствен</w:t>
      </w:r>
      <w:r w:rsidRPr="00F73925">
        <w:rPr>
          <w:rFonts w:ascii="Times New Roman" w:eastAsia="Times New Roman" w:hAnsi="Times New Roman" w:cs="Times New Roman"/>
          <w:color w:val="000000"/>
          <w:kern w:val="0"/>
          <w:sz w:val="28"/>
          <w:szCs w:val="28"/>
          <w:lang w:eastAsia="ru-RU" w:bidi="ru-RU"/>
        </w:rPr>
        <w:softHyphen/>
        <w:t>но, качественно новой структурой экономики.</w:t>
      </w:r>
    </w:p>
    <w:p w:rsidR="00F73925" w:rsidRPr="00F73925" w:rsidRDefault="00F73925" w:rsidP="00F73925">
      <w:pPr>
        <w:tabs>
          <w:tab w:val="clear" w:pos="709"/>
        </w:tabs>
        <w:suppressAutoHyphens w:val="0"/>
        <w:spacing w:after="1652" w:line="494" w:lineRule="exact"/>
        <w:ind w:firstLine="600"/>
        <w:rPr>
          <w:rFonts w:ascii="Times New Roman" w:eastAsia="Times New Roman" w:hAnsi="Times New Roman" w:cs="Times New Roman"/>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Для индустриального типа экономической системы характерен экстенсив</w:t>
      </w:r>
      <w:r w:rsidRPr="00F73925">
        <w:rPr>
          <w:rFonts w:ascii="Times New Roman" w:eastAsia="Times New Roman" w:hAnsi="Times New Roman" w:cs="Times New Roman"/>
          <w:color w:val="000000"/>
          <w:kern w:val="0"/>
          <w:sz w:val="28"/>
          <w:szCs w:val="28"/>
          <w:lang w:eastAsia="ru-RU" w:bidi="ru-RU"/>
        </w:rPr>
        <w:softHyphen/>
        <w:t>ный и интенсивный экономический рост, соответственно, количественное уве-</w:t>
      </w:r>
    </w:p>
    <w:p w:rsidR="00F73925" w:rsidRPr="00F73925" w:rsidRDefault="00F73925" w:rsidP="00F73925">
      <w:pPr>
        <w:tabs>
          <w:tab w:val="clear" w:pos="709"/>
          <w:tab w:val="left" w:pos="5146"/>
        </w:tabs>
        <w:suppressAutoHyphens w:val="0"/>
        <w:spacing w:after="0" w:line="80" w:lineRule="exact"/>
        <w:ind w:left="4800" w:firstLine="0"/>
        <w:rPr>
          <w:rFonts w:ascii="Times New Roman" w:eastAsia="Times New Roman" w:hAnsi="Times New Roman" w:cs="Times New Roman"/>
          <w:spacing w:val="30"/>
          <w:kern w:val="0"/>
          <w:sz w:val="8"/>
          <w:szCs w:val="8"/>
          <w:lang w:val="uk-UA" w:eastAsia="uk-UA" w:bidi="uk-UA"/>
        </w:rPr>
      </w:pPr>
      <w:r w:rsidRPr="00F73925">
        <w:rPr>
          <w:rFonts w:ascii="Times New Roman" w:eastAsia="Times New Roman" w:hAnsi="Times New Roman" w:cs="Times New Roman"/>
          <w:color w:val="000000"/>
          <w:spacing w:val="30"/>
          <w:kern w:val="0"/>
          <w:sz w:val="8"/>
          <w:szCs w:val="8"/>
          <w:lang w:eastAsia="ru-RU" w:bidi="ru-RU"/>
        </w:rPr>
        <w:t>'</w:t>
      </w:r>
      <w:r w:rsidRPr="00F73925">
        <w:rPr>
          <w:rFonts w:ascii="Times New Roman" w:eastAsia="Times New Roman" w:hAnsi="Times New Roman" w:cs="Times New Roman"/>
          <w:color w:val="000000"/>
          <w:spacing w:val="30"/>
          <w:kern w:val="0"/>
          <w:sz w:val="8"/>
          <w:szCs w:val="8"/>
          <w:lang w:eastAsia="ru-RU" w:bidi="ru-RU"/>
        </w:rPr>
        <w:tab/>
      </w:r>
      <w:r w:rsidRPr="00F73925">
        <w:rPr>
          <w:rFonts w:ascii="Times New Roman" w:eastAsia="Times New Roman" w:hAnsi="Times New Roman" w:cs="Times New Roman"/>
          <w:color w:val="000000"/>
          <w:spacing w:val="30"/>
          <w:kern w:val="0"/>
          <w:sz w:val="8"/>
          <w:szCs w:val="8"/>
          <w:lang w:val="uk-UA" w:eastAsia="uk-UA" w:bidi="uk-UA"/>
        </w:rPr>
        <w:t>‘'і</w:t>
      </w:r>
    </w:p>
    <w:p w:rsidR="00F73925" w:rsidRPr="00F73925" w:rsidRDefault="00F73925" w:rsidP="00F73925">
      <w:pPr>
        <w:tabs>
          <w:tab w:val="clear" w:pos="709"/>
        </w:tabs>
        <w:suppressAutoHyphens w:val="0"/>
        <w:spacing w:after="0" w:line="494" w:lineRule="exact"/>
        <w:ind w:firstLine="0"/>
        <w:rPr>
          <w:rFonts w:ascii="Times New Roman" w:eastAsia="Times New Roman" w:hAnsi="Times New Roman" w:cs="Times New Roman"/>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личения используемых ресурсов и эффективное использование экономических ресурсов, а достижение экономического роста в условиях инновационного раз</w:t>
      </w:r>
      <w:r w:rsidRPr="00F73925">
        <w:rPr>
          <w:rFonts w:ascii="Times New Roman" w:eastAsia="Times New Roman" w:hAnsi="Times New Roman" w:cs="Times New Roman"/>
          <w:color w:val="000000"/>
          <w:kern w:val="0"/>
          <w:sz w:val="28"/>
          <w:szCs w:val="28"/>
          <w:lang w:eastAsia="ru-RU" w:bidi="ru-RU"/>
        </w:rPr>
        <w:softHyphen/>
        <w:t>вития основывается на инновационных факторах, интеллектуальных техноло</w:t>
      </w:r>
      <w:r w:rsidRPr="00F73925">
        <w:rPr>
          <w:rFonts w:ascii="Times New Roman" w:eastAsia="Times New Roman" w:hAnsi="Times New Roman" w:cs="Times New Roman"/>
          <w:color w:val="000000"/>
          <w:kern w:val="0"/>
          <w:sz w:val="28"/>
          <w:szCs w:val="28"/>
          <w:lang w:eastAsia="ru-RU" w:bidi="ru-RU"/>
        </w:rPr>
        <w:softHyphen/>
        <w:t>гиях во всех сферах экономической деятельности.</w:t>
      </w:r>
    </w:p>
    <w:p w:rsidR="00F73925" w:rsidRPr="00F73925" w:rsidRDefault="00F73925" w:rsidP="00F73925">
      <w:pPr>
        <w:tabs>
          <w:tab w:val="clear" w:pos="709"/>
        </w:tabs>
        <w:suppressAutoHyphens w:val="0"/>
        <w:spacing w:after="0" w:line="494" w:lineRule="exact"/>
        <w:ind w:firstLine="600"/>
        <w:rPr>
          <w:rFonts w:ascii="Times New Roman" w:eastAsia="Times New Roman" w:hAnsi="Times New Roman" w:cs="Times New Roman"/>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В результате анализа структурных сдвигов экономики в пореформенный период были выявлены наиболее существенные сдвиги по отраслям, определе</w:t>
      </w:r>
      <w:r w:rsidRPr="00F73925">
        <w:rPr>
          <w:rFonts w:ascii="Times New Roman" w:eastAsia="Times New Roman" w:hAnsi="Times New Roman" w:cs="Times New Roman"/>
          <w:color w:val="000000"/>
          <w:kern w:val="0"/>
          <w:sz w:val="28"/>
          <w:szCs w:val="28"/>
          <w:lang w:eastAsia="ru-RU" w:bidi="ru-RU"/>
        </w:rPr>
        <w:softHyphen/>
        <w:t>на динамика, скорость, интенсивность структурных изменений. Достижение высокого уровня эффективности экономической структуры требует проведения структурной модернизации в экономике, реализуемой через изменения в отрас</w:t>
      </w:r>
      <w:r w:rsidRPr="00F73925">
        <w:rPr>
          <w:rFonts w:ascii="Times New Roman" w:eastAsia="Times New Roman" w:hAnsi="Times New Roman" w:cs="Times New Roman"/>
          <w:color w:val="000000"/>
          <w:kern w:val="0"/>
          <w:sz w:val="28"/>
          <w:szCs w:val="28"/>
          <w:lang w:eastAsia="ru-RU" w:bidi="ru-RU"/>
        </w:rPr>
        <w:softHyphen/>
        <w:t>левой структуре капиталовложений.</w:t>
      </w:r>
    </w:p>
    <w:p w:rsidR="00F73925" w:rsidRPr="00F73925" w:rsidRDefault="00F73925" w:rsidP="00F73925">
      <w:pPr>
        <w:tabs>
          <w:tab w:val="clear" w:pos="709"/>
        </w:tabs>
        <w:suppressAutoHyphens w:val="0"/>
        <w:spacing w:after="0" w:line="494" w:lineRule="exact"/>
        <w:ind w:firstLine="600"/>
        <w:rPr>
          <w:rFonts w:ascii="Times New Roman" w:eastAsia="Times New Roman" w:hAnsi="Times New Roman" w:cs="Times New Roman"/>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В условиях выхода из финансово-экономического кризиса особое значение приобретает совершенствование форм и методов реализации государственной структурной политики, которые предполагают разработку механизма и основ</w:t>
      </w:r>
      <w:r w:rsidRPr="00F73925">
        <w:rPr>
          <w:rFonts w:ascii="Times New Roman" w:eastAsia="Times New Roman" w:hAnsi="Times New Roman" w:cs="Times New Roman"/>
          <w:color w:val="000000"/>
          <w:kern w:val="0"/>
          <w:sz w:val="28"/>
          <w:szCs w:val="28"/>
          <w:lang w:eastAsia="ru-RU" w:bidi="ru-RU"/>
        </w:rPr>
        <w:softHyphen/>
        <w:t>ных направлений структурных преобразований с учетом отрицательных корре</w:t>
      </w:r>
      <w:r w:rsidRPr="00F73925">
        <w:rPr>
          <w:rFonts w:ascii="Times New Roman" w:eastAsia="Times New Roman" w:hAnsi="Times New Roman" w:cs="Times New Roman"/>
          <w:color w:val="000000"/>
          <w:kern w:val="0"/>
          <w:sz w:val="28"/>
          <w:szCs w:val="28"/>
          <w:lang w:eastAsia="ru-RU" w:bidi="ru-RU"/>
        </w:rPr>
        <w:softHyphen/>
        <w:t>ляций, вносимых в российскую экономику мировым кризисом. Отметим, что механизм реализации структурной политики включает совокупность методов, воздействующих на основные макроэкономические пропорции и структурные взаимодействия с системой мирового хозяйства в условиях усиления глобаль</w:t>
      </w:r>
      <w:r w:rsidRPr="00F73925">
        <w:rPr>
          <w:rFonts w:ascii="Times New Roman" w:eastAsia="Times New Roman" w:hAnsi="Times New Roman" w:cs="Times New Roman"/>
          <w:color w:val="000000"/>
          <w:kern w:val="0"/>
          <w:sz w:val="28"/>
          <w:szCs w:val="28"/>
          <w:lang w:eastAsia="ru-RU" w:bidi="ru-RU"/>
        </w:rPr>
        <w:softHyphen/>
        <w:t>ной конкуренции.</w:t>
      </w:r>
    </w:p>
    <w:p w:rsidR="00F73925" w:rsidRPr="00F73925" w:rsidRDefault="00F73925" w:rsidP="00F73925">
      <w:pPr>
        <w:tabs>
          <w:tab w:val="clear" w:pos="709"/>
        </w:tabs>
        <w:suppressAutoHyphens w:val="0"/>
        <w:spacing w:after="0" w:line="494" w:lineRule="exact"/>
        <w:ind w:firstLine="600"/>
        <w:rPr>
          <w:rFonts w:ascii="Times New Roman" w:eastAsia="Times New Roman" w:hAnsi="Times New Roman" w:cs="Times New Roman"/>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Структурная модернизация экономики, диверсификация ее реального сек</w:t>
      </w:r>
      <w:r w:rsidRPr="00F73925">
        <w:rPr>
          <w:rFonts w:ascii="Times New Roman" w:eastAsia="Times New Roman" w:hAnsi="Times New Roman" w:cs="Times New Roman"/>
          <w:color w:val="000000"/>
          <w:kern w:val="0"/>
          <w:sz w:val="28"/>
          <w:szCs w:val="28"/>
          <w:lang w:eastAsia="ru-RU" w:bidi="ru-RU"/>
        </w:rPr>
        <w:softHyphen/>
        <w:t>тора не могут быть осуществлены на основе единого комплекса, включающего механизмы рыночного саморегулирования и инструментов госрегулирования. Основными направлениями государственной структурной политики являются обеспечение развития «прорывных» секторов (новых структур), по которым отечественная экономика имеет определенные конкурентные преимущества на мировом рынке; развитие приоритетных направлений производства и экспорта сырья высокой степени переработки; реализация политики модернизации и ди</w:t>
      </w:r>
      <w:r w:rsidRPr="00F73925">
        <w:rPr>
          <w:rFonts w:ascii="Times New Roman" w:eastAsia="Times New Roman" w:hAnsi="Times New Roman" w:cs="Times New Roman"/>
          <w:color w:val="000000"/>
          <w:kern w:val="0"/>
          <w:sz w:val="28"/>
          <w:szCs w:val="28"/>
          <w:lang w:eastAsia="ru-RU" w:bidi="ru-RU"/>
        </w:rPr>
        <w:softHyphen/>
        <w:t>версификации структуры промышленности, где концентрируются индустри</w:t>
      </w:r>
      <w:r w:rsidRPr="00F73925">
        <w:rPr>
          <w:rFonts w:ascii="Times New Roman" w:eastAsia="Times New Roman" w:hAnsi="Times New Roman" w:cs="Times New Roman"/>
          <w:color w:val="000000"/>
          <w:kern w:val="0"/>
          <w:sz w:val="28"/>
          <w:szCs w:val="28"/>
          <w:lang w:eastAsia="ru-RU" w:bidi="ru-RU"/>
        </w:rPr>
        <w:softHyphen/>
        <w:t>альные и новые информационные технологии, определяющие основной вектор развития в будущем; форсированное развитие «человеческого капитала», зна</w:t>
      </w:r>
      <w:r w:rsidRPr="00F73925">
        <w:rPr>
          <w:rFonts w:ascii="Times New Roman" w:eastAsia="Times New Roman" w:hAnsi="Times New Roman" w:cs="Times New Roman"/>
          <w:color w:val="000000"/>
          <w:kern w:val="0"/>
          <w:sz w:val="28"/>
          <w:szCs w:val="28"/>
          <w:lang w:eastAsia="ru-RU" w:bidi="ru-RU"/>
        </w:rPr>
        <w:softHyphen/>
        <w:t>ния, технологий, научного и интеллектуального потенциала страны путем мно</w:t>
      </w:r>
      <w:r w:rsidRPr="00F73925">
        <w:rPr>
          <w:rFonts w:ascii="Times New Roman" w:eastAsia="Times New Roman" w:hAnsi="Times New Roman" w:cs="Times New Roman"/>
          <w:color w:val="000000"/>
          <w:kern w:val="0"/>
          <w:sz w:val="28"/>
          <w:szCs w:val="28"/>
          <w:lang w:eastAsia="ru-RU" w:bidi="ru-RU"/>
        </w:rPr>
        <w:softHyphen/>
        <w:t>гократного расширения инвестиций в развитие сфер образования и социального обеспечения.</w:t>
      </w:r>
    </w:p>
    <w:p w:rsidR="00F73925" w:rsidRPr="00F73925" w:rsidRDefault="00F73925" w:rsidP="00F73925">
      <w:pPr>
        <w:tabs>
          <w:tab w:val="clear" w:pos="709"/>
        </w:tabs>
        <w:suppressAutoHyphens w:val="0"/>
        <w:spacing w:after="0" w:line="494" w:lineRule="exact"/>
        <w:ind w:firstLine="600"/>
        <w:rPr>
          <w:rFonts w:ascii="Times New Roman" w:eastAsia="Times New Roman" w:hAnsi="Times New Roman" w:cs="Times New Roman"/>
          <w:kern w:val="0"/>
          <w:sz w:val="28"/>
          <w:szCs w:val="28"/>
          <w:lang w:eastAsia="ru-RU" w:bidi="ru-RU"/>
        </w:rPr>
      </w:pPr>
      <w:r w:rsidRPr="00F73925">
        <w:rPr>
          <w:rFonts w:ascii="Times New Roman" w:eastAsia="Times New Roman" w:hAnsi="Times New Roman" w:cs="Times New Roman"/>
          <w:color w:val="000000"/>
          <w:kern w:val="0"/>
          <w:sz w:val="28"/>
          <w:szCs w:val="28"/>
          <w:lang w:eastAsia="ru-RU" w:bidi="ru-RU"/>
        </w:rPr>
        <w:t>Таким образом, в становлении структуры инновационной экономики нау</w:t>
      </w:r>
      <w:r w:rsidRPr="00F73925">
        <w:rPr>
          <w:rFonts w:ascii="Times New Roman" w:eastAsia="Times New Roman" w:hAnsi="Times New Roman" w:cs="Times New Roman"/>
          <w:color w:val="000000"/>
          <w:kern w:val="0"/>
          <w:sz w:val="28"/>
          <w:szCs w:val="28"/>
          <w:lang w:eastAsia="ru-RU" w:bidi="ru-RU"/>
        </w:rPr>
        <w:softHyphen/>
        <w:t>коемкие технологии становятся факторами экономического прогресса при на</w:t>
      </w:r>
      <w:r w:rsidRPr="00F73925">
        <w:rPr>
          <w:rFonts w:ascii="Times New Roman" w:eastAsia="Times New Roman" w:hAnsi="Times New Roman" w:cs="Times New Roman"/>
          <w:color w:val="000000"/>
          <w:kern w:val="0"/>
          <w:sz w:val="28"/>
          <w:szCs w:val="28"/>
          <w:lang w:eastAsia="ru-RU" w:bidi="ru-RU"/>
        </w:rPr>
        <w:softHyphen/>
        <w:t>личии соответствующих человеческих ресурсов, знаний и инноваций. Процесс научного исследования завершается систематизацией и производством знания и внедряется в виде новых технологий, предложение которых формируется в ры</w:t>
      </w:r>
      <w:r w:rsidRPr="00F73925">
        <w:rPr>
          <w:rFonts w:ascii="Times New Roman" w:eastAsia="Times New Roman" w:hAnsi="Times New Roman" w:cs="Times New Roman"/>
          <w:color w:val="000000"/>
          <w:kern w:val="0"/>
          <w:sz w:val="28"/>
          <w:szCs w:val="28"/>
          <w:lang w:eastAsia="ru-RU" w:bidi="ru-RU"/>
        </w:rPr>
        <w:softHyphen/>
        <w:t>ночном обороте. Человеческий потенциал становится объектом инвестиций. Качество и производительность человеческого капитала все в большей степени зависит от инвестиций в образование, здравоохранение, социальное обеспече</w:t>
      </w:r>
      <w:r w:rsidRPr="00F73925">
        <w:rPr>
          <w:rFonts w:ascii="Times New Roman" w:eastAsia="Times New Roman" w:hAnsi="Times New Roman" w:cs="Times New Roman"/>
          <w:color w:val="000000"/>
          <w:kern w:val="0"/>
          <w:sz w:val="28"/>
          <w:szCs w:val="28"/>
          <w:lang w:eastAsia="ru-RU" w:bidi="ru-RU"/>
        </w:rPr>
        <w:softHyphen/>
        <w:t>ние. Становление человеческого капитала главным звеном экономической сис</w:t>
      </w:r>
      <w:r w:rsidRPr="00F73925">
        <w:rPr>
          <w:rFonts w:ascii="Times New Roman" w:eastAsia="Times New Roman" w:hAnsi="Times New Roman" w:cs="Times New Roman"/>
          <w:color w:val="000000"/>
          <w:kern w:val="0"/>
          <w:sz w:val="28"/>
          <w:szCs w:val="28"/>
          <w:lang w:eastAsia="ru-RU" w:bidi="ru-RU"/>
        </w:rPr>
        <w:softHyphen/>
        <w:t>темы приводит к кардинальным структурным сдвигам в образования, наука, социальное обслуживание превращаются в ключевые сферы инновационной экономики.</w:t>
      </w:r>
    </w:p>
    <w:p w:rsidR="00F73925" w:rsidRPr="00F73925" w:rsidRDefault="00F73925" w:rsidP="00F73925">
      <w:r w:rsidRPr="00F73925">
        <w:rPr>
          <w:rFonts w:ascii="Arial Unicode MS" w:eastAsia="Arial Unicode MS" w:hAnsi="Arial Unicode MS" w:cs="Arial Unicode MS"/>
          <w:color w:val="000000"/>
          <w:kern w:val="0"/>
          <w:sz w:val="24"/>
          <w:szCs w:val="24"/>
          <w:lang w:eastAsia="ru-RU" w:bidi="ru-RU"/>
        </w:rPr>
        <w:t>Реализация структурной модернизации в российской экономике в услови</w:t>
      </w:r>
      <w:r w:rsidRPr="00F73925">
        <w:rPr>
          <w:rFonts w:ascii="Arial Unicode MS" w:eastAsia="Arial Unicode MS" w:hAnsi="Arial Unicode MS" w:cs="Arial Unicode MS"/>
          <w:color w:val="000000"/>
          <w:kern w:val="0"/>
          <w:sz w:val="24"/>
          <w:szCs w:val="24"/>
          <w:lang w:eastAsia="ru-RU" w:bidi="ru-RU"/>
        </w:rPr>
        <w:softHyphen/>
        <w:t>ях ее трансформации в направлении развития наукоемких отраслей, а также от</w:t>
      </w:r>
      <w:r w:rsidRPr="00F73925">
        <w:rPr>
          <w:rFonts w:ascii="Arial Unicode MS" w:eastAsia="Arial Unicode MS" w:hAnsi="Arial Unicode MS" w:cs="Arial Unicode MS"/>
          <w:color w:val="000000"/>
          <w:kern w:val="0"/>
          <w:sz w:val="24"/>
          <w:szCs w:val="24"/>
          <w:lang w:eastAsia="ru-RU" w:bidi="ru-RU"/>
        </w:rPr>
        <w:softHyphen/>
        <w:t>раслей, развивающих человеческий капитал страны, как необходимое условие развития самих наукоемких технологий, приведет к качественному изменению структуры экономики и к формированию социально ориентированной, само</w:t>
      </w:r>
      <w:r w:rsidRPr="00F73925">
        <w:rPr>
          <w:rFonts w:ascii="Arial Unicode MS" w:eastAsia="Arial Unicode MS" w:hAnsi="Arial Unicode MS" w:cs="Arial Unicode MS"/>
          <w:color w:val="000000"/>
          <w:kern w:val="0"/>
          <w:sz w:val="24"/>
          <w:szCs w:val="24"/>
          <w:lang w:eastAsia="ru-RU" w:bidi="ru-RU"/>
        </w:rPr>
        <w:softHyphen/>
        <w:t>достаточной отечественной инновационной экономики.</w:t>
      </w:r>
    </w:p>
    <w:sectPr w:rsidR="00F73925" w:rsidRPr="00F73925" w:rsidSect="003B4622">
      <w:headerReference w:type="even" r:id="rId34"/>
      <w:headerReference w:type="default" r:id="rId35"/>
      <w:footerReference w:type="even" r:id="rId36"/>
      <w:footerReference w:type="default" r:id="rId37"/>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4B2" w:rsidRDefault="00CE04B2">
      <w:pPr>
        <w:spacing w:after="0" w:line="240" w:lineRule="auto"/>
      </w:pPr>
      <w:r>
        <w:separator/>
      </w:r>
    </w:p>
  </w:endnote>
  <w:endnote w:type="continuationSeparator" w:id="0">
    <w:p w:rsidR="00CE04B2" w:rsidRDefault="00CE04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AngsanaUPC">
    <w:panose1 w:val="02020603050405020304"/>
    <w:charset w:val="00"/>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925" w:rsidRDefault="00F73925">
    <w:pPr>
      <w:rPr>
        <w:sz w:val="2"/>
        <w:szCs w:val="2"/>
      </w:rPr>
    </w:pPr>
    <w:r w:rsidRPr="001F24E3">
      <w:rPr>
        <w:sz w:val="24"/>
        <w:szCs w:val="24"/>
        <w:lang w:bidi="ru-RU"/>
      </w:rPr>
      <w:pict>
        <v:shapetype id="_x0000_t202" coordsize="21600,21600" o:spt="202" path="m,l,21600r21600,l21600,xe">
          <v:stroke joinstyle="miter"/>
          <v:path gradientshapeok="t" o:connecttype="rect"/>
        </v:shapetype>
        <v:shape id="_x0000_s609866" type="#_x0000_t202" style="position:absolute;left:0;text-align:left;margin-left:9.5pt;margin-top:837.3pt;width:1.7pt;height:5.5pt;z-index:-251602944;mso-wrap-style:none;mso-wrap-distance-left:5pt;mso-wrap-distance-right:5pt;mso-position-horizontal-relative:page;mso-position-vertical-relative:page" wrapcoords="0 0" filled="f" stroked="f">
          <v:textbox style="mso-fit-shape-to-text:t" inset="0,0,0,0">
            <w:txbxContent>
              <w:p w:rsidR="00F73925" w:rsidRDefault="00F73925">
                <w:pPr>
                  <w:spacing w:line="240" w:lineRule="auto"/>
                </w:pPr>
                <w:r>
                  <w:t></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925" w:rsidRDefault="00F73925">
    <w:pPr>
      <w:rPr>
        <w:sz w:val="2"/>
        <w:szCs w:val="2"/>
      </w:rPr>
    </w:pPr>
    <w:r w:rsidRPr="001F24E3">
      <w:rPr>
        <w:sz w:val="24"/>
        <w:szCs w:val="24"/>
        <w:lang w:bidi="ru-RU"/>
      </w:rPr>
      <w:pict>
        <v:shapetype id="_x0000_t202" coordsize="21600,21600" o:spt="202" path="m,l,21600r21600,l21600,xe">
          <v:stroke joinstyle="miter"/>
          <v:path gradientshapeok="t" o:connecttype="rect"/>
        </v:shapetype>
        <v:shape id="_x0000_s609883" type="#_x0000_t202" style="position:absolute;left:0;text-align:left;margin-left:156pt;margin-top:826.95pt;width:.5pt;height:3.85pt;z-index:-251585536;mso-wrap-style:none;mso-wrap-distance-left:5pt;mso-wrap-distance-right:5pt;mso-position-horizontal-relative:page;mso-position-vertical-relative:page" wrapcoords="0 0" filled="f" stroked="f">
          <v:textbox style="mso-fit-shape-to-text:t" inset="0,0,0,0">
            <w:txbxContent>
              <w:p w:rsidR="00F73925" w:rsidRDefault="00F73925">
                <w:pPr>
                  <w:spacing w:line="240" w:lineRule="auto"/>
                </w:pPr>
                <w:r>
                  <w:rPr>
                    <w:lang w:eastAsia="ru-RU" w:bidi="ru-RU"/>
                  </w:rPr>
                  <w:t></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925" w:rsidRDefault="00F73925">
    <w:pPr>
      <w:rPr>
        <w:sz w:val="2"/>
        <w:szCs w:val="2"/>
      </w:rPr>
    </w:pPr>
    <w:r w:rsidRPr="001F24E3">
      <w:rPr>
        <w:sz w:val="24"/>
        <w:szCs w:val="24"/>
        <w:lang w:bidi="ru-RU"/>
      </w:rPr>
      <w:pict>
        <v:shapetype id="_x0000_t202" coordsize="21600,21600" o:spt="202" path="m,l,21600r21600,l21600,xe">
          <v:stroke joinstyle="miter"/>
          <v:path gradientshapeok="t" o:connecttype="rect"/>
        </v:shapetype>
        <v:shape id="_x0000_s609885" type="#_x0000_t202" style="position:absolute;left:0;text-align:left;margin-left:159.25pt;margin-top:838.9pt;width:8.15pt;height:6.25pt;z-index:-251583488;mso-wrap-style:none;mso-wrap-distance-left:5pt;mso-wrap-distance-right:5pt;mso-position-horizontal-relative:page;mso-position-vertical-relative:page" wrapcoords="0 0" filled="f" stroked="f">
          <v:textbox style="mso-fit-shape-to-text:t" inset="0,0,0,0">
            <w:txbxContent>
              <w:p w:rsidR="00F73925" w:rsidRDefault="00F73925">
                <w:pPr>
                  <w:spacing w:line="240" w:lineRule="auto"/>
                </w:pPr>
                <w:r>
                  <w:t></w:t>
                </w:r>
                <w:r>
                  <w:t></w:t>
                </w:r>
                <w:r>
                  <w:t></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4B2" w:rsidRDefault="00CE04B2">
    <w:pPr>
      <w:rPr>
        <w:sz w:val="2"/>
        <w:szCs w:val="2"/>
      </w:rPr>
    </w:pPr>
    <w:r w:rsidRPr="00E2522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CE04B2" w:rsidRDefault="00CE04B2">
                <w:pPr>
                  <w:spacing w:line="240" w:lineRule="auto"/>
                </w:pPr>
                <w:fldSimple w:instr=" PAGE \* MERGEFORMAT ">
                  <w:r>
                    <w:rPr>
                      <w:rStyle w:val="afffff9"/>
                      <w:b w:val="0"/>
                      <w:bCs w:val="0"/>
                    </w:rPr>
                    <w:t>#</w:t>
                  </w:r>
                </w:fldSimple>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4B2" w:rsidRDefault="00CE04B2">
    <w:pPr>
      <w:rPr>
        <w:sz w:val="2"/>
        <w:szCs w:val="2"/>
      </w:rPr>
    </w:pPr>
    <w:r w:rsidRPr="00E2522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CE04B2" w:rsidRDefault="00CE04B2">
                <w:pPr>
                  <w:spacing w:line="240" w:lineRule="auto"/>
                </w:pPr>
                <w:fldSimple w:instr=" PAGE \* MERGEFORMAT ">
                  <w:r w:rsidR="00F73925" w:rsidRPr="00F73925">
                    <w:rPr>
                      <w:rStyle w:val="afffff9"/>
                      <w:noProof/>
                    </w:rPr>
                    <w:t>31</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925" w:rsidRDefault="00F7392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925" w:rsidRDefault="00F73925">
    <w:pPr>
      <w:rPr>
        <w:sz w:val="2"/>
        <w:szCs w:val="2"/>
      </w:rPr>
    </w:pPr>
    <w:r w:rsidRPr="001F24E3">
      <w:rPr>
        <w:sz w:val="24"/>
        <w:szCs w:val="24"/>
        <w:lang w:bidi="ru-RU"/>
      </w:rPr>
      <w:pict>
        <v:shapetype id="_x0000_t202" coordsize="21600,21600" o:spt="202" path="m,l,21600r21600,l21600,xe">
          <v:stroke joinstyle="miter"/>
          <v:path gradientshapeok="t" o:connecttype="rect"/>
        </v:shapetype>
        <v:shape id="_x0000_s609869" type="#_x0000_t202" style="position:absolute;left:0;text-align:left;margin-left:591.7pt;margin-top:838.9pt;width:.5pt;height:4.1pt;z-index:-251599872;mso-wrap-style:none;mso-wrap-distance-left:5pt;mso-wrap-distance-right:5pt;mso-position-horizontal-relative:page;mso-position-vertical-relative:page" wrapcoords="0 0" filled="f" stroked="f">
          <v:textbox style="mso-fit-shape-to-text:t" inset="0,0,0,0">
            <w:txbxContent>
              <w:p w:rsidR="00F73925" w:rsidRDefault="00F73925">
                <w:pPr>
                  <w:spacing w:line="240" w:lineRule="auto"/>
                </w:pPr>
                <w:r>
                  <w:rPr>
                    <w:lang w:eastAsia="ru-RU" w:bidi="ru-RU"/>
                  </w:rPr>
                  <w:t></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925" w:rsidRDefault="00F73925">
    <w:pPr>
      <w:rPr>
        <w:sz w:val="2"/>
        <w:szCs w:val="2"/>
      </w:rPr>
    </w:pPr>
    <w:r w:rsidRPr="001F24E3">
      <w:rPr>
        <w:sz w:val="24"/>
        <w:szCs w:val="24"/>
        <w:lang w:bidi="ru-RU"/>
      </w:rPr>
      <w:pict>
        <v:shapetype id="_x0000_t202" coordsize="21600,21600" o:spt="202" path="m,l,21600r21600,l21600,xe">
          <v:stroke joinstyle="miter"/>
          <v:path gradientshapeok="t" o:connecttype="rect"/>
        </v:shapetype>
        <v:shape id="_x0000_s609872" type="#_x0000_t202" style="position:absolute;left:0;text-align:left;margin-left:124.05pt;margin-top:838.9pt;width:.5pt;height:3.6pt;z-index:-251596800;mso-wrap-style:none;mso-wrap-distance-left:5pt;mso-wrap-distance-right:5pt;mso-position-horizontal-relative:page;mso-position-vertical-relative:page" wrapcoords="0 0" filled="f" stroked="f">
          <v:textbox style="mso-fit-shape-to-text:t" inset="0,0,0,0">
            <w:txbxContent>
              <w:p w:rsidR="00F73925" w:rsidRDefault="00F73925">
                <w:pPr>
                  <w:spacing w:line="240" w:lineRule="auto"/>
                </w:pPr>
                <w:r>
                  <w:t></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925" w:rsidRDefault="00F73925">
    <w:pPr>
      <w:rPr>
        <w:sz w:val="2"/>
        <w:szCs w:val="2"/>
      </w:rPr>
    </w:pPr>
    <w:r w:rsidRPr="001F24E3">
      <w:rPr>
        <w:sz w:val="24"/>
        <w:szCs w:val="24"/>
        <w:lang w:bidi="ru-RU"/>
      </w:rPr>
      <w:pict>
        <v:shapetype id="_x0000_t202" coordsize="21600,21600" o:spt="202" path="m,l,21600r21600,l21600,xe">
          <v:stroke joinstyle="miter"/>
          <v:path gradientshapeok="t" o:connecttype="rect"/>
        </v:shapetype>
        <v:shape id="_x0000_s609873" type="#_x0000_t202" style="position:absolute;left:0;text-align:left;margin-left:535.3pt;margin-top:838.9pt;width:.7pt;height:3.6pt;z-index:-251595776;mso-wrap-style:none;mso-wrap-distance-left:5pt;mso-wrap-distance-right:5pt;mso-position-horizontal-relative:page;mso-position-vertical-relative:page" wrapcoords="0 0" filled="f" stroked="f">
          <v:textbox style="mso-fit-shape-to-text:t" inset="0,0,0,0">
            <w:txbxContent>
              <w:p w:rsidR="00F73925" w:rsidRDefault="00F73925">
                <w:pPr>
                  <w:spacing w:line="240" w:lineRule="auto"/>
                </w:pPr>
                <w:r>
                  <w:t></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925" w:rsidRDefault="00F73925"/>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925" w:rsidRDefault="00F73925"/>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925" w:rsidRDefault="00F73925">
    <w:pPr>
      <w:rPr>
        <w:sz w:val="2"/>
        <w:szCs w:val="2"/>
      </w:rPr>
    </w:pPr>
    <w:r w:rsidRPr="001F24E3">
      <w:rPr>
        <w:sz w:val="24"/>
        <w:szCs w:val="24"/>
        <w:lang w:bidi="ru-RU"/>
      </w:rPr>
      <w:pict>
        <v:shapetype id="_x0000_t202" coordsize="21600,21600" o:spt="202" path="m,l,21600r21600,l21600,xe">
          <v:stroke joinstyle="miter"/>
          <v:path gradientshapeok="t" o:connecttype="rect"/>
        </v:shapetype>
        <v:shape id="_x0000_s609878" type="#_x0000_t202" style="position:absolute;left:0;text-align:left;margin-left:307.55pt;margin-top:843.05pt;width:.95pt;height:3.85pt;z-index:-251590656;mso-wrap-style:none;mso-wrap-distance-left:5pt;mso-wrap-distance-right:5pt;mso-position-horizontal-relative:page;mso-position-vertical-relative:page" wrapcoords="0 0" filled="f" stroked="f">
          <v:textbox style="mso-fit-shape-to-text:t" inset="0,0,0,0">
            <w:txbxContent>
              <w:p w:rsidR="00F73925" w:rsidRDefault="00F73925">
                <w:pPr>
                  <w:spacing w:line="240" w:lineRule="auto"/>
                </w:pPr>
                <w:r>
                  <w:rPr>
                    <w:lang w:eastAsia="ru-RU" w:bidi="ru-RU"/>
                  </w:rPr>
                  <w:t></w:t>
                </w:r>
              </w:p>
            </w:txbxContent>
          </v:textbox>
          <w10:wrap anchorx="page" anchory="page"/>
        </v:shape>
      </w:pict>
    </w:r>
    <w:r w:rsidRPr="001F24E3">
      <w:rPr>
        <w:sz w:val="24"/>
        <w:szCs w:val="24"/>
        <w:lang w:bidi="ru-RU"/>
      </w:rPr>
      <w:pict>
        <v:shape id="_x0000_s609879" type="#_x0000_t202" style="position:absolute;left:0;text-align:left;margin-left:194.25pt;margin-top:837.25pt;width:.5pt;height:3.85pt;z-index:-251589632;mso-wrap-style:none;mso-wrap-distance-left:5pt;mso-wrap-distance-right:5pt;mso-position-horizontal-relative:page;mso-position-vertical-relative:page" wrapcoords="0 0" filled="f" stroked="f">
          <v:textbox style="mso-fit-shape-to-text:t" inset="0,0,0,0">
            <w:txbxContent>
              <w:p w:rsidR="00F73925" w:rsidRDefault="00F73925">
                <w:pPr>
                  <w:spacing w:line="240" w:lineRule="auto"/>
                </w:pPr>
                <w:r>
                  <w:t></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925" w:rsidRDefault="00F73925">
    <w:pPr>
      <w:rPr>
        <w:sz w:val="2"/>
        <w:szCs w:val="2"/>
      </w:rPr>
    </w:pPr>
    <w:r w:rsidRPr="001F24E3">
      <w:rPr>
        <w:sz w:val="24"/>
        <w:szCs w:val="24"/>
        <w:lang w:bidi="ru-RU"/>
      </w:rPr>
      <w:pict>
        <v:shapetype id="_x0000_t202" coordsize="21600,21600" o:spt="202" path="m,l,21600r21600,l21600,xe">
          <v:stroke joinstyle="miter"/>
          <v:path gradientshapeok="t" o:connecttype="rect"/>
        </v:shapetype>
        <v:shape id="_x0000_s609882" type="#_x0000_t202" style="position:absolute;left:0;text-align:left;margin-left:156pt;margin-top:826.95pt;width:.5pt;height:3.85pt;z-index:-251586560;mso-wrap-style:none;mso-wrap-distance-left:5pt;mso-wrap-distance-right:5pt;mso-position-horizontal-relative:page;mso-position-vertical-relative:page" wrapcoords="0 0" filled="f" stroked="f">
          <v:textbox style="mso-fit-shape-to-text:t" inset="0,0,0,0">
            <w:txbxContent>
              <w:p w:rsidR="00F73925" w:rsidRDefault="00F73925">
                <w:pPr>
                  <w:spacing w:line="240" w:lineRule="auto"/>
                </w:pPr>
                <w:r>
                  <w:rPr>
                    <w:lang w:eastAsia="ru-RU" w:bidi="ru-RU"/>
                  </w:rPr>
                  <w:t></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4B2" w:rsidRDefault="00CE04B2"/>
    <w:p w:rsidR="00CE04B2" w:rsidRDefault="00CE04B2"/>
    <w:p w:rsidR="00CE04B2" w:rsidRDefault="00CE04B2"/>
    <w:p w:rsidR="00CE04B2" w:rsidRDefault="00CE04B2"/>
    <w:p w:rsidR="00CE04B2" w:rsidRDefault="00CE04B2"/>
    <w:p w:rsidR="00CE04B2" w:rsidRDefault="00CE04B2"/>
    <w:p w:rsidR="00CE04B2" w:rsidRDefault="00CE04B2">
      <w:pPr>
        <w:rPr>
          <w:sz w:val="2"/>
          <w:szCs w:val="2"/>
        </w:rPr>
      </w:pPr>
      <w:r w:rsidRPr="00E2522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CE04B2" w:rsidRDefault="00CE04B2">
                  <w:pPr>
                    <w:spacing w:line="240" w:lineRule="auto"/>
                  </w:pPr>
                  <w:fldSimple w:instr=" PAGE \* MERGEFORMAT ">
                    <w:r w:rsidRPr="00822920">
                      <w:rPr>
                        <w:rStyle w:val="afffff9"/>
                        <w:b w:val="0"/>
                        <w:bCs w:val="0"/>
                        <w:noProof/>
                      </w:rPr>
                      <w:t>20</w:t>
                    </w:r>
                  </w:fldSimple>
                </w:p>
              </w:txbxContent>
            </v:textbox>
            <w10:wrap anchorx="page" anchory="page"/>
          </v:shape>
        </w:pict>
      </w:r>
    </w:p>
    <w:p w:rsidR="00CE04B2" w:rsidRDefault="00CE04B2"/>
    <w:p w:rsidR="00CE04B2" w:rsidRDefault="00CE04B2"/>
    <w:p w:rsidR="00CE04B2" w:rsidRDefault="00CE04B2">
      <w:pPr>
        <w:rPr>
          <w:sz w:val="2"/>
          <w:szCs w:val="2"/>
        </w:rPr>
      </w:pPr>
      <w:r w:rsidRPr="00E2522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CE04B2" w:rsidRDefault="00CE04B2"/>
              </w:txbxContent>
            </v:textbox>
            <w10:wrap anchorx="page" anchory="page"/>
          </v:shape>
        </w:pict>
      </w:r>
    </w:p>
    <w:p w:rsidR="00CE04B2" w:rsidRDefault="00CE04B2"/>
    <w:p w:rsidR="00CE04B2" w:rsidRDefault="00CE04B2">
      <w:pPr>
        <w:rPr>
          <w:sz w:val="2"/>
          <w:szCs w:val="2"/>
        </w:rPr>
      </w:pPr>
    </w:p>
    <w:p w:rsidR="00CE04B2" w:rsidRDefault="00CE04B2"/>
    <w:p w:rsidR="00CE04B2" w:rsidRDefault="00CE04B2">
      <w:pPr>
        <w:spacing w:after="0" w:line="240" w:lineRule="auto"/>
      </w:pPr>
    </w:p>
  </w:footnote>
  <w:footnote w:type="continuationSeparator" w:id="0">
    <w:p w:rsidR="00CE04B2" w:rsidRDefault="00CE04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925" w:rsidRDefault="00F73925">
    <w:pPr>
      <w:rPr>
        <w:sz w:val="2"/>
        <w:szCs w:val="2"/>
      </w:rPr>
    </w:pPr>
    <w:r w:rsidRPr="001F24E3">
      <w:rPr>
        <w:sz w:val="24"/>
        <w:szCs w:val="24"/>
        <w:lang w:bidi="ru-RU"/>
      </w:rPr>
      <w:pict>
        <v:shapetype id="_x0000_t202" coordsize="21600,21600" o:spt="202" path="m,l,21600r21600,l21600,xe">
          <v:stroke joinstyle="miter"/>
          <v:path gradientshapeok="t" o:connecttype="rect"/>
        </v:shapetype>
        <v:shape id="_x0000_s609867" type="#_x0000_t202" style="position:absolute;left:0;text-align:left;margin-left:325.8pt;margin-top:28.7pt;width:8.4pt;height:7.7pt;z-index:-251601920;mso-wrap-style:none;mso-wrap-distance-left:5pt;mso-wrap-distance-right:5pt;mso-position-horizontal-relative:page;mso-position-vertical-relative:page" wrapcoords="0 0" filled="f" stroked="f">
          <v:textbox style="mso-fit-shape-to-text:t" inset="0,0,0,0">
            <w:txbxContent>
              <w:p w:rsidR="00F73925" w:rsidRDefault="00F73925">
                <w:pPr>
                  <w:spacing w:line="240" w:lineRule="auto"/>
                </w:pPr>
                <w:fldSimple w:instr=" PAGE \* MERGEFORMAT ">
                  <w:r w:rsidRPr="00300628">
                    <w:rPr>
                      <w:rStyle w:val="afffff9"/>
                      <w:noProof/>
                    </w:rPr>
                    <w:t>6</w:t>
                  </w:r>
                </w:fldSimple>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925" w:rsidRDefault="00F73925">
    <w:pPr>
      <w:rPr>
        <w:sz w:val="2"/>
        <w:szCs w:val="2"/>
      </w:rPr>
    </w:pPr>
    <w:r w:rsidRPr="001F24E3">
      <w:rPr>
        <w:sz w:val="24"/>
        <w:szCs w:val="24"/>
        <w:lang w:bidi="ru-RU"/>
      </w:rPr>
      <w:pict>
        <v:shapetype id="_x0000_t202" coordsize="21600,21600" o:spt="202" path="m,l,21600r21600,l21600,xe">
          <v:stroke joinstyle="miter"/>
          <v:path gradientshapeok="t" o:connecttype="rect"/>
        </v:shapetype>
        <v:shape id="_x0000_s609881" type="#_x0000_t202" style="position:absolute;left:0;text-align:left;margin-left:325.65pt;margin-top:28.7pt;width:8.9pt;height:7.9pt;z-index:-251587584;mso-wrap-style:none;mso-wrap-distance-left:5pt;mso-wrap-distance-right:5pt;mso-position-horizontal-relative:page;mso-position-vertical-relative:page" wrapcoords="0 0" filled="f" stroked="f">
          <v:textbox style="mso-fit-shape-to-text:t" inset="0,0,0,0">
            <w:txbxContent>
              <w:p w:rsidR="00F73925" w:rsidRDefault="00F73925">
                <w:pPr>
                  <w:spacing w:line="240" w:lineRule="auto"/>
                </w:pPr>
                <w:fldSimple w:instr=" PAGE \* MERGEFORMAT ">
                  <w:r w:rsidRPr="00F73925">
                    <w:rPr>
                      <w:rStyle w:val="afffff9"/>
                      <w:noProof/>
                    </w:rPr>
                    <w:t>27</w:t>
                  </w:r>
                </w:fldSimple>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925" w:rsidRDefault="00F73925">
    <w:pPr>
      <w:rPr>
        <w:sz w:val="2"/>
        <w:szCs w:val="2"/>
      </w:rPr>
    </w:pPr>
    <w:r w:rsidRPr="001F24E3">
      <w:rPr>
        <w:sz w:val="24"/>
        <w:szCs w:val="24"/>
        <w:lang w:bidi="ru-RU"/>
      </w:rPr>
      <w:pict>
        <v:shapetype id="_x0000_t202" coordsize="21600,21600" o:spt="202" path="m,l,21600r21600,l21600,xe">
          <v:stroke joinstyle="miter"/>
          <v:path gradientshapeok="t" o:connecttype="rect"/>
        </v:shapetype>
        <v:shape id="_x0000_s609884" type="#_x0000_t202" style="position:absolute;left:0;text-align:left;margin-left:325.55pt;margin-top:40.9pt;width:9.1pt;height:7.7pt;z-index:-251584512;mso-wrap-style:none;mso-wrap-distance-left:5pt;mso-wrap-distance-right:5pt;mso-position-horizontal-relative:page;mso-position-vertical-relative:page" wrapcoords="0 0" filled="f" stroked="f">
          <v:textbox style="mso-fit-shape-to-text:t" inset="0,0,0,0">
            <w:txbxContent>
              <w:p w:rsidR="00F73925" w:rsidRDefault="00F73925">
                <w:pPr>
                  <w:spacing w:line="240" w:lineRule="auto"/>
                </w:pPr>
                <w:fldSimple w:instr=" PAGE \* MERGEFORMAT ">
                  <w:r w:rsidRPr="00F73925">
                    <w:rPr>
                      <w:rStyle w:val="afffff9"/>
                      <w:noProof/>
                    </w:rPr>
                    <w:t>16</w:t>
                  </w:r>
                </w:fldSimple>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4B2" w:rsidRDefault="00CE04B2">
    <w:pPr>
      <w:rPr>
        <w:sz w:val="2"/>
        <w:szCs w:val="2"/>
      </w:rPr>
    </w:pPr>
    <w:r w:rsidRPr="00E25226">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CE04B2" w:rsidRDefault="00CE04B2"/>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4B2" w:rsidRDefault="00CE04B2">
    <w:pPr>
      <w:rPr>
        <w:sz w:val="2"/>
        <w:szCs w:val="2"/>
      </w:rPr>
    </w:pPr>
    <w:r w:rsidRPr="00E25226">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CE04B2" w:rsidRDefault="00CE04B2"/>
            </w:txbxContent>
          </v:textbox>
          <w10:wrap anchorx="page" anchory="page"/>
        </v:shape>
      </w:pict>
    </w:r>
  </w:p>
  <w:p w:rsidR="00CE04B2" w:rsidRDefault="00CE04B2"/>
  <w:p w:rsidR="00CE04B2" w:rsidRPr="005856C0" w:rsidRDefault="00CE04B2"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925" w:rsidRDefault="00F73925">
    <w:pPr>
      <w:rPr>
        <w:sz w:val="2"/>
        <w:szCs w:val="2"/>
      </w:rPr>
    </w:pPr>
    <w:r w:rsidRPr="001F24E3">
      <w:rPr>
        <w:sz w:val="24"/>
        <w:szCs w:val="24"/>
        <w:lang w:bidi="ru-RU"/>
      </w:rPr>
      <w:pict>
        <v:shapetype id="_x0000_t202" coordsize="21600,21600" o:spt="202" path="m,l,21600r21600,l21600,xe">
          <v:stroke joinstyle="miter"/>
          <v:path gradientshapeok="t" o:connecttype="rect"/>
        </v:shapetype>
        <v:shape id="_x0000_s609868" type="#_x0000_t202" style="position:absolute;left:0;text-align:left;margin-left:327.25pt;margin-top:38.5pt;width:4.3pt;height:7.7pt;z-index:-251600896;mso-wrap-style:none;mso-wrap-distance-left:5pt;mso-wrap-distance-right:5pt;mso-position-horizontal-relative:page;mso-position-vertical-relative:page" wrapcoords="0 0" filled="f" stroked="f">
          <v:textbox style="mso-fit-shape-to-text:t" inset="0,0,0,0">
            <w:txbxContent>
              <w:p w:rsidR="00F73925" w:rsidRDefault="00F73925">
                <w:pPr>
                  <w:spacing w:line="240" w:lineRule="auto"/>
                </w:pPr>
                <w:fldSimple w:instr=" PAGE \* MERGEFORMAT ">
                  <w:r w:rsidRPr="00F73925">
                    <w:rPr>
                      <w:rStyle w:val="afffff9"/>
                      <w:noProof/>
                    </w:rPr>
                    <w:t>7</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925" w:rsidRDefault="00F73925">
    <w:pPr>
      <w:rPr>
        <w:sz w:val="2"/>
        <w:szCs w:val="2"/>
      </w:rPr>
    </w:pPr>
    <w:r w:rsidRPr="001F24E3">
      <w:rPr>
        <w:sz w:val="24"/>
        <w:szCs w:val="24"/>
        <w:lang w:bidi="ru-RU"/>
      </w:rPr>
      <w:pict>
        <v:shapetype id="_x0000_t202" coordsize="21600,21600" o:spt="202" path="m,l,21600r21600,l21600,xe">
          <v:stroke joinstyle="miter"/>
          <v:path gradientshapeok="t" o:connecttype="rect"/>
        </v:shapetype>
        <v:shape id="_x0000_s609870" type="#_x0000_t202" style="position:absolute;left:0;text-align:left;margin-left:327.35pt;margin-top:41.85pt;width:4.3pt;height:7.7pt;z-index:-251598848;mso-wrap-style:none;mso-wrap-distance-left:5pt;mso-wrap-distance-right:5pt;mso-position-horizontal-relative:page;mso-position-vertical-relative:page" wrapcoords="0 0" filled="f" stroked="f">
          <v:textbox style="mso-fit-shape-to-text:t" inset="0,0,0,0">
            <w:txbxContent>
              <w:p w:rsidR="00F73925" w:rsidRDefault="00F73925">
                <w:pPr>
                  <w:spacing w:line="240" w:lineRule="auto"/>
                </w:pPr>
                <w:fldSimple w:instr=" PAGE \* MERGEFORMAT ">
                  <w:r w:rsidRPr="00300628">
                    <w:rPr>
                      <w:rStyle w:val="afffff9"/>
                      <w:noProof/>
                    </w:rPr>
                    <w:t>10</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925" w:rsidRDefault="00F73925">
    <w:pPr>
      <w:rPr>
        <w:sz w:val="2"/>
        <w:szCs w:val="2"/>
      </w:rPr>
    </w:pPr>
    <w:r w:rsidRPr="001F24E3">
      <w:rPr>
        <w:sz w:val="24"/>
        <w:szCs w:val="24"/>
        <w:lang w:bidi="ru-RU"/>
      </w:rPr>
      <w:pict>
        <v:shapetype id="_x0000_t202" coordsize="21600,21600" o:spt="202" path="m,l,21600r21600,l21600,xe">
          <v:stroke joinstyle="miter"/>
          <v:path gradientshapeok="t" o:connecttype="rect"/>
        </v:shapetype>
        <v:shape id="_x0000_s609871" type="#_x0000_t202" style="position:absolute;left:0;text-align:left;margin-left:326.75pt;margin-top:38.25pt;width:4.8pt;height:7.9pt;z-index:-251597824;mso-wrap-style:none;mso-wrap-distance-left:5pt;mso-wrap-distance-right:5pt;mso-position-horizontal-relative:page;mso-position-vertical-relative:page" wrapcoords="0 0" filled="f" stroked="f">
          <v:textbox style="mso-fit-shape-to-text:t" inset="0,0,0,0">
            <w:txbxContent>
              <w:p w:rsidR="00F73925" w:rsidRDefault="00F73925">
                <w:pPr>
                  <w:spacing w:line="240" w:lineRule="auto"/>
                </w:pPr>
                <w:fldSimple w:instr=" PAGE \* MERGEFORMAT ">
                  <w:r w:rsidRPr="00F73925">
                    <w:rPr>
                      <w:rStyle w:val="afffff9"/>
                      <w:noProof/>
                    </w:rPr>
                    <w:t>10</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925" w:rsidRDefault="00F73925">
    <w:pPr>
      <w:rPr>
        <w:sz w:val="2"/>
        <w:szCs w:val="2"/>
      </w:rPr>
    </w:pPr>
    <w:r w:rsidRPr="001F24E3">
      <w:rPr>
        <w:sz w:val="24"/>
        <w:szCs w:val="24"/>
        <w:lang w:bidi="ru-RU"/>
      </w:rPr>
      <w:pict>
        <v:shapetype id="_x0000_t202" coordsize="21600,21600" o:spt="202" path="m,l,21600r21600,l21600,xe">
          <v:stroke joinstyle="miter"/>
          <v:path gradientshapeok="t" o:connecttype="rect"/>
        </v:shapetype>
        <v:shape id="_x0000_s609874" type="#_x0000_t202" style="position:absolute;left:0;text-align:left;margin-left:325.8pt;margin-top:28.7pt;width:8.4pt;height:7.7pt;z-index:-251594752;mso-wrap-style:none;mso-wrap-distance-left:5pt;mso-wrap-distance-right:5pt;mso-position-horizontal-relative:page;mso-position-vertical-relative:page" wrapcoords="0 0" filled="f" stroked="f">
          <v:textbox style="mso-fit-shape-to-text:t" inset="0,0,0,0">
            <w:txbxContent>
              <w:p w:rsidR="00F73925" w:rsidRDefault="00F73925">
                <w:pPr>
                  <w:spacing w:line="240" w:lineRule="auto"/>
                </w:pPr>
                <w:fldSimple w:instr=" PAGE \* MERGEFORMAT ">
                  <w:r w:rsidRPr="00F73925">
                    <w:rPr>
                      <w:rStyle w:val="afffff9"/>
                      <w:noProof/>
                    </w:rPr>
                    <w:t>8</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925" w:rsidRDefault="00F73925">
    <w:pPr>
      <w:rPr>
        <w:sz w:val="2"/>
        <w:szCs w:val="2"/>
      </w:rPr>
    </w:pPr>
    <w:r w:rsidRPr="001F24E3">
      <w:rPr>
        <w:sz w:val="24"/>
        <w:szCs w:val="24"/>
        <w:lang w:bidi="ru-RU"/>
      </w:rPr>
      <w:pict>
        <v:shapetype id="_x0000_t202" coordsize="21600,21600" o:spt="202" path="m,l,21600r21600,l21600,xe">
          <v:stroke joinstyle="miter"/>
          <v:path gradientshapeok="t" o:connecttype="rect"/>
        </v:shapetype>
        <v:shape id="_x0000_s609875" type="#_x0000_t202" style="position:absolute;left:0;text-align:left;margin-left:325.8pt;margin-top:28.7pt;width:8.4pt;height:7.7pt;z-index:-251593728;mso-wrap-style:none;mso-wrap-distance-left:5pt;mso-wrap-distance-right:5pt;mso-position-horizontal-relative:page;mso-position-vertical-relative:page" wrapcoords="0 0" filled="f" stroked="f">
          <v:textbox style="mso-fit-shape-to-text:t" inset="0,0,0,0">
            <w:txbxContent>
              <w:p w:rsidR="00F73925" w:rsidRDefault="00F73925">
                <w:pPr>
                  <w:spacing w:line="240" w:lineRule="auto"/>
                </w:pPr>
                <w:fldSimple w:instr=" PAGE \* MERGEFORMAT ">
                  <w:r w:rsidRPr="00300628">
                    <w:rPr>
                      <w:rStyle w:val="afffff9"/>
                      <w:noProof/>
                    </w:rPr>
                    <w:t>14</w:t>
                  </w:r>
                </w:fldSimple>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925" w:rsidRDefault="00F73925">
    <w:pPr>
      <w:rPr>
        <w:sz w:val="2"/>
        <w:szCs w:val="2"/>
      </w:rPr>
    </w:pPr>
    <w:r w:rsidRPr="001F24E3">
      <w:rPr>
        <w:sz w:val="24"/>
        <w:szCs w:val="24"/>
        <w:lang w:bidi="ru-RU"/>
      </w:rPr>
      <w:pict>
        <v:shapetype id="_x0000_t202" coordsize="21600,21600" o:spt="202" path="m,l,21600r21600,l21600,xe">
          <v:stroke joinstyle="miter"/>
          <v:path gradientshapeok="t" o:connecttype="rect"/>
        </v:shapetype>
        <v:shape id="_x0000_s609876" type="#_x0000_t202" style="position:absolute;left:0;text-align:left;margin-left:325.8pt;margin-top:28.7pt;width:8.4pt;height:7.7pt;z-index:-251592704;mso-wrap-style:none;mso-wrap-distance-left:5pt;mso-wrap-distance-right:5pt;mso-position-horizontal-relative:page;mso-position-vertical-relative:page" wrapcoords="0 0" filled="f" stroked="f">
          <v:textbox style="mso-fit-shape-to-text:t" inset="0,0,0,0">
            <w:txbxContent>
              <w:p w:rsidR="00F73925" w:rsidRDefault="00F73925">
                <w:pPr>
                  <w:spacing w:line="240" w:lineRule="auto"/>
                </w:pPr>
                <w:fldSimple w:instr=" PAGE \* MERGEFORMAT ">
                  <w:r w:rsidRPr="00F73925">
                    <w:rPr>
                      <w:rStyle w:val="afffff9"/>
                      <w:noProof/>
                    </w:rPr>
                    <w:t>15</w:t>
                  </w:r>
                </w:fldSimple>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925" w:rsidRDefault="00F73925">
    <w:pPr>
      <w:rPr>
        <w:sz w:val="2"/>
        <w:szCs w:val="2"/>
      </w:rPr>
    </w:pPr>
    <w:r w:rsidRPr="001F24E3">
      <w:rPr>
        <w:sz w:val="24"/>
        <w:szCs w:val="24"/>
        <w:lang w:bidi="ru-RU"/>
      </w:rPr>
      <w:pict>
        <v:shapetype id="_x0000_t202" coordsize="21600,21600" o:spt="202" path="m,l,21600r21600,l21600,xe">
          <v:stroke joinstyle="miter"/>
          <v:path gradientshapeok="t" o:connecttype="rect"/>
        </v:shapetype>
        <v:shape id="_x0000_s609877" type="#_x0000_t202" style="position:absolute;left:0;text-align:left;margin-left:325.3pt;margin-top:44.55pt;width:9.1pt;height:7.9pt;z-index:-251591680;mso-wrap-style:none;mso-wrap-distance-left:5pt;mso-wrap-distance-right:5pt;mso-position-horizontal-relative:page;mso-position-vertical-relative:page" wrapcoords="0 0" filled="f" stroked="f">
          <v:textbox style="mso-fit-shape-to-text:t" inset="0,0,0,0">
            <w:txbxContent>
              <w:p w:rsidR="00F73925" w:rsidRDefault="00F73925">
                <w:pPr>
                  <w:spacing w:line="240" w:lineRule="auto"/>
                </w:pPr>
                <w:fldSimple w:instr=" PAGE \* MERGEFORMAT ">
                  <w:r w:rsidRPr="00F73925">
                    <w:rPr>
                      <w:rStyle w:val="afffff9"/>
                      <w:noProof/>
                    </w:rPr>
                    <w:t>11</w:t>
                  </w:r>
                </w:fldSimple>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925" w:rsidRDefault="00F73925">
    <w:pPr>
      <w:rPr>
        <w:sz w:val="2"/>
        <w:szCs w:val="2"/>
      </w:rPr>
    </w:pPr>
    <w:r w:rsidRPr="001F24E3">
      <w:rPr>
        <w:sz w:val="24"/>
        <w:szCs w:val="24"/>
        <w:lang w:bidi="ru-RU"/>
      </w:rPr>
      <w:pict>
        <v:shapetype id="_x0000_t202" coordsize="21600,21600" o:spt="202" path="m,l,21600r21600,l21600,xe">
          <v:stroke joinstyle="miter"/>
          <v:path gradientshapeok="t" o:connecttype="rect"/>
        </v:shapetype>
        <v:shape id="_x0000_s609880" type="#_x0000_t202" style="position:absolute;left:0;text-align:left;margin-left:325.65pt;margin-top:28.7pt;width:8.9pt;height:7.9pt;z-index:-251588608;mso-wrap-style:none;mso-wrap-distance-left:5pt;mso-wrap-distance-right:5pt;mso-position-horizontal-relative:page;mso-position-vertical-relative:page" wrapcoords="0 0" filled="f" stroked="f">
          <v:textbox style="mso-fit-shape-to-text:t" inset="0,0,0,0">
            <w:txbxContent>
              <w:p w:rsidR="00F73925" w:rsidRDefault="00F73925">
                <w:pPr>
                  <w:spacing w:line="240" w:lineRule="auto"/>
                </w:pPr>
                <w:fldSimple w:instr=" PAGE \* MERGEFORMAT ">
                  <w:r w:rsidRPr="00300628">
                    <w:rPr>
                      <w:rStyle w:val="afffff9"/>
                      <w:noProof/>
                    </w:rPr>
                    <w:t>16</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76650"/>
    <w:multiLevelType w:val="multilevel"/>
    <w:tmpl w:val="AD24EF6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2D81846"/>
    <w:multiLevelType w:val="multilevel"/>
    <w:tmpl w:val="C9E4C4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3">
    <w:nsid w:val="16AD1286"/>
    <w:multiLevelType w:val="hybridMultilevel"/>
    <w:tmpl w:val="BBD0C8FA"/>
    <w:lvl w:ilvl="0" w:tplc="A8705F7C">
      <w:numFmt w:val="bullet"/>
      <w:lvlText w:val="-"/>
      <w:lvlJc w:val="left"/>
      <w:pPr>
        <w:ind w:left="1418" w:hanging="259"/>
      </w:pPr>
      <w:rPr>
        <w:rFonts w:hint="default"/>
        <w:w w:val="100"/>
        <w:lang w:val="uk-UA" w:eastAsia="en-US" w:bidi="ar-SA"/>
      </w:rPr>
    </w:lvl>
    <w:lvl w:ilvl="1" w:tplc="A2BC87FA">
      <w:numFmt w:val="bullet"/>
      <w:lvlText w:val="•"/>
      <w:lvlJc w:val="left"/>
      <w:pPr>
        <w:ind w:left="2406" w:hanging="259"/>
      </w:pPr>
      <w:rPr>
        <w:rFonts w:hint="default"/>
        <w:lang w:val="uk-UA" w:eastAsia="en-US" w:bidi="ar-SA"/>
      </w:rPr>
    </w:lvl>
    <w:lvl w:ilvl="2" w:tplc="EC923E86">
      <w:numFmt w:val="bullet"/>
      <w:lvlText w:val="•"/>
      <w:lvlJc w:val="left"/>
      <w:pPr>
        <w:ind w:left="3393" w:hanging="259"/>
      </w:pPr>
      <w:rPr>
        <w:rFonts w:hint="default"/>
        <w:lang w:val="uk-UA" w:eastAsia="en-US" w:bidi="ar-SA"/>
      </w:rPr>
    </w:lvl>
    <w:lvl w:ilvl="3" w:tplc="FE049EDC">
      <w:numFmt w:val="bullet"/>
      <w:lvlText w:val="•"/>
      <w:lvlJc w:val="left"/>
      <w:pPr>
        <w:ind w:left="4379" w:hanging="259"/>
      </w:pPr>
      <w:rPr>
        <w:rFonts w:hint="default"/>
        <w:lang w:val="uk-UA" w:eastAsia="en-US" w:bidi="ar-SA"/>
      </w:rPr>
    </w:lvl>
    <w:lvl w:ilvl="4" w:tplc="07F48C42">
      <w:numFmt w:val="bullet"/>
      <w:lvlText w:val="•"/>
      <w:lvlJc w:val="left"/>
      <w:pPr>
        <w:ind w:left="5366" w:hanging="259"/>
      </w:pPr>
      <w:rPr>
        <w:rFonts w:hint="default"/>
        <w:lang w:val="uk-UA" w:eastAsia="en-US" w:bidi="ar-SA"/>
      </w:rPr>
    </w:lvl>
    <w:lvl w:ilvl="5" w:tplc="56205C48">
      <w:numFmt w:val="bullet"/>
      <w:lvlText w:val="•"/>
      <w:lvlJc w:val="left"/>
      <w:pPr>
        <w:ind w:left="6353" w:hanging="259"/>
      </w:pPr>
      <w:rPr>
        <w:rFonts w:hint="default"/>
        <w:lang w:val="uk-UA" w:eastAsia="en-US" w:bidi="ar-SA"/>
      </w:rPr>
    </w:lvl>
    <w:lvl w:ilvl="6" w:tplc="D298A14A">
      <w:numFmt w:val="bullet"/>
      <w:lvlText w:val="•"/>
      <w:lvlJc w:val="left"/>
      <w:pPr>
        <w:ind w:left="7339" w:hanging="259"/>
      </w:pPr>
      <w:rPr>
        <w:rFonts w:hint="default"/>
        <w:lang w:val="uk-UA" w:eastAsia="en-US" w:bidi="ar-SA"/>
      </w:rPr>
    </w:lvl>
    <w:lvl w:ilvl="7" w:tplc="2BE44A98">
      <w:numFmt w:val="bullet"/>
      <w:lvlText w:val="•"/>
      <w:lvlJc w:val="left"/>
      <w:pPr>
        <w:ind w:left="8326" w:hanging="259"/>
      </w:pPr>
      <w:rPr>
        <w:rFonts w:hint="default"/>
        <w:lang w:val="uk-UA" w:eastAsia="en-US" w:bidi="ar-SA"/>
      </w:rPr>
    </w:lvl>
    <w:lvl w:ilvl="8" w:tplc="2CCCE37C">
      <w:numFmt w:val="bullet"/>
      <w:lvlText w:val="•"/>
      <w:lvlJc w:val="left"/>
      <w:pPr>
        <w:ind w:left="9312" w:hanging="259"/>
      </w:pPr>
      <w:rPr>
        <w:rFonts w:hint="default"/>
        <w:lang w:val="uk-UA" w:eastAsia="en-US" w:bidi="ar-SA"/>
      </w:rPr>
    </w:lvl>
  </w:abstractNum>
  <w:abstractNum w:abstractNumId="84">
    <w:nsid w:val="1B7F1CB3"/>
    <w:multiLevelType w:val="multilevel"/>
    <w:tmpl w:val="8A3A62E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6">
    <w:nsid w:val="33D0003F"/>
    <w:multiLevelType w:val="multilevel"/>
    <w:tmpl w:val="457ADB0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448721B"/>
    <w:multiLevelType w:val="multilevel"/>
    <w:tmpl w:val="A8625A1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B613ED3"/>
    <w:multiLevelType w:val="multilevel"/>
    <w:tmpl w:val="DDE40B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664313E"/>
    <w:multiLevelType w:val="multilevel"/>
    <w:tmpl w:val="99503A5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8EB360B"/>
    <w:multiLevelType w:val="multilevel"/>
    <w:tmpl w:val="EFA2D6B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C8B38FC"/>
    <w:multiLevelType w:val="hybridMultilevel"/>
    <w:tmpl w:val="B29CA27C"/>
    <w:lvl w:ilvl="0" w:tplc="1DB29BEA">
      <w:start w:val="1"/>
      <w:numFmt w:val="decimal"/>
      <w:lvlText w:val="%1."/>
      <w:lvlJc w:val="left"/>
      <w:pPr>
        <w:ind w:left="478" w:hanging="280"/>
      </w:pPr>
      <w:rPr>
        <w:rFonts w:ascii="Times New Roman" w:eastAsia="Times New Roman" w:hAnsi="Times New Roman" w:cs="Times New Roman" w:hint="default"/>
        <w:spacing w:val="-1"/>
        <w:w w:val="100"/>
        <w:sz w:val="28"/>
        <w:szCs w:val="28"/>
        <w:lang w:val="uk-UA" w:eastAsia="en-US" w:bidi="ar-SA"/>
      </w:rPr>
    </w:lvl>
    <w:lvl w:ilvl="1" w:tplc="D33E9534">
      <w:numFmt w:val="bullet"/>
      <w:lvlText w:val="•"/>
      <w:lvlJc w:val="left"/>
      <w:pPr>
        <w:ind w:left="1468" w:hanging="280"/>
      </w:pPr>
      <w:rPr>
        <w:rFonts w:hint="default"/>
        <w:lang w:val="uk-UA" w:eastAsia="en-US" w:bidi="ar-SA"/>
      </w:rPr>
    </w:lvl>
    <w:lvl w:ilvl="2" w:tplc="8A485874">
      <w:numFmt w:val="bullet"/>
      <w:lvlText w:val="•"/>
      <w:lvlJc w:val="left"/>
      <w:pPr>
        <w:ind w:left="2457" w:hanging="280"/>
      </w:pPr>
      <w:rPr>
        <w:rFonts w:hint="default"/>
        <w:lang w:val="uk-UA" w:eastAsia="en-US" w:bidi="ar-SA"/>
      </w:rPr>
    </w:lvl>
    <w:lvl w:ilvl="3" w:tplc="D9AA09B4">
      <w:numFmt w:val="bullet"/>
      <w:lvlText w:val="•"/>
      <w:lvlJc w:val="left"/>
      <w:pPr>
        <w:ind w:left="3445" w:hanging="280"/>
      </w:pPr>
      <w:rPr>
        <w:rFonts w:hint="default"/>
        <w:lang w:val="uk-UA" w:eastAsia="en-US" w:bidi="ar-SA"/>
      </w:rPr>
    </w:lvl>
    <w:lvl w:ilvl="4" w:tplc="8EFE24B0">
      <w:numFmt w:val="bullet"/>
      <w:lvlText w:val="•"/>
      <w:lvlJc w:val="left"/>
      <w:pPr>
        <w:ind w:left="4434" w:hanging="280"/>
      </w:pPr>
      <w:rPr>
        <w:rFonts w:hint="default"/>
        <w:lang w:val="uk-UA" w:eastAsia="en-US" w:bidi="ar-SA"/>
      </w:rPr>
    </w:lvl>
    <w:lvl w:ilvl="5" w:tplc="DCAA11B8">
      <w:numFmt w:val="bullet"/>
      <w:lvlText w:val="•"/>
      <w:lvlJc w:val="left"/>
      <w:pPr>
        <w:ind w:left="5423" w:hanging="280"/>
      </w:pPr>
      <w:rPr>
        <w:rFonts w:hint="default"/>
        <w:lang w:val="uk-UA" w:eastAsia="en-US" w:bidi="ar-SA"/>
      </w:rPr>
    </w:lvl>
    <w:lvl w:ilvl="6" w:tplc="1D3622A6">
      <w:numFmt w:val="bullet"/>
      <w:lvlText w:val="•"/>
      <w:lvlJc w:val="left"/>
      <w:pPr>
        <w:ind w:left="6411" w:hanging="280"/>
      </w:pPr>
      <w:rPr>
        <w:rFonts w:hint="default"/>
        <w:lang w:val="uk-UA" w:eastAsia="en-US" w:bidi="ar-SA"/>
      </w:rPr>
    </w:lvl>
    <w:lvl w:ilvl="7" w:tplc="9AC61430">
      <w:numFmt w:val="bullet"/>
      <w:lvlText w:val="•"/>
      <w:lvlJc w:val="left"/>
      <w:pPr>
        <w:ind w:left="7400" w:hanging="280"/>
      </w:pPr>
      <w:rPr>
        <w:rFonts w:hint="default"/>
        <w:lang w:val="uk-UA" w:eastAsia="en-US" w:bidi="ar-SA"/>
      </w:rPr>
    </w:lvl>
    <w:lvl w:ilvl="8" w:tplc="C6287088">
      <w:numFmt w:val="bullet"/>
      <w:lvlText w:val="•"/>
      <w:lvlJc w:val="left"/>
      <w:pPr>
        <w:ind w:left="8388" w:hanging="280"/>
      </w:pPr>
      <w:rPr>
        <w:rFonts w:hint="default"/>
        <w:lang w:val="uk-UA" w:eastAsia="en-US" w:bidi="ar-SA"/>
      </w:rPr>
    </w:lvl>
  </w:abstractNum>
  <w:abstractNum w:abstractNumId="92">
    <w:nsid w:val="4FA11449"/>
    <w:multiLevelType w:val="hybridMultilevel"/>
    <w:tmpl w:val="B2864BC8"/>
    <w:lvl w:ilvl="0" w:tplc="878EF024">
      <w:numFmt w:val="bullet"/>
      <w:lvlText w:val="•"/>
      <w:lvlJc w:val="left"/>
      <w:pPr>
        <w:ind w:left="1418" w:hanging="707"/>
      </w:pPr>
      <w:rPr>
        <w:rFonts w:ascii="Times New Roman" w:eastAsia="Times New Roman" w:hAnsi="Times New Roman" w:cs="Times New Roman" w:hint="default"/>
        <w:w w:val="100"/>
        <w:sz w:val="28"/>
        <w:szCs w:val="28"/>
        <w:lang w:val="uk-UA" w:eastAsia="en-US" w:bidi="ar-SA"/>
      </w:rPr>
    </w:lvl>
    <w:lvl w:ilvl="1" w:tplc="4B9AC9C8">
      <w:numFmt w:val="bullet"/>
      <w:lvlText w:val="•"/>
      <w:lvlJc w:val="left"/>
      <w:pPr>
        <w:ind w:left="2406" w:hanging="707"/>
      </w:pPr>
      <w:rPr>
        <w:rFonts w:hint="default"/>
        <w:lang w:val="uk-UA" w:eastAsia="en-US" w:bidi="ar-SA"/>
      </w:rPr>
    </w:lvl>
    <w:lvl w:ilvl="2" w:tplc="B0145C86">
      <w:numFmt w:val="bullet"/>
      <w:lvlText w:val="•"/>
      <w:lvlJc w:val="left"/>
      <w:pPr>
        <w:ind w:left="3393" w:hanging="707"/>
      </w:pPr>
      <w:rPr>
        <w:rFonts w:hint="default"/>
        <w:lang w:val="uk-UA" w:eastAsia="en-US" w:bidi="ar-SA"/>
      </w:rPr>
    </w:lvl>
    <w:lvl w:ilvl="3" w:tplc="EF0E7444">
      <w:numFmt w:val="bullet"/>
      <w:lvlText w:val="•"/>
      <w:lvlJc w:val="left"/>
      <w:pPr>
        <w:ind w:left="4379" w:hanging="707"/>
      </w:pPr>
      <w:rPr>
        <w:rFonts w:hint="default"/>
        <w:lang w:val="uk-UA" w:eastAsia="en-US" w:bidi="ar-SA"/>
      </w:rPr>
    </w:lvl>
    <w:lvl w:ilvl="4" w:tplc="EE50FB14">
      <w:numFmt w:val="bullet"/>
      <w:lvlText w:val="•"/>
      <w:lvlJc w:val="left"/>
      <w:pPr>
        <w:ind w:left="5366" w:hanging="707"/>
      </w:pPr>
      <w:rPr>
        <w:rFonts w:hint="default"/>
        <w:lang w:val="uk-UA" w:eastAsia="en-US" w:bidi="ar-SA"/>
      </w:rPr>
    </w:lvl>
    <w:lvl w:ilvl="5" w:tplc="C59EE6C8">
      <w:numFmt w:val="bullet"/>
      <w:lvlText w:val="•"/>
      <w:lvlJc w:val="left"/>
      <w:pPr>
        <w:ind w:left="6353" w:hanging="707"/>
      </w:pPr>
      <w:rPr>
        <w:rFonts w:hint="default"/>
        <w:lang w:val="uk-UA" w:eastAsia="en-US" w:bidi="ar-SA"/>
      </w:rPr>
    </w:lvl>
    <w:lvl w:ilvl="6" w:tplc="4AE0FA82">
      <w:numFmt w:val="bullet"/>
      <w:lvlText w:val="•"/>
      <w:lvlJc w:val="left"/>
      <w:pPr>
        <w:ind w:left="7339" w:hanging="707"/>
      </w:pPr>
      <w:rPr>
        <w:rFonts w:hint="default"/>
        <w:lang w:val="uk-UA" w:eastAsia="en-US" w:bidi="ar-SA"/>
      </w:rPr>
    </w:lvl>
    <w:lvl w:ilvl="7" w:tplc="E9B8D09A">
      <w:numFmt w:val="bullet"/>
      <w:lvlText w:val="•"/>
      <w:lvlJc w:val="left"/>
      <w:pPr>
        <w:ind w:left="8326" w:hanging="707"/>
      </w:pPr>
      <w:rPr>
        <w:rFonts w:hint="default"/>
        <w:lang w:val="uk-UA" w:eastAsia="en-US" w:bidi="ar-SA"/>
      </w:rPr>
    </w:lvl>
    <w:lvl w:ilvl="8" w:tplc="3050BA74">
      <w:numFmt w:val="bullet"/>
      <w:lvlText w:val="•"/>
      <w:lvlJc w:val="left"/>
      <w:pPr>
        <w:ind w:left="9312" w:hanging="707"/>
      </w:pPr>
      <w:rPr>
        <w:rFonts w:hint="default"/>
        <w:lang w:val="uk-UA" w:eastAsia="en-US" w:bidi="ar-SA"/>
      </w:rPr>
    </w:lvl>
  </w:abstractNum>
  <w:abstractNum w:abstractNumId="93">
    <w:nsid w:val="545B702B"/>
    <w:multiLevelType w:val="multilevel"/>
    <w:tmpl w:val="71A2D19C"/>
    <w:lvl w:ilvl="0">
      <w:start w:val="3"/>
      <w:numFmt w:val="decimal"/>
      <w:lvlText w:val="%1"/>
      <w:lvlJc w:val="left"/>
      <w:pPr>
        <w:ind w:left="1418" w:hanging="849"/>
      </w:pPr>
      <w:rPr>
        <w:rFonts w:hint="default"/>
        <w:lang w:val="uk-UA" w:eastAsia="en-US" w:bidi="ar-SA"/>
      </w:rPr>
    </w:lvl>
    <w:lvl w:ilvl="1">
      <w:start w:val="1"/>
      <w:numFmt w:val="decimal"/>
      <w:lvlText w:val="%1.%2"/>
      <w:lvlJc w:val="left"/>
      <w:pPr>
        <w:ind w:left="1418" w:hanging="849"/>
      </w:pPr>
      <w:rPr>
        <w:rFonts w:ascii="Times New Roman" w:eastAsia="Times New Roman" w:hAnsi="Times New Roman" w:cs="Times New Roman" w:hint="default"/>
        <w:spacing w:val="-1"/>
        <w:w w:val="100"/>
        <w:sz w:val="28"/>
        <w:szCs w:val="28"/>
        <w:lang w:val="uk-UA" w:eastAsia="en-US" w:bidi="ar-SA"/>
      </w:rPr>
    </w:lvl>
    <w:lvl w:ilvl="2">
      <w:numFmt w:val="bullet"/>
      <w:lvlText w:val=""/>
      <w:lvlJc w:val="left"/>
      <w:pPr>
        <w:ind w:left="1598" w:hanging="131"/>
      </w:pPr>
      <w:rPr>
        <w:rFonts w:ascii="Symbol" w:eastAsia="Symbol" w:hAnsi="Symbol" w:cs="Symbol" w:hint="default"/>
        <w:spacing w:val="-1"/>
        <w:w w:val="100"/>
        <w:sz w:val="26"/>
        <w:szCs w:val="26"/>
        <w:lang w:val="uk-UA" w:eastAsia="en-US" w:bidi="ar-SA"/>
      </w:rPr>
    </w:lvl>
    <w:lvl w:ilvl="3">
      <w:numFmt w:val="bullet"/>
      <w:lvlText w:val="•"/>
      <w:lvlJc w:val="left"/>
      <w:pPr>
        <w:ind w:left="3752" w:hanging="131"/>
      </w:pPr>
      <w:rPr>
        <w:rFonts w:hint="default"/>
        <w:lang w:val="uk-UA" w:eastAsia="en-US" w:bidi="ar-SA"/>
      </w:rPr>
    </w:lvl>
    <w:lvl w:ilvl="4">
      <w:numFmt w:val="bullet"/>
      <w:lvlText w:val="•"/>
      <w:lvlJc w:val="left"/>
      <w:pPr>
        <w:ind w:left="4828" w:hanging="131"/>
      </w:pPr>
      <w:rPr>
        <w:rFonts w:hint="default"/>
        <w:lang w:val="uk-UA" w:eastAsia="en-US" w:bidi="ar-SA"/>
      </w:rPr>
    </w:lvl>
    <w:lvl w:ilvl="5">
      <w:numFmt w:val="bullet"/>
      <w:lvlText w:val="•"/>
      <w:lvlJc w:val="left"/>
      <w:pPr>
        <w:ind w:left="5904" w:hanging="131"/>
      </w:pPr>
      <w:rPr>
        <w:rFonts w:hint="default"/>
        <w:lang w:val="uk-UA" w:eastAsia="en-US" w:bidi="ar-SA"/>
      </w:rPr>
    </w:lvl>
    <w:lvl w:ilvl="6">
      <w:numFmt w:val="bullet"/>
      <w:lvlText w:val="•"/>
      <w:lvlJc w:val="left"/>
      <w:pPr>
        <w:ind w:left="6981" w:hanging="131"/>
      </w:pPr>
      <w:rPr>
        <w:rFonts w:hint="default"/>
        <w:lang w:val="uk-UA" w:eastAsia="en-US" w:bidi="ar-SA"/>
      </w:rPr>
    </w:lvl>
    <w:lvl w:ilvl="7">
      <w:numFmt w:val="bullet"/>
      <w:lvlText w:val="•"/>
      <w:lvlJc w:val="left"/>
      <w:pPr>
        <w:ind w:left="8057" w:hanging="131"/>
      </w:pPr>
      <w:rPr>
        <w:rFonts w:hint="default"/>
        <w:lang w:val="uk-UA" w:eastAsia="en-US" w:bidi="ar-SA"/>
      </w:rPr>
    </w:lvl>
    <w:lvl w:ilvl="8">
      <w:numFmt w:val="bullet"/>
      <w:lvlText w:val="•"/>
      <w:lvlJc w:val="left"/>
      <w:pPr>
        <w:ind w:left="9133" w:hanging="131"/>
      </w:pPr>
      <w:rPr>
        <w:rFonts w:hint="default"/>
        <w:lang w:val="uk-UA" w:eastAsia="en-US" w:bidi="ar-SA"/>
      </w:rPr>
    </w:lvl>
  </w:abstractNum>
  <w:abstractNum w:abstractNumId="94">
    <w:nsid w:val="548D5B1B"/>
    <w:multiLevelType w:val="multilevel"/>
    <w:tmpl w:val="C69A9A46"/>
    <w:lvl w:ilvl="0">
      <w:start w:val="2"/>
      <w:numFmt w:val="decimal"/>
      <w:lvlText w:val="%1"/>
      <w:lvlJc w:val="left"/>
      <w:pPr>
        <w:ind w:left="1418" w:hanging="489"/>
      </w:pPr>
      <w:rPr>
        <w:rFonts w:hint="default"/>
        <w:lang w:val="uk-UA" w:eastAsia="en-US" w:bidi="ar-SA"/>
      </w:rPr>
    </w:lvl>
    <w:lvl w:ilvl="1">
      <w:start w:val="1"/>
      <w:numFmt w:val="decimal"/>
      <w:lvlText w:val="%1.%2."/>
      <w:lvlJc w:val="left"/>
      <w:pPr>
        <w:ind w:left="1418" w:hanging="489"/>
      </w:pPr>
      <w:rPr>
        <w:rFonts w:ascii="Times New Roman" w:eastAsia="Times New Roman" w:hAnsi="Times New Roman" w:cs="Times New Roman" w:hint="default"/>
        <w:spacing w:val="-1"/>
        <w:w w:val="100"/>
        <w:sz w:val="28"/>
        <w:szCs w:val="28"/>
        <w:lang w:val="uk-UA" w:eastAsia="en-US" w:bidi="ar-SA"/>
      </w:rPr>
    </w:lvl>
    <w:lvl w:ilvl="2">
      <w:numFmt w:val="bullet"/>
      <w:lvlText w:val="•"/>
      <w:lvlJc w:val="left"/>
      <w:pPr>
        <w:ind w:left="3393" w:hanging="489"/>
      </w:pPr>
      <w:rPr>
        <w:rFonts w:hint="default"/>
        <w:lang w:val="uk-UA" w:eastAsia="en-US" w:bidi="ar-SA"/>
      </w:rPr>
    </w:lvl>
    <w:lvl w:ilvl="3">
      <w:numFmt w:val="bullet"/>
      <w:lvlText w:val="•"/>
      <w:lvlJc w:val="left"/>
      <w:pPr>
        <w:ind w:left="4379" w:hanging="489"/>
      </w:pPr>
      <w:rPr>
        <w:rFonts w:hint="default"/>
        <w:lang w:val="uk-UA" w:eastAsia="en-US" w:bidi="ar-SA"/>
      </w:rPr>
    </w:lvl>
    <w:lvl w:ilvl="4">
      <w:numFmt w:val="bullet"/>
      <w:lvlText w:val="•"/>
      <w:lvlJc w:val="left"/>
      <w:pPr>
        <w:ind w:left="5366" w:hanging="489"/>
      </w:pPr>
      <w:rPr>
        <w:rFonts w:hint="default"/>
        <w:lang w:val="uk-UA" w:eastAsia="en-US" w:bidi="ar-SA"/>
      </w:rPr>
    </w:lvl>
    <w:lvl w:ilvl="5">
      <w:numFmt w:val="bullet"/>
      <w:lvlText w:val="•"/>
      <w:lvlJc w:val="left"/>
      <w:pPr>
        <w:ind w:left="6353" w:hanging="489"/>
      </w:pPr>
      <w:rPr>
        <w:rFonts w:hint="default"/>
        <w:lang w:val="uk-UA" w:eastAsia="en-US" w:bidi="ar-SA"/>
      </w:rPr>
    </w:lvl>
    <w:lvl w:ilvl="6">
      <w:numFmt w:val="bullet"/>
      <w:lvlText w:val="•"/>
      <w:lvlJc w:val="left"/>
      <w:pPr>
        <w:ind w:left="7339" w:hanging="489"/>
      </w:pPr>
      <w:rPr>
        <w:rFonts w:hint="default"/>
        <w:lang w:val="uk-UA" w:eastAsia="en-US" w:bidi="ar-SA"/>
      </w:rPr>
    </w:lvl>
    <w:lvl w:ilvl="7">
      <w:numFmt w:val="bullet"/>
      <w:lvlText w:val="•"/>
      <w:lvlJc w:val="left"/>
      <w:pPr>
        <w:ind w:left="8326" w:hanging="489"/>
      </w:pPr>
      <w:rPr>
        <w:rFonts w:hint="default"/>
        <w:lang w:val="uk-UA" w:eastAsia="en-US" w:bidi="ar-SA"/>
      </w:rPr>
    </w:lvl>
    <w:lvl w:ilvl="8">
      <w:numFmt w:val="bullet"/>
      <w:lvlText w:val="•"/>
      <w:lvlJc w:val="left"/>
      <w:pPr>
        <w:ind w:left="9312" w:hanging="489"/>
      </w:pPr>
      <w:rPr>
        <w:rFonts w:hint="default"/>
        <w:lang w:val="uk-UA" w:eastAsia="en-US" w:bidi="ar-SA"/>
      </w:rPr>
    </w:lvl>
  </w:abstractNum>
  <w:abstractNum w:abstractNumId="95">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96">
    <w:nsid w:val="56B06A1B"/>
    <w:multiLevelType w:val="multilevel"/>
    <w:tmpl w:val="A10CE2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A9C51BD"/>
    <w:multiLevelType w:val="singleLevel"/>
    <w:tmpl w:val="09D69FD4"/>
    <w:lvl w:ilvl="0">
      <w:start w:val="1"/>
      <w:numFmt w:val="bullet"/>
      <w:lvlText w:val="–"/>
      <w:lvlJc w:val="left"/>
      <w:pPr>
        <w:tabs>
          <w:tab w:val="num" w:pos="984"/>
        </w:tabs>
        <w:ind w:firstLine="624"/>
      </w:pPr>
      <w:rPr>
        <w:rFonts w:ascii="Times New Roman" w:hAnsi="Times New Roman" w:cs="Times New Roman" w:hint="default"/>
      </w:rPr>
    </w:lvl>
  </w:abstractNum>
  <w:abstractNum w:abstractNumId="98">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99">
    <w:nsid w:val="606A1BC8"/>
    <w:multiLevelType w:val="multilevel"/>
    <w:tmpl w:val="F842C8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3532B2E"/>
    <w:multiLevelType w:val="multilevel"/>
    <w:tmpl w:val="6722DEB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E4477E0"/>
    <w:multiLevelType w:val="multilevel"/>
    <w:tmpl w:val="4F607B94"/>
    <w:lvl w:ilvl="0">
      <w:start w:val="1"/>
      <w:numFmt w:val="decimal"/>
      <w:lvlText w:val="%1"/>
      <w:lvlJc w:val="left"/>
      <w:pPr>
        <w:ind w:left="1418" w:hanging="490"/>
      </w:pPr>
      <w:rPr>
        <w:rFonts w:hint="default"/>
        <w:lang w:val="uk-UA" w:eastAsia="en-US" w:bidi="ar-SA"/>
      </w:rPr>
    </w:lvl>
    <w:lvl w:ilvl="1">
      <w:start w:val="1"/>
      <w:numFmt w:val="decimal"/>
      <w:lvlText w:val="%1.%2."/>
      <w:lvlJc w:val="left"/>
      <w:pPr>
        <w:ind w:left="1418" w:hanging="490"/>
      </w:pPr>
      <w:rPr>
        <w:rFonts w:ascii="Times New Roman" w:eastAsia="Times New Roman" w:hAnsi="Times New Roman" w:cs="Times New Roman" w:hint="default"/>
        <w:spacing w:val="-1"/>
        <w:w w:val="100"/>
        <w:sz w:val="28"/>
        <w:szCs w:val="28"/>
        <w:lang w:val="uk-UA" w:eastAsia="en-US" w:bidi="ar-SA"/>
      </w:rPr>
    </w:lvl>
    <w:lvl w:ilvl="2">
      <w:numFmt w:val="bullet"/>
      <w:lvlText w:val="•"/>
      <w:lvlJc w:val="left"/>
      <w:pPr>
        <w:ind w:left="3393" w:hanging="490"/>
      </w:pPr>
      <w:rPr>
        <w:rFonts w:hint="default"/>
        <w:lang w:val="uk-UA" w:eastAsia="en-US" w:bidi="ar-SA"/>
      </w:rPr>
    </w:lvl>
    <w:lvl w:ilvl="3">
      <w:numFmt w:val="bullet"/>
      <w:lvlText w:val="•"/>
      <w:lvlJc w:val="left"/>
      <w:pPr>
        <w:ind w:left="4379" w:hanging="490"/>
      </w:pPr>
      <w:rPr>
        <w:rFonts w:hint="default"/>
        <w:lang w:val="uk-UA" w:eastAsia="en-US" w:bidi="ar-SA"/>
      </w:rPr>
    </w:lvl>
    <w:lvl w:ilvl="4">
      <w:numFmt w:val="bullet"/>
      <w:lvlText w:val="•"/>
      <w:lvlJc w:val="left"/>
      <w:pPr>
        <w:ind w:left="5366" w:hanging="490"/>
      </w:pPr>
      <w:rPr>
        <w:rFonts w:hint="default"/>
        <w:lang w:val="uk-UA" w:eastAsia="en-US" w:bidi="ar-SA"/>
      </w:rPr>
    </w:lvl>
    <w:lvl w:ilvl="5">
      <w:numFmt w:val="bullet"/>
      <w:lvlText w:val="•"/>
      <w:lvlJc w:val="left"/>
      <w:pPr>
        <w:ind w:left="6353" w:hanging="490"/>
      </w:pPr>
      <w:rPr>
        <w:rFonts w:hint="default"/>
        <w:lang w:val="uk-UA" w:eastAsia="en-US" w:bidi="ar-SA"/>
      </w:rPr>
    </w:lvl>
    <w:lvl w:ilvl="6">
      <w:numFmt w:val="bullet"/>
      <w:lvlText w:val="•"/>
      <w:lvlJc w:val="left"/>
      <w:pPr>
        <w:ind w:left="7339" w:hanging="490"/>
      </w:pPr>
      <w:rPr>
        <w:rFonts w:hint="default"/>
        <w:lang w:val="uk-UA" w:eastAsia="en-US" w:bidi="ar-SA"/>
      </w:rPr>
    </w:lvl>
    <w:lvl w:ilvl="7">
      <w:numFmt w:val="bullet"/>
      <w:lvlText w:val="•"/>
      <w:lvlJc w:val="left"/>
      <w:pPr>
        <w:ind w:left="8326" w:hanging="490"/>
      </w:pPr>
      <w:rPr>
        <w:rFonts w:hint="default"/>
        <w:lang w:val="uk-UA" w:eastAsia="en-US" w:bidi="ar-SA"/>
      </w:rPr>
    </w:lvl>
    <w:lvl w:ilvl="8">
      <w:numFmt w:val="bullet"/>
      <w:lvlText w:val="•"/>
      <w:lvlJc w:val="left"/>
      <w:pPr>
        <w:ind w:left="9312" w:hanging="490"/>
      </w:pPr>
      <w:rPr>
        <w:rFonts w:hint="default"/>
        <w:lang w:val="uk-UA" w:eastAsia="en-US" w:bidi="ar-SA"/>
      </w:rPr>
    </w:lvl>
  </w:abstractNum>
  <w:abstractNum w:abstractNumId="102">
    <w:nsid w:val="6F502717"/>
    <w:multiLevelType w:val="multilevel"/>
    <w:tmpl w:val="887432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0"/>
  </w:num>
  <w:num w:numId="7">
    <w:abstractNumId w:val="76"/>
  </w:num>
  <w:num w:numId="8">
    <w:abstractNumId w:val="102"/>
  </w:num>
  <w:num w:numId="9">
    <w:abstractNumId w:val="96"/>
  </w:num>
  <w:num w:numId="10">
    <w:abstractNumId w:val="81"/>
  </w:num>
  <w:num w:numId="11">
    <w:abstractNumId w:val="97"/>
  </w:num>
  <w:num w:numId="12">
    <w:abstractNumId w:val="83"/>
  </w:num>
  <w:num w:numId="13">
    <w:abstractNumId w:val="92"/>
  </w:num>
  <w:num w:numId="14">
    <w:abstractNumId w:val="93"/>
  </w:num>
  <w:num w:numId="15">
    <w:abstractNumId w:val="94"/>
  </w:num>
  <w:num w:numId="16">
    <w:abstractNumId w:val="101"/>
  </w:num>
  <w:num w:numId="17">
    <w:abstractNumId w:val="91"/>
  </w:num>
  <w:num w:numId="18">
    <w:abstractNumId w:val="90"/>
  </w:num>
  <w:num w:numId="19">
    <w:abstractNumId w:val="84"/>
  </w:num>
  <w:num w:numId="20">
    <w:abstractNumId w:val="87"/>
  </w:num>
  <w:num w:numId="21">
    <w:abstractNumId w:val="89"/>
  </w:num>
  <w:num w:numId="22">
    <w:abstractNumId w:val="86"/>
  </w:num>
  <w:num w:numId="23">
    <w:abstractNumId w:val="88"/>
  </w:num>
  <w:num w:numId="24">
    <w:abstractNumId w:val="9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86"/>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6F0F"/>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8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8.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8.xml"/><Relationship Id="rId33" Type="http://schemas.openxmlformats.org/officeDocument/2006/relationships/footer" Target="footer1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png"/><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header" Target="header11.xml"/><Relationship Id="rId37"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footer" Target="footer12.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image" Target="media/image4.png"/><Relationship Id="rId30" Type="http://schemas.openxmlformats.org/officeDocument/2006/relationships/footer" Target="footer9.xml"/><Relationship Id="rId35" Type="http://schemas.openxmlformats.org/officeDocument/2006/relationships/header" Target="header13.xml"/></Relationships>
</file>

<file path=word/_rels/header13.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7223D6-B0BD-4385-868F-49CEB88A8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1541</TotalTime>
  <Pages>31</Pages>
  <Words>7718</Words>
  <Characters>43998</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51613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87</cp:revision>
  <cp:lastPrinted>2009-02-06T05:36:00Z</cp:lastPrinted>
  <dcterms:created xsi:type="dcterms:W3CDTF">2021-01-21T08:41:00Z</dcterms:created>
  <dcterms:modified xsi:type="dcterms:W3CDTF">2021-02-02T18:26:00Z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