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3F09" w14:textId="77777777" w:rsidR="00E2279F" w:rsidRDefault="00E2279F" w:rsidP="00E2279F">
      <w:pPr>
        <w:pStyle w:val="afffffffffffffffffffffffffff5"/>
        <w:rPr>
          <w:rFonts w:ascii="Verdana" w:hAnsi="Verdana"/>
          <w:color w:val="000000"/>
          <w:sz w:val="21"/>
          <w:szCs w:val="21"/>
        </w:rPr>
      </w:pPr>
      <w:r>
        <w:rPr>
          <w:rFonts w:ascii="Helvetica" w:hAnsi="Helvetica" w:cs="Helvetica"/>
          <w:b/>
          <w:bCs w:val="0"/>
          <w:color w:val="222222"/>
          <w:sz w:val="21"/>
          <w:szCs w:val="21"/>
        </w:rPr>
        <w:t>Лилеев, Иван Львович.</w:t>
      </w:r>
    </w:p>
    <w:p w14:paraId="5C3A161B" w14:textId="77777777" w:rsidR="00E2279F" w:rsidRDefault="00E2279F" w:rsidP="00E2279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Национальные и региональные аспекты проблемы безопасности в </w:t>
      </w:r>
      <w:proofErr w:type="gramStart"/>
      <w:r>
        <w:rPr>
          <w:rFonts w:ascii="Helvetica" w:hAnsi="Helvetica" w:cs="Helvetica"/>
          <w:caps/>
          <w:color w:val="222222"/>
          <w:sz w:val="21"/>
          <w:szCs w:val="21"/>
        </w:rPr>
        <w:t>Африке :</w:t>
      </w:r>
      <w:proofErr w:type="gramEnd"/>
      <w:r>
        <w:rPr>
          <w:rFonts w:ascii="Helvetica" w:hAnsi="Helvetica" w:cs="Helvetica"/>
          <w:caps/>
          <w:color w:val="222222"/>
          <w:sz w:val="21"/>
          <w:szCs w:val="21"/>
        </w:rPr>
        <w:t xml:space="preserve"> диссертация ... кандидата политических наук : 23.00.04. - Москва, 2000. - 153 с.</w:t>
      </w:r>
    </w:p>
    <w:p w14:paraId="3B6F01D8" w14:textId="77777777" w:rsidR="00E2279F" w:rsidRDefault="00E2279F" w:rsidP="00E2279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Лилеев, Иван Львович</w:t>
      </w:r>
    </w:p>
    <w:p w14:paraId="2CA694DC"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A98A27"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ВОЕННО-ПОЛИТИЧЕСКИЕ АСПЕКТЫ ПРОБЛЕМЫ</w:t>
      </w:r>
    </w:p>
    <w:p w14:paraId="3C259F8F"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БЕЗОПАСНОСТИ В АФРИКЕ</w:t>
      </w:r>
    </w:p>
    <w:p w14:paraId="0A66FCEE"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Общая характеристика проблемы военно-политической безопасности в современной политологии</w:t>
      </w:r>
    </w:p>
    <w:p w14:paraId="2C01F0FB"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Генезис африканских конфликтов: роль этнического фактора</w:t>
      </w:r>
    </w:p>
    <w:p w14:paraId="6186A1B3"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Особенности африканских </w:t>
      </w:r>
      <w:proofErr w:type="spellStart"/>
      <w:r>
        <w:rPr>
          <w:rFonts w:ascii="Arial" w:hAnsi="Arial" w:cs="Arial"/>
          <w:color w:val="333333"/>
          <w:sz w:val="21"/>
          <w:szCs w:val="21"/>
        </w:rPr>
        <w:t>военне-</w:t>
      </w:r>
      <w:proofErr w:type="gramStart"/>
      <w:r>
        <w:rPr>
          <w:rFonts w:ascii="Arial" w:hAnsi="Arial" w:cs="Arial"/>
          <w:color w:val="333333"/>
          <w:sz w:val="21"/>
          <w:szCs w:val="21"/>
        </w:rPr>
        <w:t>нолитич«</w:t>
      </w:r>
      <w:proofErr w:type="gramEnd"/>
      <w:r>
        <w:rPr>
          <w:rFonts w:ascii="Arial" w:hAnsi="Arial" w:cs="Arial"/>
          <w:color w:val="333333"/>
          <w:sz w:val="21"/>
          <w:szCs w:val="21"/>
        </w:rPr>
        <w:t>еких</w:t>
      </w:r>
      <w:proofErr w:type="spellEnd"/>
      <w:r>
        <w:rPr>
          <w:rFonts w:ascii="Arial" w:hAnsi="Arial" w:cs="Arial"/>
          <w:color w:val="333333"/>
          <w:sz w:val="21"/>
          <w:szCs w:val="21"/>
        </w:rPr>
        <w:t xml:space="preserve"> конфликтов и возможности международных организаций в их урегулировании</w:t>
      </w:r>
    </w:p>
    <w:p w14:paraId="04F64C0A"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ОСНОВНЫЕ НЕВОЕННЫЕ ВЫЗОВЫ АФРИКАНСКОЙ</w:t>
      </w:r>
    </w:p>
    <w:p w14:paraId="77CFC058"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БЕЗОПАСНОСТИ .</w:t>
      </w:r>
      <w:proofErr w:type="gramEnd"/>
      <w:r>
        <w:rPr>
          <w:rFonts w:ascii="Arial" w:hAnsi="Arial" w:cs="Arial"/>
          <w:color w:val="333333"/>
          <w:sz w:val="21"/>
          <w:szCs w:val="21"/>
        </w:rPr>
        <w:t>!.</w:t>
      </w:r>
    </w:p>
    <w:p w14:paraId="7812F051"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Экономические параметры концепции </w:t>
      </w:r>
      <w:proofErr w:type="spellStart"/>
      <w:r>
        <w:rPr>
          <w:rFonts w:ascii="Arial" w:hAnsi="Arial" w:cs="Arial"/>
          <w:color w:val="333333"/>
          <w:sz w:val="21"/>
          <w:szCs w:val="21"/>
        </w:rPr>
        <w:t>безопасностит</w:t>
      </w:r>
      <w:proofErr w:type="spellEnd"/>
      <w:r>
        <w:rPr>
          <w:rFonts w:ascii="Arial" w:hAnsi="Arial" w:cs="Arial"/>
          <w:color w:val="333333"/>
          <w:sz w:val="21"/>
          <w:szCs w:val="21"/>
        </w:rPr>
        <w:t xml:space="preserve"> Африке 1%</w:t>
      </w:r>
    </w:p>
    <w:p w14:paraId="099A597A"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экологической безопасности</w:t>
      </w:r>
    </w:p>
    <w:p w14:paraId="01674F27"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ГУМАНИТАРНЫЕ АСПЕКТЫ ПРОБЛЕМЫ БЕЗОПАСНОСТИ В АФРИКЕ</w:t>
      </w:r>
    </w:p>
    <w:p w14:paraId="735436A0"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Демократия и права человека в контексте африканской безопасности</w:t>
      </w:r>
    </w:p>
    <w:p w14:paraId="00C07F75" w14:textId="77777777" w:rsidR="00E2279F" w:rsidRDefault="00E2279F" w:rsidP="00E227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Проблема африканских беженцев.</w:t>
      </w:r>
    </w:p>
    <w:p w14:paraId="4FDAD129" w14:textId="7F7E111E" w:rsidR="00BD642D" w:rsidRPr="00E2279F" w:rsidRDefault="00BD642D" w:rsidP="00E2279F"/>
    <w:sectPr w:rsidR="00BD642D" w:rsidRPr="00E227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FA03" w14:textId="77777777" w:rsidR="008A2D1A" w:rsidRDefault="008A2D1A">
      <w:pPr>
        <w:spacing w:after="0" w:line="240" w:lineRule="auto"/>
      </w:pPr>
      <w:r>
        <w:separator/>
      </w:r>
    </w:p>
  </w:endnote>
  <w:endnote w:type="continuationSeparator" w:id="0">
    <w:p w14:paraId="680D2F44" w14:textId="77777777" w:rsidR="008A2D1A" w:rsidRDefault="008A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22DD" w14:textId="77777777" w:rsidR="008A2D1A" w:rsidRDefault="008A2D1A"/>
    <w:p w14:paraId="1E4D507A" w14:textId="77777777" w:rsidR="008A2D1A" w:rsidRDefault="008A2D1A"/>
    <w:p w14:paraId="17152A25" w14:textId="77777777" w:rsidR="008A2D1A" w:rsidRDefault="008A2D1A"/>
    <w:p w14:paraId="21FE8E68" w14:textId="77777777" w:rsidR="008A2D1A" w:rsidRDefault="008A2D1A"/>
    <w:p w14:paraId="3DA9F1C4" w14:textId="77777777" w:rsidR="008A2D1A" w:rsidRDefault="008A2D1A"/>
    <w:p w14:paraId="3BACB8B5" w14:textId="77777777" w:rsidR="008A2D1A" w:rsidRDefault="008A2D1A"/>
    <w:p w14:paraId="6C36BCB0" w14:textId="77777777" w:rsidR="008A2D1A" w:rsidRDefault="008A2D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DC85F8" wp14:editId="590C50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E2D4A" w14:textId="77777777" w:rsidR="008A2D1A" w:rsidRDefault="008A2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DC85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6E2D4A" w14:textId="77777777" w:rsidR="008A2D1A" w:rsidRDefault="008A2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F189FA" w14:textId="77777777" w:rsidR="008A2D1A" w:rsidRDefault="008A2D1A"/>
    <w:p w14:paraId="6F46EDCC" w14:textId="77777777" w:rsidR="008A2D1A" w:rsidRDefault="008A2D1A"/>
    <w:p w14:paraId="0F1D8ADF" w14:textId="77777777" w:rsidR="008A2D1A" w:rsidRDefault="008A2D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70EE84" wp14:editId="2F7B0A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32AAC" w14:textId="77777777" w:rsidR="008A2D1A" w:rsidRDefault="008A2D1A"/>
                          <w:p w14:paraId="4B98B06C" w14:textId="77777777" w:rsidR="008A2D1A" w:rsidRDefault="008A2D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0EE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532AAC" w14:textId="77777777" w:rsidR="008A2D1A" w:rsidRDefault="008A2D1A"/>
                    <w:p w14:paraId="4B98B06C" w14:textId="77777777" w:rsidR="008A2D1A" w:rsidRDefault="008A2D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6545E1" w14:textId="77777777" w:rsidR="008A2D1A" w:rsidRDefault="008A2D1A"/>
    <w:p w14:paraId="7736C3C4" w14:textId="77777777" w:rsidR="008A2D1A" w:rsidRDefault="008A2D1A">
      <w:pPr>
        <w:rPr>
          <w:sz w:val="2"/>
          <w:szCs w:val="2"/>
        </w:rPr>
      </w:pPr>
    </w:p>
    <w:p w14:paraId="0B01404D" w14:textId="77777777" w:rsidR="008A2D1A" w:rsidRDefault="008A2D1A"/>
    <w:p w14:paraId="4A0C7475" w14:textId="77777777" w:rsidR="008A2D1A" w:rsidRDefault="008A2D1A">
      <w:pPr>
        <w:spacing w:after="0" w:line="240" w:lineRule="auto"/>
      </w:pPr>
    </w:p>
  </w:footnote>
  <w:footnote w:type="continuationSeparator" w:id="0">
    <w:p w14:paraId="2BFDA5F1" w14:textId="77777777" w:rsidR="008A2D1A" w:rsidRDefault="008A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D1A"/>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92038</TotalTime>
  <Pages>1</Pages>
  <Words>137</Words>
  <Characters>783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cp:revision>
  <cp:lastPrinted>2009-02-06T05:36:00Z</cp:lastPrinted>
  <dcterms:created xsi:type="dcterms:W3CDTF">2024-01-07T13:43:00Z</dcterms:created>
  <dcterms:modified xsi:type="dcterms:W3CDTF">2025-05-08T21:55:00Z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