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047C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Сухарев Игорь Александрович. Управление конвейерными линиями на базе асинхронного электропривода в рамках АСУТП : диссертация ... кандидата технических наук : 05.09.03.- Воронеж, 2003.- 178 с.: ил. РГБ ОД, 61 03-5/3460-2</w:t>
      </w:r>
    </w:p>
    <w:p w14:paraId="39BFF2D9" w14:textId="77777777" w:rsidR="00FD5D10" w:rsidRPr="00FD5D10" w:rsidRDefault="00FD5D10" w:rsidP="00FD5D10">
      <w:pPr>
        <w:rPr>
          <w:rStyle w:val="21"/>
          <w:color w:val="000000"/>
        </w:rPr>
      </w:pPr>
    </w:p>
    <w:p w14:paraId="13D43498" w14:textId="77777777" w:rsidR="00FD5D10" w:rsidRPr="00FD5D10" w:rsidRDefault="00FD5D10" w:rsidP="00FD5D10">
      <w:pPr>
        <w:rPr>
          <w:rStyle w:val="21"/>
          <w:color w:val="000000"/>
        </w:rPr>
      </w:pPr>
    </w:p>
    <w:p w14:paraId="4EF262D1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Воронежский государственный технический университет</w:t>
      </w:r>
    </w:p>
    <w:p w14:paraId="43C5BD39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На правах рукописи</w:t>
      </w:r>
    </w:p>
    <w:p w14:paraId="13F9109F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СУХАРЕВ Игорь Александрович</w:t>
      </w:r>
    </w:p>
    <w:p w14:paraId="54FF603A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УПРАВЛЕНИЕ КОНВЕЙЕРНЫМИ ЛИНИЯМИ НА БАЗЕ</w:t>
      </w:r>
    </w:p>
    <w:p w14:paraId="641B8150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АСИНХРОННОГО ЭЛЕКТРОПРИВОДА В РАМКАХ АСУТП</w:t>
      </w:r>
    </w:p>
    <w:p w14:paraId="0E3CB7A7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Специальность 05.09.03 - Электротехнические комплексы и системы</w:t>
      </w:r>
    </w:p>
    <w:p w14:paraId="4A5E3020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ДИССЕРТАЦИЯ</w:t>
      </w:r>
    </w:p>
    <w:p w14:paraId="1A6906C8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на соискание ученой степени кандидата технических наук</w:t>
      </w:r>
    </w:p>
    <w:p w14:paraId="4A35E140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 xml:space="preserve">Научный руководитель - доктор технических наук профессор В.Л. </w:t>
      </w:r>
      <w:proofErr w:type="spellStart"/>
      <w:r w:rsidRPr="00FD5D10">
        <w:rPr>
          <w:rStyle w:val="21"/>
          <w:color w:val="000000"/>
        </w:rPr>
        <w:t>Бурковский</w:t>
      </w:r>
      <w:proofErr w:type="spellEnd"/>
    </w:p>
    <w:p w14:paraId="100F2FB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Воронеж - 2003 </w:t>
      </w:r>
    </w:p>
    <w:p w14:paraId="31A7372F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СОДЕРЖАНИЕ</w:t>
      </w:r>
    </w:p>
    <w:p w14:paraId="76FCD186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Список используемых сокращений</w:t>
      </w:r>
      <w:r w:rsidRPr="00FD5D10">
        <w:rPr>
          <w:rStyle w:val="21"/>
          <w:color w:val="000000"/>
        </w:rPr>
        <w:tab/>
        <w:t>4</w:t>
      </w:r>
    </w:p>
    <w:p w14:paraId="5BFEFE82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Введение</w:t>
      </w:r>
      <w:r w:rsidRPr="00FD5D10">
        <w:rPr>
          <w:rStyle w:val="21"/>
          <w:color w:val="000000"/>
        </w:rPr>
        <w:tab/>
        <w:t>5</w:t>
      </w:r>
    </w:p>
    <w:p w14:paraId="6076B2B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Глава 1. Анализ методов, моделей и алгоритмов управления исполнительными элементами конвейерных линий в структуре АСУТП</w:t>
      </w:r>
      <w:r w:rsidRPr="00FD5D10">
        <w:rPr>
          <w:rStyle w:val="21"/>
          <w:color w:val="000000"/>
        </w:rPr>
        <w:tab/>
        <w:t>11</w:t>
      </w:r>
    </w:p>
    <w:p w14:paraId="44B403FB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1.1.</w:t>
      </w:r>
      <w:r w:rsidRPr="00FD5D10">
        <w:rPr>
          <w:rStyle w:val="21"/>
          <w:color w:val="000000"/>
        </w:rPr>
        <w:tab/>
        <w:t>Конвейерные линии в структуре АСУТП дискретного производства</w:t>
      </w:r>
      <w:r w:rsidRPr="00FD5D10">
        <w:rPr>
          <w:rStyle w:val="21"/>
          <w:color w:val="000000"/>
        </w:rPr>
        <w:tab/>
        <w:t>11</w:t>
      </w:r>
    </w:p>
    <w:p w14:paraId="49098FAC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1.2.</w:t>
      </w:r>
      <w:r w:rsidRPr="00FD5D10">
        <w:rPr>
          <w:rStyle w:val="21"/>
          <w:color w:val="000000"/>
        </w:rPr>
        <w:tab/>
        <w:t>Анализ исполнительных элементов конвейерных линий</w:t>
      </w:r>
      <w:r w:rsidRPr="00FD5D10">
        <w:rPr>
          <w:rStyle w:val="21"/>
          <w:color w:val="000000"/>
        </w:rPr>
        <w:tab/>
        <w:t>17</w:t>
      </w:r>
    </w:p>
    <w:p w14:paraId="0ED98B02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1.3.</w:t>
      </w:r>
      <w:r w:rsidRPr="00FD5D10">
        <w:rPr>
          <w:rStyle w:val="21"/>
          <w:color w:val="000000"/>
        </w:rPr>
        <w:tab/>
        <w:t>Модели и методы управления электроприводом на базе</w:t>
      </w:r>
    </w:p>
    <w:p w14:paraId="4AB6972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асинхронного вентильного каскада</w:t>
      </w:r>
      <w:r w:rsidRPr="00FD5D10">
        <w:rPr>
          <w:rStyle w:val="21"/>
          <w:color w:val="000000"/>
        </w:rPr>
        <w:tab/>
        <w:t>24</w:t>
      </w:r>
    </w:p>
    <w:p w14:paraId="59D2962D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1.4.</w:t>
      </w:r>
      <w:r w:rsidRPr="00FD5D10">
        <w:rPr>
          <w:rStyle w:val="21"/>
          <w:color w:val="000000"/>
        </w:rPr>
        <w:tab/>
        <w:t>Инструментальные средства исследования систем электропривода</w:t>
      </w:r>
      <w:r w:rsidRPr="00FD5D10">
        <w:rPr>
          <w:rStyle w:val="21"/>
          <w:color w:val="000000"/>
        </w:rPr>
        <w:tab/>
        <w:t>29</w:t>
      </w:r>
    </w:p>
    <w:p w14:paraId="7ED82DB6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1.5.</w:t>
      </w:r>
      <w:r w:rsidRPr="00FD5D10">
        <w:rPr>
          <w:rStyle w:val="21"/>
          <w:color w:val="000000"/>
        </w:rPr>
        <w:tab/>
        <w:t>Цель работы и задачи исследования</w:t>
      </w:r>
      <w:r w:rsidRPr="00FD5D10">
        <w:rPr>
          <w:rStyle w:val="21"/>
          <w:color w:val="000000"/>
        </w:rPr>
        <w:tab/>
        <w:t>35</w:t>
      </w:r>
    </w:p>
    <w:p w14:paraId="465E9880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Глава 2. Модель и анализ много двигательного электропривода конвейерных линий с асинхронным вентильным каскадом</w:t>
      </w:r>
      <w:r w:rsidRPr="00FD5D10">
        <w:rPr>
          <w:rStyle w:val="21"/>
          <w:color w:val="000000"/>
        </w:rPr>
        <w:tab/>
        <w:t>37</w:t>
      </w:r>
    </w:p>
    <w:p w14:paraId="360D4A3B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2.1.</w:t>
      </w:r>
      <w:r w:rsidRPr="00FD5D10">
        <w:rPr>
          <w:rStyle w:val="21"/>
          <w:color w:val="000000"/>
        </w:rPr>
        <w:tab/>
        <w:t>Математическая модель электропривода с асинхронным вентильным</w:t>
      </w:r>
    </w:p>
    <w:p w14:paraId="36E58A35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каскадом</w:t>
      </w:r>
      <w:r w:rsidRPr="00FD5D10">
        <w:rPr>
          <w:rStyle w:val="21"/>
          <w:color w:val="000000"/>
        </w:rPr>
        <w:tab/>
        <w:t>37</w:t>
      </w:r>
    </w:p>
    <w:p w14:paraId="1EF3E5C1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lastRenderedPageBreak/>
        <w:t>2.2.</w:t>
      </w:r>
      <w:r w:rsidRPr="00FD5D10">
        <w:rPr>
          <w:rStyle w:val="21"/>
          <w:color w:val="000000"/>
        </w:rPr>
        <w:tab/>
        <w:t>Алгоритмизация анализа и синтеза системы управления</w:t>
      </w:r>
    </w:p>
    <w:p w14:paraId="0DC1D011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много двигательным электроприводом конвейерных линий</w:t>
      </w:r>
      <w:r w:rsidRPr="00FD5D10">
        <w:rPr>
          <w:rStyle w:val="21"/>
          <w:color w:val="000000"/>
        </w:rPr>
        <w:tab/>
        <w:t>42</w:t>
      </w:r>
    </w:p>
    <w:p w14:paraId="5F57E36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2.3.</w:t>
      </w:r>
      <w:r w:rsidRPr="00FD5D10">
        <w:rPr>
          <w:rStyle w:val="21"/>
          <w:color w:val="000000"/>
        </w:rPr>
        <w:tab/>
        <w:t>Импульсное управление асинхронным двигателем асинхронного</w:t>
      </w:r>
    </w:p>
    <w:p w14:paraId="49BCE933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вентильного каскада</w:t>
      </w:r>
      <w:r w:rsidRPr="00FD5D10">
        <w:rPr>
          <w:rStyle w:val="21"/>
          <w:color w:val="000000"/>
        </w:rPr>
        <w:tab/>
        <w:t>53</w:t>
      </w:r>
    </w:p>
    <w:p w14:paraId="6F4B1521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2.4.</w:t>
      </w:r>
      <w:r w:rsidRPr="00FD5D10">
        <w:rPr>
          <w:rStyle w:val="21"/>
          <w:color w:val="000000"/>
        </w:rPr>
        <w:tab/>
        <w:t>Синхронизация работы асинхронных двигателей</w:t>
      </w:r>
    </w:p>
    <w:p w14:paraId="2E767765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многодвигательного электропривода</w:t>
      </w:r>
      <w:r w:rsidRPr="00FD5D10">
        <w:rPr>
          <w:rStyle w:val="21"/>
          <w:color w:val="000000"/>
        </w:rPr>
        <w:tab/>
        <w:t>67</w:t>
      </w:r>
    </w:p>
    <w:p w14:paraId="11CF2075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Выводы</w:t>
      </w:r>
      <w:r w:rsidRPr="00FD5D10">
        <w:rPr>
          <w:rStyle w:val="21"/>
          <w:color w:val="000000"/>
        </w:rPr>
        <w:tab/>
        <w:t>77</w:t>
      </w:r>
    </w:p>
    <w:p w14:paraId="521CD5E9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Глава 3. Синтез системы автоматического управления многодвигательным асинхронным электроприводом конвейера на базе</w:t>
      </w:r>
    </w:p>
    <w:p w14:paraId="37472855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3.1.</w:t>
      </w:r>
      <w:r w:rsidRPr="00FD5D10">
        <w:rPr>
          <w:rStyle w:val="21"/>
          <w:color w:val="000000"/>
        </w:rPr>
        <w:tab/>
        <w:t>Синтез системы автоматического управления электропривода по</w:t>
      </w:r>
    </w:p>
    <w:p w14:paraId="3FE312C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схеме асинхронного вентильного каскада</w:t>
      </w:r>
      <w:r w:rsidRPr="00FD5D10">
        <w:rPr>
          <w:rStyle w:val="21"/>
          <w:color w:val="000000"/>
        </w:rPr>
        <w:tab/>
        <w:t>79</w:t>
      </w:r>
    </w:p>
    <w:p w14:paraId="05553F15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3.2.</w:t>
      </w:r>
      <w:r w:rsidRPr="00FD5D10">
        <w:rPr>
          <w:rStyle w:val="21"/>
          <w:color w:val="000000"/>
        </w:rPr>
        <w:tab/>
        <w:t>Многоканальная система стабилизации многодвигательного</w:t>
      </w:r>
    </w:p>
    <w:p w14:paraId="3261BEBA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электропривода</w:t>
      </w:r>
      <w:r w:rsidRPr="00FD5D10">
        <w:rPr>
          <w:rStyle w:val="21"/>
          <w:color w:val="000000"/>
        </w:rPr>
        <w:tab/>
        <w:t>89</w:t>
      </w:r>
    </w:p>
    <w:p w14:paraId="6ADEC4F4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3.3.</w:t>
      </w:r>
      <w:r w:rsidRPr="00FD5D10">
        <w:rPr>
          <w:rStyle w:val="21"/>
          <w:color w:val="000000"/>
        </w:rPr>
        <w:tab/>
        <w:t>Исследование систем автоматического управления с позиции</w:t>
      </w:r>
    </w:p>
    <w:p w14:paraId="7F36A73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управляемости и наблюдаемости</w:t>
      </w:r>
      <w:r w:rsidRPr="00FD5D10">
        <w:rPr>
          <w:rStyle w:val="21"/>
          <w:color w:val="000000"/>
        </w:rPr>
        <w:tab/>
        <w:t>97</w:t>
      </w:r>
    </w:p>
    <w:p w14:paraId="6EBAF739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3.4.</w:t>
      </w:r>
      <w:r w:rsidRPr="00FD5D10">
        <w:rPr>
          <w:rStyle w:val="21"/>
          <w:color w:val="000000"/>
        </w:rPr>
        <w:tab/>
        <w:t>Демпфирование механических колебаний, возникающих вследствие</w:t>
      </w:r>
    </w:p>
    <w:p w14:paraId="15AB2FBC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упругости ленты</w:t>
      </w:r>
      <w:r w:rsidRPr="00FD5D10">
        <w:rPr>
          <w:rStyle w:val="21"/>
          <w:color w:val="000000"/>
        </w:rPr>
        <w:tab/>
        <w:t>105</w:t>
      </w:r>
    </w:p>
    <w:p w14:paraId="6352F3AC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3.5.</w:t>
      </w:r>
      <w:r w:rsidRPr="00FD5D10">
        <w:rPr>
          <w:rStyle w:val="21"/>
          <w:color w:val="000000"/>
        </w:rPr>
        <w:tab/>
        <w:t>Определение рационального соотношения между управляемостью и</w:t>
      </w:r>
    </w:p>
    <w:p w14:paraId="005AE60E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наблюдаемостью системы автоматического управления</w:t>
      </w:r>
      <w:r w:rsidRPr="00FD5D10">
        <w:rPr>
          <w:rStyle w:val="21"/>
          <w:color w:val="000000"/>
        </w:rPr>
        <w:tab/>
        <w:t>113</w:t>
      </w:r>
    </w:p>
    <w:p w14:paraId="3A384F06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Выводы</w:t>
      </w:r>
      <w:r w:rsidRPr="00FD5D10">
        <w:rPr>
          <w:rStyle w:val="21"/>
          <w:color w:val="000000"/>
        </w:rPr>
        <w:tab/>
        <w:t>118</w:t>
      </w:r>
    </w:p>
    <w:p w14:paraId="1D3C6BE8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Глава 4. Результаты исследования моделей и алгоритмов управления многодвигательными электроприводами конвейеров</w:t>
      </w:r>
      <w:r w:rsidRPr="00FD5D10">
        <w:rPr>
          <w:rStyle w:val="21"/>
          <w:color w:val="000000"/>
        </w:rPr>
        <w:tab/>
        <w:t>120</w:t>
      </w:r>
    </w:p>
    <w:p w14:paraId="32045329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4.1.</w:t>
      </w:r>
      <w:r w:rsidRPr="00FD5D10">
        <w:rPr>
          <w:rStyle w:val="21"/>
          <w:color w:val="000000"/>
        </w:rPr>
        <w:tab/>
        <w:t>Асинхронный электропривод двухбарабанной приводной станции</w:t>
      </w:r>
    </w:p>
    <w:p w14:paraId="6AF7285B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ленточного конвейера</w:t>
      </w:r>
      <w:r w:rsidRPr="00FD5D10">
        <w:rPr>
          <w:rStyle w:val="21"/>
          <w:color w:val="000000"/>
        </w:rPr>
        <w:tab/>
        <w:t>120</w:t>
      </w:r>
    </w:p>
    <w:p w14:paraId="26D40A72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4.2.</w:t>
      </w:r>
      <w:r w:rsidRPr="00FD5D10">
        <w:rPr>
          <w:rStyle w:val="21"/>
          <w:color w:val="000000"/>
        </w:rPr>
        <w:tab/>
        <w:t>Цифровая система управления двухдвигательным электроприводом</w:t>
      </w:r>
    </w:p>
    <w:p w14:paraId="2FA173BC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на базе АВК</w:t>
      </w:r>
      <w:r w:rsidRPr="00FD5D10">
        <w:rPr>
          <w:rStyle w:val="21"/>
          <w:color w:val="000000"/>
        </w:rPr>
        <w:tab/>
        <w:t>137</w:t>
      </w:r>
    </w:p>
    <w:p w14:paraId="5FE1AF3D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4.3.</w:t>
      </w:r>
      <w:r w:rsidRPr="00FD5D10">
        <w:rPr>
          <w:rStyle w:val="21"/>
          <w:color w:val="000000"/>
        </w:rPr>
        <w:tab/>
        <w:t>Оценка влияния запаздывания на устойчивость двухдвигательного</w:t>
      </w:r>
    </w:p>
    <w:p w14:paraId="700C9CFC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электропривода на базе асинхронно-вентильного каскада</w:t>
      </w:r>
      <w:r w:rsidRPr="00FD5D10">
        <w:rPr>
          <w:rStyle w:val="21"/>
          <w:color w:val="000000"/>
        </w:rPr>
        <w:tab/>
        <w:t>149</w:t>
      </w:r>
    </w:p>
    <w:p w14:paraId="2EEF69FB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Заключение</w:t>
      </w:r>
      <w:r w:rsidRPr="00FD5D10">
        <w:rPr>
          <w:rStyle w:val="21"/>
          <w:color w:val="000000"/>
        </w:rPr>
        <w:tab/>
        <w:t>154</w:t>
      </w:r>
    </w:p>
    <w:p w14:paraId="31C19488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lastRenderedPageBreak/>
        <w:t>Библиографический список использованной литературы</w:t>
      </w:r>
      <w:r w:rsidRPr="00FD5D10">
        <w:rPr>
          <w:rStyle w:val="21"/>
          <w:color w:val="000000"/>
        </w:rPr>
        <w:tab/>
        <w:t>156</w:t>
      </w:r>
    </w:p>
    <w:p w14:paraId="6A6BF0C8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Приложение 1</w:t>
      </w:r>
      <w:r w:rsidRPr="00FD5D10">
        <w:rPr>
          <w:rStyle w:val="21"/>
          <w:color w:val="000000"/>
        </w:rPr>
        <w:tab/>
        <w:t>165</w:t>
      </w:r>
    </w:p>
    <w:p w14:paraId="4A011E85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Приложение 2</w:t>
      </w:r>
      <w:r w:rsidRPr="00FD5D10">
        <w:rPr>
          <w:rStyle w:val="21"/>
          <w:color w:val="000000"/>
        </w:rPr>
        <w:tab/>
        <w:t>172</w:t>
      </w:r>
    </w:p>
    <w:p w14:paraId="27FCA371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Приложение 3</w:t>
      </w:r>
      <w:r w:rsidRPr="00FD5D10">
        <w:rPr>
          <w:rStyle w:val="21"/>
          <w:color w:val="000000"/>
        </w:rPr>
        <w:tab/>
        <w:t>174</w:t>
      </w:r>
    </w:p>
    <w:p w14:paraId="2216F8B3" w14:textId="77777777" w:rsidR="00FD5D10" w:rsidRPr="00FD5D10" w:rsidRDefault="00FD5D10" w:rsidP="00FD5D10">
      <w:pPr>
        <w:rPr>
          <w:rStyle w:val="21"/>
          <w:color w:val="000000"/>
        </w:rPr>
      </w:pPr>
      <w:r w:rsidRPr="00FD5D10">
        <w:rPr>
          <w:rStyle w:val="21"/>
          <w:color w:val="000000"/>
        </w:rPr>
        <w:t>Приложение 4</w:t>
      </w:r>
      <w:r w:rsidRPr="00FD5D10">
        <w:rPr>
          <w:rStyle w:val="21"/>
          <w:color w:val="000000"/>
        </w:rPr>
        <w:tab/>
        <w:t xml:space="preserve">177 </w:t>
      </w:r>
    </w:p>
    <w:p w14:paraId="2963DE42" w14:textId="5E70FBB4" w:rsidR="00FD5D10" w:rsidRDefault="00FD5D10" w:rsidP="00FD5D10"/>
    <w:p w14:paraId="2F75018E" w14:textId="2A268CEE" w:rsidR="00FD5D10" w:rsidRDefault="00FD5D10" w:rsidP="00FD5D10"/>
    <w:p w14:paraId="23F94B9F" w14:textId="2DD6DF57" w:rsidR="00FD5D10" w:rsidRDefault="00FD5D10" w:rsidP="00FD5D10"/>
    <w:p w14:paraId="4258F119" w14:textId="77777777" w:rsidR="00FD5D10" w:rsidRDefault="00FD5D10" w:rsidP="00FD5D10">
      <w:pPr>
        <w:pStyle w:val="210"/>
        <w:shd w:val="clear" w:color="auto" w:fill="auto"/>
        <w:spacing w:after="478" w:line="280" w:lineRule="exact"/>
        <w:ind w:left="40" w:firstLine="0"/>
      </w:pPr>
      <w:r>
        <w:rPr>
          <w:rStyle w:val="21"/>
          <w:color w:val="000000"/>
        </w:rPr>
        <w:t>ЗАКЛЮЧЕНИЕ</w:t>
      </w:r>
    </w:p>
    <w:p w14:paraId="69261D4D" w14:textId="77777777" w:rsidR="00FD5D10" w:rsidRDefault="00FD5D10" w:rsidP="00FD5D10">
      <w:pPr>
        <w:pStyle w:val="210"/>
        <w:shd w:val="clear" w:color="auto" w:fill="auto"/>
        <w:spacing w:after="424" w:line="485" w:lineRule="exact"/>
        <w:ind w:firstLine="740"/>
        <w:jc w:val="left"/>
      </w:pPr>
      <w:r>
        <w:rPr>
          <w:rStyle w:val="21"/>
          <w:color w:val="000000"/>
        </w:rPr>
        <w:t>В процессе проведенных исследований в работе получены следующие основные результаты:</w:t>
      </w:r>
    </w:p>
    <w:p w14:paraId="763F0F47" w14:textId="77777777" w:rsidR="00FD5D10" w:rsidRDefault="00FD5D10" w:rsidP="00FD5D10">
      <w:pPr>
        <w:pStyle w:val="210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480" w:lineRule="exact"/>
        <w:ind w:left="1100" w:hanging="360"/>
        <w:jc w:val="both"/>
      </w:pPr>
      <w:r>
        <w:rPr>
          <w:rStyle w:val="21"/>
          <w:color w:val="000000"/>
        </w:rPr>
        <w:t xml:space="preserve">Разработан способ регулирования скорости АД, базирующийся на реализации импульсного управления, отличающийся возможностью поддержания углов управления полностью управляемыми силовыми полупроводниковыми элементами для достижения </w:t>
      </w:r>
      <w:proofErr w:type="spellStart"/>
      <w:r>
        <w:rPr>
          <w:rStyle w:val="21"/>
          <w:color w:val="000000"/>
          <w:lang w:val="en-US" w:eastAsia="en-US"/>
        </w:rPr>
        <w:t>coscp</w:t>
      </w:r>
      <w:proofErr w:type="spellEnd"/>
      <w:r w:rsidRPr="00FD5D10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близкого к 1, и изменении частоты включения силового элемента электронного ключа, закорачивающего инвертор.</w:t>
      </w:r>
    </w:p>
    <w:p w14:paraId="6C39FDBE" w14:textId="77777777" w:rsidR="00FD5D10" w:rsidRDefault="00FD5D10" w:rsidP="00FD5D10">
      <w:pPr>
        <w:pStyle w:val="210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480" w:lineRule="exact"/>
        <w:ind w:left="1100" w:hanging="360"/>
        <w:jc w:val="both"/>
      </w:pPr>
      <w:r>
        <w:rPr>
          <w:rStyle w:val="21"/>
          <w:color w:val="000000"/>
        </w:rPr>
        <w:t>Разработана структура системы синхронизации исполнительных элементов многодвигательного ЭП, реализующая принцип дистанционного электрического вала с одним ведущим исполнительным элементом и (п-1) ведомыми.</w:t>
      </w:r>
    </w:p>
    <w:p w14:paraId="07C8520C" w14:textId="77777777" w:rsidR="00FD5D10" w:rsidRDefault="00FD5D10" w:rsidP="00FD5D10">
      <w:pPr>
        <w:pStyle w:val="210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480" w:lineRule="exact"/>
        <w:ind w:left="1100" w:hanging="360"/>
        <w:jc w:val="both"/>
      </w:pPr>
      <w:r>
        <w:rPr>
          <w:rStyle w:val="21"/>
          <w:color w:val="000000"/>
        </w:rPr>
        <w:t>Предложен модифицированный алгоритм анализа и синтеза системы управления многодвигательным ЭП, комплексно учитывающий требования синхронизации работы исполнительных элементов и демпфирования колебаний ленты конвейера.</w:t>
      </w:r>
    </w:p>
    <w:p w14:paraId="2B0038C1" w14:textId="77777777" w:rsidR="00FD5D10" w:rsidRDefault="00FD5D10" w:rsidP="00FD5D10">
      <w:pPr>
        <w:pStyle w:val="210"/>
        <w:numPr>
          <w:ilvl w:val="0"/>
          <w:numId w:val="13"/>
        </w:numPr>
        <w:shd w:val="clear" w:color="auto" w:fill="auto"/>
        <w:tabs>
          <w:tab w:val="left" w:pos="1085"/>
          <w:tab w:val="left" w:pos="6193"/>
        </w:tabs>
        <w:spacing w:before="0" w:after="0" w:line="480" w:lineRule="exact"/>
        <w:ind w:left="1100" w:hanging="360"/>
        <w:jc w:val="both"/>
      </w:pPr>
      <w:r>
        <w:rPr>
          <w:rStyle w:val="21"/>
          <w:color w:val="000000"/>
        </w:rPr>
        <w:t>Разработана многоканальная</w:t>
      </w:r>
      <w:r>
        <w:rPr>
          <w:rStyle w:val="21"/>
          <w:color w:val="000000"/>
        </w:rPr>
        <w:tab/>
        <w:t>система управления</w:t>
      </w:r>
    </w:p>
    <w:p w14:paraId="428E05E7" w14:textId="77777777" w:rsidR="00FD5D10" w:rsidRDefault="00FD5D10" w:rsidP="00FD5D10">
      <w:pPr>
        <w:pStyle w:val="210"/>
        <w:shd w:val="clear" w:color="auto" w:fill="auto"/>
        <w:spacing w:after="0" w:line="480" w:lineRule="exact"/>
        <w:ind w:left="1100" w:firstLine="0"/>
        <w:jc w:val="both"/>
      </w:pPr>
      <w:r>
        <w:rPr>
          <w:rStyle w:val="21"/>
          <w:color w:val="000000"/>
        </w:rPr>
        <w:lastRenderedPageBreak/>
        <w:t>многодвигательным ЭП конвейера, обеспечивающая требуемый уровень синхронизации исполнительных элементов, стабилизации по возмущению и демпфированию механических колебаний, обусловленных упругостью ленты.</w:t>
      </w:r>
    </w:p>
    <w:p w14:paraId="5D8534D3" w14:textId="77777777" w:rsidR="00FD5D10" w:rsidRDefault="00FD5D10" w:rsidP="00FD5D10">
      <w:pPr>
        <w:pStyle w:val="210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480" w:lineRule="exact"/>
        <w:ind w:left="1100" w:hanging="360"/>
        <w:jc w:val="both"/>
        <w:sectPr w:rsidR="00FD5D10">
          <w:pgSz w:w="11900" w:h="16840"/>
          <w:pgMar w:top="1988" w:right="817" w:bottom="994" w:left="166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Проведены исследования на основе моделирования на примере двухдвигательного привода ленточного конвейера. Рассмотрены коэффициенты запаса по тяговой способности и распределения нагрузки между приводными барабанами ленточного конвейера для двух схем приводной станции.</w:t>
      </w:r>
    </w:p>
    <w:p w14:paraId="2742D882" w14:textId="5A486E8C" w:rsidR="00FD5D10" w:rsidRPr="00FD5D10" w:rsidRDefault="00FD5D10" w:rsidP="00FD5D10">
      <w:r>
        <w:rPr>
          <w:rStyle w:val="21"/>
          <w:color w:val="000000"/>
        </w:rPr>
        <w:lastRenderedPageBreak/>
        <w:t>Предложена структура цифровой системы управления исследуемым двухдвигательным приводом на современной элементной базе с использованием программируемого микроконтроллера. Разработан алгоритм управления рассматриваемым приводом</w:t>
      </w:r>
    </w:p>
    <w:sectPr w:rsidR="00FD5D10" w:rsidRPr="00FD5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599B" w14:textId="77777777" w:rsidR="007D0369" w:rsidRDefault="007D0369">
      <w:pPr>
        <w:spacing w:after="0" w:line="240" w:lineRule="auto"/>
      </w:pPr>
      <w:r>
        <w:separator/>
      </w:r>
    </w:p>
  </w:endnote>
  <w:endnote w:type="continuationSeparator" w:id="0">
    <w:p w14:paraId="079C1431" w14:textId="77777777" w:rsidR="007D0369" w:rsidRDefault="007D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7EFB" w14:textId="77777777" w:rsidR="007D0369" w:rsidRDefault="007D0369">
      <w:pPr>
        <w:spacing w:after="0" w:line="240" w:lineRule="auto"/>
      </w:pPr>
      <w:r>
        <w:separator/>
      </w:r>
    </w:p>
  </w:footnote>
  <w:footnote w:type="continuationSeparator" w:id="0">
    <w:p w14:paraId="04777B68" w14:textId="77777777" w:rsidR="007D0369" w:rsidRDefault="007D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369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85212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4816</cp:revision>
  <dcterms:created xsi:type="dcterms:W3CDTF">2024-06-20T08:51:00Z</dcterms:created>
  <dcterms:modified xsi:type="dcterms:W3CDTF">2024-12-02T13:33:00Z</dcterms:modified>
  <cp:category/>
</cp:coreProperties>
</file>