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2867EA" w:rsidRPr="002867EA" w:rsidRDefault="002867EA" w:rsidP="007F705C">
      <w:pPr>
        <w:jc w:val="both"/>
        <w:rPr>
          <w:rStyle w:val="afc"/>
          <w:color w:val="0070C0"/>
        </w:rPr>
      </w:pPr>
    </w:p>
    <w:p w:rsidR="00C64E11" w:rsidRDefault="00C64E11" w:rsidP="00D22F84">
      <w:pPr>
        <w:rPr>
          <w:rFonts w:ascii="Verdana" w:hAnsi="Verdana"/>
          <w:color w:val="000000"/>
          <w:sz w:val="18"/>
          <w:szCs w:val="18"/>
        </w:rPr>
      </w:pPr>
      <w:r>
        <w:rPr>
          <w:rFonts w:ascii="Verdana" w:hAnsi="Verdana"/>
          <w:color w:val="000000"/>
          <w:sz w:val="18"/>
          <w:szCs w:val="18"/>
          <w:shd w:val="clear" w:color="auto" w:fill="FFFFFF"/>
        </w:rPr>
        <w:t>Правовое регулирование трудового договора с творческими работниками музыкальных организаций</w:t>
      </w:r>
      <w:r>
        <w:rPr>
          <w:rFonts w:ascii="Verdana" w:hAnsi="Verdana"/>
          <w:color w:val="000000"/>
          <w:sz w:val="18"/>
          <w:szCs w:val="18"/>
        </w:rPr>
        <w:br/>
      </w:r>
      <w:r>
        <w:rPr>
          <w:rFonts w:ascii="Verdana" w:hAnsi="Verdana"/>
          <w:color w:val="000000"/>
          <w:sz w:val="18"/>
          <w:szCs w:val="18"/>
        </w:rPr>
        <w:br/>
      </w:r>
    </w:p>
    <w:p w:rsidR="00C64E11" w:rsidRDefault="00C64E11" w:rsidP="00D22F84">
      <w:pPr>
        <w:rPr>
          <w:rFonts w:ascii="Verdana" w:hAnsi="Verdana"/>
          <w:color w:val="000000"/>
          <w:sz w:val="18"/>
          <w:szCs w:val="18"/>
        </w:rPr>
      </w:pPr>
    </w:p>
    <w:p w:rsidR="00C64E11" w:rsidRDefault="00C64E11" w:rsidP="00C64E11">
      <w:pPr>
        <w:spacing w:line="270" w:lineRule="atLeast"/>
        <w:rPr>
          <w:rFonts w:ascii="Verdana" w:hAnsi="Verdana"/>
          <w:b/>
          <w:bCs/>
          <w:color w:val="000000"/>
          <w:sz w:val="18"/>
          <w:szCs w:val="18"/>
        </w:rPr>
      </w:pPr>
      <w:r>
        <w:rPr>
          <w:rFonts w:ascii="Verdana" w:hAnsi="Verdana"/>
          <w:b/>
          <w:bCs/>
          <w:color w:val="000000"/>
          <w:sz w:val="18"/>
          <w:szCs w:val="18"/>
        </w:rPr>
        <w:t>Год: </w:t>
      </w:r>
    </w:p>
    <w:p w:rsidR="00C64E11" w:rsidRDefault="00C64E11" w:rsidP="00C64E11">
      <w:pPr>
        <w:spacing w:line="270" w:lineRule="atLeast"/>
        <w:rPr>
          <w:rFonts w:ascii="Verdana" w:hAnsi="Verdana"/>
          <w:color w:val="000000"/>
          <w:sz w:val="18"/>
          <w:szCs w:val="18"/>
        </w:rPr>
      </w:pPr>
      <w:r>
        <w:rPr>
          <w:rFonts w:ascii="Verdana" w:hAnsi="Verdana"/>
          <w:color w:val="000000"/>
          <w:sz w:val="18"/>
          <w:szCs w:val="18"/>
        </w:rPr>
        <w:t>2012</w:t>
      </w:r>
    </w:p>
    <w:p w:rsidR="00C64E11" w:rsidRDefault="00C64E11" w:rsidP="00C64E1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C64E11" w:rsidRDefault="00C64E11" w:rsidP="00C64E11">
      <w:pPr>
        <w:spacing w:line="270" w:lineRule="atLeast"/>
        <w:rPr>
          <w:rFonts w:ascii="Verdana" w:hAnsi="Verdana"/>
          <w:color w:val="000000"/>
          <w:sz w:val="18"/>
          <w:szCs w:val="18"/>
        </w:rPr>
      </w:pPr>
      <w:r>
        <w:rPr>
          <w:rFonts w:ascii="Verdana" w:hAnsi="Verdana"/>
          <w:color w:val="000000"/>
          <w:sz w:val="18"/>
          <w:szCs w:val="18"/>
        </w:rPr>
        <w:t>Милкина, Екатерина Валериевна</w:t>
      </w:r>
    </w:p>
    <w:p w:rsidR="00C64E11" w:rsidRDefault="00C64E11" w:rsidP="00C64E11">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C64E11" w:rsidRDefault="00C64E11" w:rsidP="00C64E11">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C64E11" w:rsidRDefault="00C64E11" w:rsidP="00C64E1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C64E11" w:rsidRDefault="00C64E11" w:rsidP="00C64E11">
      <w:pPr>
        <w:spacing w:line="270" w:lineRule="atLeast"/>
        <w:rPr>
          <w:rFonts w:ascii="Verdana" w:hAnsi="Verdana"/>
          <w:color w:val="000000"/>
          <w:sz w:val="18"/>
          <w:szCs w:val="18"/>
        </w:rPr>
      </w:pPr>
      <w:r>
        <w:rPr>
          <w:rFonts w:ascii="Verdana" w:hAnsi="Verdana"/>
          <w:color w:val="000000"/>
          <w:sz w:val="18"/>
          <w:szCs w:val="18"/>
        </w:rPr>
        <w:t>Москва</w:t>
      </w:r>
    </w:p>
    <w:p w:rsidR="00C64E11" w:rsidRDefault="00C64E11" w:rsidP="00C64E11">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C64E11" w:rsidRDefault="00C64E11" w:rsidP="00C64E11">
      <w:pPr>
        <w:spacing w:line="270" w:lineRule="atLeast"/>
        <w:rPr>
          <w:rFonts w:ascii="Verdana" w:hAnsi="Verdana"/>
          <w:color w:val="000000"/>
          <w:sz w:val="18"/>
          <w:szCs w:val="18"/>
        </w:rPr>
      </w:pPr>
      <w:r>
        <w:rPr>
          <w:rFonts w:ascii="Verdana" w:hAnsi="Verdana"/>
          <w:color w:val="000000"/>
          <w:sz w:val="18"/>
          <w:szCs w:val="18"/>
        </w:rPr>
        <w:t>12.00.05</w:t>
      </w:r>
    </w:p>
    <w:p w:rsidR="00C64E11" w:rsidRDefault="00C64E11" w:rsidP="00C64E1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C64E11" w:rsidRDefault="00C64E11" w:rsidP="00C64E11">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C64E11" w:rsidRDefault="00C64E11" w:rsidP="00C64E11">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C64E11" w:rsidRDefault="00C64E11" w:rsidP="00C64E11">
      <w:pPr>
        <w:spacing w:line="270" w:lineRule="atLeast"/>
        <w:rPr>
          <w:rFonts w:ascii="Verdana" w:hAnsi="Verdana"/>
          <w:color w:val="000000"/>
          <w:sz w:val="18"/>
          <w:szCs w:val="18"/>
        </w:rPr>
      </w:pPr>
      <w:r>
        <w:rPr>
          <w:rFonts w:ascii="Verdana" w:hAnsi="Verdana"/>
          <w:color w:val="000000"/>
          <w:sz w:val="18"/>
          <w:szCs w:val="18"/>
        </w:rPr>
        <w:t>146</w:t>
      </w:r>
    </w:p>
    <w:p w:rsidR="00C64E11" w:rsidRDefault="00C64E11" w:rsidP="00C64E11">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Милкина, Екатерина Валериевна</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ИСТОРИЯ РАЗВИТИЯ ПРАВОВОГО РЕГУЛИРОВАНИЯ ТРУДА ТВОРЧЕСКИХ РАБОТНИКОВ</w:t>
      </w:r>
      <w:r>
        <w:rPr>
          <w:rStyle w:val="WW8Num3z0"/>
          <w:rFonts w:ascii="Verdana" w:hAnsi="Verdana"/>
          <w:color w:val="000000"/>
          <w:sz w:val="18"/>
          <w:szCs w:val="18"/>
        </w:rPr>
        <w:t> </w:t>
      </w:r>
      <w:r>
        <w:rPr>
          <w:rStyle w:val="WW8Num4z0"/>
          <w:rFonts w:ascii="Verdana" w:hAnsi="Verdana"/>
          <w:color w:val="4682B4"/>
          <w:sz w:val="18"/>
          <w:szCs w:val="18"/>
        </w:rPr>
        <w:t>МУЗЫКАЛЬНЫХ</w:t>
      </w:r>
      <w:r>
        <w:rPr>
          <w:rStyle w:val="WW8Num3z0"/>
          <w:rFonts w:ascii="Verdana" w:hAnsi="Verdana"/>
          <w:color w:val="000000"/>
          <w:sz w:val="18"/>
          <w:szCs w:val="18"/>
        </w:rPr>
        <w:t> </w:t>
      </w:r>
      <w:r>
        <w:rPr>
          <w:rFonts w:ascii="Verdana" w:hAnsi="Verdana"/>
          <w:color w:val="000000"/>
          <w:sz w:val="18"/>
          <w:szCs w:val="18"/>
        </w:rPr>
        <w:t>ОРГАНИЗАЦИЙ</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Становление российского законодательства о творческих работниках музыкальных</w:t>
      </w:r>
      <w:r>
        <w:rPr>
          <w:rStyle w:val="WW8Num3z0"/>
          <w:rFonts w:ascii="Verdana" w:hAnsi="Verdana"/>
          <w:color w:val="000000"/>
          <w:sz w:val="18"/>
          <w:szCs w:val="18"/>
        </w:rPr>
        <w:t> </w:t>
      </w:r>
      <w:r>
        <w:rPr>
          <w:rStyle w:val="WW8Num4z0"/>
          <w:rFonts w:ascii="Verdana" w:hAnsi="Verdana"/>
          <w:color w:val="4682B4"/>
          <w:sz w:val="18"/>
          <w:szCs w:val="18"/>
        </w:rPr>
        <w:t>организаций</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развитие законодательства о творческих работниках музыкальных организаций в советский и постсоветский периоды</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Основания дифференциации и правового регулирования труда творческих работников музыкальных организаций</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ОСОБЕННОСТИ ТРУДОВЫХ ДОГОВОРОВ, ЗАКЛЮЧАЕМЫХ С</w:t>
      </w:r>
      <w:r>
        <w:rPr>
          <w:rStyle w:val="WW8Num3z0"/>
          <w:rFonts w:ascii="Verdana" w:hAnsi="Verdana"/>
          <w:color w:val="000000"/>
          <w:sz w:val="18"/>
          <w:szCs w:val="18"/>
        </w:rPr>
        <w:t> </w:t>
      </w:r>
      <w:r>
        <w:rPr>
          <w:rStyle w:val="WW8Num4z0"/>
          <w:rFonts w:ascii="Verdana" w:hAnsi="Verdana"/>
          <w:color w:val="4682B4"/>
          <w:sz w:val="18"/>
          <w:szCs w:val="18"/>
        </w:rPr>
        <w:t>ТВОРЧЕСКИМИ</w:t>
      </w:r>
      <w:r>
        <w:rPr>
          <w:rStyle w:val="WW8Num3z0"/>
          <w:rFonts w:ascii="Verdana" w:hAnsi="Verdana"/>
          <w:color w:val="000000"/>
          <w:sz w:val="18"/>
          <w:szCs w:val="18"/>
        </w:rPr>
        <w:t> </w:t>
      </w:r>
      <w:r>
        <w:rPr>
          <w:rFonts w:ascii="Verdana" w:hAnsi="Verdana"/>
          <w:color w:val="000000"/>
          <w:sz w:val="18"/>
          <w:szCs w:val="18"/>
        </w:rPr>
        <w:t>РАБОТНИКАМИ МУЗЫКАЛЬНЫХ ОРГАНИЗАЦИЙ</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Конкурсный отбор как основание заключения трудовых договоров с творческими</w:t>
      </w:r>
      <w:r>
        <w:rPr>
          <w:rStyle w:val="WW8Num3z0"/>
          <w:rFonts w:ascii="Verdana" w:hAnsi="Verdana"/>
          <w:color w:val="000000"/>
          <w:sz w:val="18"/>
          <w:szCs w:val="18"/>
        </w:rPr>
        <w:t> </w:t>
      </w:r>
      <w:r>
        <w:rPr>
          <w:rStyle w:val="WW8Num4z0"/>
          <w:rFonts w:ascii="Verdana" w:hAnsi="Verdana"/>
          <w:color w:val="4682B4"/>
          <w:sz w:val="18"/>
          <w:szCs w:val="18"/>
        </w:rPr>
        <w:t>работниками</w:t>
      </w:r>
      <w:r>
        <w:rPr>
          <w:rStyle w:val="WW8Num3z0"/>
          <w:rFonts w:ascii="Verdana" w:hAnsi="Verdana"/>
          <w:color w:val="000000"/>
          <w:sz w:val="18"/>
          <w:szCs w:val="18"/>
        </w:rPr>
        <w:t> </w:t>
      </w:r>
      <w:r>
        <w:rPr>
          <w:rFonts w:ascii="Verdana" w:hAnsi="Verdana"/>
          <w:color w:val="000000"/>
          <w:sz w:val="18"/>
          <w:szCs w:val="18"/>
        </w:rPr>
        <w:t>музыкальных организаций</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Особенности содержания</w:t>
      </w:r>
      <w:r>
        <w:rPr>
          <w:rStyle w:val="WW8Num3z0"/>
          <w:rFonts w:ascii="Verdana" w:hAnsi="Verdana"/>
          <w:color w:val="000000"/>
          <w:sz w:val="18"/>
          <w:szCs w:val="18"/>
        </w:rPr>
        <w:t> </w:t>
      </w:r>
      <w:r>
        <w:rPr>
          <w:rStyle w:val="WW8Num4z0"/>
          <w:rFonts w:ascii="Verdana" w:hAnsi="Verdana"/>
          <w:color w:val="4682B4"/>
          <w:sz w:val="18"/>
          <w:szCs w:val="18"/>
        </w:rPr>
        <w:t>трудового</w:t>
      </w:r>
      <w:r>
        <w:rPr>
          <w:rStyle w:val="WW8Num3z0"/>
          <w:rFonts w:ascii="Verdana" w:hAnsi="Verdana"/>
          <w:color w:val="000000"/>
          <w:sz w:val="18"/>
          <w:szCs w:val="18"/>
        </w:rPr>
        <w:t> </w:t>
      </w:r>
      <w:r>
        <w:rPr>
          <w:rFonts w:ascii="Verdana" w:hAnsi="Verdana"/>
          <w:color w:val="000000"/>
          <w:sz w:val="18"/>
          <w:szCs w:val="18"/>
        </w:rPr>
        <w:t>договора, заключаемого с творческими работниками музыкальных организаций</w:t>
      </w:r>
    </w:p>
    <w:p w:rsidR="00C64E11" w:rsidRDefault="00C64E11" w:rsidP="00C64E11">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регулирование трудового договора с творческими работниками музыкальных организаций"</w:t>
      </w:r>
    </w:p>
    <w:p w:rsidR="00C64E11" w:rsidRDefault="00C64E11" w:rsidP="00C64E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Одним из главных видов искусства является музыка, и не случайно это слово в переводе с греческого означает «</w:t>
      </w:r>
      <w:r>
        <w:rPr>
          <w:rStyle w:val="WW8Num4z0"/>
          <w:rFonts w:ascii="Verdana" w:hAnsi="Verdana"/>
          <w:color w:val="4682B4"/>
          <w:sz w:val="18"/>
          <w:szCs w:val="18"/>
        </w:rPr>
        <w:t>искусство муз</w:t>
      </w:r>
      <w:r>
        <w:rPr>
          <w:rFonts w:ascii="Verdana" w:hAnsi="Verdana"/>
          <w:color w:val="000000"/>
          <w:sz w:val="18"/>
          <w:szCs w:val="18"/>
        </w:rPr>
        <w:t>». У каждого искусства имеется свой язык: живопись говорит с людьми при помощи красок, цветов и линий, литература - при помощи слова, а музыка - с помощью звуков. В мир музыки человек погружается с детства и на протяжении всей жизни музыка оказывает на него большое влияние. Являясь частицей нашей жизни, она, прежде всего, рассказывает о человеке, о людях в целом, выражает их чувства и мысли, рисует их характер - воплощает все то, что связано с человеком. Жизнь рождает музыку, а музыка воздействует на жизнь. Она может украсить жизнь, сделать человека лучше, добрее, разделить с ним и горе, и радость.</w:t>
      </w:r>
    </w:p>
    <w:p w:rsidR="00C64E11" w:rsidRDefault="00C64E11" w:rsidP="00C64E1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Учитывая значение музыкального искусства в целом, можно утверждать, что сегодня музыкальные организации занимают особое место не только в культурной жизни России, но и на культурной карте мира, и как художественное явление требуют адекватных форм государственной поддержки. Роль музыкальной общественности в диалоге с властями многократно выросла в последние годы, поскольку на смену жесткой вертикали в управлении культурой пришла широкая самостоятельность субъектов федерации, муниципальных образований. У музыкантов появилось множество альтернативных вариантов организационно-творческих форм для своей деятельности. В связи с чем возникает вопрос, как должен регулироваться труд творческих работников музыкальных </w:t>
      </w:r>
      <w:r>
        <w:rPr>
          <w:rFonts w:ascii="Verdana" w:hAnsi="Verdana"/>
          <w:color w:val="000000"/>
          <w:sz w:val="18"/>
          <w:szCs w:val="18"/>
        </w:rPr>
        <w:lastRenderedPageBreak/>
        <w:t>организаций, чтобы, с одной стороны, не утратить важнейшие традиции, с другой - не отстать от бурно развивающейся жизни.</w:t>
      </w:r>
    </w:p>
    <w:p w:rsidR="00C64E11" w:rsidRDefault="00C64E11" w:rsidP="00C64E1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этих условиях анализ правового регулирования трудового договора, заключаемого с творческими работниками музыкальных организаций как отдельной категории работников, приобретает особую актуальность и представляет значительный научный и практический интерес. Существенное теоретическое значение проблемы при её недостаточной практической разработанности определяют несомненную новизну данного исследования.</w:t>
      </w:r>
    </w:p>
    <w:p w:rsidR="00C64E11" w:rsidRDefault="00C64E11" w:rsidP="00C64E1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обусловлена, в том числе, и тем, что в науке трудового права отсутствуют современные исследования, посвященные особенностям правового регулирования трудового договора, заключаемого с творческими работниками музыкальных организаций.</w:t>
      </w:r>
    </w:p>
    <w:p w:rsidR="00C64E11" w:rsidRDefault="00C64E11" w:rsidP="00C64E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Особо следует отметить, что, несмотря на существенную специфику, труд музыкантов, как и многих других категорий работников, не нашел отражения в разделе XII ТК РФ «</w:t>
      </w:r>
      <w:r>
        <w:rPr>
          <w:rStyle w:val="WW8Num4z0"/>
          <w:rFonts w:ascii="Verdana" w:hAnsi="Verdana"/>
          <w:color w:val="4682B4"/>
          <w:sz w:val="18"/>
          <w:szCs w:val="18"/>
        </w:rPr>
        <w:t>Особенности регулирования труда отдельных категорий работников</w:t>
      </w:r>
      <w:r>
        <w:rPr>
          <w:rFonts w:ascii="Verdana" w:hAnsi="Verdana"/>
          <w:color w:val="000000"/>
          <w:sz w:val="18"/>
          <w:szCs w:val="18"/>
        </w:rPr>
        <w:t>».</w:t>
      </w:r>
    </w:p>
    <w:p w:rsidR="00C64E11" w:rsidRDefault="00C64E11" w:rsidP="00C64E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Цели и задачи диссертационного исследования. Целью исследования является изучение и научный анализ формирования и развития законодательства, регулирующего порядок заключения и содержания трудового договора с творческими работниками музыкальных организаций, определение категории «</w:t>
      </w:r>
      <w:r>
        <w:rPr>
          <w:rStyle w:val="WW8Num4z0"/>
          <w:rFonts w:ascii="Verdana" w:hAnsi="Verdana"/>
          <w:color w:val="4682B4"/>
          <w:sz w:val="18"/>
          <w:szCs w:val="18"/>
        </w:rPr>
        <w:t>творческий работник музыкальной организации</w:t>
      </w:r>
      <w:r>
        <w:rPr>
          <w:rFonts w:ascii="Verdana" w:hAnsi="Verdana"/>
          <w:color w:val="000000"/>
          <w:sz w:val="18"/>
          <w:szCs w:val="18"/>
        </w:rPr>
        <w:t>» как научной, а также общего и</w:t>
      </w:r>
      <w:r>
        <w:rPr>
          <w:rStyle w:val="WW8Num3z0"/>
          <w:rFonts w:ascii="Verdana" w:hAnsi="Verdana"/>
          <w:color w:val="000000"/>
          <w:sz w:val="18"/>
          <w:szCs w:val="18"/>
        </w:rPr>
        <w:t> </w:t>
      </w:r>
      <w:r>
        <w:rPr>
          <w:rStyle w:val="WW8Num4z0"/>
          <w:rFonts w:ascii="Verdana" w:hAnsi="Verdana"/>
          <w:color w:val="4682B4"/>
          <w:sz w:val="18"/>
          <w:szCs w:val="18"/>
        </w:rPr>
        <w:t>особенного</w:t>
      </w:r>
      <w:r>
        <w:rPr>
          <w:rStyle w:val="WW8Num3z0"/>
          <w:rFonts w:ascii="Verdana" w:hAnsi="Verdana"/>
          <w:color w:val="000000"/>
          <w:sz w:val="18"/>
          <w:szCs w:val="18"/>
        </w:rPr>
        <w:t> </w:t>
      </w:r>
      <w:r>
        <w:rPr>
          <w:rFonts w:ascii="Verdana" w:hAnsi="Verdana"/>
          <w:color w:val="000000"/>
          <w:sz w:val="18"/>
          <w:szCs w:val="18"/>
        </w:rPr>
        <w:t>в правовом регулировании труда творческих работников музыкальных организаций, формулирование научных положений о соотношении единства и дифференциации в регулировании трудовых отношений с данной категорией работников.</w:t>
      </w:r>
    </w:p>
    <w:p w:rsidR="00C64E11" w:rsidRDefault="00C64E11" w:rsidP="00C64E1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Задачами исследования являются: выявление основных факторов единства и дифференциации в правовом регулировании труда творческих работников музыкальных организаций; отражение особенностей правового регулирования труда исследуемой категории работников; анализ содержания главного института трудового права - трудового договора и на основе этого разработка предложений по совершенствованию трудового законодательства, регулирующего труд музыкальных работников.</w:t>
      </w:r>
    </w:p>
    <w:p w:rsidR="00C64E11" w:rsidRDefault="00C64E11" w:rsidP="00C64E1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является трудовой договор, заключаемый с творческими работниками музыкальных организаций.</w:t>
      </w:r>
    </w:p>
    <w:p w:rsidR="00C64E11" w:rsidRDefault="00C64E11" w:rsidP="00C64E1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диссертационного исследования выступают правовые нормы, регулирующие порядок заключения и содержание трудового договора с творческими работниками музыкальных организаций.</w:t>
      </w:r>
    </w:p>
    <w:p w:rsidR="00C64E11" w:rsidRDefault="00C64E11" w:rsidP="00C64E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диссертационного исследования являются традиционные методы научного познания: анализ и синтез, метод перехода от общего к частному, законы логики и специальные правовые методы: контент-анализ, анализ и обобщение</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технико-юридический метод и другие.</w:t>
      </w:r>
    </w:p>
    <w:p w:rsidR="00C64E11" w:rsidRDefault="00C64E11" w:rsidP="00C64E1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диссертационного исследования составляют диссертационные, монографические исследования и другие труды специалистов в области общей теории права, трудового, гражданского права и других отраслей.</w:t>
      </w:r>
    </w:p>
    <w:p w:rsidR="00C64E11" w:rsidRDefault="00C64E11" w:rsidP="00C64E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основу диссертационного исследования положены теоретические труды следующих представителей науки трудового права:</w:t>
      </w:r>
      <w:r>
        <w:rPr>
          <w:rStyle w:val="WW8Num3z0"/>
          <w:rFonts w:ascii="Verdana" w:hAnsi="Verdana"/>
          <w:color w:val="000000"/>
          <w:sz w:val="18"/>
          <w:szCs w:val="18"/>
        </w:rPr>
        <w:t> </w:t>
      </w:r>
      <w:r>
        <w:rPr>
          <w:rStyle w:val="WW8Num4z0"/>
          <w:rFonts w:ascii="Verdana" w:hAnsi="Verdana"/>
          <w:color w:val="4682B4"/>
          <w:sz w:val="18"/>
          <w:szCs w:val="18"/>
        </w:rPr>
        <w:t>Александрова</w:t>
      </w:r>
      <w:r>
        <w:rPr>
          <w:rStyle w:val="WW8Num3z0"/>
          <w:rFonts w:ascii="Verdana" w:hAnsi="Verdana"/>
          <w:color w:val="000000"/>
          <w:sz w:val="18"/>
          <w:szCs w:val="18"/>
        </w:rPr>
        <w:t> </w:t>
      </w:r>
      <w:r>
        <w:rPr>
          <w:rFonts w:ascii="Verdana" w:hAnsi="Verdana"/>
          <w:color w:val="000000"/>
          <w:sz w:val="18"/>
          <w:szCs w:val="18"/>
        </w:rPr>
        <w:t>Н.Г., Аристовой C.B., Бару М.И.,</w:t>
      </w:r>
      <w:r>
        <w:rPr>
          <w:rStyle w:val="WW8Num3z0"/>
          <w:rFonts w:ascii="Verdana" w:hAnsi="Verdana"/>
          <w:color w:val="000000"/>
          <w:sz w:val="18"/>
          <w:szCs w:val="18"/>
        </w:rPr>
        <w:t> </w:t>
      </w:r>
      <w:r>
        <w:rPr>
          <w:rStyle w:val="WW8Num4z0"/>
          <w:rFonts w:ascii="Verdana" w:hAnsi="Verdana"/>
          <w:color w:val="4682B4"/>
          <w:sz w:val="18"/>
          <w:szCs w:val="18"/>
        </w:rPr>
        <w:t>Бегичева</w:t>
      </w:r>
      <w:r>
        <w:rPr>
          <w:rStyle w:val="WW8Num3z0"/>
          <w:rFonts w:ascii="Verdana" w:hAnsi="Verdana"/>
          <w:color w:val="000000"/>
          <w:sz w:val="18"/>
          <w:szCs w:val="18"/>
        </w:rPr>
        <w:t> </w:t>
      </w:r>
      <w:r>
        <w:rPr>
          <w:rFonts w:ascii="Verdana" w:hAnsi="Verdana"/>
          <w:color w:val="000000"/>
          <w:sz w:val="18"/>
          <w:szCs w:val="18"/>
        </w:rPr>
        <w:t>Б.К., Бондаренко Э.Н., Бугрова Л.Ю.,</w:t>
      </w:r>
      <w:r>
        <w:rPr>
          <w:rStyle w:val="WW8Num3z0"/>
          <w:rFonts w:ascii="Verdana" w:hAnsi="Verdana"/>
          <w:color w:val="000000"/>
          <w:sz w:val="18"/>
          <w:szCs w:val="18"/>
        </w:rPr>
        <w:t> </w:t>
      </w:r>
      <w:r>
        <w:rPr>
          <w:rStyle w:val="WW8Num4z0"/>
          <w:rFonts w:ascii="Verdana" w:hAnsi="Verdana"/>
          <w:color w:val="4682B4"/>
          <w:sz w:val="18"/>
          <w:szCs w:val="18"/>
        </w:rPr>
        <w:t>Волегова</w:t>
      </w:r>
      <w:r>
        <w:rPr>
          <w:rStyle w:val="WW8Num3z0"/>
          <w:rFonts w:ascii="Verdana" w:hAnsi="Verdana"/>
          <w:color w:val="000000"/>
          <w:sz w:val="18"/>
          <w:szCs w:val="18"/>
        </w:rPr>
        <w:t> </w:t>
      </w:r>
      <w:r>
        <w:rPr>
          <w:rFonts w:ascii="Verdana" w:hAnsi="Verdana"/>
          <w:color w:val="000000"/>
          <w:sz w:val="18"/>
          <w:szCs w:val="18"/>
        </w:rPr>
        <w:t>Ю.Б., Гусова К.Н., Дмитриевой И.К.,</w:t>
      </w:r>
      <w:r>
        <w:rPr>
          <w:rStyle w:val="WW8Num3z0"/>
          <w:rFonts w:ascii="Verdana" w:hAnsi="Verdana"/>
          <w:color w:val="000000"/>
          <w:sz w:val="18"/>
          <w:szCs w:val="18"/>
        </w:rPr>
        <w:t> </w:t>
      </w:r>
      <w:r>
        <w:rPr>
          <w:rStyle w:val="WW8Num4z0"/>
          <w:rFonts w:ascii="Verdana" w:hAnsi="Verdana"/>
          <w:color w:val="4682B4"/>
          <w:sz w:val="18"/>
          <w:szCs w:val="18"/>
        </w:rPr>
        <w:t>Догадова</w:t>
      </w:r>
      <w:r>
        <w:rPr>
          <w:rStyle w:val="WW8Num3z0"/>
          <w:rFonts w:ascii="Verdana" w:hAnsi="Verdana"/>
          <w:color w:val="000000"/>
          <w:sz w:val="18"/>
          <w:szCs w:val="18"/>
        </w:rPr>
        <w:t> </w:t>
      </w:r>
      <w:r>
        <w:rPr>
          <w:rFonts w:ascii="Verdana" w:hAnsi="Verdana"/>
          <w:color w:val="000000"/>
          <w:sz w:val="18"/>
          <w:szCs w:val="18"/>
        </w:rPr>
        <w:t>В.М., Ершова</w:t>
      </w:r>
    </w:p>
    <w:p w:rsidR="00C64E11" w:rsidRDefault="00C64E11" w:rsidP="00C64E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B.В.,</w:t>
      </w:r>
      <w:r>
        <w:rPr>
          <w:rStyle w:val="WW8Num3z0"/>
          <w:rFonts w:ascii="Verdana" w:hAnsi="Verdana"/>
          <w:color w:val="000000"/>
          <w:sz w:val="18"/>
          <w:szCs w:val="18"/>
        </w:rPr>
        <w:t> </w:t>
      </w:r>
      <w:r>
        <w:rPr>
          <w:rStyle w:val="WW8Num4z0"/>
          <w:rFonts w:ascii="Verdana" w:hAnsi="Verdana"/>
          <w:color w:val="4682B4"/>
          <w:sz w:val="18"/>
          <w:szCs w:val="18"/>
        </w:rPr>
        <w:t>Ершовой</w:t>
      </w:r>
      <w:r>
        <w:rPr>
          <w:rStyle w:val="WW8Num3z0"/>
          <w:rFonts w:ascii="Verdana" w:hAnsi="Verdana"/>
          <w:color w:val="000000"/>
          <w:sz w:val="18"/>
          <w:szCs w:val="18"/>
        </w:rPr>
        <w:t> </w:t>
      </w:r>
      <w:r>
        <w:rPr>
          <w:rFonts w:ascii="Verdana" w:hAnsi="Verdana"/>
          <w:color w:val="000000"/>
          <w:sz w:val="18"/>
          <w:szCs w:val="18"/>
        </w:rPr>
        <w:t>Е.А. Каминской П.Д., Девиант Ф.М.,</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A.M., Лушниковой М.В., Миронова В.И.,</w:t>
      </w:r>
      <w:r>
        <w:rPr>
          <w:rStyle w:val="WW8Num3z0"/>
          <w:rFonts w:ascii="Verdana" w:hAnsi="Verdana"/>
          <w:color w:val="000000"/>
          <w:sz w:val="18"/>
          <w:szCs w:val="18"/>
        </w:rPr>
        <w:t> </w:t>
      </w:r>
      <w:r>
        <w:rPr>
          <w:rStyle w:val="WW8Num4z0"/>
          <w:rFonts w:ascii="Verdana" w:hAnsi="Verdana"/>
          <w:color w:val="4682B4"/>
          <w:sz w:val="18"/>
          <w:szCs w:val="18"/>
        </w:rPr>
        <w:t>Пашкова</w:t>
      </w:r>
      <w:r>
        <w:rPr>
          <w:rStyle w:val="WW8Num3z0"/>
          <w:rFonts w:ascii="Verdana" w:hAnsi="Verdana"/>
          <w:color w:val="000000"/>
          <w:sz w:val="18"/>
          <w:szCs w:val="18"/>
        </w:rPr>
        <w:t> </w:t>
      </w:r>
      <w:r>
        <w:rPr>
          <w:rFonts w:ascii="Verdana" w:hAnsi="Verdana"/>
          <w:color w:val="000000"/>
          <w:sz w:val="18"/>
          <w:szCs w:val="18"/>
        </w:rPr>
        <w:t>A.C., Рабиновича-Захарина</w:t>
      </w:r>
    </w:p>
    <w:p w:rsidR="00C64E11" w:rsidRDefault="00C64E11" w:rsidP="00C64E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C.Л.,</w:t>
      </w:r>
      <w:r>
        <w:rPr>
          <w:rStyle w:val="WW8Num3z0"/>
          <w:rFonts w:ascii="Verdana" w:hAnsi="Verdana"/>
          <w:color w:val="000000"/>
          <w:sz w:val="18"/>
          <w:szCs w:val="18"/>
        </w:rPr>
        <w:t> </w:t>
      </w:r>
      <w:r>
        <w:rPr>
          <w:rStyle w:val="WW8Num4z0"/>
          <w:rFonts w:ascii="Verdana" w:hAnsi="Verdana"/>
          <w:color w:val="4682B4"/>
          <w:sz w:val="18"/>
          <w:szCs w:val="18"/>
        </w:rPr>
        <w:t>Скачковой</w:t>
      </w:r>
      <w:r>
        <w:rPr>
          <w:rStyle w:val="WW8Num3z0"/>
          <w:rFonts w:ascii="Verdana" w:hAnsi="Verdana"/>
          <w:color w:val="000000"/>
          <w:sz w:val="18"/>
          <w:szCs w:val="18"/>
        </w:rPr>
        <w:t> </w:t>
      </w:r>
      <w:r>
        <w:rPr>
          <w:rFonts w:ascii="Verdana" w:hAnsi="Verdana"/>
          <w:color w:val="000000"/>
          <w:sz w:val="18"/>
          <w:szCs w:val="18"/>
        </w:rPr>
        <w:t>Г.С., Смирнова О.В., Снигиревой И.О.,</w:t>
      </w:r>
      <w:r>
        <w:rPr>
          <w:rStyle w:val="WW8Num3z0"/>
          <w:rFonts w:ascii="Verdana" w:hAnsi="Verdana"/>
          <w:color w:val="000000"/>
          <w:sz w:val="18"/>
          <w:szCs w:val="18"/>
        </w:rPr>
        <w:t> </w:t>
      </w:r>
      <w:r>
        <w:rPr>
          <w:rStyle w:val="WW8Num4z0"/>
          <w:rFonts w:ascii="Verdana" w:hAnsi="Verdana"/>
          <w:color w:val="4682B4"/>
          <w:sz w:val="18"/>
          <w:szCs w:val="18"/>
        </w:rPr>
        <w:t>Таля</w:t>
      </w:r>
      <w:r>
        <w:rPr>
          <w:rStyle w:val="WW8Num3z0"/>
          <w:rFonts w:ascii="Verdana" w:hAnsi="Verdana"/>
          <w:color w:val="000000"/>
          <w:sz w:val="18"/>
          <w:szCs w:val="18"/>
        </w:rPr>
        <w:t> </w:t>
      </w:r>
      <w:r>
        <w:rPr>
          <w:rFonts w:ascii="Verdana" w:hAnsi="Verdana"/>
          <w:color w:val="000000"/>
          <w:sz w:val="18"/>
          <w:szCs w:val="18"/>
        </w:rPr>
        <w:t>Л.С., Толкуновой В.Н., Шебановой А.И.,</w:t>
      </w:r>
      <w:r>
        <w:rPr>
          <w:rStyle w:val="WW8Num3z0"/>
          <w:rFonts w:ascii="Verdana" w:hAnsi="Verdana"/>
          <w:color w:val="000000"/>
          <w:sz w:val="18"/>
          <w:szCs w:val="18"/>
        </w:rPr>
        <w:t> </w:t>
      </w:r>
      <w:r>
        <w:rPr>
          <w:rStyle w:val="WW8Num4z0"/>
          <w:rFonts w:ascii="Verdana" w:hAnsi="Verdana"/>
          <w:color w:val="4682B4"/>
          <w:sz w:val="18"/>
          <w:szCs w:val="18"/>
        </w:rPr>
        <w:t>Штивельберга</w:t>
      </w:r>
      <w:r>
        <w:rPr>
          <w:rStyle w:val="WW8Num3z0"/>
          <w:rFonts w:ascii="Verdana" w:hAnsi="Verdana"/>
          <w:color w:val="000000"/>
          <w:sz w:val="18"/>
          <w:szCs w:val="18"/>
        </w:rPr>
        <w:t> </w:t>
      </w:r>
      <w:r>
        <w:rPr>
          <w:rFonts w:ascii="Verdana" w:hAnsi="Verdana"/>
          <w:color w:val="000000"/>
          <w:sz w:val="18"/>
          <w:szCs w:val="18"/>
        </w:rPr>
        <w:t>Ф.Б. и других ученых.</w:t>
      </w:r>
    </w:p>
    <w:p w:rsidR="00C64E11" w:rsidRDefault="00C64E11" w:rsidP="00C64E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правовую основу диссертационного исследования составляют</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акты Международной Организации Труда,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иные федеральные законы и нормативные правовые акты, содержащие нормы трудового права. В работе также использованы акты социального партнерства в сфере труда, локальные нормативные правовые акты,</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трудовые договоры, общедоступные материалы Интернет - ресурсов.</w:t>
      </w:r>
    </w:p>
    <w:p w:rsidR="00C64E11" w:rsidRDefault="00C64E11" w:rsidP="00C64E1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Научная новизна диссертационного исследования состоит в том, что оно является первым комплексным исследованием, посвященным особенностям правового регулирования трудового договора с творческими работниками музыкальных организаций на основе современного отечественного трудового законодательства.</w:t>
      </w:r>
    </w:p>
    <w:p w:rsidR="00C64E11" w:rsidRDefault="00C64E11" w:rsidP="00C64E1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позволило сформулировать и обосновать следующие теоретические положения и практические предложения, выносимые на защиту:</w:t>
      </w:r>
    </w:p>
    <w:p w:rsidR="00C64E11" w:rsidRDefault="00C64E11" w:rsidP="00C64E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Сформулировано определение понятия «</w:t>
      </w:r>
      <w:r>
        <w:rPr>
          <w:rStyle w:val="WW8Num4z0"/>
          <w:rFonts w:ascii="Verdana" w:hAnsi="Verdana"/>
          <w:color w:val="4682B4"/>
          <w:sz w:val="18"/>
          <w:szCs w:val="18"/>
        </w:rPr>
        <w:t>творческий работник музыкальной организации</w:t>
      </w:r>
      <w:r>
        <w:rPr>
          <w:rFonts w:ascii="Verdana" w:hAnsi="Verdana"/>
          <w:color w:val="000000"/>
          <w:sz w:val="18"/>
          <w:szCs w:val="18"/>
        </w:rPr>
        <w:t>» как</w:t>
      </w:r>
      <w:r>
        <w:rPr>
          <w:rStyle w:val="WW8Num3z0"/>
          <w:rFonts w:ascii="Verdana" w:hAnsi="Verdana"/>
          <w:color w:val="000000"/>
          <w:sz w:val="18"/>
          <w:szCs w:val="18"/>
        </w:rPr>
        <w:t> </w:t>
      </w:r>
      <w:r>
        <w:rPr>
          <w:rStyle w:val="WW8Num4z0"/>
          <w:rFonts w:ascii="Verdana" w:hAnsi="Verdana"/>
          <w:color w:val="4682B4"/>
          <w:sz w:val="18"/>
          <w:szCs w:val="18"/>
        </w:rPr>
        <w:t>трудоправовой</w:t>
      </w:r>
      <w:r>
        <w:rPr>
          <w:rStyle w:val="WW8Num3z0"/>
          <w:rFonts w:ascii="Verdana" w:hAnsi="Verdana"/>
          <w:color w:val="000000"/>
          <w:sz w:val="18"/>
          <w:szCs w:val="18"/>
        </w:rPr>
        <w:t> </w:t>
      </w:r>
      <w:r>
        <w:rPr>
          <w:rFonts w:ascii="Verdana" w:hAnsi="Verdana"/>
          <w:color w:val="000000"/>
          <w:sz w:val="18"/>
          <w:szCs w:val="18"/>
        </w:rPr>
        <w:t>категории, под которой предложено понимать исполнителей музыкальных произведений любых жанров, способов и организации воспроизведения. В данную категорию включаются артисты всех музыкальных жанров, дирижеры, певцы и исполнители произведений на музыкальных инструментах, выступающие индивидуально, в качестве солистов, а также в составе камерных, симфонических и иных оркестров.</w:t>
      </w:r>
    </w:p>
    <w:p w:rsidR="00C64E11" w:rsidRDefault="00C64E11" w:rsidP="00C64E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Определено, что творческие работники музыкальных организаций, помимо общей трудовой</w:t>
      </w:r>
      <w:r>
        <w:rPr>
          <w:rStyle w:val="WW8Num3z0"/>
          <w:rFonts w:ascii="Verdana" w:hAnsi="Verdana"/>
          <w:color w:val="000000"/>
          <w:sz w:val="18"/>
          <w:szCs w:val="18"/>
        </w:rPr>
        <w:t> </w:t>
      </w:r>
      <w:r>
        <w:rPr>
          <w:rStyle w:val="WW8Num4z0"/>
          <w:rFonts w:ascii="Verdana" w:hAnsi="Verdana"/>
          <w:color w:val="4682B4"/>
          <w:sz w:val="18"/>
          <w:szCs w:val="18"/>
        </w:rPr>
        <w:t>правоспособности</w:t>
      </w:r>
      <w:r>
        <w:rPr>
          <w:rFonts w:ascii="Verdana" w:hAnsi="Verdana"/>
          <w:color w:val="000000"/>
          <w:sz w:val="18"/>
          <w:szCs w:val="18"/>
        </w:rPr>
        <w:t>, должны обладать дополнительной специальной</w:t>
      </w:r>
      <w:r>
        <w:rPr>
          <w:rStyle w:val="WW8Num3z0"/>
          <w:rFonts w:ascii="Verdana" w:hAnsi="Verdana"/>
          <w:color w:val="000000"/>
          <w:sz w:val="18"/>
          <w:szCs w:val="18"/>
        </w:rPr>
        <w:t> </w:t>
      </w:r>
      <w:r>
        <w:rPr>
          <w:rStyle w:val="WW8Num4z0"/>
          <w:rFonts w:ascii="Verdana" w:hAnsi="Verdana"/>
          <w:color w:val="4682B4"/>
          <w:sz w:val="18"/>
          <w:szCs w:val="18"/>
        </w:rPr>
        <w:t>правоспособностью</w:t>
      </w:r>
      <w:r>
        <w:rPr>
          <w:rFonts w:ascii="Verdana" w:hAnsi="Verdana"/>
          <w:color w:val="000000"/>
          <w:sz w:val="18"/>
          <w:szCs w:val="18"/>
        </w:rPr>
        <w:t>, которая выражается, во-первых, в наличии у кандидата на должность специального права занимать определенные должности в установленном конкурсном порядке; во-вторых, - специальных знаний по выбранной профессии. Сформулировано два вида квалификационных требований на замещение вакантной должности музыкального работника: первый охватывает совокупность высшего образования и общего трудового стажа. Второй, более высокий уровень, включает ученую степень и/или звание музыкального работника и стаж работы по музыкальной специальности.</w:t>
      </w:r>
    </w:p>
    <w:p w:rsidR="00C64E11" w:rsidRDefault="00C64E11" w:rsidP="00C64E1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Обосновано, что поскольку искусство является видом деятельности, а не отраслью экономики, постольку нормы о творческих работниках музыкальных организаций следует относить не к отраслевой, а к видовой дифференциации. Определены следующие основания внутривидовой дифференциации творческого труда музыкальных работников: 1) вид творчества, в котором заняты работники; 2) режим труда.</w:t>
      </w:r>
    </w:p>
    <w:p w:rsidR="00C64E11" w:rsidRDefault="00C64E11" w:rsidP="00C64E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Установлено, что основанием субъектной дифференциации творческих работников музыкальных организаций является специфика их трудовой деятельности. Правовой основой для такой дифференциации выступают ст.ст. 94, 96, 113, 153, 157, 268, 351 ТК РФ, устанавливающие специальные нормы для</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трудовых отношений с участием творческих работников.</w:t>
      </w:r>
    </w:p>
    <w:p w:rsidR="00C64E11" w:rsidRDefault="00C64E11" w:rsidP="00C64E1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Определено, что дифференциация правового регулирования труда творческих работников музыкальных организаций находит отражение в содержании трудового договора. Критериями для включения специальных норм в содержание трудового договора с исследуемой категорией работников являются творческий характер выполняемой ими работы и особенности организации труда.</w:t>
      </w:r>
    </w:p>
    <w:p w:rsidR="00C64E11" w:rsidRDefault="00C64E11" w:rsidP="00C64E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Предложено с учетом необходимости унификации терминологии действующего законодательства внести изменения в ст. 3 Основ законодательства о культуре и изложить ее в следующей редакции: «творческий работник - работник, профессионально создающий и (или) интерпретирующий культурные ценности, независимо от того является он или нет членом какой-либо ассоциации творческих работников. К числу творческих работников относятся лица, причисленные к таковым Всемирной</w:t>
      </w:r>
      <w:r>
        <w:rPr>
          <w:rStyle w:val="WW8Num3z0"/>
          <w:rFonts w:ascii="Verdana" w:hAnsi="Verdana"/>
          <w:color w:val="000000"/>
          <w:sz w:val="18"/>
          <w:szCs w:val="18"/>
        </w:rPr>
        <w:t> </w:t>
      </w:r>
      <w:r>
        <w:rPr>
          <w:rStyle w:val="WW8Num4z0"/>
          <w:rFonts w:ascii="Verdana" w:hAnsi="Verdana"/>
          <w:color w:val="4682B4"/>
          <w:sz w:val="18"/>
          <w:szCs w:val="18"/>
        </w:rPr>
        <w:t>конвенцией</w:t>
      </w:r>
      <w:r>
        <w:rPr>
          <w:rStyle w:val="WW8Num3z0"/>
          <w:rFonts w:ascii="Verdana" w:hAnsi="Verdana"/>
          <w:color w:val="000000"/>
          <w:sz w:val="18"/>
          <w:szCs w:val="18"/>
        </w:rPr>
        <w:t> </w:t>
      </w:r>
      <w:r>
        <w:rPr>
          <w:rFonts w:ascii="Verdana" w:hAnsi="Verdana"/>
          <w:color w:val="000000"/>
          <w:sz w:val="18"/>
          <w:szCs w:val="18"/>
        </w:rPr>
        <w:t>об авторском праве, Бернской конвенцией об охране произведений литературы и искусства, Римской конвенцией об охране прав артистов - исполнителей, производителей</w:t>
      </w:r>
      <w:r>
        <w:rPr>
          <w:rStyle w:val="WW8Num3z0"/>
          <w:rFonts w:ascii="Verdana" w:hAnsi="Verdana"/>
          <w:color w:val="000000"/>
          <w:sz w:val="18"/>
          <w:szCs w:val="18"/>
        </w:rPr>
        <w:t> </w:t>
      </w:r>
      <w:r>
        <w:rPr>
          <w:rStyle w:val="WW8Num4z0"/>
          <w:rFonts w:ascii="Verdana" w:hAnsi="Verdana"/>
          <w:color w:val="4682B4"/>
          <w:sz w:val="18"/>
          <w:szCs w:val="18"/>
        </w:rPr>
        <w:t>фонограмм</w:t>
      </w:r>
      <w:r>
        <w:rPr>
          <w:rStyle w:val="WW8Num3z0"/>
          <w:rFonts w:ascii="Verdana" w:hAnsi="Verdana"/>
          <w:color w:val="000000"/>
          <w:sz w:val="18"/>
          <w:szCs w:val="18"/>
        </w:rPr>
        <w:t> </w:t>
      </w:r>
      <w:r>
        <w:rPr>
          <w:rFonts w:ascii="Verdana" w:hAnsi="Verdana"/>
          <w:color w:val="000000"/>
          <w:sz w:val="18"/>
          <w:szCs w:val="18"/>
        </w:rPr>
        <w:t>и работников органов радиовещания».</w:t>
      </w:r>
    </w:p>
    <w:p w:rsidR="00C64E11" w:rsidRDefault="00C64E11" w:rsidP="00C64E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Необходимо привести наименование должностей, профессий, специальностей, с которыми связано предоставление компенсаций и льгот либо наличие ограничений, в соответствие с наименованиями и требованиями, указанными в квалификационных справочниках, утверждаемых в порядке, устанавливаемом Правительством Российской Федерации. Соответственно, следует привести и Перечень профессий и должностей творческих работников средств массовой информации, организаций кинематографии, теле- и</w:t>
      </w:r>
      <w:r>
        <w:rPr>
          <w:rStyle w:val="WW8Num3z0"/>
          <w:rFonts w:ascii="Verdana" w:hAnsi="Verdana"/>
          <w:color w:val="000000"/>
          <w:sz w:val="18"/>
          <w:szCs w:val="18"/>
        </w:rPr>
        <w:t> </w:t>
      </w:r>
      <w:r>
        <w:rPr>
          <w:rStyle w:val="WW8Num4z0"/>
          <w:rFonts w:ascii="Verdana" w:hAnsi="Verdana"/>
          <w:color w:val="4682B4"/>
          <w:sz w:val="18"/>
          <w:szCs w:val="18"/>
        </w:rPr>
        <w:t>видеосъемочных</w:t>
      </w:r>
      <w:r>
        <w:rPr>
          <w:rStyle w:val="WW8Num3z0"/>
          <w:rFonts w:ascii="Verdana" w:hAnsi="Verdana"/>
          <w:color w:val="000000"/>
          <w:sz w:val="18"/>
          <w:szCs w:val="18"/>
        </w:rPr>
        <w:t> </w:t>
      </w:r>
      <w:r>
        <w:rPr>
          <w:rFonts w:ascii="Verdana" w:hAnsi="Verdana"/>
          <w:color w:val="000000"/>
          <w:sz w:val="18"/>
          <w:szCs w:val="18"/>
        </w:rPr>
        <w:t>коллективов, театров, театральных и концертных организаций, цирков и иных лиц, участвующих в создании и (или)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(экспонировании) произведений в соответствие с Единым тарифно-квалификационным справочником должностей работников культуры, искусства и кинематографии, в целях применения к творческим работникам музыкальных организаций специальных норм об особенностях регулирования рабочего времени и времени отдыха.</w:t>
      </w:r>
    </w:p>
    <w:p w:rsidR="00C64E11" w:rsidRDefault="00C64E11" w:rsidP="00C64E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8. Предложено изложить п.6 ч.2 ст.59 ТК РФ в следующей редакции: «По</w:t>
      </w:r>
      <w:r>
        <w:rPr>
          <w:rStyle w:val="WW8Num3z0"/>
          <w:rFonts w:ascii="Verdana" w:hAnsi="Verdana"/>
          <w:color w:val="000000"/>
          <w:sz w:val="18"/>
          <w:szCs w:val="18"/>
        </w:rPr>
        <w:t> </w:t>
      </w:r>
      <w:r>
        <w:rPr>
          <w:rStyle w:val="WW8Num4z0"/>
          <w:rFonts w:ascii="Verdana" w:hAnsi="Verdana"/>
          <w:color w:val="4682B4"/>
          <w:sz w:val="18"/>
          <w:szCs w:val="18"/>
        </w:rPr>
        <w:t>соглашению</w:t>
      </w:r>
      <w:r>
        <w:rPr>
          <w:rStyle w:val="WW8Num3z0"/>
          <w:rFonts w:ascii="Verdana" w:hAnsi="Verdana"/>
          <w:color w:val="000000"/>
          <w:sz w:val="18"/>
          <w:szCs w:val="18"/>
        </w:rPr>
        <w:t> </w:t>
      </w:r>
      <w:r>
        <w:rPr>
          <w:rFonts w:ascii="Verdana" w:hAnsi="Verdana"/>
          <w:color w:val="000000"/>
          <w:sz w:val="18"/>
          <w:szCs w:val="18"/>
        </w:rPr>
        <w:t>сторон срочный трудовой договор может заключаться с творческими работниками средств массовой информации, организаций кинематографии, театров, театральных и концертных организаций, цирков и иными лицами, участвующими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для выполнения работ в проектах, имеющих срочный характер» в связи с тем, что творческие работники могут привлекаться на работу в проекты (антрепризы, концерты, гастроли и др.) срочного характера и заключение срочного трудового договора с ними в таких случаях оправдано.</w:t>
      </w:r>
    </w:p>
    <w:p w:rsidR="00C64E11" w:rsidRDefault="00C64E11" w:rsidP="00C64E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Обоснована необходимость распространения на отдельные категории творческих работников (музыкальных организаций, цирка, театра и кино)</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прохождения предварительных (при поступлении на работу) и периодических медицинских осмотров, для чего необходимо дополнить ст. 213 ТК РФ следующим образом: «При заключении трудового договора творческие работники организаций кинематографии, театров, театральных и концертных организаций, цирков подлежат обязательному предварительному медицинскому осмотру. В период действия трудового договора указанные работники за счет средств работодателя проходят обязательные периодические медицинские осмотры (в течение трудовой деятельности, но не реже одного раза в год) в целях определения пригодности для выполнения поручаемой работы и</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профессиональных заболеваний и травматизма».</w:t>
      </w:r>
    </w:p>
    <w:p w:rsidR="00C64E11" w:rsidRDefault="00C64E11" w:rsidP="00C64E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Установлено, что одной из особенностей заключения трудового договора с творческими работниками музыкальных организаций является прохождение ими конкурса при поступлении на работу. Учитывая значение конкурсного отбора творческих работников музыкальных организаций, предложено дополнить ст. 18 ТК РФ, сформулировав ее следующим образом: «Трудовые отношения в результате</w:t>
      </w:r>
      <w:r>
        <w:rPr>
          <w:rStyle w:val="WW8Num3z0"/>
          <w:rFonts w:ascii="Verdana" w:hAnsi="Verdana"/>
          <w:color w:val="000000"/>
          <w:sz w:val="18"/>
          <w:szCs w:val="18"/>
        </w:rPr>
        <w:t> </w:t>
      </w:r>
      <w:r>
        <w:rPr>
          <w:rStyle w:val="WW8Num4z0"/>
          <w:rFonts w:ascii="Verdana" w:hAnsi="Verdana"/>
          <w:color w:val="4682B4"/>
          <w:sz w:val="18"/>
          <w:szCs w:val="18"/>
        </w:rPr>
        <w:t>избрания</w:t>
      </w:r>
      <w:r>
        <w:rPr>
          <w:rStyle w:val="WW8Num3z0"/>
          <w:rFonts w:ascii="Verdana" w:hAnsi="Verdana"/>
          <w:color w:val="000000"/>
          <w:sz w:val="18"/>
          <w:szCs w:val="18"/>
        </w:rPr>
        <w:t> </w:t>
      </w:r>
      <w:r>
        <w:rPr>
          <w:rFonts w:ascii="Verdana" w:hAnsi="Verdana"/>
          <w:color w:val="000000"/>
          <w:sz w:val="18"/>
          <w:szCs w:val="18"/>
        </w:rPr>
        <w:t>по конкурсу на замещение соответствующей должности, возникают, если трудовым законодательством и иными нормативными правовыми актами, содержащими нормы трудового права, определен перечень должностей, подлежащих замещению по конкурсу, и порядок конкурсного избрания на эти должности. Трудовые отношения в результате избрания по конкурсу на замещение соответствующей должности также могут возникать, если</w:t>
      </w:r>
      <w:r>
        <w:rPr>
          <w:rStyle w:val="WW8Num3z0"/>
          <w:rFonts w:ascii="Verdana" w:hAnsi="Verdana"/>
          <w:color w:val="000000"/>
          <w:sz w:val="18"/>
          <w:szCs w:val="18"/>
        </w:rPr>
        <w:t> </w:t>
      </w:r>
      <w:r>
        <w:rPr>
          <w:rStyle w:val="WW8Num4z0"/>
          <w:rFonts w:ascii="Verdana" w:hAnsi="Verdana"/>
          <w:color w:val="4682B4"/>
          <w:sz w:val="18"/>
          <w:szCs w:val="18"/>
        </w:rPr>
        <w:t>уставом</w:t>
      </w:r>
      <w:r>
        <w:rPr>
          <w:rStyle w:val="WW8Num3z0"/>
          <w:rFonts w:ascii="Verdana" w:hAnsi="Verdana"/>
          <w:color w:val="000000"/>
          <w:sz w:val="18"/>
          <w:szCs w:val="18"/>
        </w:rPr>
        <w:t> </w:t>
      </w:r>
      <w:r>
        <w:rPr>
          <w:rFonts w:ascii="Verdana" w:hAnsi="Verdana"/>
          <w:color w:val="000000"/>
          <w:sz w:val="18"/>
          <w:szCs w:val="18"/>
        </w:rPr>
        <w:t>(положением) организации установлена возможность возникновения трудовых отношений для их замещения в результате избрания по конкурсу».</w:t>
      </w:r>
    </w:p>
    <w:p w:rsidR="00C64E11" w:rsidRDefault="00C64E11" w:rsidP="00C64E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Необходимо принять новое Положение о порядке проведения конкурсных испытаний творческих работников музыкальных организаций, в котором будут предусмотрены современные требования к соискателям, а также учтены новые виды творческой деятельности и устранен «</w:t>
      </w:r>
      <w:r>
        <w:rPr>
          <w:rStyle w:val="WW8Num4z0"/>
          <w:rFonts w:ascii="Verdana" w:hAnsi="Verdana"/>
          <w:color w:val="4682B4"/>
          <w:sz w:val="18"/>
          <w:szCs w:val="18"/>
        </w:rPr>
        <w:t>идейный</w:t>
      </w:r>
      <w:r>
        <w:rPr>
          <w:rFonts w:ascii="Verdana" w:hAnsi="Verdana"/>
          <w:color w:val="000000"/>
          <w:sz w:val="18"/>
          <w:szCs w:val="18"/>
        </w:rPr>
        <w:t>» компонент, поскольку с момента принятия действующего в настоящее время Положения о порядке формирования творческих составов театров, концертных организаций и художественных коллективов прошло около 30 лет, и за это время существенно изменились экономико-правовые отношения.</w:t>
      </w:r>
    </w:p>
    <w:p w:rsidR="00C64E11" w:rsidRDefault="00C64E11" w:rsidP="00C64E1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 Установлено, что только с творческими работниками музыкальных организаций, для которых необходимо прохождение конкурсного испытания при приеме на работу и переизбрания на должность через каждые пять лет, должен заключаться срочный трудовой договор. С иными творческими музыкальными работниками может быть заключен срочный трудовой договор только в случае, если их труд является срочным по своему характеру и по условиям выполнения предстоящей работы.</w:t>
      </w:r>
    </w:p>
    <w:p w:rsidR="00C64E11" w:rsidRDefault="00C64E11" w:rsidP="00C64E1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диссертации сделаны и другие научные выводы, внесены предложения, направленные на совершенствование законодательства, регулирующего трудовой договор с творческими работниками музыкальных организаций.</w:t>
      </w:r>
    </w:p>
    <w:p w:rsidR="00C64E11" w:rsidRDefault="00C64E11" w:rsidP="00C64E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значимость диссертационного исследования заключается в дополнении теории единства и дифференциации в трудовом праве, развитии концепции о соотношении единства и дифференциации правового регулирования условий труда различных категорий работников на примере творческих работников музыкальных организаций. Теоретические положения диссертации могут быть использованы в учебном процессе при изучении курса «</w:t>
      </w:r>
      <w:r>
        <w:rPr>
          <w:rStyle w:val="WW8Num4z0"/>
          <w:rFonts w:ascii="Verdana" w:hAnsi="Verdana"/>
          <w:color w:val="4682B4"/>
          <w:sz w:val="18"/>
          <w:szCs w:val="18"/>
        </w:rPr>
        <w:t>Трудовое право России</w:t>
      </w:r>
      <w:r>
        <w:rPr>
          <w:rFonts w:ascii="Verdana" w:hAnsi="Verdana"/>
          <w:color w:val="000000"/>
          <w:sz w:val="18"/>
          <w:szCs w:val="18"/>
        </w:rPr>
        <w:t xml:space="preserve">», а также </w:t>
      </w:r>
      <w:r>
        <w:rPr>
          <w:rFonts w:ascii="Verdana" w:hAnsi="Verdana"/>
          <w:color w:val="000000"/>
          <w:sz w:val="18"/>
          <w:szCs w:val="18"/>
        </w:rPr>
        <w:lastRenderedPageBreak/>
        <w:t>чтении отдельных спецкурсов, подготовке учебно-методической литературы, в научных работах, посвященных исследованию правового регулирования труда отдельных категорий работников.</w:t>
      </w:r>
    </w:p>
    <w:p w:rsidR="00C64E11" w:rsidRDefault="00C64E11" w:rsidP="00C64E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Практическое значение диссертации заключается в разработке предложений по совершенствованию трудового законодательства в области регулирования трудового договора, заключаемого с творческими работниками музыкальных организаций. Результаты диссертационного исследования и предложения автора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Fonts w:ascii="Verdana" w:hAnsi="Verdana"/>
          <w:color w:val="000000"/>
          <w:sz w:val="18"/>
          <w:szCs w:val="18"/>
        </w:rPr>
        <w:t>деятельности.</w:t>
      </w:r>
    </w:p>
    <w:p w:rsidR="00C64E11" w:rsidRDefault="00C64E11" w:rsidP="00C64E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 Работа подготовлена на кафедре трудового права и права социального обеспечения образовательного учреждения профсоюзов высшего профессионального образования «</w:t>
      </w:r>
      <w:r>
        <w:rPr>
          <w:rStyle w:val="WW8Num4z0"/>
          <w:rFonts w:ascii="Verdana" w:hAnsi="Verdana"/>
          <w:color w:val="4682B4"/>
          <w:sz w:val="18"/>
          <w:szCs w:val="18"/>
        </w:rPr>
        <w:t>Академия труда и социальных отношений</w:t>
      </w:r>
      <w:r>
        <w:rPr>
          <w:rFonts w:ascii="Verdana" w:hAnsi="Verdana"/>
          <w:color w:val="000000"/>
          <w:sz w:val="18"/>
          <w:szCs w:val="18"/>
        </w:rPr>
        <w:t>». Основные положения диссертационного исследования опубликованы в научных работах.</w:t>
      </w:r>
    </w:p>
    <w:p w:rsidR="00C64E11" w:rsidRDefault="00C64E11" w:rsidP="00C64E1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диссертационного исследования. Структура диссертации логически обусловлена поставленными автором целями и задачами. Она состоит из введения, двух глав, включающих пять параграфов, заключения, библиографического списка.</w:t>
      </w:r>
    </w:p>
    <w:p w:rsidR="00C64E11" w:rsidRDefault="00C64E11" w:rsidP="00C64E11">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"Трудовое право; право социального обеспечения", Милкина, Екатерина Валериевна</w:t>
      </w:r>
    </w:p>
    <w:p w:rsidR="00C64E11" w:rsidRDefault="00C64E11" w:rsidP="00C64E1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C64E11" w:rsidRDefault="00C64E11" w:rsidP="00C64E1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всех этапах своего развития музыка создавалась в процессе творчества и его исполнительского воплощения, но роль и соотношение этих компонентов были различны и определялись требованиями, которые общество предъявляло к музыкальному искусству.</w:t>
      </w:r>
    </w:p>
    <w:p w:rsidR="00C64E11" w:rsidRDefault="00C64E11" w:rsidP="00C64E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Долгое время профессия музыканта в России не знала четкого разделения на творцов и исполнителей. Так, первыми музыкантами на Руси были скоморохи, «</w:t>
      </w:r>
      <w:r>
        <w:rPr>
          <w:rStyle w:val="WW8Num4z0"/>
          <w:rFonts w:ascii="Verdana" w:hAnsi="Verdana"/>
          <w:color w:val="4682B4"/>
          <w:sz w:val="18"/>
          <w:szCs w:val="18"/>
        </w:rPr>
        <w:t>певчие</w:t>
      </w:r>
      <w:r>
        <w:rPr>
          <w:rFonts w:ascii="Verdana" w:hAnsi="Verdana"/>
          <w:color w:val="000000"/>
          <w:sz w:val="18"/>
          <w:szCs w:val="18"/>
        </w:rPr>
        <w:t>», хоровые исполнители и инструменталисты в монастырях, крепостные артисты. Разделение народных артистов на танцоров-мимистов, сказителей и музыкантов-исполнителей (певцов и инструменталистов) начинается лишь в ХШ в. Однако до</w:t>
      </w:r>
      <w:r>
        <w:rPr>
          <w:rStyle w:val="WW8Num3z0"/>
          <w:rFonts w:ascii="Verdana" w:hAnsi="Verdana"/>
          <w:color w:val="000000"/>
          <w:sz w:val="18"/>
          <w:szCs w:val="18"/>
        </w:rPr>
        <w:t> </w:t>
      </w:r>
      <w:r>
        <w:rPr>
          <w:rStyle w:val="WW8Num4z0"/>
          <w:rFonts w:ascii="Verdana" w:hAnsi="Verdana"/>
          <w:color w:val="4682B4"/>
          <w:sz w:val="18"/>
          <w:szCs w:val="18"/>
        </w:rPr>
        <w:t>ХУП</w:t>
      </w:r>
      <w:r>
        <w:rPr>
          <w:rStyle w:val="WW8Num3z0"/>
          <w:rFonts w:ascii="Verdana" w:hAnsi="Verdana"/>
          <w:color w:val="000000"/>
          <w:sz w:val="18"/>
          <w:szCs w:val="18"/>
        </w:rPr>
        <w:t> </w:t>
      </w:r>
      <w:r>
        <w:rPr>
          <w:rFonts w:ascii="Verdana" w:hAnsi="Verdana"/>
          <w:color w:val="000000"/>
          <w:sz w:val="18"/>
          <w:szCs w:val="18"/>
        </w:rPr>
        <w:t>в. музыкальное искусство в России развивалось только как фольклорное, иных форм, в отличие от Европы, не существовало.</w:t>
      </w:r>
    </w:p>
    <w:p w:rsidR="00C64E11" w:rsidRDefault="00C64E11" w:rsidP="00C64E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началу XVIII в. в России стало зарождаться придворное светское искусство, которому требовались солисты - певцы и хоровые исполнители для оперных театров, камерные и оркестровые музыканты для симфонических оркестров и ансамблей. Постепенно профессия музыканта все более сводится к</w:t>
      </w:r>
      <w:r>
        <w:rPr>
          <w:rStyle w:val="WW8Num3z0"/>
          <w:rFonts w:ascii="Verdana" w:hAnsi="Verdana"/>
          <w:color w:val="000000"/>
          <w:sz w:val="18"/>
          <w:szCs w:val="18"/>
        </w:rPr>
        <w:t> </w:t>
      </w:r>
      <w:r>
        <w:rPr>
          <w:rStyle w:val="WW8Num4z0"/>
          <w:rFonts w:ascii="Verdana" w:hAnsi="Verdana"/>
          <w:color w:val="4682B4"/>
          <w:sz w:val="18"/>
          <w:szCs w:val="18"/>
        </w:rPr>
        <w:t>исполнению</w:t>
      </w:r>
      <w:r>
        <w:rPr>
          <w:rStyle w:val="WW8Num3z0"/>
          <w:rFonts w:ascii="Verdana" w:hAnsi="Verdana"/>
          <w:color w:val="000000"/>
          <w:sz w:val="18"/>
          <w:szCs w:val="18"/>
        </w:rPr>
        <w:t> </w:t>
      </w:r>
      <w:r>
        <w:rPr>
          <w:rFonts w:ascii="Verdana" w:hAnsi="Verdana"/>
          <w:color w:val="000000"/>
          <w:sz w:val="18"/>
          <w:szCs w:val="18"/>
        </w:rPr>
        <w:t>музыки, написанной композитором.</w:t>
      </w:r>
    </w:p>
    <w:p w:rsidR="00C64E11" w:rsidRDefault="00C64E11" w:rsidP="00C64E1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Начало официального существования музыкальных организаций связано с созданием Императорских театров. Таким образом, исторически исполнители музыкальных произведений, то есть как певцы, так и музыканты, исполняющие произведения на различных инструментах, входили в состав императорских театров. Музыканты рассматривались как придворные артисты и состояли на государственной службе в ведении дирекции Императорского театра.</w:t>
      </w:r>
    </w:p>
    <w:p w:rsidR="00C64E11" w:rsidRDefault="00C64E11" w:rsidP="00C64E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Правовое регулирование труда таких артистов регламентировалось императорскими</w:t>
      </w:r>
      <w:r>
        <w:rPr>
          <w:rStyle w:val="WW8Num3z0"/>
          <w:rFonts w:ascii="Verdana" w:hAnsi="Verdana"/>
          <w:color w:val="000000"/>
          <w:sz w:val="18"/>
          <w:szCs w:val="18"/>
        </w:rPr>
        <w:t> </w:t>
      </w:r>
      <w:r>
        <w:rPr>
          <w:rStyle w:val="WW8Num4z0"/>
          <w:rFonts w:ascii="Verdana" w:hAnsi="Verdana"/>
          <w:color w:val="4682B4"/>
          <w:sz w:val="18"/>
          <w:szCs w:val="18"/>
        </w:rPr>
        <w:t>указами</w:t>
      </w:r>
      <w:r>
        <w:rPr>
          <w:rStyle w:val="WW8Num3z0"/>
          <w:rFonts w:ascii="Verdana" w:hAnsi="Verdana"/>
          <w:color w:val="000000"/>
          <w:sz w:val="18"/>
          <w:szCs w:val="18"/>
        </w:rPr>
        <w:t> </w:t>
      </w:r>
      <w:r>
        <w:rPr>
          <w:rFonts w:ascii="Verdana" w:hAnsi="Verdana"/>
          <w:color w:val="000000"/>
          <w:sz w:val="18"/>
          <w:szCs w:val="18"/>
        </w:rPr>
        <w:t>и иными актами, особенно в части дисциплины. Взаимоотношения работодателя и работника в императорских театральных организациях оформлялись контрактом, форма которого была достаточно лаконичной и предусматривала указание срока службы, амплуа и вознаграждение.</w:t>
      </w:r>
    </w:p>
    <w:p w:rsidR="00C64E11" w:rsidRDefault="00C64E11" w:rsidP="00C64E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Союзе организация и руководство всей музыкальной деятельностью стали осуществляться государством, что оказало большое влияние на идеологическую направленность творчества. При этом только с конца 70-х годов</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стала выделяться такая правовая категория как «</w:t>
      </w:r>
      <w:r>
        <w:rPr>
          <w:rStyle w:val="WW8Num4z0"/>
          <w:rFonts w:ascii="Verdana" w:hAnsi="Verdana"/>
          <w:color w:val="4682B4"/>
          <w:sz w:val="18"/>
          <w:szCs w:val="18"/>
        </w:rPr>
        <w:t>творческий работник концертной организации и музыкального коллектива</w:t>
      </w:r>
      <w:r>
        <w:rPr>
          <w:rFonts w:ascii="Verdana" w:hAnsi="Verdana"/>
          <w:color w:val="000000"/>
          <w:sz w:val="18"/>
          <w:szCs w:val="18"/>
        </w:rPr>
        <w:t>» и стали предусматриваться дифференцирующие нормы регулирования их труда.</w:t>
      </w:r>
    </w:p>
    <w:p w:rsidR="00C64E11" w:rsidRDefault="00C64E11" w:rsidP="00C64E1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Дифференцированное регулирование условий труда творческих работников музыкальных организаций осуществлялось в советский период специальными нормами, исходящими от высших государственных органов. Эти нормы могут быть подразделены на следующие две категории.</w:t>
      </w:r>
    </w:p>
    <w:p w:rsidR="00C64E11" w:rsidRDefault="00C64E11" w:rsidP="00C64E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первой категории относятся нормы, предусматривавшие прямые</w:t>
      </w:r>
      <w:r>
        <w:rPr>
          <w:rStyle w:val="WW8Num3z0"/>
          <w:rFonts w:ascii="Verdana" w:hAnsi="Verdana"/>
          <w:color w:val="000000"/>
          <w:sz w:val="18"/>
          <w:szCs w:val="18"/>
        </w:rPr>
        <w:t> </w:t>
      </w:r>
      <w:r>
        <w:rPr>
          <w:rStyle w:val="WW8Num4z0"/>
          <w:rFonts w:ascii="Verdana" w:hAnsi="Verdana"/>
          <w:color w:val="4682B4"/>
          <w:sz w:val="18"/>
          <w:szCs w:val="18"/>
        </w:rPr>
        <w:t>изъятия</w:t>
      </w:r>
      <w:r>
        <w:rPr>
          <w:rStyle w:val="WW8Num3z0"/>
          <w:rFonts w:ascii="Verdana" w:hAnsi="Verdana"/>
          <w:color w:val="000000"/>
          <w:sz w:val="18"/>
          <w:szCs w:val="18"/>
        </w:rPr>
        <w:t> </w:t>
      </w:r>
      <w:r>
        <w:rPr>
          <w:rFonts w:ascii="Verdana" w:hAnsi="Verdana"/>
          <w:color w:val="000000"/>
          <w:sz w:val="18"/>
          <w:szCs w:val="18"/>
        </w:rPr>
        <w:t>из общих норм, регулировавших трудовые отношения, и нормы-дополнения к общим нормам. Ко второй категории можно отнести нормы, которые лишь уточняли и конкретизировали общие начала советского трудового права в соответствии с особенностями организации труда музыкальных работников, процесс работы которых протекает в обстановке, отличающейся от обычных условий, установленных для подавляющего большинства рабочих и служащих.</w:t>
      </w:r>
    </w:p>
    <w:p w:rsidR="00C64E11" w:rsidRDefault="00C64E11" w:rsidP="00C64E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Действующий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хотя и предусматривает особенности регулирования труда творческих работников (к которым отнесены и творческие работники музыкальных организаций), тем не менее, не содержит отдельной главы, посвященной им.</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Кодекса об особенностях труда творческих работников (ст. 94, 96, 113, 153, 157, 268, 351 ТК РФ)</w:t>
      </w:r>
      <w:r>
        <w:rPr>
          <w:rStyle w:val="WW8Num4z0"/>
          <w:rFonts w:ascii="Verdana" w:hAnsi="Verdana"/>
          <w:color w:val="4682B4"/>
          <w:sz w:val="18"/>
          <w:szCs w:val="18"/>
        </w:rPr>
        <w:t>закрепляют</w:t>
      </w:r>
      <w:r>
        <w:rPr>
          <w:rStyle w:val="WW8Num3z0"/>
          <w:rFonts w:ascii="Verdana" w:hAnsi="Verdana"/>
          <w:color w:val="000000"/>
          <w:sz w:val="18"/>
          <w:szCs w:val="18"/>
        </w:rPr>
        <w:t> </w:t>
      </w:r>
      <w:r>
        <w:rPr>
          <w:rFonts w:ascii="Verdana" w:hAnsi="Verdana"/>
          <w:color w:val="000000"/>
          <w:sz w:val="18"/>
          <w:szCs w:val="18"/>
        </w:rPr>
        <w:t>особенности регулирования творческого труда лишь в самом общем виде, кроме того, большинство из них носит</w:t>
      </w:r>
      <w:r>
        <w:rPr>
          <w:rStyle w:val="WW8Num3z0"/>
          <w:rFonts w:ascii="Verdana" w:hAnsi="Verdana"/>
          <w:color w:val="000000"/>
          <w:sz w:val="18"/>
          <w:szCs w:val="18"/>
        </w:rPr>
        <w:t> </w:t>
      </w:r>
      <w:r>
        <w:rPr>
          <w:rStyle w:val="WW8Num4z0"/>
          <w:rFonts w:ascii="Verdana" w:hAnsi="Verdana"/>
          <w:color w:val="4682B4"/>
          <w:sz w:val="18"/>
          <w:szCs w:val="18"/>
        </w:rPr>
        <w:t>отсылочный</w:t>
      </w:r>
      <w:r>
        <w:rPr>
          <w:rStyle w:val="WW8Num3z0"/>
          <w:rFonts w:ascii="Verdana" w:hAnsi="Verdana"/>
          <w:color w:val="000000"/>
          <w:sz w:val="18"/>
          <w:szCs w:val="18"/>
        </w:rPr>
        <w:t> </w:t>
      </w:r>
      <w:r>
        <w:rPr>
          <w:rFonts w:ascii="Verdana" w:hAnsi="Verdana"/>
          <w:color w:val="000000"/>
          <w:sz w:val="18"/>
          <w:szCs w:val="18"/>
        </w:rPr>
        <w:t>характер.</w:t>
      </w:r>
    </w:p>
    <w:p w:rsidR="00C64E11" w:rsidRDefault="00C64E11" w:rsidP="00C64E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Трудовой кодекс РФ в ст. 351 не содержит определения понятия «</w:t>
      </w:r>
      <w:r>
        <w:rPr>
          <w:rStyle w:val="WW8Num4z0"/>
          <w:rFonts w:ascii="Verdana" w:hAnsi="Verdana"/>
          <w:color w:val="4682B4"/>
          <w:sz w:val="18"/>
          <w:szCs w:val="18"/>
        </w:rPr>
        <w:t>творческий работник</w:t>
      </w:r>
      <w:r>
        <w:rPr>
          <w:rFonts w:ascii="Verdana" w:hAnsi="Verdana"/>
          <w:color w:val="000000"/>
          <w:sz w:val="18"/>
          <w:szCs w:val="18"/>
        </w:rPr>
        <w:t>». В 2007 г. был принят Перечень профессий и должностей творческих работников средств массовой информации, организаций кинематографии, теле- и</w:t>
      </w:r>
      <w:r>
        <w:rPr>
          <w:rStyle w:val="WW8Num3z0"/>
          <w:rFonts w:ascii="Verdana" w:hAnsi="Verdana"/>
          <w:color w:val="000000"/>
          <w:sz w:val="18"/>
          <w:szCs w:val="18"/>
        </w:rPr>
        <w:t> </w:t>
      </w:r>
      <w:r>
        <w:rPr>
          <w:rStyle w:val="WW8Num4z0"/>
          <w:rFonts w:ascii="Verdana" w:hAnsi="Verdana"/>
          <w:color w:val="4682B4"/>
          <w:sz w:val="18"/>
          <w:szCs w:val="18"/>
        </w:rPr>
        <w:t>видеосъемочных</w:t>
      </w:r>
      <w:r>
        <w:rPr>
          <w:rStyle w:val="WW8Num3z0"/>
          <w:rFonts w:ascii="Verdana" w:hAnsi="Verdana"/>
          <w:color w:val="000000"/>
          <w:sz w:val="18"/>
          <w:szCs w:val="18"/>
        </w:rPr>
        <w:t> </w:t>
      </w:r>
      <w:r>
        <w:rPr>
          <w:rFonts w:ascii="Verdana" w:hAnsi="Verdana"/>
          <w:color w:val="000000"/>
          <w:sz w:val="18"/>
          <w:szCs w:val="18"/>
        </w:rPr>
        <w:t>коллективов, театров, театральных и концертных организаций, цирков и иных лиц, участвующих в создании и (или)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(экспонировании) произведений. В соответствии с утвержденным Перечнем и на основании коллективного договора, локального нормативного акта, трудового договора могут регулироваться вопросы рабочего времени и времени отдыха творческих работников концертных организаций (в том числе, продолжительность ежедневной работы (смены), работы в ночное время, выходные и нерабочие праздничные дни, оплата труда). Таким образом,</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сделал попытку с помощью указанного перечня дать характеристику специального субъекта трудовых отношений - творческого работника. Однако полагаем, что определение данного понятия с помощью перечня не может в полном объеме дать представление обо всех работниках,</w:t>
      </w:r>
      <w:r>
        <w:rPr>
          <w:rStyle w:val="WW8Num3z0"/>
          <w:rFonts w:ascii="Verdana" w:hAnsi="Verdana"/>
          <w:color w:val="000000"/>
          <w:sz w:val="18"/>
          <w:szCs w:val="18"/>
        </w:rPr>
        <w:t> </w:t>
      </w:r>
      <w:r>
        <w:rPr>
          <w:rStyle w:val="WW8Num4z0"/>
          <w:rFonts w:ascii="Verdana" w:hAnsi="Verdana"/>
          <w:color w:val="4682B4"/>
          <w:sz w:val="18"/>
          <w:szCs w:val="18"/>
        </w:rPr>
        <w:t>подпадающих</w:t>
      </w:r>
      <w:r>
        <w:rPr>
          <w:rStyle w:val="WW8Num3z0"/>
          <w:rFonts w:ascii="Verdana" w:hAnsi="Verdana"/>
          <w:color w:val="000000"/>
          <w:sz w:val="18"/>
          <w:szCs w:val="18"/>
        </w:rPr>
        <w:t> </w:t>
      </w:r>
      <w:r>
        <w:rPr>
          <w:rFonts w:ascii="Verdana" w:hAnsi="Verdana"/>
          <w:color w:val="000000"/>
          <w:sz w:val="18"/>
          <w:szCs w:val="18"/>
        </w:rPr>
        <w:t>под понятие «</w:t>
      </w:r>
      <w:r>
        <w:rPr>
          <w:rStyle w:val="WW8Num4z0"/>
          <w:rFonts w:ascii="Verdana" w:hAnsi="Verdana"/>
          <w:color w:val="4682B4"/>
          <w:sz w:val="18"/>
          <w:szCs w:val="18"/>
        </w:rPr>
        <w:t>творческий работник</w:t>
      </w:r>
      <w:r>
        <w:rPr>
          <w:rFonts w:ascii="Verdana" w:hAnsi="Verdana"/>
          <w:color w:val="000000"/>
          <w:sz w:val="18"/>
          <w:szCs w:val="18"/>
        </w:rPr>
        <w:t>».</w:t>
      </w:r>
    </w:p>
    <w:p w:rsidR="00C64E11" w:rsidRDefault="00C64E11" w:rsidP="00C64E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Определение «</w:t>
      </w:r>
      <w:r>
        <w:rPr>
          <w:rStyle w:val="WW8Num4z0"/>
          <w:rFonts w:ascii="Verdana" w:hAnsi="Verdana"/>
          <w:color w:val="4682B4"/>
          <w:sz w:val="18"/>
          <w:szCs w:val="18"/>
        </w:rPr>
        <w:t>творческий работник</w:t>
      </w:r>
      <w:r>
        <w:rPr>
          <w:rFonts w:ascii="Verdana" w:hAnsi="Verdana"/>
          <w:color w:val="000000"/>
          <w:sz w:val="18"/>
          <w:szCs w:val="18"/>
        </w:rPr>
        <w:t>», которое содержится в Основах законодательства о культуре, представляется нам не совсем удачным. Предлагаем под понятием «</w:t>
      </w:r>
      <w:r>
        <w:rPr>
          <w:rStyle w:val="WW8Num4z0"/>
          <w:rFonts w:ascii="Verdana" w:hAnsi="Verdana"/>
          <w:color w:val="4682B4"/>
          <w:sz w:val="18"/>
          <w:szCs w:val="18"/>
        </w:rPr>
        <w:t>творческий работник</w:t>
      </w:r>
      <w:r>
        <w:rPr>
          <w:rFonts w:ascii="Verdana" w:hAnsi="Verdana"/>
          <w:color w:val="000000"/>
          <w:sz w:val="18"/>
          <w:szCs w:val="18"/>
        </w:rPr>
        <w:t>» понимать работника, профессионально создающего и (или) интерпретирующего культурные ценности. При этом под «</w:t>
      </w:r>
      <w:r>
        <w:rPr>
          <w:rStyle w:val="WW8Num4z0"/>
          <w:rFonts w:ascii="Verdana" w:hAnsi="Verdana"/>
          <w:color w:val="4682B4"/>
          <w:sz w:val="18"/>
          <w:szCs w:val="18"/>
        </w:rPr>
        <w:t>творческим работником музыкальной организации</w:t>
      </w:r>
      <w:r>
        <w:rPr>
          <w:rFonts w:ascii="Verdana" w:hAnsi="Verdana"/>
          <w:color w:val="000000"/>
          <w:sz w:val="18"/>
          <w:szCs w:val="18"/>
        </w:rPr>
        <w:t>» предложено понимать исполнителей музыкальных произведений любых жанров, способов и организации воспроизведения. В данную категорию нами включаются артисты музыкальных жанров, дирижеры, певцы и исполнители произведений на музыкальных инструментах, выступающие индивидуально, в качестве солистов, а также в составе камерных, симфонических и иных оркестров.</w:t>
      </w:r>
    </w:p>
    <w:p w:rsidR="00C64E11" w:rsidRDefault="00C64E11" w:rsidP="00C64E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Нами предложено дополнить содержательный аспект традиционно сложившихся оснований субъектной дифференциации новым основанием специфика трудовой деятельности. При этом считаем, что говорить о таком понятии как «</w:t>
      </w:r>
      <w:r>
        <w:rPr>
          <w:rStyle w:val="WW8Num4z0"/>
          <w:rFonts w:ascii="Verdana" w:hAnsi="Verdana"/>
          <w:color w:val="4682B4"/>
          <w:sz w:val="18"/>
          <w:szCs w:val="18"/>
        </w:rPr>
        <w:t>условия труда</w:t>
      </w:r>
      <w:r>
        <w:rPr>
          <w:rFonts w:ascii="Verdana" w:hAnsi="Verdana"/>
          <w:color w:val="000000"/>
          <w:sz w:val="18"/>
          <w:szCs w:val="18"/>
        </w:rPr>
        <w:t>» применительно к творческим работникам музыкальных организаций неверно, поскольку условия отражают главным образом внешнюю обстановку, в которой протекает труд, а не его содержательную сторону. В свою очередь, содержание трудовой деятельности рассматриваемой категории работников, например, необходимость напряжения голосового, мускульного аппарата, говорит об особом характере, но не об условиях труда указанных лиц. То же самое можно говорить и о разъездном характере работы, повышенной нагрузке в общевыходные и праздничные дни, особом порядке работы в ночное время. Необходимость работы в таком режиме предопределена спецификой трудовой деятельности музыкантов, а не внешней обстановкой.</w:t>
      </w:r>
    </w:p>
    <w:p w:rsidR="00C64E11" w:rsidRDefault="00C64E11" w:rsidP="00C64E1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Рассматривая вопрос об основаниях дифференциации правового регулирования труда творческих работников, полагаем, что нормы о труде творческих работниках в целом не относятся к отраслевой дифференциации, поскольку искусство является видом деятельности, а не отраслью народного хозяйства; нормы о творческих работниках музыкальных организаций необходимо относить к внутривидовой дифференциации.</w:t>
      </w:r>
    </w:p>
    <w:p w:rsidR="00C64E11" w:rsidRDefault="00C64E11" w:rsidP="00C64E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Говоря об особенностях заключения трудового договора с творческими работниками музыкальных организаций, необходимо в первую очередь говорить о прохождении конкурса такими работниками при поступлении на работу в музыкальную организацию. При этом на</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уровне определен перечень творческих работников, для которых прохождение конкурса является обязательным. Для остальных категорий творческих работников прохождение конкурса может стать обязательным только в случае, если</w:t>
      </w:r>
      <w:r>
        <w:rPr>
          <w:rStyle w:val="WW8Num3z0"/>
          <w:rFonts w:ascii="Verdana" w:hAnsi="Verdana"/>
          <w:color w:val="000000"/>
          <w:sz w:val="18"/>
          <w:szCs w:val="18"/>
        </w:rPr>
        <w:t> </w:t>
      </w:r>
      <w:r>
        <w:rPr>
          <w:rStyle w:val="WW8Num4z0"/>
          <w:rFonts w:ascii="Verdana" w:hAnsi="Verdana"/>
          <w:color w:val="4682B4"/>
          <w:sz w:val="18"/>
          <w:szCs w:val="18"/>
        </w:rPr>
        <w:t>уставом</w:t>
      </w:r>
      <w:r>
        <w:rPr>
          <w:rStyle w:val="WW8Num3z0"/>
          <w:rFonts w:ascii="Verdana" w:hAnsi="Verdana"/>
          <w:color w:val="000000"/>
          <w:sz w:val="18"/>
          <w:szCs w:val="18"/>
        </w:rPr>
        <w:t> </w:t>
      </w:r>
      <w:r>
        <w:rPr>
          <w:rFonts w:ascii="Verdana" w:hAnsi="Verdana"/>
          <w:color w:val="000000"/>
          <w:sz w:val="18"/>
          <w:szCs w:val="18"/>
        </w:rPr>
        <w:t>(положением) музыкальной организации предусмотрена такая возможность.</w:t>
      </w:r>
    </w:p>
    <w:p w:rsidR="00C64E11" w:rsidRDefault="00C64E11" w:rsidP="00C64E1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Считаем, что с творческими работниками музыкальных организаций, для которых установлена необходимость прохождения конкурсного испытания при приеме на работу и переизбрания на должность через каждые 5 лет, должен заключаться срочный трудовой договор. С иными </w:t>
      </w:r>
      <w:r>
        <w:rPr>
          <w:rFonts w:ascii="Verdana" w:hAnsi="Verdana"/>
          <w:color w:val="000000"/>
          <w:sz w:val="18"/>
          <w:szCs w:val="18"/>
        </w:rPr>
        <w:lastRenderedPageBreak/>
        <w:t>творческими работниками может быть заключен срочный трудовой договор только в случае, если труд творческого работника является срочным по своему характеру и по условиям выполнения предстоящей работы.</w:t>
      </w:r>
    </w:p>
    <w:p w:rsidR="00C64E11" w:rsidRDefault="00C64E11" w:rsidP="00C64E1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Дифференциация правового регулирования труда творческих работников музыкальных организаций находит отражение в содержании трудового договора. Критериями для включения специальных норм в содержание трудового договора с исследуемой категорией работников являются творческий характер выполняемой ими работы и обусловленные этим особенности организации их труда.</w:t>
      </w:r>
    </w:p>
    <w:p w:rsidR="00C64E11" w:rsidRDefault="00C64E11" w:rsidP="00C64E1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случае, когда с творческим работником заключается срочный трудовой договор, в нем в обязательном порядке должен указываться срок его действия и обстоятельства (причины), послужившие основанием для заключения именно срочного трудового договора в соответствии со ст. 59 ТК РФ. В свою очередь, полагаем, что в трудовых договорах с творческими работниками, с которыми заключается трудовой договор по итогам проведения конкурса, срок должен быть указан не виде определенной календарной даты, а в виде указания на наступление события - проведение очередного конкурса через 5 лет.</w:t>
      </w:r>
    </w:p>
    <w:p w:rsidR="00C64E11" w:rsidRDefault="00C64E11" w:rsidP="00C64E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трудовом договоре с творческими работниками музыкальных организаций также должны найти свое отражение установленные законодателем особенности регулирования рабочего времени и времени отдыха, работы в ночное время, выходные и нерабочие праздничные дни. Считаем, что не включение в трудовой договор условия о возможности привлечения творческого работника к работе в выходные и нерабочие праздничные дни не позволяет работодателю привлекать творческого работника к работе без его письменного согласия. К числу дополнительных условий, которые могут найти отражение в трудовом договоре с творческими работниками музыкальных организаций, относятся</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расходов при использовании личного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работника, а также условие о сохранении коммерческой</w:t>
      </w:r>
      <w:r>
        <w:rPr>
          <w:rStyle w:val="WW8Num3z0"/>
          <w:rFonts w:ascii="Verdana" w:hAnsi="Verdana"/>
          <w:color w:val="000000"/>
          <w:sz w:val="18"/>
          <w:szCs w:val="18"/>
        </w:rPr>
        <w:t> </w:t>
      </w:r>
      <w:r>
        <w:rPr>
          <w:rStyle w:val="WW8Num4z0"/>
          <w:rFonts w:ascii="Verdana" w:hAnsi="Verdana"/>
          <w:color w:val="4682B4"/>
          <w:sz w:val="18"/>
          <w:szCs w:val="18"/>
        </w:rPr>
        <w:t>тайны</w:t>
      </w:r>
      <w:r>
        <w:rPr>
          <w:rFonts w:ascii="Verdana" w:hAnsi="Verdana"/>
          <w:color w:val="000000"/>
          <w:sz w:val="18"/>
          <w:szCs w:val="18"/>
        </w:rPr>
        <w:t>.</w:t>
      </w:r>
    </w:p>
    <w:p w:rsidR="00C64E11" w:rsidRDefault="00C64E11" w:rsidP="00C64E1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наш взгляд, включение в Трудовой кодекс РФ отдельной главы об особенностях правового регулирования труда творческих работников необходимо, однако данная мера не сможет решить все проблемы сегодняшних отношений между творческими работниками (в том числе, музыкальных организаций) и работодателями. Логичным представляется дополнение действующего трудового законодательства, в котором должны найти отражение вопросы правового статуса таких работников, проведения конкурсного</w:t>
      </w:r>
      <w:r>
        <w:rPr>
          <w:rStyle w:val="WW8Num3z0"/>
          <w:rFonts w:ascii="Verdana" w:hAnsi="Verdana"/>
          <w:color w:val="000000"/>
          <w:sz w:val="18"/>
          <w:szCs w:val="18"/>
        </w:rPr>
        <w:t> </w:t>
      </w:r>
      <w:r>
        <w:rPr>
          <w:rStyle w:val="WW8Num4z0"/>
          <w:rFonts w:ascii="Verdana" w:hAnsi="Verdana"/>
          <w:color w:val="4682B4"/>
          <w:sz w:val="18"/>
          <w:szCs w:val="18"/>
        </w:rPr>
        <w:t>избрания</w:t>
      </w:r>
      <w:r>
        <w:rPr>
          <w:rFonts w:ascii="Verdana" w:hAnsi="Verdana"/>
          <w:color w:val="000000"/>
          <w:sz w:val="18"/>
          <w:szCs w:val="18"/>
        </w:rPr>
        <w:t>, особенности заключения и расторжения с ними трудового договора, вопросы учета рабочего времени и времени отдыха, оплаты труда и др.</w:t>
      </w:r>
    </w:p>
    <w:p w:rsidR="00C64E11" w:rsidRDefault="00C64E11" w:rsidP="00C64E1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Перспективным также представляется развитие как законодательства о творческом труде в целом (в части его дальнейшего совершенствования путем конкретизации и уточнения некоторых положений, появления новых норм), так и законодательства, посвященного труду отдельных категорий творческих работников, в частности, музыкантов.</w:t>
      </w:r>
    </w:p>
    <w:p w:rsidR="00C64E11" w:rsidRDefault="00C64E11" w:rsidP="00C64E11">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Милкина, Екатерина Валериевна, 2012 год</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 111 Международной организации труда «</w:t>
      </w:r>
      <w:r>
        <w:rPr>
          <w:rStyle w:val="WW8Num4z0"/>
          <w:rFonts w:ascii="Verdana" w:hAnsi="Verdana"/>
          <w:color w:val="4682B4"/>
          <w:sz w:val="18"/>
          <w:szCs w:val="18"/>
        </w:rPr>
        <w:t>Относительно дискриминации в области труда и занятий</w:t>
      </w:r>
      <w:r>
        <w:rPr>
          <w:rFonts w:ascii="Verdana" w:hAnsi="Verdana"/>
          <w:color w:val="000000"/>
          <w:sz w:val="18"/>
          <w:szCs w:val="18"/>
        </w:rPr>
        <w:t>» (принята в г. Женеве 25.06.1958 на 42-ой сессии Генеральной конференции</w:t>
      </w:r>
      <w:r>
        <w:rPr>
          <w:rStyle w:val="WW8Num3z0"/>
          <w:rFonts w:ascii="Verdana" w:hAnsi="Verdana"/>
          <w:color w:val="000000"/>
          <w:sz w:val="18"/>
          <w:szCs w:val="18"/>
        </w:rPr>
        <w:t> </w:t>
      </w:r>
      <w:r>
        <w:rPr>
          <w:rStyle w:val="WW8Num4z0"/>
          <w:rFonts w:ascii="Verdana" w:hAnsi="Verdana"/>
          <w:color w:val="4682B4"/>
          <w:sz w:val="18"/>
          <w:szCs w:val="18"/>
        </w:rPr>
        <w:t>МОТ</w:t>
      </w:r>
      <w:r>
        <w:rPr>
          <w:rFonts w:ascii="Verdana" w:hAnsi="Verdana"/>
          <w:color w:val="000000"/>
          <w:sz w:val="18"/>
          <w:szCs w:val="18"/>
        </w:rPr>
        <w:t>) // Источник публикации Ведомости ВС</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01.11.1961, № 44, ст. 448.</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Римская конвенция об охране прав артистов исполнителей, производителей</w:t>
      </w:r>
      <w:r>
        <w:rPr>
          <w:rStyle w:val="WW8Num3z0"/>
          <w:rFonts w:ascii="Verdana" w:hAnsi="Verdana"/>
          <w:color w:val="000000"/>
          <w:sz w:val="18"/>
          <w:szCs w:val="18"/>
        </w:rPr>
        <w:t> </w:t>
      </w:r>
      <w:r>
        <w:rPr>
          <w:rStyle w:val="WW8Num4z0"/>
          <w:rFonts w:ascii="Verdana" w:hAnsi="Verdana"/>
          <w:color w:val="4682B4"/>
          <w:sz w:val="18"/>
          <w:szCs w:val="18"/>
        </w:rPr>
        <w:t>фонограмм</w:t>
      </w:r>
      <w:r>
        <w:rPr>
          <w:rStyle w:val="WW8Num3z0"/>
          <w:rFonts w:ascii="Verdana" w:hAnsi="Verdana"/>
          <w:color w:val="000000"/>
          <w:sz w:val="18"/>
          <w:szCs w:val="18"/>
        </w:rPr>
        <w:t> </w:t>
      </w:r>
      <w:r>
        <w:rPr>
          <w:rFonts w:ascii="Verdana" w:hAnsi="Verdana"/>
          <w:color w:val="000000"/>
          <w:sz w:val="18"/>
          <w:szCs w:val="18"/>
        </w:rPr>
        <w:t>и работников органов радиовещания // БМД, 1999, №8.</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Рекомендация</w:t>
      </w:r>
      <w:r>
        <w:rPr>
          <w:rStyle w:val="WW8Num3z0"/>
          <w:rFonts w:ascii="Verdana" w:hAnsi="Verdana"/>
          <w:color w:val="000000"/>
          <w:sz w:val="18"/>
          <w:szCs w:val="18"/>
        </w:rPr>
        <w:t> </w:t>
      </w:r>
      <w:r>
        <w:rPr>
          <w:rStyle w:val="WW8Num4z0"/>
          <w:rFonts w:ascii="Verdana" w:hAnsi="Verdana"/>
          <w:color w:val="4682B4"/>
          <w:sz w:val="18"/>
          <w:szCs w:val="18"/>
        </w:rPr>
        <w:t>ЮНЕСКО</w:t>
      </w:r>
      <w:r>
        <w:rPr>
          <w:rStyle w:val="WW8Num3z0"/>
          <w:rFonts w:ascii="Verdana" w:hAnsi="Verdana"/>
          <w:color w:val="000000"/>
          <w:sz w:val="18"/>
          <w:szCs w:val="18"/>
        </w:rPr>
        <w:t> </w:t>
      </w:r>
      <w:r>
        <w:rPr>
          <w:rFonts w:ascii="Verdana" w:hAnsi="Verdana"/>
          <w:color w:val="000000"/>
          <w:sz w:val="18"/>
          <w:szCs w:val="18"/>
        </w:rPr>
        <w:t>от 27.10.1980 «</w:t>
      </w:r>
      <w:r>
        <w:rPr>
          <w:rStyle w:val="WW8Num4z0"/>
          <w:rFonts w:ascii="Verdana" w:hAnsi="Verdana"/>
          <w:color w:val="4682B4"/>
          <w:sz w:val="18"/>
          <w:szCs w:val="18"/>
        </w:rPr>
        <w:t>О положении творческих работников</w:t>
      </w:r>
      <w:r>
        <w:rPr>
          <w:rFonts w:ascii="Verdana" w:hAnsi="Verdana"/>
          <w:color w:val="000000"/>
          <w:sz w:val="18"/>
          <w:szCs w:val="18"/>
        </w:rPr>
        <w:t>» // Международные нормативные акты ЮНЕСКО. М., 1993, стр. 376-393.</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законов о труде Российской Федерации, утв. ВС</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09.12.1971 // Ведомости ВС РСФСР, 1971, №50, ст. 1007.</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Основы законодательства Российской Федерации о культуре, утв. ВС РФ 09.10.1992 № 3612-1 // Российская газета, № 248, 17.11.1992.</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Гражданский кодекс Российской Федерации (часть четвертая) от 18.12.2006 № 230-ФЭ // Собрание законодательства РФ, 25.12.2006, № 52 (1 ч.), ст. 5496.</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Трудовой кодекс Российской Федерации от 30.12.2001 № 197-ФЗ // Собрание законодательства РФ, 07.01.2002, № 1 (ч. 1), ст. 3.</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 Закон РФ от 26.06.1992 № 3132-1 «О статусе</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в Российской Федерации» // Российская газета, № 170, 29.07.1992.</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Закон РФ от 09.07.1993 № 5351-1 «</w:t>
      </w:r>
      <w:r>
        <w:rPr>
          <w:rStyle w:val="WW8Num4z0"/>
          <w:rFonts w:ascii="Verdana" w:hAnsi="Verdana"/>
          <w:color w:val="4682B4"/>
          <w:sz w:val="18"/>
          <w:szCs w:val="18"/>
        </w:rPr>
        <w:t>Об авторском праве и смежных правах</w:t>
      </w:r>
      <w:r>
        <w:rPr>
          <w:rFonts w:ascii="Verdana" w:hAnsi="Verdana"/>
          <w:color w:val="000000"/>
          <w:sz w:val="18"/>
          <w:szCs w:val="18"/>
        </w:rPr>
        <w:t>» // Российская газета, № 147, 03.08.1993.</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от 03.04.1995 № 40-ФЗ «</w:t>
      </w:r>
      <w:r>
        <w:rPr>
          <w:rStyle w:val="WW8Num4z0"/>
          <w:rFonts w:ascii="Verdana" w:hAnsi="Verdana"/>
          <w:color w:val="4682B4"/>
          <w:sz w:val="18"/>
          <w:szCs w:val="18"/>
        </w:rPr>
        <w:t>О Федеральной службе безопасности</w:t>
      </w:r>
      <w:r>
        <w:rPr>
          <w:rFonts w:ascii="Verdana" w:hAnsi="Verdana"/>
          <w:color w:val="000000"/>
          <w:sz w:val="18"/>
          <w:szCs w:val="18"/>
        </w:rPr>
        <w:t>» // Собрание законодательства РФ, 10.04.1995, № 15, ст. 1269.</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от 22.08.1996 № 125-ФЗ «</w:t>
      </w:r>
      <w:r>
        <w:rPr>
          <w:rStyle w:val="WW8Num4z0"/>
          <w:rFonts w:ascii="Verdana" w:hAnsi="Verdana"/>
          <w:color w:val="4682B4"/>
          <w:sz w:val="18"/>
          <w:szCs w:val="18"/>
        </w:rPr>
        <w:t>О высшем и послевузовском профессиональном образовании</w:t>
      </w:r>
      <w:r>
        <w:rPr>
          <w:rFonts w:ascii="Verdana" w:hAnsi="Verdana"/>
          <w:color w:val="000000"/>
          <w:sz w:val="18"/>
          <w:szCs w:val="18"/>
        </w:rPr>
        <w:t>» // Собрание законодательства РФ, 26.08.1996, № 35, ст. 4135.</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от 21.07.1997 № 114-ФЗ «О службе в</w:t>
      </w:r>
      <w:r>
        <w:rPr>
          <w:rStyle w:val="WW8Num3z0"/>
          <w:rFonts w:ascii="Verdana" w:hAnsi="Verdana"/>
          <w:color w:val="000000"/>
          <w:sz w:val="18"/>
          <w:szCs w:val="18"/>
        </w:rPr>
        <w:t> </w:t>
      </w:r>
      <w:r>
        <w:rPr>
          <w:rStyle w:val="WW8Num4z0"/>
          <w:rFonts w:ascii="Verdana" w:hAnsi="Verdana"/>
          <w:color w:val="4682B4"/>
          <w:sz w:val="18"/>
          <w:szCs w:val="18"/>
        </w:rPr>
        <w:t>таможенных</w:t>
      </w:r>
      <w:r>
        <w:rPr>
          <w:rStyle w:val="WW8Num3z0"/>
          <w:rFonts w:ascii="Verdana" w:hAnsi="Verdana"/>
          <w:color w:val="000000"/>
          <w:sz w:val="18"/>
          <w:szCs w:val="18"/>
        </w:rPr>
        <w:t> </w:t>
      </w:r>
      <w:r>
        <w:rPr>
          <w:rFonts w:ascii="Verdana" w:hAnsi="Verdana"/>
          <w:color w:val="000000"/>
          <w:sz w:val="18"/>
          <w:szCs w:val="18"/>
        </w:rPr>
        <w:t>органах Российской Федерации» // Собрание законодательства РФ, 28.07.1997, № 30, ст. 3586.</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08.08.2001 № 129-ФЗ «</w:t>
      </w:r>
      <w:r>
        <w:rPr>
          <w:rStyle w:val="WW8Num4z0"/>
          <w:rFonts w:ascii="Verdana" w:hAnsi="Verdana"/>
          <w:color w:val="4682B4"/>
          <w:sz w:val="18"/>
          <w:szCs w:val="18"/>
        </w:rPr>
        <w:t>О государственной регистрации юридических лиц и индивидуальных предпринимателей</w:t>
      </w:r>
      <w:r>
        <w:rPr>
          <w:rFonts w:ascii="Verdana" w:hAnsi="Verdana"/>
          <w:color w:val="000000"/>
          <w:sz w:val="18"/>
          <w:szCs w:val="18"/>
        </w:rPr>
        <w:t>» // Собрание законодательства РФ, 13.08.2001, № 33 (часть I), ст. 3431.</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06.10.2003 № 131-ФЭ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 Собрание законодательства РФ, 06.10.2003, № 40, ст. 3822.</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27.07.2004 № 79-ФЗ «</w:t>
      </w:r>
      <w:r>
        <w:rPr>
          <w:rStyle w:val="WW8Num4z0"/>
          <w:rFonts w:ascii="Verdana" w:hAnsi="Verdana"/>
          <w:color w:val="4682B4"/>
          <w:sz w:val="18"/>
          <w:szCs w:val="18"/>
        </w:rPr>
        <w:t>О государственной гражданской службе Российской Федерации</w:t>
      </w:r>
      <w:r>
        <w:rPr>
          <w:rFonts w:ascii="Verdana" w:hAnsi="Verdana"/>
          <w:color w:val="000000"/>
          <w:sz w:val="18"/>
          <w:szCs w:val="18"/>
        </w:rPr>
        <w:t>» // Собрание законодательства РФ, 02.08.2004, № 31, ст. 3215</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24.04.2008 № 48-ФЗ «Об</w:t>
      </w:r>
      <w:r>
        <w:rPr>
          <w:rStyle w:val="WW8Num3z0"/>
          <w:rFonts w:ascii="Verdana" w:hAnsi="Verdana"/>
          <w:color w:val="000000"/>
          <w:sz w:val="18"/>
          <w:szCs w:val="18"/>
        </w:rPr>
        <w:t> </w:t>
      </w:r>
      <w:r>
        <w:rPr>
          <w:rStyle w:val="WW8Num4z0"/>
          <w:rFonts w:ascii="Verdana" w:hAnsi="Verdana"/>
          <w:color w:val="4682B4"/>
          <w:sz w:val="18"/>
          <w:szCs w:val="18"/>
        </w:rPr>
        <w:t>опеке</w:t>
      </w:r>
      <w:r>
        <w:rPr>
          <w:rStyle w:val="WW8Num3z0"/>
          <w:rFonts w:ascii="Verdana" w:hAnsi="Verdana"/>
          <w:color w:val="000000"/>
          <w:sz w:val="18"/>
          <w:szCs w:val="18"/>
        </w:rPr>
        <w:t> </w:t>
      </w:r>
      <w:r>
        <w:rPr>
          <w:rFonts w:ascii="Verdana" w:hAnsi="Verdana"/>
          <w:color w:val="000000"/>
          <w:sz w:val="18"/>
          <w:szCs w:val="18"/>
        </w:rPr>
        <w:t>и попечительстве» // Собрание законодательства РФ, 28.04.2008, № 17, ст. 1755.</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01.07.1996 № 1010 «О мерах по усилению государственной поддержки культуры и искусства в Российской Федерации» // Собрание законодательства РФ, 08.07.1996, № 28, ст. 3358.</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31.12.2002 № 1473 «</w:t>
      </w:r>
      <w:r>
        <w:rPr>
          <w:rStyle w:val="WW8Num4z0"/>
          <w:rFonts w:ascii="Verdana" w:hAnsi="Verdana"/>
          <w:color w:val="4682B4"/>
          <w:sz w:val="18"/>
          <w:szCs w:val="18"/>
        </w:rPr>
        <w:t>О мерах государственной поддержки музыкального искусства</w:t>
      </w:r>
      <w:r>
        <w:rPr>
          <w:rFonts w:ascii="Verdana" w:hAnsi="Verdana"/>
          <w:color w:val="000000"/>
          <w:sz w:val="18"/>
          <w:szCs w:val="18"/>
        </w:rPr>
        <w:t>» // Собрание законодательства РФ, 06.01.2003, № 1, ст. 122.</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Совмина СССР от 01.03.1986 № 282 «О порядке формирования творческих составов театров, концертных организаций и художественных коллективов» // СП СССР, 1986, № 12, ст. 73.</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22.02.1993 № 153 «О порядке исчисления среднего заработка отдельных категорий творческих работников» // Собрание актов Президента и Правительства РФ, 01.03.1993, № 9, ст. 746.</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Постановление Правительства РФ от 24.12.2007 № 922 «</w:t>
      </w:r>
      <w:r>
        <w:rPr>
          <w:rStyle w:val="WW8Num4z0"/>
          <w:rFonts w:ascii="Verdana" w:hAnsi="Verdana"/>
          <w:color w:val="4682B4"/>
          <w:sz w:val="18"/>
          <w:szCs w:val="18"/>
        </w:rPr>
        <w:t>Об особенностях порядка исчисления средней заработной платы</w:t>
      </w:r>
      <w:r>
        <w:rPr>
          <w:rFonts w:ascii="Verdana" w:hAnsi="Verdana"/>
          <w:color w:val="000000"/>
          <w:sz w:val="18"/>
          <w:szCs w:val="18"/>
        </w:rPr>
        <w:t>» // Собрание законодательства РФ, 31.12.2007, № 53, ст. 6618.</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Постановление</w:t>
      </w:r>
      <w:r>
        <w:rPr>
          <w:rStyle w:val="WW8Num3z0"/>
          <w:rFonts w:ascii="Verdana" w:hAnsi="Verdana"/>
          <w:color w:val="000000"/>
          <w:sz w:val="18"/>
          <w:szCs w:val="18"/>
        </w:rPr>
        <w:t> </w:t>
      </w:r>
      <w:r>
        <w:rPr>
          <w:rStyle w:val="WW8Num4z0"/>
          <w:rFonts w:ascii="Verdana" w:hAnsi="Verdana"/>
          <w:color w:val="4682B4"/>
          <w:sz w:val="18"/>
          <w:szCs w:val="18"/>
        </w:rPr>
        <w:t>НКТ</w:t>
      </w:r>
      <w:r>
        <w:rPr>
          <w:rStyle w:val="WW8Num3z0"/>
          <w:rFonts w:ascii="Verdana" w:hAnsi="Verdana"/>
          <w:color w:val="000000"/>
          <w:sz w:val="18"/>
          <w:szCs w:val="18"/>
        </w:rPr>
        <w:t> </w:t>
      </w:r>
      <w:r>
        <w:rPr>
          <w:rFonts w:ascii="Verdana" w:hAnsi="Verdana"/>
          <w:color w:val="000000"/>
          <w:sz w:val="18"/>
          <w:szCs w:val="18"/>
        </w:rPr>
        <w:t>РСФСР «О применении труда</w:t>
      </w:r>
      <w:r>
        <w:rPr>
          <w:rStyle w:val="WW8Num3z0"/>
          <w:rFonts w:ascii="Verdana" w:hAnsi="Verdana"/>
          <w:color w:val="000000"/>
          <w:sz w:val="18"/>
          <w:szCs w:val="18"/>
        </w:rPr>
        <w:t> </w:t>
      </w:r>
      <w:r>
        <w:rPr>
          <w:rStyle w:val="WW8Num4z0"/>
          <w:rFonts w:ascii="Verdana" w:hAnsi="Verdana"/>
          <w:color w:val="4682B4"/>
          <w:sz w:val="18"/>
          <w:szCs w:val="18"/>
        </w:rPr>
        <w:t>малолетних</w:t>
      </w:r>
      <w:r>
        <w:rPr>
          <w:rFonts w:ascii="Verdana" w:hAnsi="Verdana"/>
          <w:color w:val="000000"/>
          <w:sz w:val="18"/>
          <w:szCs w:val="18"/>
        </w:rPr>
        <w:t>» от 03.07.1919 // СУ РСФСР 1919, № 34, ст. 338.</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Приказ Минкультуры СССР № 203 от 29.12.1976 «Об утверждении Положения об условиях и оплате труда работников концертных организаций, музыкальных и танцевальных коллективов» // Документ опубликован не был.</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КонсультантПлюс</w:t>
      </w:r>
      <w:r>
        <w:rPr>
          <w:rFonts w:ascii="Verdana" w:hAnsi="Verdana"/>
          <w:color w:val="000000"/>
          <w:sz w:val="18"/>
          <w:szCs w:val="18"/>
        </w:rPr>
        <w:t>».</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Приказ Минкультуры РФ от 13.03.2000 № 163 «О возобновлении стажировки творческих работников театров и концертных организаций</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Российской Федерации» // Документ опубликован не был. СПС «</w:t>
      </w:r>
      <w:r>
        <w:rPr>
          <w:rStyle w:val="WW8Num4z0"/>
          <w:rFonts w:ascii="Verdana" w:hAnsi="Verdana"/>
          <w:color w:val="4682B4"/>
          <w:sz w:val="18"/>
          <w:szCs w:val="18"/>
        </w:rPr>
        <w:t>Консу льтантПлюс</w:t>
      </w:r>
      <w:r>
        <w:rPr>
          <w:rFonts w:ascii="Verdana" w:hAnsi="Verdana"/>
          <w:color w:val="000000"/>
          <w:sz w:val="18"/>
          <w:szCs w:val="18"/>
        </w:rPr>
        <w:t>».</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Письмо</w:t>
      </w:r>
      <w:r>
        <w:rPr>
          <w:rStyle w:val="WW8Num3z0"/>
          <w:rFonts w:ascii="Verdana" w:hAnsi="Verdana"/>
          <w:color w:val="000000"/>
          <w:sz w:val="18"/>
          <w:szCs w:val="18"/>
        </w:rPr>
        <w:t> </w:t>
      </w:r>
      <w:r>
        <w:rPr>
          <w:rStyle w:val="WW8Num4z0"/>
          <w:rFonts w:ascii="Verdana" w:hAnsi="Verdana"/>
          <w:color w:val="4682B4"/>
          <w:sz w:val="18"/>
          <w:szCs w:val="18"/>
        </w:rPr>
        <w:t>Роструда</w:t>
      </w:r>
      <w:r>
        <w:rPr>
          <w:rStyle w:val="WW8Num3z0"/>
          <w:rFonts w:ascii="Verdana" w:hAnsi="Verdana"/>
          <w:color w:val="000000"/>
          <w:sz w:val="18"/>
          <w:szCs w:val="18"/>
        </w:rPr>
        <w:t> </w:t>
      </w:r>
      <w:r>
        <w:rPr>
          <w:rFonts w:ascii="Verdana" w:hAnsi="Verdana"/>
          <w:color w:val="000000"/>
          <w:sz w:val="18"/>
          <w:szCs w:val="18"/>
        </w:rPr>
        <w:t>от 31.10.2007 № 4413-6 // Официальные документы (приложение к «Учет. Налоги. Право»), 2007, № 46.1.</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17.03.2004 № 2 «О применении судами Российской Федерации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Бюллетень</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 3, март, 2007.</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Постановление Пленума Верховного Суда РФ № 5, Пленума</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 29 от 26.03.2009 «О некоторых вопросах, возникших в связи с введением в действие части четвертой Гражданского кодекса Российской Федерации» // Российская газета, № 70, 22.04.2009.</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Агафонова</w:t>
      </w:r>
      <w:r>
        <w:rPr>
          <w:rStyle w:val="WW8Num3z0"/>
          <w:rFonts w:ascii="Verdana" w:hAnsi="Verdana"/>
          <w:color w:val="000000"/>
          <w:sz w:val="18"/>
          <w:szCs w:val="18"/>
        </w:rPr>
        <w:t> </w:t>
      </w:r>
      <w:r>
        <w:rPr>
          <w:rFonts w:ascii="Verdana" w:hAnsi="Verdana"/>
          <w:color w:val="000000"/>
          <w:sz w:val="18"/>
          <w:szCs w:val="18"/>
        </w:rPr>
        <w:t>Г.А. Прекращение трудового договора по инициативе работодателя по основаниям, не связанным с</w:t>
      </w:r>
      <w:r>
        <w:rPr>
          <w:rStyle w:val="WW8Num3z0"/>
          <w:rFonts w:ascii="Verdana" w:hAnsi="Verdana"/>
          <w:color w:val="000000"/>
          <w:sz w:val="18"/>
          <w:szCs w:val="18"/>
        </w:rPr>
        <w:t> </w:t>
      </w:r>
      <w:r>
        <w:rPr>
          <w:rStyle w:val="WW8Num4z0"/>
          <w:rFonts w:ascii="Verdana" w:hAnsi="Verdana"/>
          <w:color w:val="4682B4"/>
          <w:sz w:val="18"/>
          <w:szCs w:val="18"/>
        </w:rPr>
        <w:t>виной</w:t>
      </w:r>
      <w:r>
        <w:rPr>
          <w:rStyle w:val="WW8Num3z0"/>
          <w:rFonts w:ascii="Verdana" w:hAnsi="Verdana"/>
          <w:color w:val="000000"/>
          <w:sz w:val="18"/>
          <w:szCs w:val="18"/>
        </w:rPr>
        <w:t> </w:t>
      </w:r>
      <w:r>
        <w:rPr>
          <w:rFonts w:ascii="Verdana" w:hAnsi="Verdana"/>
          <w:color w:val="000000"/>
          <w:sz w:val="18"/>
          <w:szCs w:val="18"/>
        </w:rPr>
        <w:t>работника: Монография.- М., Проспект, 2011, 128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Трудовое правоотношение.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изд-во МЮ СССР, 1948, 336.</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Советское трудовое право.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1963, 414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32.</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Зайкин А.Д., Лившиц Р.Г. Основной закон о труде.- М., Профиздат, 1972, 144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Антонова</w:t>
      </w:r>
      <w:r>
        <w:rPr>
          <w:rStyle w:val="WW8Num3z0"/>
          <w:rFonts w:ascii="Verdana" w:hAnsi="Verdana"/>
          <w:color w:val="000000"/>
          <w:sz w:val="18"/>
          <w:szCs w:val="18"/>
        </w:rPr>
        <w:t> </w:t>
      </w:r>
      <w:r>
        <w:rPr>
          <w:rFonts w:ascii="Verdana" w:hAnsi="Verdana"/>
          <w:color w:val="000000"/>
          <w:sz w:val="18"/>
          <w:szCs w:val="18"/>
        </w:rPr>
        <w:t>А.Ю. Основные особенности правового регулирования труда художественно-творческих работников театров. Дис. к.ю.н., Москва, 1976, 167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Аристова</w:t>
      </w:r>
      <w:r>
        <w:rPr>
          <w:rStyle w:val="WW8Num3z0"/>
          <w:rFonts w:ascii="Verdana" w:hAnsi="Verdana"/>
          <w:color w:val="000000"/>
          <w:sz w:val="18"/>
          <w:szCs w:val="18"/>
        </w:rPr>
        <w:t> </w:t>
      </w:r>
      <w:r>
        <w:rPr>
          <w:rFonts w:ascii="Verdana" w:hAnsi="Verdana"/>
          <w:color w:val="000000"/>
          <w:sz w:val="18"/>
          <w:szCs w:val="18"/>
        </w:rPr>
        <w:t>C.B. Особенности регулирования труда творческих работников электронных средств массовой информации. Дис. к.ю.н., Омск, 2002, 166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Архив Дирекции Императорских театров. Вып. I. Отд. II. СПб., 1892. С.54. Док. №55.</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Архипов</w:t>
      </w:r>
      <w:r>
        <w:rPr>
          <w:rStyle w:val="WW8Num3z0"/>
          <w:rFonts w:ascii="Verdana" w:hAnsi="Verdana"/>
          <w:color w:val="000000"/>
          <w:sz w:val="18"/>
          <w:szCs w:val="18"/>
        </w:rPr>
        <w:t> </w:t>
      </w:r>
      <w:r>
        <w:rPr>
          <w:rFonts w:ascii="Verdana" w:hAnsi="Verdana"/>
          <w:color w:val="000000"/>
          <w:sz w:val="18"/>
          <w:szCs w:val="18"/>
        </w:rPr>
        <w:t>В.В., Бриллиантова H.A. Некоторые проблемы заключения и изменения трудового договора с работниками высших учебных заведений // Законодательство и экономика, 2008, № 3, стр. 65-75.</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Ю.Архипов В.В.,</w:t>
      </w:r>
      <w:r>
        <w:rPr>
          <w:rStyle w:val="WW8Num3z0"/>
          <w:rFonts w:ascii="Verdana" w:hAnsi="Verdana"/>
          <w:color w:val="000000"/>
          <w:sz w:val="18"/>
          <w:szCs w:val="18"/>
        </w:rPr>
        <w:t> </w:t>
      </w:r>
      <w:r>
        <w:rPr>
          <w:rStyle w:val="WW8Num4z0"/>
          <w:rFonts w:ascii="Verdana" w:hAnsi="Verdana"/>
          <w:color w:val="4682B4"/>
          <w:sz w:val="18"/>
          <w:szCs w:val="18"/>
        </w:rPr>
        <w:t>Бриллиантова</w:t>
      </w:r>
      <w:r>
        <w:rPr>
          <w:rStyle w:val="WW8Num3z0"/>
          <w:rFonts w:ascii="Verdana" w:hAnsi="Verdana"/>
          <w:color w:val="000000"/>
          <w:sz w:val="18"/>
          <w:szCs w:val="18"/>
        </w:rPr>
        <w:t> </w:t>
      </w:r>
      <w:r>
        <w:rPr>
          <w:rFonts w:ascii="Verdana" w:hAnsi="Verdana"/>
          <w:color w:val="000000"/>
          <w:sz w:val="18"/>
          <w:szCs w:val="18"/>
        </w:rPr>
        <w:t>H.A. Договоры с творческими работниками // Газета «Бизнес-Адвокат», № 9, 2006, стр. 26-31.11 .</w:t>
      </w:r>
      <w:r>
        <w:rPr>
          <w:rStyle w:val="WW8Num4z0"/>
          <w:rFonts w:ascii="Verdana" w:hAnsi="Verdana"/>
          <w:color w:val="4682B4"/>
          <w:sz w:val="18"/>
          <w:szCs w:val="18"/>
        </w:rPr>
        <w:t>Асафьев</w:t>
      </w:r>
      <w:r>
        <w:rPr>
          <w:rStyle w:val="WW8Num3z0"/>
          <w:rFonts w:ascii="Verdana" w:hAnsi="Verdana"/>
          <w:color w:val="000000"/>
          <w:sz w:val="18"/>
          <w:szCs w:val="18"/>
        </w:rPr>
        <w:t> </w:t>
      </w:r>
      <w:r>
        <w:rPr>
          <w:rFonts w:ascii="Verdana" w:hAnsi="Verdana"/>
          <w:color w:val="000000"/>
          <w:sz w:val="18"/>
          <w:szCs w:val="18"/>
        </w:rPr>
        <w:t>Б.В. О хоровом искусстве: Сб. статей / Сост. и коммент. А. Павлова-Арбенина.— Л., Музыка, 1980, 216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Асафьев</w:t>
      </w:r>
      <w:r>
        <w:rPr>
          <w:rStyle w:val="WW8Num3z0"/>
          <w:rFonts w:ascii="Verdana" w:hAnsi="Verdana"/>
          <w:color w:val="000000"/>
          <w:sz w:val="18"/>
          <w:szCs w:val="18"/>
        </w:rPr>
        <w:t> </w:t>
      </w:r>
      <w:r>
        <w:rPr>
          <w:rFonts w:ascii="Verdana" w:hAnsi="Verdana"/>
          <w:color w:val="000000"/>
          <w:sz w:val="18"/>
          <w:szCs w:val="18"/>
        </w:rPr>
        <w:t>Б. В. Русская музыка XIX и начала XX века. Ленинград, Музыка, 1975, 376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Бару</w:t>
      </w:r>
      <w:r>
        <w:rPr>
          <w:rStyle w:val="WW8Num3z0"/>
          <w:rFonts w:ascii="Verdana" w:hAnsi="Verdana"/>
          <w:color w:val="000000"/>
          <w:sz w:val="18"/>
          <w:szCs w:val="18"/>
        </w:rPr>
        <w:t> </w:t>
      </w:r>
      <w:r>
        <w:rPr>
          <w:rFonts w:ascii="Verdana" w:hAnsi="Verdana"/>
          <w:color w:val="000000"/>
          <w:sz w:val="18"/>
          <w:szCs w:val="18"/>
        </w:rPr>
        <w:t>М.И. Унификация и дифференциация норм трудового права // Сов государство и право, 1971, № 10, стр. 47.</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Н.Бегичев Б.К. Понятие трудового договора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трудовом праве//Правоведение, 1961, № 1, стр. 38-49.</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Бегичев</w:t>
      </w:r>
      <w:r>
        <w:rPr>
          <w:rStyle w:val="WW8Num3z0"/>
          <w:rFonts w:ascii="Verdana" w:hAnsi="Verdana"/>
          <w:color w:val="000000"/>
          <w:sz w:val="18"/>
          <w:szCs w:val="18"/>
        </w:rPr>
        <w:t> </w:t>
      </w:r>
      <w:r>
        <w:rPr>
          <w:rFonts w:ascii="Verdana" w:hAnsi="Verdana"/>
          <w:color w:val="000000"/>
          <w:sz w:val="18"/>
          <w:szCs w:val="18"/>
        </w:rPr>
        <w:t>Б.К. Субъектная дифференциация правового регулирования в советском трудовом праве // Сб.: «Ученые труды Свердловского юридического ин-та», вып. 2. Свердловск, 1964, стр. 136.</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Белкин</w:t>
      </w:r>
      <w:r>
        <w:rPr>
          <w:rStyle w:val="WW8Num3z0"/>
          <w:rFonts w:ascii="Verdana" w:hAnsi="Verdana"/>
          <w:color w:val="000000"/>
          <w:sz w:val="18"/>
          <w:szCs w:val="18"/>
        </w:rPr>
        <w:t> </w:t>
      </w:r>
      <w:r>
        <w:rPr>
          <w:rFonts w:ascii="Verdana" w:hAnsi="Verdana"/>
          <w:color w:val="000000"/>
          <w:sz w:val="18"/>
          <w:szCs w:val="18"/>
        </w:rPr>
        <w:t>A.A. Русские скоморохи. М, Наука, 1975, 194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Бердычевский</w:t>
      </w:r>
      <w:r>
        <w:rPr>
          <w:rStyle w:val="WW8Num3z0"/>
          <w:rFonts w:ascii="Verdana" w:hAnsi="Verdana"/>
          <w:color w:val="000000"/>
          <w:sz w:val="18"/>
          <w:szCs w:val="18"/>
        </w:rPr>
        <w:t> </w:t>
      </w:r>
      <w:r>
        <w:rPr>
          <w:rFonts w:ascii="Verdana" w:hAnsi="Verdana"/>
          <w:color w:val="000000"/>
          <w:sz w:val="18"/>
          <w:szCs w:val="18"/>
        </w:rPr>
        <w:t>B.C., Акопов Д.Р., Сулейманова Г.В. Трудовое право: Учебное пособие / Отв. ред. B.C.</w:t>
      </w:r>
      <w:r>
        <w:rPr>
          <w:rStyle w:val="WW8Num3z0"/>
          <w:rFonts w:ascii="Verdana" w:hAnsi="Verdana"/>
          <w:color w:val="000000"/>
          <w:sz w:val="18"/>
          <w:szCs w:val="18"/>
        </w:rPr>
        <w:t> </w:t>
      </w:r>
      <w:r>
        <w:rPr>
          <w:rStyle w:val="WW8Num4z0"/>
          <w:rFonts w:ascii="Verdana" w:hAnsi="Verdana"/>
          <w:color w:val="4682B4"/>
          <w:sz w:val="18"/>
          <w:szCs w:val="18"/>
        </w:rPr>
        <w:t>Бердычевский</w:t>
      </w:r>
      <w:r>
        <w:rPr>
          <w:rFonts w:ascii="Verdana" w:hAnsi="Verdana"/>
          <w:color w:val="000000"/>
          <w:sz w:val="18"/>
          <w:szCs w:val="18"/>
        </w:rPr>
        <w:t>. — Ростов-на-Дону, Феникс, 2002, 512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Большой юридический словарь / Под ред.</w:t>
      </w:r>
      <w:r>
        <w:rPr>
          <w:rStyle w:val="WW8Num3z0"/>
          <w:rFonts w:ascii="Verdana" w:hAnsi="Verdana"/>
          <w:color w:val="000000"/>
          <w:sz w:val="18"/>
          <w:szCs w:val="18"/>
        </w:rPr>
        <w:t> </w:t>
      </w:r>
      <w:r>
        <w:rPr>
          <w:rStyle w:val="WW8Num4z0"/>
          <w:rFonts w:ascii="Verdana" w:hAnsi="Verdana"/>
          <w:color w:val="4682B4"/>
          <w:sz w:val="18"/>
          <w:szCs w:val="18"/>
        </w:rPr>
        <w:t>Сухарева</w:t>
      </w:r>
      <w:r>
        <w:rPr>
          <w:rStyle w:val="WW8Num3z0"/>
          <w:rFonts w:ascii="Verdana" w:hAnsi="Verdana"/>
          <w:color w:val="000000"/>
          <w:sz w:val="18"/>
          <w:szCs w:val="18"/>
        </w:rPr>
        <w:t> </w:t>
      </w:r>
      <w:r>
        <w:rPr>
          <w:rFonts w:ascii="Verdana" w:hAnsi="Verdana"/>
          <w:color w:val="000000"/>
          <w:sz w:val="18"/>
          <w:szCs w:val="18"/>
        </w:rPr>
        <w:t>А.Я., Крутских В.Е. М., ИНФРА-М, 2001, 790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Бондаренко</w:t>
      </w:r>
      <w:r>
        <w:rPr>
          <w:rStyle w:val="WW8Num3z0"/>
          <w:rFonts w:ascii="Verdana" w:hAnsi="Verdana"/>
          <w:color w:val="000000"/>
          <w:sz w:val="18"/>
          <w:szCs w:val="18"/>
        </w:rPr>
        <w:t> </w:t>
      </w:r>
      <w:r>
        <w:rPr>
          <w:rFonts w:ascii="Verdana" w:hAnsi="Verdana"/>
          <w:color w:val="000000"/>
          <w:sz w:val="18"/>
          <w:szCs w:val="18"/>
        </w:rPr>
        <w:t>Э.Н. Основания возникновения трудовых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Дис. . д.ю.н. М., 2004, 294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Л.Ю. Дифференциация и трудовые договоры // Сб. материалов Международной научно-практической конференции «Проблемы дифференциации в правовом регулировании отношений в сфере труда и социального обеспечения». М., 2009, стр. 42 - 47.</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Л.Ю., Худякова С.С., Варламова Ю.В.,</w:t>
      </w:r>
      <w:r>
        <w:rPr>
          <w:rStyle w:val="WW8Num3z0"/>
          <w:rFonts w:ascii="Verdana" w:hAnsi="Verdana"/>
          <w:color w:val="000000"/>
          <w:sz w:val="18"/>
          <w:szCs w:val="18"/>
        </w:rPr>
        <w:t> </w:t>
      </w:r>
      <w:r>
        <w:rPr>
          <w:rStyle w:val="WW8Num4z0"/>
          <w:rFonts w:ascii="Verdana" w:hAnsi="Verdana"/>
          <w:color w:val="4682B4"/>
          <w:sz w:val="18"/>
          <w:szCs w:val="18"/>
        </w:rPr>
        <w:t>Гонцов</w:t>
      </w:r>
      <w:r>
        <w:rPr>
          <w:rStyle w:val="WW8Num3z0"/>
          <w:rFonts w:ascii="Verdana" w:hAnsi="Verdana"/>
          <w:color w:val="000000"/>
          <w:sz w:val="18"/>
          <w:szCs w:val="18"/>
        </w:rPr>
        <w:t> </w:t>
      </w:r>
      <w:r>
        <w:rPr>
          <w:rFonts w:ascii="Verdana" w:hAnsi="Verdana"/>
          <w:color w:val="000000"/>
          <w:sz w:val="18"/>
          <w:szCs w:val="18"/>
        </w:rPr>
        <w:t>Н.И. Творчество и трудовое право. Пермь, Изд-во Перм. ун-та, 1995, 131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Булучевский Ю., Фомин В. Краткий музыкальный словарь. СПб.-М., Музыка, 1998, 462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Волегов</w:t>
      </w:r>
      <w:r>
        <w:rPr>
          <w:rStyle w:val="WW8Num3z0"/>
          <w:rFonts w:ascii="Verdana" w:hAnsi="Verdana"/>
          <w:color w:val="000000"/>
          <w:sz w:val="18"/>
          <w:szCs w:val="18"/>
        </w:rPr>
        <w:t> </w:t>
      </w:r>
      <w:r>
        <w:rPr>
          <w:rFonts w:ascii="Verdana" w:hAnsi="Verdana"/>
          <w:color w:val="000000"/>
          <w:sz w:val="18"/>
          <w:szCs w:val="18"/>
        </w:rPr>
        <w:t>Ю.Б. особенности правового регулирования труда творческих работников телевидения. Дис. к.ю.н., Москва, 1979, 185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Волкова</w:t>
      </w:r>
      <w:r>
        <w:rPr>
          <w:rStyle w:val="WW8Num3z0"/>
          <w:rFonts w:ascii="Verdana" w:hAnsi="Verdana"/>
          <w:color w:val="000000"/>
          <w:sz w:val="18"/>
          <w:szCs w:val="18"/>
        </w:rPr>
        <w:t> </w:t>
      </w:r>
      <w:r>
        <w:rPr>
          <w:rFonts w:ascii="Verdana" w:hAnsi="Verdana"/>
          <w:color w:val="000000"/>
          <w:sz w:val="18"/>
          <w:szCs w:val="18"/>
        </w:rPr>
        <w:t>О.Н. Юридические гарантии трудовых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СССР при приеме на работу в качестве рабочих и служащих. .Дис. к.ю.н., М., 1979, 192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Гаврилов</w:t>
      </w:r>
      <w:r>
        <w:rPr>
          <w:rStyle w:val="WW8Num3z0"/>
          <w:rFonts w:ascii="Verdana" w:hAnsi="Verdana"/>
          <w:color w:val="000000"/>
          <w:sz w:val="18"/>
          <w:szCs w:val="18"/>
        </w:rPr>
        <w:t> </w:t>
      </w:r>
      <w:r>
        <w:rPr>
          <w:rFonts w:ascii="Verdana" w:hAnsi="Verdana"/>
          <w:color w:val="000000"/>
          <w:sz w:val="18"/>
          <w:szCs w:val="18"/>
        </w:rPr>
        <w:t>Э.П., Еременко В.И. Комментарий к части четвертой Гражданского кодекса Российской Федерации (</w:t>
      </w:r>
      <w:r>
        <w:rPr>
          <w:rStyle w:val="WW8Num4z0"/>
          <w:rFonts w:ascii="Verdana" w:hAnsi="Verdana"/>
          <w:color w:val="4682B4"/>
          <w:sz w:val="18"/>
          <w:szCs w:val="18"/>
        </w:rPr>
        <w:t>постатейный</w:t>
      </w:r>
      <w:r>
        <w:rPr>
          <w:rFonts w:ascii="Verdana" w:hAnsi="Verdana"/>
          <w:color w:val="000000"/>
          <w:sz w:val="18"/>
          <w:szCs w:val="18"/>
        </w:rPr>
        <w:t>). М., Экзамен, 2009, 973.</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Танеева</w:t>
      </w:r>
      <w:r>
        <w:rPr>
          <w:rStyle w:val="WW8Num3z0"/>
          <w:rFonts w:ascii="Verdana" w:hAnsi="Verdana"/>
          <w:color w:val="000000"/>
          <w:sz w:val="18"/>
          <w:szCs w:val="18"/>
        </w:rPr>
        <w:t> </w:t>
      </w:r>
      <w:r>
        <w:rPr>
          <w:rFonts w:ascii="Verdana" w:hAnsi="Verdana"/>
          <w:color w:val="000000"/>
          <w:sz w:val="18"/>
          <w:szCs w:val="18"/>
        </w:rPr>
        <w:t>З.М. Особенности заключения трудового договора. Дис.к.ю.н. -М.,2010, 165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Гвоздева Т. Словарь искусств. М., Внешсигма, 1996, 535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Гинцбург</w:t>
      </w:r>
      <w:r>
        <w:rPr>
          <w:rStyle w:val="WW8Num3z0"/>
          <w:rFonts w:ascii="Verdana" w:hAnsi="Verdana"/>
          <w:color w:val="000000"/>
          <w:sz w:val="18"/>
          <w:szCs w:val="18"/>
        </w:rPr>
        <w:t> </w:t>
      </w:r>
      <w:r>
        <w:rPr>
          <w:rFonts w:ascii="Verdana" w:hAnsi="Verdana"/>
          <w:color w:val="000000"/>
          <w:sz w:val="18"/>
          <w:szCs w:val="18"/>
        </w:rPr>
        <w:t>Л.Я. Рецензия на книгу «Особенности правового регулирования труда в отдельных отраслях народного хозяйства. Под ред. Н.Г.Александрова // Сов. государство и право 1962, № 2, стр. 139-140.</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Гол овина С.Ю.</w:t>
      </w:r>
      <w:r>
        <w:rPr>
          <w:rStyle w:val="WW8Num3z0"/>
          <w:rFonts w:ascii="Verdana" w:hAnsi="Verdana"/>
          <w:color w:val="000000"/>
          <w:sz w:val="18"/>
          <w:szCs w:val="18"/>
        </w:rPr>
        <w:t> </w:t>
      </w:r>
      <w:r>
        <w:rPr>
          <w:rStyle w:val="WW8Num4z0"/>
          <w:rFonts w:ascii="Verdana" w:hAnsi="Verdana"/>
          <w:color w:val="4682B4"/>
          <w:sz w:val="18"/>
          <w:szCs w:val="18"/>
        </w:rPr>
        <w:t>Кодификация</w:t>
      </w:r>
      <w:r>
        <w:rPr>
          <w:rStyle w:val="WW8Num3z0"/>
          <w:rFonts w:ascii="Verdana" w:hAnsi="Verdana"/>
          <w:color w:val="000000"/>
          <w:sz w:val="18"/>
          <w:szCs w:val="18"/>
        </w:rPr>
        <w:t> </w:t>
      </w:r>
      <w:r>
        <w:rPr>
          <w:rFonts w:ascii="Verdana" w:hAnsi="Verdana"/>
          <w:color w:val="000000"/>
          <w:sz w:val="18"/>
          <w:szCs w:val="18"/>
        </w:rPr>
        <w:t>трудового законодательства // Кодификация российского частного права / Под ред. Д.А. Медведева.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2008, 336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Гольдберг Э. «Особенности русского шоу-бизнеса» // Неон, 2001, №1, стр. 27-31.</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Толкунова В.Н. Трудовое право России: учеб.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2003, 496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Декрет о печати // Декреты Советской власти. М., Политиздат, 1957, 135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Декреты Советской власти. T.I. М., Гос.изд-во полит.литературы, 1957, 198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Декреты Советской власти. Том II. 17 марта 10 июля 1918 г. - М., Гос. издат-во политической литературы, 1959, 686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61.</w:t>
      </w:r>
      <w:r>
        <w:rPr>
          <w:rStyle w:val="WW8Num3z0"/>
          <w:rFonts w:ascii="Verdana" w:hAnsi="Verdana"/>
          <w:color w:val="000000"/>
          <w:sz w:val="18"/>
          <w:szCs w:val="18"/>
        </w:rPr>
        <w:t> </w:t>
      </w:r>
      <w:r>
        <w:rPr>
          <w:rStyle w:val="WW8Num4z0"/>
          <w:rFonts w:ascii="Verdana" w:hAnsi="Verdana"/>
          <w:color w:val="4682B4"/>
          <w:sz w:val="18"/>
          <w:szCs w:val="18"/>
        </w:rPr>
        <w:t>Денисова</w:t>
      </w:r>
      <w:r>
        <w:rPr>
          <w:rStyle w:val="WW8Num3z0"/>
          <w:rFonts w:ascii="Verdana" w:hAnsi="Verdana"/>
          <w:color w:val="000000"/>
          <w:sz w:val="18"/>
          <w:szCs w:val="18"/>
        </w:rPr>
        <w:t> </w:t>
      </w:r>
      <w:r>
        <w:rPr>
          <w:rFonts w:ascii="Verdana" w:hAnsi="Verdana"/>
          <w:color w:val="000000"/>
          <w:sz w:val="18"/>
          <w:szCs w:val="18"/>
        </w:rPr>
        <w:t>М.А. Единство и дифференциация в правовом регулировании труда работников нефтегазовой отрасли. М., Изд-во «</w:t>
      </w:r>
      <w:r>
        <w:rPr>
          <w:rStyle w:val="WW8Num4z0"/>
          <w:rFonts w:ascii="Verdana" w:hAnsi="Verdana"/>
          <w:color w:val="4682B4"/>
          <w:sz w:val="18"/>
          <w:szCs w:val="18"/>
        </w:rPr>
        <w:t>Нефть и газ</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РГУ</w:t>
      </w:r>
      <w:r>
        <w:rPr>
          <w:rStyle w:val="WW8Num3z0"/>
          <w:rFonts w:ascii="Verdana" w:hAnsi="Verdana"/>
          <w:color w:val="000000"/>
          <w:sz w:val="18"/>
          <w:szCs w:val="18"/>
        </w:rPr>
        <w:t> </w:t>
      </w:r>
      <w:r>
        <w:rPr>
          <w:rFonts w:ascii="Verdana" w:hAnsi="Verdana"/>
          <w:color w:val="000000"/>
          <w:sz w:val="18"/>
          <w:szCs w:val="18"/>
        </w:rPr>
        <w:t>нефти и газа имени И.М.Губкина, 2004, 274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Дзегорайтис А.Б. Конкурс в советском гражданском праве. Автореф. канд. диссерт.- Л., 1969, 32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Дмитриева</w:t>
      </w:r>
      <w:r>
        <w:rPr>
          <w:rStyle w:val="WW8Num3z0"/>
          <w:rFonts w:ascii="Verdana" w:hAnsi="Verdana"/>
          <w:color w:val="000000"/>
          <w:sz w:val="18"/>
          <w:szCs w:val="18"/>
        </w:rPr>
        <w:t> </w:t>
      </w:r>
      <w:r>
        <w:rPr>
          <w:rFonts w:ascii="Verdana" w:hAnsi="Verdana"/>
          <w:color w:val="000000"/>
          <w:sz w:val="18"/>
          <w:szCs w:val="18"/>
        </w:rPr>
        <w:t>И.К. Избрание по конкурсу: особенности приема на работу // Справочник кадровика, 2006, № 1, стр. 7-13.</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Дмитриева</w:t>
      </w:r>
      <w:r>
        <w:rPr>
          <w:rStyle w:val="WW8Num3z0"/>
          <w:rFonts w:ascii="Verdana" w:hAnsi="Verdana"/>
          <w:color w:val="000000"/>
          <w:sz w:val="18"/>
          <w:szCs w:val="18"/>
        </w:rPr>
        <w:t> </w:t>
      </w:r>
      <w:r>
        <w:rPr>
          <w:rFonts w:ascii="Verdana" w:hAnsi="Verdana"/>
          <w:color w:val="000000"/>
          <w:sz w:val="18"/>
          <w:szCs w:val="18"/>
        </w:rPr>
        <w:t>И.К. Трудовой договор научно-педагогических работников. М., Изд-во Моск. ун-та, 1991, 166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Догадов</w:t>
      </w:r>
      <w:r>
        <w:rPr>
          <w:rStyle w:val="WW8Num3z0"/>
          <w:rFonts w:ascii="Verdana" w:hAnsi="Verdana"/>
          <w:color w:val="000000"/>
          <w:sz w:val="18"/>
          <w:szCs w:val="18"/>
        </w:rPr>
        <w:t> </w:t>
      </w:r>
      <w:r>
        <w:rPr>
          <w:rFonts w:ascii="Verdana" w:hAnsi="Verdana"/>
          <w:color w:val="000000"/>
          <w:sz w:val="18"/>
          <w:szCs w:val="18"/>
        </w:rPr>
        <w:t>В.М. Очерки трудового права. Л., Рабочее изд-во «</w:t>
      </w:r>
      <w:r>
        <w:rPr>
          <w:rStyle w:val="WW8Num4z0"/>
          <w:rFonts w:ascii="Verdana" w:hAnsi="Verdana"/>
          <w:color w:val="4682B4"/>
          <w:sz w:val="18"/>
          <w:szCs w:val="18"/>
        </w:rPr>
        <w:t>Прибой</w:t>
      </w:r>
      <w:r>
        <w:rPr>
          <w:rFonts w:ascii="Verdana" w:hAnsi="Verdana"/>
          <w:color w:val="000000"/>
          <w:sz w:val="18"/>
          <w:szCs w:val="18"/>
        </w:rPr>
        <w:t>», 1927, 163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Договоры о труде в сфере действия трудового права: учебное пособие / К.Н.</w:t>
      </w:r>
      <w:r>
        <w:rPr>
          <w:rStyle w:val="WW8Num3z0"/>
          <w:rFonts w:ascii="Verdana" w:hAnsi="Verdana"/>
          <w:color w:val="000000"/>
          <w:sz w:val="18"/>
          <w:szCs w:val="18"/>
        </w:rPr>
        <w:t> </w:t>
      </w:r>
      <w:r>
        <w:rPr>
          <w:rStyle w:val="WW8Num4z0"/>
          <w:rFonts w:ascii="Verdana" w:hAnsi="Verdana"/>
          <w:color w:val="4682B4"/>
          <w:sz w:val="18"/>
          <w:szCs w:val="18"/>
        </w:rPr>
        <w:t>Гусов</w:t>
      </w:r>
      <w:r>
        <w:rPr>
          <w:rFonts w:ascii="Verdana" w:hAnsi="Verdana"/>
          <w:color w:val="000000"/>
          <w:sz w:val="18"/>
          <w:szCs w:val="18"/>
        </w:rPr>
        <w:t>, К.Д. Крылов, A.M. Лушников и др.; под ред. К.Н.</w:t>
      </w:r>
      <w:r>
        <w:rPr>
          <w:rStyle w:val="WW8Num3z0"/>
          <w:rFonts w:ascii="Verdana" w:hAnsi="Verdana"/>
          <w:color w:val="000000"/>
          <w:sz w:val="18"/>
          <w:szCs w:val="18"/>
        </w:rPr>
        <w:t> </w:t>
      </w:r>
      <w:r>
        <w:rPr>
          <w:rStyle w:val="WW8Num4z0"/>
          <w:rFonts w:ascii="Verdana" w:hAnsi="Verdana"/>
          <w:color w:val="4682B4"/>
          <w:sz w:val="18"/>
          <w:szCs w:val="18"/>
        </w:rPr>
        <w:t>Гусова</w:t>
      </w:r>
      <w:r>
        <w:rPr>
          <w:rFonts w:ascii="Verdana" w:hAnsi="Verdana"/>
          <w:color w:val="000000"/>
          <w:sz w:val="18"/>
          <w:szCs w:val="18"/>
        </w:rPr>
        <w:t>. М., Проспект, 2010, 256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Доманская О., Куцури Г. Основные тенденции развития концертного дела в РСФСР в 1970-е годы // Экономика и организация театра: Сб. науч. тр. Л., Искусство, 1986, Вып. 7, 98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Дуков</w:t>
      </w:r>
      <w:r>
        <w:rPr>
          <w:rStyle w:val="WW8Num3z0"/>
          <w:rFonts w:ascii="Verdana" w:hAnsi="Verdana"/>
          <w:color w:val="000000"/>
          <w:sz w:val="18"/>
          <w:szCs w:val="18"/>
        </w:rPr>
        <w:t> </w:t>
      </w:r>
      <w:r>
        <w:rPr>
          <w:rFonts w:ascii="Verdana" w:hAnsi="Verdana"/>
          <w:color w:val="000000"/>
          <w:sz w:val="18"/>
          <w:szCs w:val="18"/>
        </w:rPr>
        <w:t>E.B. Современная концертная деятельность в зеркале статистики. Обсерватория культуры, 2004, №4, стр. 31-32.</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Дынник Т. Крепостной театр. Л., Академия, 1933, 327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Еременко</w:t>
      </w:r>
      <w:r>
        <w:rPr>
          <w:rStyle w:val="WW8Num3z0"/>
          <w:rFonts w:ascii="Verdana" w:hAnsi="Verdana"/>
          <w:color w:val="000000"/>
          <w:sz w:val="18"/>
          <w:szCs w:val="18"/>
        </w:rPr>
        <w:t> </w:t>
      </w:r>
      <w:r>
        <w:rPr>
          <w:rFonts w:ascii="Verdana" w:hAnsi="Verdana"/>
          <w:color w:val="000000"/>
          <w:sz w:val="18"/>
          <w:szCs w:val="18"/>
        </w:rPr>
        <w:t>В.И. О некоторых проблемах при классификации гражданско-правовых договоров //</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 2010, № 4, стр. 37-42.</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Ершов</w:t>
      </w:r>
      <w:r>
        <w:rPr>
          <w:rStyle w:val="WW8Num3z0"/>
          <w:rFonts w:ascii="Verdana" w:hAnsi="Verdana"/>
          <w:color w:val="000000"/>
          <w:sz w:val="18"/>
          <w:szCs w:val="18"/>
        </w:rPr>
        <w:t> </w:t>
      </w:r>
      <w:r>
        <w:rPr>
          <w:rFonts w:ascii="Verdana" w:hAnsi="Verdana"/>
          <w:color w:val="000000"/>
          <w:sz w:val="18"/>
          <w:szCs w:val="18"/>
        </w:rPr>
        <w:t>В.В., Ершова Е.А. Трудовой договор. Серия «</w:t>
      </w:r>
      <w:r>
        <w:rPr>
          <w:rStyle w:val="WW8Num4z0"/>
          <w:rFonts w:ascii="Verdana" w:hAnsi="Verdana"/>
          <w:color w:val="4682B4"/>
          <w:sz w:val="18"/>
          <w:szCs w:val="18"/>
        </w:rPr>
        <w:t>Российское право: теория и практика</w:t>
      </w:r>
      <w:r>
        <w:rPr>
          <w:rFonts w:ascii="Verdana" w:hAnsi="Verdana"/>
          <w:color w:val="000000"/>
          <w:sz w:val="18"/>
          <w:szCs w:val="18"/>
        </w:rPr>
        <w:t>». Учебно-практическое пособие. М., Дело, 1999, 352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Ершова</w:t>
      </w:r>
      <w:r>
        <w:rPr>
          <w:rStyle w:val="WW8Num3z0"/>
          <w:rFonts w:ascii="Verdana" w:hAnsi="Verdana"/>
          <w:color w:val="000000"/>
          <w:sz w:val="18"/>
          <w:szCs w:val="18"/>
        </w:rPr>
        <w:t> </w:t>
      </w:r>
      <w:r>
        <w:rPr>
          <w:rFonts w:ascii="Verdana" w:hAnsi="Verdana"/>
          <w:color w:val="000000"/>
          <w:sz w:val="18"/>
          <w:szCs w:val="18"/>
        </w:rPr>
        <w:t>Е.А. Заключение срочного трудового договора // Трудовое право, 2007, № 2, стр. 64-81.</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Ершова</w:t>
      </w:r>
      <w:r>
        <w:rPr>
          <w:rStyle w:val="WW8Num3z0"/>
          <w:rFonts w:ascii="Verdana" w:hAnsi="Verdana"/>
          <w:color w:val="000000"/>
          <w:sz w:val="18"/>
          <w:szCs w:val="18"/>
        </w:rPr>
        <w:t> </w:t>
      </w:r>
      <w:r>
        <w:rPr>
          <w:rFonts w:ascii="Verdana" w:hAnsi="Verdana"/>
          <w:color w:val="000000"/>
          <w:sz w:val="18"/>
          <w:szCs w:val="18"/>
        </w:rPr>
        <w:t>Е.А. Расторжение трудового договора по пунктам 1 и 2</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81 ТК РФ // Российский</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2005, № 10, стр. 23.</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Ефимов</w:t>
      </w:r>
      <w:r>
        <w:rPr>
          <w:rStyle w:val="WW8Num3z0"/>
          <w:rFonts w:ascii="Verdana" w:hAnsi="Verdana"/>
          <w:color w:val="000000"/>
          <w:sz w:val="18"/>
          <w:szCs w:val="18"/>
        </w:rPr>
        <w:t> </w:t>
      </w:r>
      <w:r>
        <w:rPr>
          <w:rFonts w:ascii="Verdana" w:hAnsi="Verdana"/>
          <w:color w:val="000000"/>
          <w:sz w:val="18"/>
          <w:szCs w:val="18"/>
        </w:rPr>
        <w:t>E.H. Поощрение труда новаторов.- М., Моск. Рабочий, 1984, 143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Гражданское право. Учебник / под ред. А.П.</w:t>
      </w:r>
      <w:r>
        <w:rPr>
          <w:rStyle w:val="WW8Num3z0"/>
          <w:rFonts w:ascii="Verdana" w:hAnsi="Verdana"/>
          <w:color w:val="000000"/>
          <w:sz w:val="18"/>
          <w:szCs w:val="18"/>
        </w:rPr>
        <w:t> </w:t>
      </w:r>
      <w:r>
        <w:rPr>
          <w:rStyle w:val="WW8Num4z0"/>
          <w:rFonts w:ascii="Verdana" w:hAnsi="Verdana"/>
          <w:color w:val="4682B4"/>
          <w:sz w:val="18"/>
          <w:szCs w:val="18"/>
        </w:rPr>
        <w:t>Сергеева</w:t>
      </w:r>
      <w:r>
        <w:rPr>
          <w:rFonts w:ascii="Verdana" w:hAnsi="Verdana"/>
          <w:color w:val="000000"/>
          <w:sz w:val="18"/>
          <w:szCs w:val="18"/>
        </w:rPr>
        <w:t>, Ю.К. Толстого. Ч. 3-М.,ТЕИС, 1998,352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Жизнь сцены и контрактный мир. Сб. научных статей. /Под ред.</w:t>
      </w:r>
      <w:r>
        <w:rPr>
          <w:rStyle w:val="WW8Num3z0"/>
          <w:rFonts w:ascii="Verdana" w:hAnsi="Verdana"/>
          <w:color w:val="000000"/>
          <w:sz w:val="18"/>
          <w:szCs w:val="18"/>
        </w:rPr>
        <w:t> </w:t>
      </w:r>
      <w:r>
        <w:rPr>
          <w:rStyle w:val="WW8Num4z0"/>
          <w:rFonts w:ascii="Verdana" w:hAnsi="Verdana"/>
          <w:color w:val="4682B4"/>
          <w:sz w:val="18"/>
          <w:szCs w:val="18"/>
        </w:rPr>
        <w:t>Орлова</w:t>
      </w:r>
      <w:r>
        <w:rPr>
          <w:rStyle w:val="WW8Num3z0"/>
          <w:rFonts w:ascii="Verdana" w:hAnsi="Verdana"/>
          <w:color w:val="000000"/>
          <w:sz w:val="18"/>
          <w:szCs w:val="18"/>
        </w:rPr>
        <w:t> </w:t>
      </w:r>
      <w:r>
        <w:rPr>
          <w:rFonts w:ascii="Verdana" w:hAnsi="Verdana"/>
          <w:color w:val="000000"/>
          <w:sz w:val="18"/>
          <w:szCs w:val="18"/>
        </w:rPr>
        <w:t>Ю.М., Дадамяна Г.Г. М, Наука, 1994, 267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А.Б. Отдельные вопросы заключения и</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срочного трудового договора // Трудовое право, 2011, № 9, стр. 15-29.</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Лившиц Р.З., Орловский Ю.Л. Советское трудовое право: вопросы теории / Под ред. С.А. Иванова. М., Наука, 376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Иванова С.</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о трудовом договоре // ЭЖ-Юрист, 2011, № 37, стр. 6.</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Иванчина</w:t>
      </w:r>
      <w:r>
        <w:rPr>
          <w:rStyle w:val="WW8Num3z0"/>
          <w:rFonts w:ascii="Verdana" w:hAnsi="Verdana"/>
          <w:color w:val="000000"/>
          <w:sz w:val="18"/>
          <w:szCs w:val="18"/>
        </w:rPr>
        <w:t> </w:t>
      </w:r>
      <w:r>
        <w:rPr>
          <w:rFonts w:ascii="Verdana" w:hAnsi="Verdana"/>
          <w:color w:val="000000"/>
          <w:sz w:val="18"/>
          <w:szCs w:val="18"/>
        </w:rPr>
        <w:t>Ю.В. Избрание по конкурсу: вид оценки, основание возникновения трудового отношения // Актуальные вопросы социального и трудового права. Сборник статей. Екатеринбург, Изд-во УрАГС, 2006, стр. 60-68.</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Ильин В. Очерки истории русской хоровой культуры.— М., Советский композитор, 1985, 232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Каминская</w:t>
      </w:r>
      <w:r>
        <w:rPr>
          <w:rStyle w:val="WW8Num3z0"/>
          <w:rFonts w:ascii="Verdana" w:hAnsi="Verdana"/>
          <w:color w:val="000000"/>
          <w:sz w:val="18"/>
          <w:szCs w:val="18"/>
        </w:rPr>
        <w:t> </w:t>
      </w:r>
      <w:r>
        <w:rPr>
          <w:rFonts w:ascii="Verdana" w:hAnsi="Verdana"/>
          <w:color w:val="000000"/>
          <w:sz w:val="18"/>
          <w:szCs w:val="18"/>
        </w:rPr>
        <w:t>П.Д. Очерки трудового права. М., изд-во</w:t>
      </w:r>
      <w:r>
        <w:rPr>
          <w:rStyle w:val="WW8Num3z0"/>
          <w:rFonts w:ascii="Verdana" w:hAnsi="Verdana"/>
          <w:color w:val="000000"/>
          <w:sz w:val="18"/>
          <w:szCs w:val="18"/>
        </w:rPr>
        <w:t> </w:t>
      </w:r>
      <w:r>
        <w:rPr>
          <w:rStyle w:val="WW8Num4z0"/>
          <w:rFonts w:ascii="Verdana" w:hAnsi="Verdana"/>
          <w:color w:val="4682B4"/>
          <w:sz w:val="18"/>
          <w:szCs w:val="18"/>
        </w:rPr>
        <w:t>НКЮ</w:t>
      </w:r>
      <w:r>
        <w:rPr>
          <w:rStyle w:val="WW8Num3z0"/>
          <w:rFonts w:ascii="Verdana" w:hAnsi="Verdana"/>
          <w:color w:val="000000"/>
          <w:sz w:val="18"/>
          <w:szCs w:val="18"/>
        </w:rPr>
        <w:t> </w:t>
      </w:r>
      <w:r>
        <w:rPr>
          <w:rFonts w:ascii="Verdana" w:hAnsi="Verdana"/>
          <w:color w:val="000000"/>
          <w:sz w:val="18"/>
          <w:szCs w:val="18"/>
        </w:rPr>
        <w:t>РСФСР, 1927, стр. 33.</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Каминская</w:t>
      </w:r>
      <w:r>
        <w:rPr>
          <w:rStyle w:val="WW8Num3z0"/>
          <w:rFonts w:ascii="Verdana" w:hAnsi="Verdana"/>
          <w:color w:val="000000"/>
          <w:sz w:val="18"/>
          <w:szCs w:val="18"/>
        </w:rPr>
        <w:t> </w:t>
      </w:r>
      <w:r>
        <w:rPr>
          <w:rFonts w:ascii="Verdana" w:hAnsi="Verdana"/>
          <w:color w:val="000000"/>
          <w:sz w:val="18"/>
          <w:szCs w:val="18"/>
        </w:rPr>
        <w:t>П.Д. Понятие трудового договора в советском праве // Вопросы трудового права, 1948, № 1, стр. 80.</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Каминская</w:t>
      </w:r>
      <w:r>
        <w:rPr>
          <w:rStyle w:val="WW8Num3z0"/>
          <w:rFonts w:ascii="Verdana" w:hAnsi="Verdana"/>
          <w:color w:val="000000"/>
          <w:sz w:val="18"/>
          <w:szCs w:val="18"/>
        </w:rPr>
        <w:t> </w:t>
      </w:r>
      <w:r>
        <w:rPr>
          <w:rFonts w:ascii="Verdana" w:hAnsi="Verdana"/>
          <w:color w:val="000000"/>
          <w:sz w:val="18"/>
          <w:szCs w:val="18"/>
        </w:rPr>
        <w:t>П.Д. Советское трудовое право. Обзор действующего законодательства с</w:t>
      </w:r>
      <w:r>
        <w:rPr>
          <w:rStyle w:val="WW8Num3z0"/>
          <w:rFonts w:ascii="Verdana" w:hAnsi="Verdana"/>
          <w:color w:val="000000"/>
          <w:sz w:val="18"/>
          <w:szCs w:val="18"/>
        </w:rPr>
        <w:t> </w:t>
      </w:r>
      <w:r>
        <w:rPr>
          <w:rStyle w:val="WW8Num4z0"/>
          <w:rFonts w:ascii="Verdana" w:hAnsi="Verdana"/>
          <w:color w:val="4682B4"/>
          <w:sz w:val="18"/>
          <w:szCs w:val="18"/>
        </w:rPr>
        <w:t>постатейным</w:t>
      </w:r>
      <w:r>
        <w:rPr>
          <w:rStyle w:val="WW8Num3z0"/>
          <w:rFonts w:ascii="Verdana" w:hAnsi="Verdana"/>
          <w:color w:val="000000"/>
          <w:sz w:val="18"/>
          <w:szCs w:val="18"/>
        </w:rPr>
        <w:t> </w:t>
      </w:r>
      <w:r>
        <w:rPr>
          <w:rFonts w:ascii="Verdana" w:hAnsi="Verdana"/>
          <w:color w:val="000000"/>
          <w:sz w:val="18"/>
          <w:szCs w:val="18"/>
        </w:rPr>
        <w:t>комментарием к Кодексу законов о труде. -3-е изд., перераб. и доп. М., Вопросы труда, 1928, стр. 37</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Каримова</w:t>
      </w:r>
      <w:r>
        <w:rPr>
          <w:rStyle w:val="WW8Num3z0"/>
          <w:rFonts w:ascii="Verdana" w:hAnsi="Verdana"/>
          <w:color w:val="000000"/>
          <w:sz w:val="18"/>
          <w:szCs w:val="18"/>
        </w:rPr>
        <w:t> </w:t>
      </w:r>
      <w:r>
        <w:rPr>
          <w:rFonts w:ascii="Verdana" w:hAnsi="Verdana"/>
          <w:color w:val="000000"/>
          <w:sz w:val="18"/>
          <w:szCs w:val="18"/>
        </w:rPr>
        <w:t>P.A. Особенности регулирования рабочего времени и времени отдыха творческих работников средств массовой информации // Российский юридический журнал, 2010, № 3, стр. 153 160.</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Кизеветтер</w:t>
      </w:r>
      <w:r>
        <w:rPr>
          <w:rStyle w:val="WW8Num3z0"/>
          <w:rFonts w:ascii="Verdana" w:hAnsi="Verdana"/>
          <w:color w:val="000000"/>
          <w:sz w:val="18"/>
          <w:szCs w:val="18"/>
        </w:rPr>
        <w:t> </w:t>
      </w:r>
      <w:r>
        <w:rPr>
          <w:rFonts w:ascii="Verdana" w:hAnsi="Verdana"/>
          <w:color w:val="000000"/>
          <w:sz w:val="18"/>
          <w:szCs w:val="18"/>
        </w:rPr>
        <w:t>A.A. Театр. Очерки. Размышления. Заметки. М., Задруга, 1922, 115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Киселев И .Я. Новый облик трудового права стран Запада: прорыв в постиндустриальное общество: М., Интел-Синтез, 2003, 160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К.П. Бортнянский Д.С. (серия «</w:t>
      </w:r>
      <w:r>
        <w:rPr>
          <w:rStyle w:val="WW8Num4z0"/>
          <w:rFonts w:ascii="Verdana" w:hAnsi="Verdana"/>
          <w:color w:val="4682B4"/>
          <w:sz w:val="18"/>
          <w:szCs w:val="18"/>
        </w:rPr>
        <w:t>Жизнь замечательных людей</w:t>
      </w:r>
      <w:r>
        <w:rPr>
          <w:rFonts w:ascii="Verdana" w:hAnsi="Verdana"/>
          <w:color w:val="000000"/>
          <w:sz w:val="18"/>
          <w:szCs w:val="18"/>
        </w:rPr>
        <w:t>»). М., Молодая гвардия, 1989, 304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К.П. Глагол таинственный. Очерки о русской музыке XVIII века. М., Советская Россия, 1988, 256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90. Кодекс законов о труде РСФСР 1922 года // Приложение из учебного пособия И.Я.Киселева «</w:t>
      </w:r>
      <w:r>
        <w:rPr>
          <w:rStyle w:val="WW8Num4z0"/>
          <w:rFonts w:ascii="Verdana" w:hAnsi="Verdana"/>
          <w:color w:val="4682B4"/>
          <w:sz w:val="18"/>
          <w:szCs w:val="18"/>
        </w:rPr>
        <w:t>Трудовое право России</w:t>
      </w:r>
      <w:r>
        <w:rPr>
          <w:rFonts w:ascii="Verdana" w:hAnsi="Verdana"/>
          <w:color w:val="000000"/>
          <w:sz w:val="18"/>
          <w:szCs w:val="18"/>
        </w:rPr>
        <w:t>». М., Норма, 2001, 384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Трудовому кодексу Российской Федерации / Под ред. К.Н. Гусова. М.,</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2011, 928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Костян</w:t>
      </w:r>
      <w:r>
        <w:rPr>
          <w:rStyle w:val="WW8Num3z0"/>
          <w:rFonts w:ascii="Verdana" w:hAnsi="Verdana"/>
          <w:color w:val="000000"/>
          <w:sz w:val="18"/>
          <w:szCs w:val="18"/>
        </w:rPr>
        <w:t> </w:t>
      </w:r>
      <w:r>
        <w:rPr>
          <w:rFonts w:ascii="Verdana" w:hAnsi="Verdana"/>
          <w:color w:val="000000"/>
          <w:sz w:val="18"/>
          <w:szCs w:val="18"/>
        </w:rPr>
        <w:t>И.А. Прекращение трудового договора. М., МЦФЭР, 2004, 336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Курышева</w:t>
      </w:r>
      <w:r>
        <w:rPr>
          <w:rStyle w:val="WW8Num3z0"/>
          <w:rFonts w:ascii="Verdana" w:hAnsi="Verdana"/>
          <w:color w:val="000000"/>
          <w:sz w:val="18"/>
          <w:szCs w:val="18"/>
        </w:rPr>
        <w:t> </w:t>
      </w:r>
      <w:r>
        <w:rPr>
          <w:rFonts w:ascii="Verdana" w:hAnsi="Verdana"/>
          <w:color w:val="000000"/>
          <w:sz w:val="18"/>
          <w:szCs w:val="18"/>
        </w:rPr>
        <w:t>Т.А. Театральность и музыка. М., Советский композитор, 1984, 200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Девиант</w:t>
      </w:r>
      <w:r>
        <w:rPr>
          <w:rStyle w:val="WW8Num3z0"/>
          <w:rFonts w:ascii="Verdana" w:hAnsi="Verdana"/>
          <w:color w:val="000000"/>
          <w:sz w:val="18"/>
          <w:szCs w:val="18"/>
        </w:rPr>
        <w:t> </w:t>
      </w:r>
      <w:r>
        <w:rPr>
          <w:rFonts w:ascii="Verdana" w:hAnsi="Verdana"/>
          <w:color w:val="000000"/>
          <w:sz w:val="18"/>
          <w:szCs w:val="18"/>
        </w:rPr>
        <w:t>Ф.М. Виды трудового договора. М., Юридическая литература, 1966, 188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Лагкуева</w:t>
      </w:r>
      <w:r>
        <w:rPr>
          <w:rStyle w:val="WW8Num3z0"/>
          <w:rFonts w:ascii="Verdana" w:hAnsi="Verdana"/>
          <w:color w:val="000000"/>
          <w:sz w:val="18"/>
          <w:szCs w:val="18"/>
        </w:rPr>
        <w:t> </w:t>
      </w:r>
      <w:r>
        <w:rPr>
          <w:rFonts w:ascii="Verdana" w:hAnsi="Verdana"/>
          <w:color w:val="000000"/>
          <w:sz w:val="18"/>
          <w:szCs w:val="18"/>
        </w:rPr>
        <w:t>И.В. Особенности регулирования труда творческих работников театров. Дис. к.ю.н., М., 168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Лебин</w:t>
      </w:r>
      <w:r>
        <w:rPr>
          <w:rStyle w:val="WW8Num3z0"/>
          <w:rFonts w:ascii="Verdana" w:hAnsi="Verdana"/>
          <w:color w:val="000000"/>
          <w:sz w:val="18"/>
          <w:szCs w:val="18"/>
        </w:rPr>
        <w:t> </w:t>
      </w:r>
      <w:r>
        <w:rPr>
          <w:rFonts w:ascii="Verdana" w:hAnsi="Verdana"/>
          <w:color w:val="000000"/>
          <w:sz w:val="18"/>
          <w:szCs w:val="18"/>
        </w:rPr>
        <w:t>Б.Д., Цыпкин Г.А. Права работника науки. Л., Наука, 1971, 228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Леденев</w:t>
      </w:r>
      <w:r>
        <w:rPr>
          <w:rStyle w:val="WW8Num3z0"/>
          <w:rFonts w:ascii="Verdana" w:hAnsi="Verdana"/>
          <w:color w:val="000000"/>
          <w:sz w:val="18"/>
          <w:szCs w:val="18"/>
        </w:rPr>
        <w:t> </w:t>
      </w:r>
      <w:r>
        <w:rPr>
          <w:rFonts w:ascii="Verdana" w:hAnsi="Verdana"/>
          <w:color w:val="000000"/>
          <w:sz w:val="18"/>
          <w:szCs w:val="18"/>
        </w:rPr>
        <w:t>Ю.В. Особенности нормирования труда и правового регулирования зарплаты творческих работников концертных организаций, музыкальных и танцевальных коллективов. Дис. к.ю.н., Москва, 1985, 201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Либерман К. Срочный трудовой договор // Кадровый вопрос, 2011, № 7, стр.31 -39.</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Лозко</w:t>
      </w:r>
      <w:r>
        <w:rPr>
          <w:rStyle w:val="WW8Num3z0"/>
          <w:rFonts w:ascii="Verdana" w:hAnsi="Verdana"/>
          <w:color w:val="000000"/>
          <w:sz w:val="18"/>
          <w:szCs w:val="18"/>
        </w:rPr>
        <w:t> </w:t>
      </w:r>
      <w:r>
        <w:rPr>
          <w:rFonts w:ascii="Verdana" w:hAnsi="Verdana"/>
          <w:color w:val="000000"/>
          <w:sz w:val="18"/>
          <w:szCs w:val="18"/>
        </w:rPr>
        <w:t>В.И. Правовое регулирование заключения трудового договора: Дис. к.ю.н., М., 2009, 182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Локшин</w:t>
      </w:r>
      <w:r>
        <w:rPr>
          <w:rStyle w:val="WW8Num3z0"/>
          <w:rFonts w:ascii="Verdana" w:hAnsi="Verdana"/>
          <w:color w:val="000000"/>
          <w:sz w:val="18"/>
          <w:szCs w:val="18"/>
        </w:rPr>
        <w:t> </w:t>
      </w:r>
      <w:r>
        <w:rPr>
          <w:rFonts w:ascii="Verdana" w:hAnsi="Verdana"/>
          <w:color w:val="000000"/>
          <w:sz w:val="18"/>
          <w:szCs w:val="18"/>
        </w:rPr>
        <w:t>Д.Л. Из истории русского хорового искусства // Работа с хором: Методика, опыт. М., Музыка, 1972, 197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Лурье</w:t>
      </w:r>
      <w:r>
        <w:rPr>
          <w:rStyle w:val="WW8Num3z0"/>
          <w:rFonts w:ascii="Verdana" w:hAnsi="Verdana"/>
          <w:color w:val="000000"/>
          <w:sz w:val="18"/>
          <w:szCs w:val="18"/>
        </w:rPr>
        <w:t> </w:t>
      </w:r>
      <w:r>
        <w:rPr>
          <w:rFonts w:ascii="Verdana" w:hAnsi="Verdana"/>
          <w:color w:val="000000"/>
          <w:sz w:val="18"/>
          <w:szCs w:val="18"/>
        </w:rPr>
        <w:t>A.C. Разделы и жанры концертной деятельности. Лекции. М., РАТИ, 1994, 21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Лурье</w:t>
      </w:r>
      <w:r>
        <w:rPr>
          <w:rStyle w:val="WW8Num3z0"/>
          <w:rFonts w:ascii="Verdana" w:hAnsi="Verdana"/>
          <w:color w:val="000000"/>
          <w:sz w:val="18"/>
          <w:szCs w:val="18"/>
        </w:rPr>
        <w:t> </w:t>
      </w:r>
      <w:r>
        <w:rPr>
          <w:rFonts w:ascii="Verdana" w:hAnsi="Verdana"/>
          <w:color w:val="000000"/>
          <w:sz w:val="18"/>
          <w:szCs w:val="18"/>
        </w:rPr>
        <w:t>A.C. Специфика концертной деятельности. Лекция. М., РАТИ, 1995, 34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A.M., Лушникова М.В. Курс трудового права: В 2-х т. Т. 1. Историко-правовое введение. Общая часть. Коллективное трудовое право: учеб. М., Статут, 2003, 448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A.M., Лушникова М.В. Курс трудового права: Учебник. Т. 2. М., Статут, 2004, 879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Душников</w:t>
      </w:r>
      <w:r>
        <w:rPr>
          <w:rStyle w:val="WW8Num3z0"/>
          <w:rFonts w:ascii="Verdana" w:hAnsi="Verdana"/>
          <w:color w:val="000000"/>
          <w:sz w:val="18"/>
          <w:szCs w:val="18"/>
        </w:rPr>
        <w:t> </w:t>
      </w:r>
      <w:r>
        <w:rPr>
          <w:rFonts w:ascii="Verdana" w:hAnsi="Verdana"/>
          <w:color w:val="000000"/>
          <w:sz w:val="18"/>
          <w:szCs w:val="18"/>
        </w:rPr>
        <w:t>A.M., Лушникова М.В. Содержание трудового договора: теория и практика // Человек и труд, 2005, № 10, стр. 56 62.</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Миронов В. От холопства к договору // Юридический вестник, 1996, № 25, стр. 30.</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В.И. Трудовое право: Учебник для вузов. СПб., Питер, 2009, 864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Мордисон</w:t>
      </w:r>
      <w:r>
        <w:rPr>
          <w:rStyle w:val="WW8Num3z0"/>
          <w:rFonts w:ascii="Verdana" w:hAnsi="Verdana"/>
          <w:color w:val="000000"/>
          <w:sz w:val="18"/>
          <w:szCs w:val="18"/>
        </w:rPr>
        <w:t> </w:t>
      </w:r>
      <w:r>
        <w:rPr>
          <w:rFonts w:ascii="Verdana" w:hAnsi="Verdana"/>
          <w:color w:val="000000"/>
          <w:sz w:val="18"/>
          <w:szCs w:val="18"/>
        </w:rPr>
        <w:t>Г.З. История театрального дела в России: основание и развитие государственного театра в России (XVI-XVIII вв.). СПб., Санкт-Петербургская Государственная Академия театрального искусства, 1994, 201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Мордовии</w:t>
      </w:r>
      <w:r>
        <w:rPr>
          <w:rStyle w:val="WW8Num3z0"/>
          <w:rFonts w:ascii="Verdana" w:hAnsi="Verdana"/>
          <w:color w:val="000000"/>
          <w:sz w:val="18"/>
          <w:szCs w:val="18"/>
        </w:rPr>
        <w:t> </w:t>
      </w:r>
      <w:r>
        <w:rPr>
          <w:rFonts w:ascii="Verdana" w:hAnsi="Verdana"/>
          <w:color w:val="000000"/>
          <w:sz w:val="18"/>
          <w:szCs w:val="18"/>
        </w:rPr>
        <w:t>Т.П. К вопросу об отраслевой дифференциации правового регулирования труда. Сборник аспирантских работ. Выпуск 3. М.,1967, стр. 65.</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Музыкальные конкурсы в прошлом и настоящем. Справочник М., Изд-во Музыка, 1966, 199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Настольная книга</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по трудовым спорам: учебно-практическое пособие / Г.А.</w:t>
      </w:r>
      <w:r>
        <w:rPr>
          <w:rStyle w:val="WW8Num3z0"/>
          <w:rFonts w:ascii="Verdana" w:hAnsi="Verdana"/>
          <w:color w:val="000000"/>
          <w:sz w:val="18"/>
          <w:szCs w:val="18"/>
        </w:rPr>
        <w:t> </w:t>
      </w:r>
      <w:r>
        <w:rPr>
          <w:rStyle w:val="WW8Num4z0"/>
          <w:rFonts w:ascii="Verdana" w:hAnsi="Verdana"/>
          <w:color w:val="4682B4"/>
          <w:sz w:val="18"/>
          <w:szCs w:val="18"/>
        </w:rPr>
        <w:t>Жилин</w:t>
      </w:r>
      <w:r>
        <w:rPr>
          <w:rFonts w:ascii="Verdana" w:hAnsi="Verdana"/>
          <w:color w:val="000000"/>
          <w:sz w:val="18"/>
          <w:szCs w:val="18"/>
        </w:rPr>
        <w:t>, В.В. Коробченко, С.П. Маврин и др.; под ред. С.П.</w:t>
      </w:r>
      <w:r>
        <w:rPr>
          <w:rStyle w:val="WW8Num3z0"/>
          <w:rFonts w:ascii="Verdana" w:hAnsi="Verdana"/>
          <w:color w:val="000000"/>
          <w:sz w:val="18"/>
          <w:szCs w:val="18"/>
        </w:rPr>
        <w:t> </w:t>
      </w:r>
      <w:r>
        <w:rPr>
          <w:rStyle w:val="WW8Num4z0"/>
          <w:rFonts w:ascii="Verdana" w:hAnsi="Verdana"/>
          <w:color w:val="4682B4"/>
          <w:sz w:val="18"/>
          <w:szCs w:val="18"/>
        </w:rPr>
        <w:t>Маврина</w:t>
      </w:r>
      <w:r>
        <w:rPr>
          <w:rFonts w:ascii="Verdana" w:hAnsi="Verdana"/>
          <w:color w:val="000000"/>
          <w:sz w:val="18"/>
          <w:szCs w:val="18"/>
        </w:rPr>
        <w:t>. М., Проспект, 2011, 296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Никольская-Береговская К.Ф. Русская вокально-хоровая школа: От древности до XXI в.— М., Владос, 2003, 304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Носов</w:t>
      </w:r>
      <w:r>
        <w:rPr>
          <w:rStyle w:val="WW8Num3z0"/>
          <w:rFonts w:ascii="Verdana" w:hAnsi="Verdana"/>
          <w:color w:val="000000"/>
          <w:sz w:val="18"/>
          <w:szCs w:val="18"/>
        </w:rPr>
        <w:t> </w:t>
      </w:r>
      <w:r>
        <w:rPr>
          <w:rFonts w:ascii="Verdana" w:hAnsi="Verdana"/>
          <w:color w:val="000000"/>
          <w:sz w:val="18"/>
          <w:szCs w:val="18"/>
        </w:rPr>
        <w:t>И. С. Летопись Русского театра от начала его основания до конца XVIII века. Публ. и предисл. Е. В. Барсова // Чтения в Обществе истории и древностей российских. 1882. Кн. 2. Апрель-Июнь, стр. 249-420.</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Нуртдинова</w:t>
      </w:r>
      <w:r>
        <w:rPr>
          <w:rStyle w:val="WW8Num3z0"/>
          <w:rFonts w:ascii="Verdana" w:hAnsi="Verdana"/>
          <w:color w:val="000000"/>
          <w:sz w:val="18"/>
          <w:szCs w:val="18"/>
        </w:rPr>
        <w:t> </w:t>
      </w:r>
      <w:r>
        <w:rPr>
          <w:rFonts w:ascii="Verdana" w:hAnsi="Verdana"/>
          <w:color w:val="000000"/>
          <w:sz w:val="18"/>
          <w:szCs w:val="18"/>
        </w:rPr>
        <w:t>А.Ф. Проблемы совершенствования Трудового кодекса РФ // Трудовое право, № 4-5, 2004, стр. 58-59.</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Орлов</w:t>
      </w:r>
      <w:r>
        <w:rPr>
          <w:rStyle w:val="WW8Num3z0"/>
          <w:rFonts w:ascii="Verdana" w:hAnsi="Verdana"/>
          <w:color w:val="000000"/>
          <w:sz w:val="18"/>
          <w:szCs w:val="18"/>
        </w:rPr>
        <w:t> </w:t>
      </w:r>
      <w:r>
        <w:rPr>
          <w:rFonts w:ascii="Verdana" w:hAnsi="Verdana"/>
          <w:color w:val="000000"/>
          <w:sz w:val="18"/>
          <w:szCs w:val="18"/>
        </w:rPr>
        <w:t>А.Г. Право и инициатива в труде. М., Юридическая литература, 1982, 176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Орлов</w:t>
      </w:r>
      <w:r>
        <w:rPr>
          <w:rStyle w:val="WW8Num3z0"/>
          <w:rFonts w:ascii="Verdana" w:hAnsi="Verdana"/>
          <w:color w:val="000000"/>
          <w:sz w:val="18"/>
          <w:szCs w:val="18"/>
        </w:rPr>
        <w:t> </w:t>
      </w:r>
      <w:r>
        <w:rPr>
          <w:rFonts w:ascii="Verdana" w:hAnsi="Verdana"/>
          <w:color w:val="000000"/>
          <w:sz w:val="18"/>
          <w:szCs w:val="18"/>
        </w:rPr>
        <w:t>Ю. М. Организационные структуры русских драматических театров. М., ГИТИСД979, 149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Орлова Е. Лекции по истории русской музыки. Издание второе. -М., Музыка, 1979, 574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Орлова</w:t>
      </w:r>
      <w:r>
        <w:rPr>
          <w:rStyle w:val="WW8Num3z0"/>
          <w:rFonts w:ascii="Verdana" w:hAnsi="Verdana"/>
          <w:color w:val="000000"/>
          <w:sz w:val="18"/>
          <w:szCs w:val="18"/>
        </w:rPr>
        <w:t> </w:t>
      </w:r>
      <w:r>
        <w:rPr>
          <w:rFonts w:ascii="Verdana" w:hAnsi="Verdana"/>
          <w:color w:val="000000"/>
          <w:sz w:val="18"/>
          <w:szCs w:val="18"/>
        </w:rPr>
        <w:t>И.М. Правовое регулирование труда творческих работников кинематографии. Дис. к.ю.н., Москва, 1989, 189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Особенности трудового договора с отдельными категориями работников: научно-практическое пособие (под ред.</w:t>
      </w:r>
      <w:r>
        <w:rPr>
          <w:rStyle w:val="WW8Num3z0"/>
          <w:rFonts w:ascii="Verdana" w:hAnsi="Verdana"/>
          <w:color w:val="000000"/>
          <w:sz w:val="18"/>
          <w:szCs w:val="18"/>
        </w:rPr>
        <w:t> </w:t>
      </w:r>
      <w:r>
        <w:rPr>
          <w:rStyle w:val="WW8Num4z0"/>
          <w:rFonts w:ascii="Verdana" w:hAnsi="Verdana"/>
          <w:color w:val="4682B4"/>
          <w:sz w:val="18"/>
          <w:szCs w:val="18"/>
        </w:rPr>
        <w:t>Гусова</w:t>
      </w:r>
      <w:r>
        <w:rPr>
          <w:rStyle w:val="WW8Num3z0"/>
          <w:rFonts w:ascii="Verdana" w:hAnsi="Verdana"/>
          <w:color w:val="000000"/>
          <w:sz w:val="18"/>
          <w:szCs w:val="18"/>
        </w:rPr>
        <w:t> </w:t>
      </w:r>
      <w:r>
        <w:rPr>
          <w:rFonts w:ascii="Verdana" w:hAnsi="Verdana"/>
          <w:color w:val="000000"/>
          <w:sz w:val="18"/>
          <w:szCs w:val="18"/>
        </w:rPr>
        <w:t>К.Н.). М., Проспект, 2011, 176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Пашерстник</w:t>
      </w:r>
      <w:r>
        <w:rPr>
          <w:rStyle w:val="WW8Num3z0"/>
          <w:rFonts w:ascii="Verdana" w:hAnsi="Verdana"/>
          <w:color w:val="000000"/>
          <w:sz w:val="18"/>
          <w:szCs w:val="18"/>
        </w:rPr>
        <w:t> </w:t>
      </w:r>
      <w:r>
        <w:rPr>
          <w:rFonts w:ascii="Verdana" w:hAnsi="Verdana"/>
          <w:color w:val="000000"/>
          <w:sz w:val="18"/>
          <w:szCs w:val="18"/>
        </w:rPr>
        <w:t>А.Е. Теоретические вопросы кодификации общесоюзного законодательства о труде. -М., Изд-во АН СССР, 1955, 231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121.</w:t>
      </w:r>
      <w:r>
        <w:rPr>
          <w:rStyle w:val="WW8Num3z0"/>
          <w:rFonts w:ascii="Verdana" w:hAnsi="Verdana"/>
          <w:color w:val="000000"/>
          <w:sz w:val="18"/>
          <w:szCs w:val="18"/>
        </w:rPr>
        <w:t> </w:t>
      </w:r>
      <w:r>
        <w:rPr>
          <w:rStyle w:val="WW8Num4z0"/>
          <w:rFonts w:ascii="Verdana" w:hAnsi="Verdana"/>
          <w:color w:val="4682B4"/>
          <w:sz w:val="18"/>
          <w:szCs w:val="18"/>
        </w:rPr>
        <w:t>Пашков</w:t>
      </w:r>
      <w:r>
        <w:rPr>
          <w:rStyle w:val="WW8Num3z0"/>
          <w:rFonts w:ascii="Verdana" w:hAnsi="Verdana"/>
          <w:color w:val="000000"/>
          <w:sz w:val="18"/>
          <w:szCs w:val="18"/>
        </w:rPr>
        <w:t> </w:t>
      </w:r>
      <w:r>
        <w:rPr>
          <w:rFonts w:ascii="Verdana" w:hAnsi="Verdana"/>
          <w:color w:val="000000"/>
          <w:sz w:val="18"/>
          <w:szCs w:val="18"/>
        </w:rPr>
        <w:t>A.C. Трудовой договор как форма привлечения к труду и распределения рабочей силы. //</w:t>
      </w:r>
      <w:r>
        <w:rPr>
          <w:rStyle w:val="WW8Num3z0"/>
          <w:rFonts w:ascii="Verdana" w:hAnsi="Verdana"/>
          <w:color w:val="000000"/>
          <w:sz w:val="18"/>
          <w:szCs w:val="18"/>
        </w:rPr>
        <w:t> </w:t>
      </w:r>
      <w:r>
        <w:rPr>
          <w:rStyle w:val="WW8Num4z0"/>
          <w:rFonts w:ascii="Verdana" w:hAnsi="Verdana"/>
          <w:color w:val="4682B4"/>
          <w:sz w:val="18"/>
          <w:szCs w:val="18"/>
        </w:rPr>
        <w:t>КЗоТ</w:t>
      </w:r>
      <w:r>
        <w:rPr>
          <w:rStyle w:val="WW8Num3z0"/>
          <w:rFonts w:ascii="Verdana" w:hAnsi="Verdana"/>
          <w:color w:val="000000"/>
          <w:sz w:val="18"/>
          <w:szCs w:val="18"/>
        </w:rPr>
        <w:t> </w:t>
      </w:r>
      <w:r>
        <w:rPr>
          <w:rFonts w:ascii="Verdana" w:hAnsi="Verdana"/>
          <w:color w:val="000000"/>
          <w:sz w:val="18"/>
          <w:szCs w:val="18"/>
        </w:rPr>
        <w:t>РСФСР 1922 г. и современность. М.,</w:t>
      </w:r>
      <w:r>
        <w:rPr>
          <w:rStyle w:val="WW8Num3z0"/>
          <w:rFonts w:ascii="Verdana" w:hAnsi="Verdana"/>
          <w:color w:val="000000"/>
          <w:sz w:val="18"/>
          <w:szCs w:val="18"/>
        </w:rPr>
        <w:t> </w:t>
      </w:r>
      <w:r>
        <w:rPr>
          <w:rStyle w:val="WW8Num4z0"/>
          <w:rFonts w:ascii="Verdana" w:hAnsi="Verdana"/>
          <w:color w:val="4682B4"/>
          <w:sz w:val="18"/>
          <w:szCs w:val="18"/>
        </w:rPr>
        <w:t>РИО</w:t>
      </w:r>
      <w:r>
        <w:rPr>
          <w:rStyle w:val="WW8Num3z0"/>
          <w:rFonts w:ascii="Verdana" w:hAnsi="Verdana"/>
          <w:color w:val="000000"/>
          <w:sz w:val="18"/>
          <w:szCs w:val="18"/>
        </w:rPr>
        <w:t> </w:t>
      </w:r>
      <w:r>
        <w:rPr>
          <w:rFonts w:ascii="Verdana" w:hAnsi="Verdana"/>
          <w:color w:val="000000"/>
          <w:sz w:val="18"/>
          <w:szCs w:val="18"/>
        </w:rPr>
        <w:t>ВЮЗИ, 1974, стр. 66-75.</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Пашков</w:t>
      </w:r>
      <w:r>
        <w:rPr>
          <w:rStyle w:val="WW8Num3z0"/>
          <w:rFonts w:ascii="Verdana" w:hAnsi="Verdana"/>
          <w:color w:val="000000"/>
          <w:sz w:val="18"/>
          <w:szCs w:val="18"/>
        </w:rPr>
        <w:t> </w:t>
      </w:r>
      <w:r>
        <w:rPr>
          <w:rFonts w:ascii="Verdana" w:hAnsi="Verdana"/>
          <w:color w:val="000000"/>
          <w:sz w:val="18"/>
          <w:szCs w:val="18"/>
        </w:rPr>
        <w:t>A.C., Хрусталев Б.Ф. Обязанность трудиться по советскому праву. М., Юридическая литература, 1970, 192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Петровская</w:t>
      </w:r>
      <w:r>
        <w:rPr>
          <w:rStyle w:val="WW8Num3z0"/>
          <w:rFonts w:ascii="Verdana" w:hAnsi="Verdana"/>
          <w:color w:val="000000"/>
          <w:sz w:val="18"/>
          <w:szCs w:val="18"/>
        </w:rPr>
        <w:t> </w:t>
      </w:r>
      <w:r>
        <w:rPr>
          <w:rFonts w:ascii="Verdana" w:hAnsi="Verdana"/>
          <w:color w:val="000000"/>
          <w:sz w:val="18"/>
          <w:szCs w:val="18"/>
        </w:rPr>
        <w:t>И.Ф., Сомина В.В. Театральный Петербург: Нач. XVIII в.- окт. 1917 г.: Обозрение-путеводитель. СПб., Российский институт истории искусств, 1994, 395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Покровская</w:t>
      </w:r>
      <w:r>
        <w:rPr>
          <w:rStyle w:val="WW8Num3z0"/>
          <w:rFonts w:ascii="Verdana" w:hAnsi="Verdana"/>
          <w:color w:val="000000"/>
          <w:sz w:val="18"/>
          <w:szCs w:val="18"/>
        </w:rPr>
        <w:t> </w:t>
      </w:r>
      <w:r>
        <w:rPr>
          <w:rFonts w:ascii="Verdana" w:hAnsi="Verdana"/>
          <w:color w:val="000000"/>
          <w:sz w:val="18"/>
          <w:szCs w:val="18"/>
        </w:rPr>
        <w:t>М.А. О субъектной дифференциации в советском трудовом праве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1967, № 6, стр. 54-57.</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Полетаев</w:t>
      </w:r>
      <w:r>
        <w:rPr>
          <w:rStyle w:val="WW8Num3z0"/>
          <w:rFonts w:ascii="Verdana" w:hAnsi="Verdana"/>
          <w:color w:val="000000"/>
          <w:sz w:val="18"/>
          <w:szCs w:val="18"/>
        </w:rPr>
        <w:t> </w:t>
      </w:r>
      <w:r>
        <w:rPr>
          <w:rFonts w:ascii="Verdana" w:hAnsi="Verdana"/>
          <w:color w:val="000000"/>
          <w:sz w:val="18"/>
          <w:szCs w:val="18"/>
        </w:rPr>
        <w:t>Ю.Н. Правовые последствия неизбрания на должность // Справочник кадровика. 2007, № 12, стр. 34-39.</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Потапова</w:t>
      </w:r>
      <w:r>
        <w:rPr>
          <w:rStyle w:val="WW8Num3z0"/>
          <w:rFonts w:ascii="Verdana" w:hAnsi="Verdana"/>
          <w:color w:val="000000"/>
          <w:sz w:val="18"/>
          <w:szCs w:val="18"/>
        </w:rPr>
        <w:t> </w:t>
      </w:r>
      <w:r>
        <w:rPr>
          <w:rFonts w:ascii="Verdana" w:hAnsi="Verdana"/>
          <w:color w:val="000000"/>
          <w:sz w:val="18"/>
          <w:szCs w:val="18"/>
        </w:rPr>
        <w:t>Н.Д. Дифференциация в правовом регулировании работников железнодорожного транспорта: дис. .канд. юрид. наук. М., 2007, 36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Пресняков</w:t>
      </w:r>
      <w:r>
        <w:rPr>
          <w:rStyle w:val="WW8Num3z0"/>
          <w:rFonts w:ascii="Verdana" w:hAnsi="Verdana"/>
          <w:color w:val="000000"/>
          <w:sz w:val="18"/>
          <w:szCs w:val="18"/>
        </w:rPr>
        <w:t> </w:t>
      </w:r>
      <w:r>
        <w:rPr>
          <w:rFonts w:ascii="Verdana" w:hAnsi="Verdana"/>
          <w:color w:val="000000"/>
          <w:sz w:val="18"/>
          <w:szCs w:val="18"/>
        </w:rPr>
        <w:t>М.Н. Содержание трудового договора: практические вопросы // Трудовое право, 2011, № 9, 31-66.</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Прием на работу. Заключение трудового договора: учеб.-практ. пособие / И.Я.</w:t>
      </w:r>
      <w:r>
        <w:rPr>
          <w:rStyle w:val="WW8Num3z0"/>
          <w:rFonts w:ascii="Verdana" w:hAnsi="Verdana"/>
          <w:color w:val="000000"/>
          <w:sz w:val="18"/>
          <w:szCs w:val="18"/>
        </w:rPr>
        <w:t> </w:t>
      </w:r>
      <w:r>
        <w:rPr>
          <w:rStyle w:val="WW8Num4z0"/>
          <w:rFonts w:ascii="Verdana" w:hAnsi="Verdana"/>
          <w:color w:val="4682B4"/>
          <w:sz w:val="18"/>
          <w:szCs w:val="18"/>
        </w:rPr>
        <w:t>Белицкая</w:t>
      </w:r>
      <w:r>
        <w:rPr>
          <w:rFonts w:ascii="Verdana" w:hAnsi="Verdana"/>
          <w:color w:val="000000"/>
          <w:sz w:val="18"/>
          <w:szCs w:val="18"/>
        </w:rPr>
        <w:t>, Ю.С. Корякина, Д.Л. Кузнецов и др.; отв. ред. Ю.П. Орловский. М., Контракт,</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2011, 288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Рабинович-Захарин С.Л. Единство и дифференциация советского трудового права. Дис. к.ю.н., М., 1947, 191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Рогалева</w:t>
      </w:r>
      <w:r>
        <w:rPr>
          <w:rStyle w:val="WW8Num3z0"/>
          <w:rFonts w:ascii="Verdana" w:hAnsi="Verdana"/>
          <w:color w:val="000000"/>
          <w:sz w:val="18"/>
          <w:szCs w:val="18"/>
        </w:rPr>
        <w:t> </w:t>
      </w:r>
      <w:r>
        <w:rPr>
          <w:rFonts w:ascii="Verdana" w:hAnsi="Verdana"/>
          <w:color w:val="000000"/>
          <w:sz w:val="18"/>
          <w:szCs w:val="18"/>
        </w:rPr>
        <w:t>И.Ю. Дифференциация норм трудового права. Дис.к.ю.н. М., 2010, 180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Рыжков В. Трудовой договор с творческим работником // Российский бухгалтер, 2011, № 9, стр. 31 42.</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Сборник руководящих материалов по вопросам труда и заработной платы работников театрально-зрелищных предприятий / Сост.:</w:t>
      </w:r>
      <w:r>
        <w:rPr>
          <w:rStyle w:val="WW8Num3z0"/>
          <w:rFonts w:ascii="Verdana" w:hAnsi="Verdana"/>
          <w:color w:val="000000"/>
          <w:sz w:val="18"/>
          <w:szCs w:val="18"/>
        </w:rPr>
        <w:t> </w:t>
      </w:r>
      <w:r>
        <w:rPr>
          <w:rStyle w:val="WW8Num4z0"/>
          <w:rFonts w:ascii="Verdana" w:hAnsi="Verdana"/>
          <w:color w:val="4682B4"/>
          <w:sz w:val="18"/>
          <w:szCs w:val="18"/>
        </w:rPr>
        <w:t>Коршаков</w:t>
      </w:r>
      <w:r>
        <w:rPr>
          <w:rStyle w:val="WW8Num3z0"/>
          <w:rFonts w:ascii="Verdana" w:hAnsi="Verdana"/>
          <w:color w:val="000000"/>
          <w:sz w:val="18"/>
          <w:szCs w:val="18"/>
        </w:rPr>
        <w:t> </w:t>
      </w:r>
      <w:r>
        <w:rPr>
          <w:rFonts w:ascii="Verdana" w:hAnsi="Verdana"/>
          <w:color w:val="000000"/>
          <w:sz w:val="18"/>
          <w:szCs w:val="18"/>
        </w:rPr>
        <w:t>A.B. М., Мин. культуры СССР, 1985, 541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Семенюта</w:t>
      </w:r>
      <w:r>
        <w:rPr>
          <w:rStyle w:val="WW8Num3z0"/>
          <w:rFonts w:ascii="Verdana" w:hAnsi="Verdana"/>
          <w:color w:val="000000"/>
          <w:sz w:val="18"/>
          <w:szCs w:val="18"/>
        </w:rPr>
        <w:t> </w:t>
      </w:r>
      <w:r>
        <w:rPr>
          <w:rFonts w:ascii="Verdana" w:hAnsi="Verdana"/>
          <w:color w:val="000000"/>
          <w:sz w:val="18"/>
          <w:szCs w:val="18"/>
        </w:rPr>
        <w:t>H.H. Ограничение прав работодателя международно-правовыми актами о труде // Вестник Омского университета, 1998, Вып. 2, стр. 99-109.</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Сборник руководящих материалов по вопросам труда и заработной платы работников театрально-зрелищных предприятий / Сост.:</w:t>
      </w:r>
      <w:r>
        <w:rPr>
          <w:rStyle w:val="WW8Num3z0"/>
          <w:rFonts w:ascii="Verdana" w:hAnsi="Verdana"/>
          <w:color w:val="000000"/>
          <w:sz w:val="18"/>
          <w:szCs w:val="18"/>
        </w:rPr>
        <w:t> </w:t>
      </w:r>
      <w:r>
        <w:rPr>
          <w:rStyle w:val="WW8Num4z0"/>
          <w:rFonts w:ascii="Verdana" w:hAnsi="Verdana"/>
          <w:color w:val="4682B4"/>
          <w:sz w:val="18"/>
          <w:szCs w:val="18"/>
        </w:rPr>
        <w:t>Коршаков</w:t>
      </w:r>
      <w:r>
        <w:rPr>
          <w:rStyle w:val="WW8Num3z0"/>
          <w:rFonts w:ascii="Verdana" w:hAnsi="Verdana"/>
          <w:color w:val="000000"/>
          <w:sz w:val="18"/>
          <w:szCs w:val="18"/>
        </w:rPr>
        <w:t> </w:t>
      </w:r>
      <w:r>
        <w:rPr>
          <w:rFonts w:ascii="Verdana" w:hAnsi="Verdana"/>
          <w:color w:val="000000"/>
          <w:sz w:val="18"/>
          <w:szCs w:val="18"/>
        </w:rPr>
        <w:t>A.B. М., Мин. культуры СССР, 1985, 541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НЗ.Скачкова Г.С. Расширение сферы действия трудового права и дифференциация его норм. Дис. .докт. юрид. наук. -М., 2003, 266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Слово о полку Игореве // Древнерусский текст, перевод Д. Лихачева, поэтические переложения Л. Дмитриева, В. Жуковского, Н.</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Заболоцкого, объяснительный перевод Д. Лихачева,</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Fonts w:ascii="Verdana" w:hAnsi="Verdana"/>
          <w:color w:val="000000"/>
          <w:sz w:val="18"/>
          <w:szCs w:val="18"/>
        </w:rPr>
        <w:t>. — М., Худож. лит., 1987, 400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О.В. Совершенствование гарантий права на труд в СССР. В кн.: Проблемы трудового права. М., Юридическая литература, 1968, 224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Снигирева</w:t>
      </w:r>
      <w:r>
        <w:rPr>
          <w:rStyle w:val="WW8Num3z0"/>
          <w:rFonts w:ascii="Verdana" w:hAnsi="Verdana"/>
          <w:color w:val="000000"/>
          <w:sz w:val="18"/>
          <w:szCs w:val="18"/>
        </w:rPr>
        <w:t> </w:t>
      </w:r>
      <w:r>
        <w:rPr>
          <w:rFonts w:ascii="Verdana" w:hAnsi="Verdana"/>
          <w:color w:val="000000"/>
          <w:sz w:val="18"/>
          <w:szCs w:val="18"/>
        </w:rPr>
        <w:t>И.О. К вопросу об отраслевой дифференциации в советском трудовом законодательстве // Сов. государство и право, 1964, № 11, стр. 83.</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Собрание</w:t>
      </w:r>
      <w:r>
        <w:rPr>
          <w:rStyle w:val="WW8Num3z0"/>
          <w:rFonts w:ascii="Verdana" w:hAnsi="Verdana"/>
          <w:color w:val="000000"/>
          <w:sz w:val="18"/>
          <w:szCs w:val="18"/>
        </w:rPr>
        <w:t> </w:t>
      </w:r>
      <w:r>
        <w:rPr>
          <w:rStyle w:val="WW8Num4z0"/>
          <w:rFonts w:ascii="Verdana" w:hAnsi="Verdana"/>
          <w:color w:val="4682B4"/>
          <w:sz w:val="18"/>
          <w:szCs w:val="18"/>
        </w:rPr>
        <w:t>узаконений</w:t>
      </w:r>
      <w:r>
        <w:rPr>
          <w:rStyle w:val="WW8Num3z0"/>
          <w:rFonts w:ascii="Verdana" w:hAnsi="Verdana"/>
          <w:color w:val="000000"/>
          <w:sz w:val="18"/>
          <w:szCs w:val="18"/>
        </w:rPr>
        <w:t> </w:t>
      </w:r>
      <w:r>
        <w:rPr>
          <w:rFonts w:ascii="Verdana" w:hAnsi="Verdana"/>
          <w:color w:val="000000"/>
          <w:sz w:val="18"/>
          <w:szCs w:val="18"/>
        </w:rPr>
        <w:t>и распоряжений Рабочего и Крестьянского Правительства РСФСР, 1918, № 87- 88, ст. 1104.</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Собрание Узаконений и Распоряжений Рабочего и Крестьянского Правительства РСФСР, 1922, № 70, ст. 903.</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Советский энциклопедический словарь/ Научно-редакционный совет: A.M. Прохоров (пред.). М., «</w:t>
      </w:r>
      <w:r>
        <w:rPr>
          <w:rStyle w:val="WW8Num4z0"/>
          <w:rFonts w:ascii="Verdana" w:hAnsi="Verdana"/>
          <w:color w:val="4682B4"/>
          <w:sz w:val="18"/>
          <w:szCs w:val="18"/>
        </w:rPr>
        <w:t>Советская энциклопедия</w:t>
      </w:r>
      <w:r>
        <w:rPr>
          <w:rFonts w:ascii="Verdana" w:hAnsi="Verdana"/>
          <w:color w:val="000000"/>
          <w:sz w:val="18"/>
          <w:szCs w:val="18"/>
        </w:rPr>
        <w:t>», 1981, 567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Сойфер</w:t>
      </w:r>
      <w:r>
        <w:rPr>
          <w:rStyle w:val="WW8Num3z0"/>
          <w:rFonts w:ascii="Verdana" w:hAnsi="Verdana"/>
          <w:color w:val="000000"/>
          <w:sz w:val="18"/>
          <w:szCs w:val="18"/>
        </w:rPr>
        <w:t> </w:t>
      </w:r>
      <w:r>
        <w:rPr>
          <w:rFonts w:ascii="Verdana" w:hAnsi="Verdana"/>
          <w:color w:val="000000"/>
          <w:sz w:val="18"/>
          <w:szCs w:val="18"/>
        </w:rPr>
        <w:t>В.Г. Труд работника науки: (правовые вопросы). М., Юридическая литература, 1981, 120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Соловьев</w:t>
      </w:r>
      <w:r>
        <w:rPr>
          <w:rStyle w:val="WW8Num3z0"/>
          <w:rFonts w:ascii="Verdana" w:hAnsi="Verdana"/>
          <w:color w:val="000000"/>
          <w:sz w:val="18"/>
          <w:szCs w:val="18"/>
        </w:rPr>
        <w:t> </w:t>
      </w:r>
      <w:r>
        <w:rPr>
          <w:rFonts w:ascii="Verdana" w:hAnsi="Verdana"/>
          <w:color w:val="000000"/>
          <w:sz w:val="18"/>
          <w:szCs w:val="18"/>
        </w:rPr>
        <w:t>С.М. История России с древнейших времен. Кн. XII. М., Мысль, 797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Старикова</w:t>
      </w:r>
      <w:r>
        <w:rPr>
          <w:rStyle w:val="WW8Num3z0"/>
          <w:rFonts w:ascii="Verdana" w:hAnsi="Verdana"/>
          <w:color w:val="000000"/>
          <w:sz w:val="18"/>
          <w:szCs w:val="18"/>
        </w:rPr>
        <w:t> </w:t>
      </w:r>
      <w:r>
        <w:rPr>
          <w:rFonts w:ascii="Verdana" w:hAnsi="Verdana"/>
          <w:color w:val="000000"/>
          <w:sz w:val="18"/>
          <w:szCs w:val="18"/>
        </w:rPr>
        <w:t>Л.М. Москва Стародавняя. Герои жизни и сцены. М., «АРТ» и «</w:t>
      </w:r>
      <w:r>
        <w:rPr>
          <w:rStyle w:val="WW8Num4z0"/>
          <w:rFonts w:ascii="Verdana" w:hAnsi="Verdana"/>
          <w:color w:val="4682B4"/>
          <w:sz w:val="18"/>
          <w:szCs w:val="18"/>
        </w:rPr>
        <w:t>Янтарный сказ</w:t>
      </w:r>
      <w:r>
        <w:rPr>
          <w:rFonts w:ascii="Verdana" w:hAnsi="Verdana"/>
          <w:color w:val="000000"/>
          <w:sz w:val="18"/>
          <w:szCs w:val="18"/>
        </w:rPr>
        <w:t>», 2000, 384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Субботовский</w:t>
      </w:r>
      <w:r>
        <w:rPr>
          <w:rStyle w:val="WW8Num3z0"/>
          <w:rFonts w:ascii="Verdana" w:hAnsi="Verdana"/>
          <w:color w:val="000000"/>
          <w:sz w:val="18"/>
          <w:szCs w:val="18"/>
        </w:rPr>
        <w:t> </w:t>
      </w:r>
      <w:r>
        <w:rPr>
          <w:rFonts w:ascii="Verdana" w:hAnsi="Verdana"/>
          <w:color w:val="000000"/>
          <w:sz w:val="18"/>
          <w:szCs w:val="18"/>
        </w:rPr>
        <w:t>И.Г. 30 лет Иркутского театра. Иркутск,</w:t>
      </w:r>
      <w:r>
        <w:rPr>
          <w:rStyle w:val="WW8Num3z0"/>
          <w:rFonts w:ascii="Verdana" w:hAnsi="Verdana"/>
          <w:color w:val="000000"/>
          <w:sz w:val="18"/>
          <w:szCs w:val="18"/>
        </w:rPr>
        <w:t> </w:t>
      </w:r>
      <w:r>
        <w:rPr>
          <w:rStyle w:val="WW8Num4z0"/>
          <w:rFonts w:ascii="Verdana" w:hAnsi="Verdana"/>
          <w:color w:val="4682B4"/>
          <w:sz w:val="18"/>
          <w:szCs w:val="18"/>
        </w:rPr>
        <w:t>РГИА</w:t>
      </w:r>
      <w:r>
        <w:rPr>
          <w:rFonts w:ascii="Verdana" w:hAnsi="Verdana"/>
          <w:color w:val="000000"/>
          <w:sz w:val="18"/>
          <w:szCs w:val="18"/>
        </w:rPr>
        <w:t>, 1927, 180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Журнал «</w:t>
      </w:r>
      <w:r>
        <w:rPr>
          <w:rStyle w:val="WW8Num4z0"/>
          <w:rFonts w:ascii="Verdana" w:hAnsi="Verdana"/>
          <w:color w:val="4682B4"/>
          <w:sz w:val="18"/>
          <w:szCs w:val="18"/>
        </w:rPr>
        <w:t>Театр и искусство</w:t>
      </w:r>
      <w:r>
        <w:rPr>
          <w:rFonts w:ascii="Verdana" w:hAnsi="Verdana"/>
          <w:color w:val="000000"/>
          <w:sz w:val="18"/>
          <w:szCs w:val="18"/>
        </w:rPr>
        <w:t>», 1905, № 33.</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Сыроватская</w:t>
      </w:r>
      <w:r>
        <w:rPr>
          <w:rStyle w:val="WW8Num3z0"/>
          <w:rFonts w:ascii="Verdana" w:hAnsi="Verdana"/>
          <w:color w:val="000000"/>
          <w:sz w:val="18"/>
          <w:szCs w:val="18"/>
        </w:rPr>
        <w:t> </w:t>
      </w:r>
      <w:r>
        <w:rPr>
          <w:rFonts w:ascii="Verdana" w:hAnsi="Verdana"/>
          <w:color w:val="000000"/>
          <w:sz w:val="18"/>
          <w:szCs w:val="18"/>
        </w:rPr>
        <w:t>Л.А. Трудовое право. М., Высш. Шк., 1995, 255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149.</w:t>
      </w:r>
      <w:r>
        <w:rPr>
          <w:rStyle w:val="WW8Num3z0"/>
          <w:rFonts w:ascii="Verdana" w:hAnsi="Verdana"/>
          <w:color w:val="000000"/>
          <w:sz w:val="18"/>
          <w:szCs w:val="18"/>
        </w:rPr>
        <w:t> </w:t>
      </w:r>
      <w:r>
        <w:rPr>
          <w:rStyle w:val="WW8Num4z0"/>
          <w:rFonts w:ascii="Verdana" w:hAnsi="Verdana"/>
          <w:color w:val="4682B4"/>
          <w:sz w:val="18"/>
          <w:szCs w:val="18"/>
        </w:rPr>
        <w:t>Таль</w:t>
      </w:r>
      <w:r>
        <w:rPr>
          <w:rStyle w:val="WW8Num3z0"/>
          <w:rFonts w:ascii="Verdana" w:hAnsi="Verdana"/>
          <w:color w:val="000000"/>
          <w:sz w:val="18"/>
          <w:szCs w:val="18"/>
        </w:rPr>
        <w:t> </w:t>
      </w:r>
      <w:r>
        <w:rPr>
          <w:rFonts w:ascii="Verdana" w:hAnsi="Verdana"/>
          <w:color w:val="000000"/>
          <w:sz w:val="18"/>
          <w:szCs w:val="18"/>
        </w:rPr>
        <w:t>Л.С. Трудовой договор. Общие учения.</w:t>
      </w:r>
      <w:r>
        <w:rPr>
          <w:rStyle w:val="WW8Num3z0"/>
          <w:rFonts w:ascii="Verdana" w:hAnsi="Verdana"/>
          <w:color w:val="000000"/>
          <w:sz w:val="18"/>
          <w:szCs w:val="18"/>
        </w:rPr>
        <w:t> </w:t>
      </w:r>
      <w:r>
        <w:rPr>
          <w:rStyle w:val="WW8Num4z0"/>
          <w:rFonts w:ascii="Verdana" w:hAnsi="Verdana"/>
          <w:color w:val="4682B4"/>
          <w:sz w:val="18"/>
          <w:szCs w:val="18"/>
        </w:rPr>
        <w:t>Цивилистическое</w:t>
      </w:r>
      <w:r>
        <w:rPr>
          <w:rStyle w:val="WW8Num3z0"/>
          <w:rFonts w:ascii="Verdana" w:hAnsi="Verdana"/>
          <w:color w:val="000000"/>
          <w:sz w:val="18"/>
          <w:szCs w:val="18"/>
        </w:rPr>
        <w:t> </w:t>
      </w:r>
      <w:r>
        <w:rPr>
          <w:rFonts w:ascii="Verdana" w:hAnsi="Verdana"/>
          <w:color w:val="000000"/>
          <w:sz w:val="18"/>
          <w:szCs w:val="18"/>
        </w:rPr>
        <w:t>исследование. Ярославль, Тип. Губ. правл., 1913, 539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Теория государства и права: Курс лекций / Под ред. М.Н. Марченко. -М., Зерцало, 1998, 528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Титаренко</w:t>
      </w:r>
      <w:r>
        <w:rPr>
          <w:rStyle w:val="WW8Num3z0"/>
          <w:rFonts w:ascii="Verdana" w:hAnsi="Verdana"/>
          <w:color w:val="000000"/>
          <w:sz w:val="18"/>
          <w:szCs w:val="18"/>
        </w:rPr>
        <w:t> </w:t>
      </w:r>
      <w:r>
        <w:rPr>
          <w:rFonts w:ascii="Verdana" w:hAnsi="Verdana"/>
          <w:color w:val="000000"/>
          <w:sz w:val="18"/>
          <w:szCs w:val="18"/>
        </w:rPr>
        <w:t>H. M. Особенности правового регулирования условий труда работников железнодорожного транспорта: автореф. дис. . канд. юрид. наук. М., 1992, 23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Тихвинская</w:t>
      </w:r>
      <w:r>
        <w:rPr>
          <w:rStyle w:val="WW8Num3z0"/>
          <w:rFonts w:ascii="Verdana" w:hAnsi="Verdana"/>
          <w:color w:val="000000"/>
          <w:sz w:val="18"/>
          <w:szCs w:val="18"/>
        </w:rPr>
        <w:t> </w:t>
      </w:r>
      <w:r>
        <w:rPr>
          <w:rFonts w:ascii="Verdana" w:hAnsi="Verdana"/>
          <w:color w:val="000000"/>
          <w:sz w:val="18"/>
          <w:szCs w:val="18"/>
        </w:rPr>
        <w:t>Л.И. Кабаре и театры миниатюр в России, 1908-1917. -М., Молодая гвардия, 1995, 527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Толкунова</w:t>
      </w:r>
      <w:r>
        <w:rPr>
          <w:rStyle w:val="WW8Num3z0"/>
          <w:rFonts w:ascii="Verdana" w:hAnsi="Verdana"/>
          <w:color w:val="000000"/>
          <w:sz w:val="18"/>
          <w:szCs w:val="18"/>
        </w:rPr>
        <w:t> </w:t>
      </w:r>
      <w:r>
        <w:rPr>
          <w:rFonts w:ascii="Verdana" w:hAnsi="Verdana"/>
          <w:color w:val="000000"/>
          <w:sz w:val="18"/>
          <w:szCs w:val="18"/>
        </w:rPr>
        <w:t>В.Н. Трудовое право: Курс лекций. M., ТК Велби, 2004, 320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Толкунова</w:t>
      </w:r>
      <w:r>
        <w:rPr>
          <w:rStyle w:val="WW8Num3z0"/>
          <w:rFonts w:ascii="Verdana" w:hAnsi="Verdana"/>
          <w:color w:val="000000"/>
          <w:sz w:val="18"/>
          <w:szCs w:val="18"/>
        </w:rPr>
        <w:t> </w:t>
      </w:r>
      <w:r>
        <w:rPr>
          <w:rFonts w:ascii="Verdana" w:hAnsi="Verdana"/>
          <w:color w:val="000000"/>
          <w:sz w:val="18"/>
          <w:szCs w:val="18"/>
        </w:rPr>
        <w:t>В.Н., Гусов К.Н. Трудовое право России: учеб. Пособие / Под ред. В.Н.</w:t>
      </w:r>
      <w:r>
        <w:rPr>
          <w:rStyle w:val="WW8Num3z0"/>
          <w:rFonts w:ascii="Verdana" w:hAnsi="Verdana"/>
          <w:color w:val="000000"/>
          <w:sz w:val="18"/>
          <w:szCs w:val="18"/>
        </w:rPr>
        <w:t> </w:t>
      </w:r>
      <w:r>
        <w:rPr>
          <w:rStyle w:val="WW8Num4z0"/>
          <w:rFonts w:ascii="Verdana" w:hAnsi="Verdana"/>
          <w:color w:val="4682B4"/>
          <w:sz w:val="18"/>
          <w:szCs w:val="18"/>
        </w:rPr>
        <w:t>Толкуновой</w:t>
      </w:r>
      <w:r>
        <w:rPr>
          <w:rFonts w:ascii="Verdana" w:hAnsi="Verdana"/>
          <w:color w:val="000000"/>
          <w:sz w:val="18"/>
          <w:szCs w:val="18"/>
        </w:rPr>
        <w:t>. М., Юрист, 1995, 448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Трудовое право России / Под ред. проф. A.M.</w:t>
      </w:r>
      <w:r>
        <w:rPr>
          <w:rStyle w:val="WW8Num3z0"/>
          <w:rFonts w:ascii="Verdana" w:hAnsi="Verdana"/>
          <w:color w:val="000000"/>
          <w:sz w:val="18"/>
          <w:szCs w:val="18"/>
        </w:rPr>
        <w:t> </w:t>
      </w:r>
      <w:r>
        <w:rPr>
          <w:rStyle w:val="WW8Num4z0"/>
          <w:rFonts w:ascii="Verdana" w:hAnsi="Verdana"/>
          <w:color w:val="4682B4"/>
          <w:sz w:val="18"/>
          <w:szCs w:val="18"/>
        </w:rPr>
        <w:t>Куренного</w:t>
      </w:r>
      <w:r>
        <w:rPr>
          <w:rFonts w:ascii="Verdana" w:hAnsi="Verdana"/>
          <w:color w:val="000000"/>
          <w:sz w:val="18"/>
          <w:szCs w:val="18"/>
        </w:rPr>
        <w:t>.- 2-е изд., испр. и доп. М., Издательский дом «</w:t>
      </w:r>
      <w:r>
        <w:rPr>
          <w:rStyle w:val="WW8Num4z0"/>
          <w:rFonts w:ascii="Verdana" w:hAnsi="Verdana"/>
          <w:color w:val="4682B4"/>
          <w:sz w:val="18"/>
          <w:szCs w:val="18"/>
        </w:rPr>
        <w:t>Правоведение</w:t>
      </w:r>
      <w:r>
        <w:rPr>
          <w:rFonts w:ascii="Verdana" w:hAnsi="Verdana"/>
          <w:color w:val="000000"/>
          <w:sz w:val="18"/>
          <w:szCs w:val="18"/>
        </w:rPr>
        <w:t>», 2008, 496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Трудовое право России: Учебник. / Под ред. С.П.</w:t>
      </w:r>
      <w:r>
        <w:rPr>
          <w:rStyle w:val="WW8Num3z0"/>
          <w:rFonts w:ascii="Verdana" w:hAnsi="Verdana"/>
          <w:color w:val="000000"/>
          <w:sz w:val="18"/>
          <w:szCs w:val="18"/>
        </w:rPr>
        <w:t> </w:t>
      </w:r>
      <w:r>
        <w:rPr>
          <w:rStyle w:val="WW8Num4z0"/>
          <w:rFonts w:ascii="Verdana" w:hAnsi="Verdana"/>
          <w:color w:val="4682B4"/>
          <w:sz w:val="18"/>
          <w:szCs w:val="18"/>
        </w:rPr>
        <w:t>Маврина</w:t>
      </w:r>
      <w:r>
        <w:rPr>
          <w:rFonts w:ascii="Verdana" w:hAnsi="Verdana"/>
          <w:color w:val="000000"/>
          <w:sz w:val="18"/>
          <w:szCs w:val="18"/>
        </w:rPr>
        <w:t>, Е.Б. Хохлова. М., Юристъ, 2003, 656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Трудовое право России: Учебник / С.П.</w:t>
      </w:r>
      <w:r>
        <w:rPr>
          <w:rStyle w:val="WW8Num3z0"/>
          <w:rFonts w:ascii="Verdana" w:hAnsi="Verdana"/>
          <w:color w:val="000000"/>
          <w:sz w:val="18"/>
          <w:szCs w:val="18"/>
        </w:rPr>
        <w:t> </w:t>
      </w:r>
      <w:r>
        <w:rPr>
          <w:rStyle w:val="WW8Num4z0"/>
          <w:rFonts w:ascii="Verdana" w:hAnsi="Verdana"/>
          <w:color w:val="4682B4"/>
          <w:sz w:val="18"/>
          <w:szCs w:val="18"/>
        </w:rPr>
        <w:t>Маврин</w:t>
      </w:r>
      <w:r>
        <w:rPr>
          <w:rFonts w:ascii="Verdana" w:hAnsi="Verdana"/>
          <w:color w:val="000000"/>
          <w:sz w:val="18"/>
          <w:szCs w:val="18"/>
        </w:rPr>
        <w:t>, М.В. Филиппова, Е.Б. Хохлов. СПб., Издательский Дом С.-Петерб. гос. ун-та, 2005, 447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Трудовое право России: Учебник / Под ред. Ю.П. Орловского. М., ИНФРА-М, 2008, 608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Труханович</w:t>
      </w:r>
      <w:r>
        <w:rPr>
          <w:rStyle w:val="WW8Num3z0"/>
          <w:rFonts w:ascii="Verdana" w:hAnsi="Verdana"/>
          <w:color w:val="000000"/>
          <w:sz w:val="18"/>
          <w:szCs w:val="18"/>
        </w:rPr>
        <w:t> </w:t>
      </w:r>
      <w:r>
        <w:rPr>
          <w:rFonts w:ascii="Verdana" w:hAnsi="Verdana"/>
          <w:color w:val="000000"/>
          <w:sz w:val="18"/>
          <w:szCs w:val="18"/>
        </w:rPr>
        <w:t>Л.В., Щур Д.Л. Испытание при приеме на работу. Конкурс на замещение должности. М., Фин. Пресс, 2003, 160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Уварова</w:t>
      </w:r>
      <w:r>
        <w:rPr>
          <w:rStyle w:val="WW8Num3z0"/>
          <w:rFonts w:ascii="Verdana" w:hAnsi="Verdana"/>
          <w:color w:val="000000"/>
          <w:sz w:val="18"/>
          <w:szCs w:val="18"/>
        </w:rPr>
        <w:t> </w:t>
      </w:r>
      <w:r>
        <w:rPr>
          <w:rFonts w:ascii="Verdana" w:hAnsi="Verdana"/>
          <w:color w:val="000000"/>
          <w:sz w:val="18"/>
          <w:szCs w:val="18"/>
        </w:rPr>
        <w:t>Е.Д. Эстрадный театр: миниатюры, обозрения, мюзик-холлы. М., Советская энциклопедия, 1983, 320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Томского театрального акционерного общества. Томск, 1916,57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Уткин</w:t>
      </w:r>
      <w:r>
        <w:rPr>
          <w:rStyle w:val="WW8Num3z0"/>
          <w:rFonts w:ascii="Verdana" w:hAnsi="Verdana"/>
          <w:color w:val="000000"/>
          <w:sz w:val="18"/>
          <w:szCs w:val="18"/>
        </w:rPr>
        <w:t> </w:t>
      </w:r>
      <w:r>
        <w:rPr>
          <w:rFonts w:ascii="Verdana" w:hAnsi="Verdana"/>
          <w:color w:val="000000"/>
          <w:sz w:val="18"/>
          <w:szCs w:val="18"/>
        </w:rPr>
        <w:t>C.B. Проблемы правового регулирования срочных трудовых договоров. Автореф. Дис. к.ю.н. -М., 2010, 27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Ушкарев</w:t>
      </w:r>
      <w:r>
        <w:rPr>
          <w:rStyle w:val="WW8Num3z0"/>
          <w:rFonts w:ascii="Verdana" w:hAnsi="Verdana"/>
          <w:color w:val="000000"/>
          <w:sz w:val="18"/>
          <w:szCs w:val="18"/>
        </w:rPr>
        <w:t> </w:t>
      </w:r>
      <w:r>
        <w:rPr>
          <w:rFonts w:ascii="Verdana" w:hAnsi="Verdana"/>
          <w:color w:val="000000"/>
          <w:sz w:val="18"/>
          <w:szCs w:val="18"/>
        </w:rPr>
        <w:t>А. А. История театрального дела в России (1756—1917). Хрестоматия. — М., Издательство МХТ, 2008, 256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Федькин</w:t>
      </w:r>
      <w:r>
        <w:rPr>
          <w:rStyle w:val="WW8Num3z0"/>
          <w:rFonts w:ascii="Verdana" w:hAnsi="Verdana"/>
          <w:color w:val="000000"/>
          <w:sz w:val="18"/>
          <w:szCs w:val="18"/>
        </w:rPr>
        <w:t> </w:t>
      </w:r>
      <w:r>
        <w:rPr>
          <w:rFonts w:ascii="Verdana" w:hAnsi="Verdana"/>
          <w:color w:val="000000"/>
          <w:sz w:val="18"/>
          <w:szCs w:val="18"/>
        </w:rPr>
        <w:t>Г.И. Правовые вопросы организации научной работы в СССР. М., Гос.издательство юридической литературы, 1958, 356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Харитонов</w:t>
      </w:r>
      <w:r>
        <w:rPr>
          <w:rStyle w:val="WW8Num3z0"/>
          <w:rFonts w:ascii="Verdana" w:hAnsi="Verdana"/>
          <w:color w:val="000000"/>
          <w:sz w:val="18"/>
          <w:szCs w:val="18"/>
        </w:rPr>
        <w:t> </w:t>
      </w:r>
      <w:r>
        <w:rPr>
          <w:rFonts w:ascii="Verdana" w:hAnsi="Verdana"/>
          <w:color w:val="000000"/>
          <w:sz w:val="18"/>
          <w:szCs w:val="18"/>
        </w:rPr>
        <w:t>В.И., Харитонова Ю.В. Трудовой договор: Учеб. пособие. М., КНОРУС, 2007, 456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Хрестоматия по отечественной истории (1917 1945) / Под ред. А.Ф.Киселева, Э.Н.Щагина. - М., Издательство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1996, 709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Циндяйкина</w:t>
      </w:r>
      <w:r>
        <w:rPr>
          <w:rStyle w:val="WW8Num3z0"/>
          <w:rFonts w:ascii="Verdana" w:hAnsi="Verdana"/>
          <w:color w:val="000000"/>
          <w:sz w:val="18"/>
          <w:szCs w:val="18"/>
        </w:rPr>
        <w:t> </w:t>
      </w:r>
      <w:r>
        <w:rPr>
          <w:rFonts w:ascii="Verdana" w:hAnsi="Verdana"/>
          <w:color w:val="000000"/>
          <w:sz w:val="18"/>
          <w:szCs w:val="18"/>
        </w:rPr>
        <w:t>Е.П., Цыпкина И.С. Трудовой договор: порядок заключения, изменения и</w:t>
      </w:r>
      <w:r>
        <w:rPr>
          <w:rStyle w:val="WW8Num3z0"/>
          <w:rFonts w:ascii="Verdana" w:hAnsi="Verdana"/>
          <w:color w:val="000000"/>
          <w:sz w:val="18"/>
          <w:szCs w:val="18"/>
        </w:rPr>
        <w:t> </w:t>
      </w:r>
      <w:r>
        <w:rPr>
          <w:rStyle w:val="WW8Num4z0"/>
          <w:rFonts w:ascii="Verdana" w:hAnsi="Verdana"/>
          <w:color w:val="4682B4"/>
          <w:sz w:val="18"/>
          <w:szCs w:val="18"/>
        </w:rPr>
        <w:t>расторжения</w:t>
      </w:r>
      <w:r>
        <w:rPr>
          <w:rStyle w:val="WW8Num3z0"/>
          <w:rFonts w:ascii="Verdana" w:hAnsi="Verdana"/>
          <w:color w:val="000000"/>
          <w:sz w:val="18"/>
          <w:szCs w:val="18"/>
        </w:rPr>
        <w:t> </w:t>
      </w:r>
      <w:r>
        <w:rPr>
          <w:rFonts w:ascii="Verdana" w:hAnsi="Verdana"/>
          <w:color w:val="000000"/>
          <w:sz w:val="18"/>
          <w:szCs w:val="18"/>
        </w:rPr>
        <w:t>/ под ред. К.Н. Гусова. 3-е изд., перераб. и доп. М., Проспект, 2008, 224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Чемоданов С. Филармония в дореволюционный период, в сб.: Пятьдесят лет театральной школы. 1878-1928. М., ЦК Всерабис, 1929, 115,^</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Шалашов</w:t>
      </w:r>
      <w:r>
        <w:rPr>
          <w:rStyle w:val="WW8Num3z0"/>
          <w:rFonts w:ascii="Verdana" w:hAnsi="Verdana"/>
          <w:color w:val="000000"/>
          <w:sz w:val="18"/>
          <w:szCs w:val="18"/>
        </w:rPr>
        <w:t> </w:t>
      </w:r>
      <w:r>
        <w:rPr>
          <w:rFonts w:ascii="Verdana" w:hAnsi="Verdana"/>
          <w:color w:val="000000"/>
          <w:sz w:val="18"/>
          <w:szCs w:val="18"/>
        </w:rPr>
        <w:t>A.A. Основные принципы концертной жизни // Музыкальное обозрение, 2007, № 9, стр. 55-63.</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Шебанова</w:t>
      </w:r>
      <w:r>
        <w:rPr>
          <w:rStyle w:val="WW8Num3z0"/>
          <w:rFonts w:ascii="Verdana" w:hAnsi="Verdana"/>
          <w:color w:val="000000"/>
          <w:sz w:val="18"/>
          <w:szCs w:val="18"/>
        </w:rPr>
        <w:t> </w:t>
      </w:r>
      <w:r>
        <w:rPr>
          <w:rFonts w:ascii="Verdana" w:hAnsi="Verdana"/>
          <w:color w:val="000000"/>
          <w:sz w:val="18"/>
          <w:szCs w:val="18"/>
        </w:rPr>
        <w:t>А.И. Дифференциация правового регулирования труда молодежи // Сов. государство и право, 1970, .№ 5, стр. 121-125.</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Шилохвост</w:t>
      </w:r>
      <w:r>
        <w:rPr>
          <w:rStyle w:val="WW8Num3z0"/>
          <w:rFonts w:ascii="Verdana" w:hAnsi="Verdana"/>
          <w:color w:val="000000"/>
          <w:sz w:val="18"/>
          <w:szCs w:val="18"/>
        </w:rPr>
        <w:t> </w:t>
      </w:r>
      <w:r>
        <w:rPr>
          <w:rFonts w:ascii="Verdana" w:hAnsi="Verdana"/>
          <w:color w:val="000000"/>
          <w:sz w:val="18"/>
          <w:szCs w:val="18"/>
        </w:rPr>
        <w:t>О.Ю. Комментарий к части четвертой Гражданского кодекса РФ (постатейный) / Отв. ред. Л.А. Трахтенгерц. М., Контракт; Инфра-М, 2009, 812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Штивельберг</w:t>
      </w:r>
      <w:r>
        <w:rPr>
          <w:rStyle w:val="WW8Num3z0"/>
          <w:rFonts w:ascii="Verdana" w:hAnsi="Verdana"/>
          <w:color w:val="000000"/>
          <w:sz w:val="18"/>
          <w:szCs w:val="18"/>
        </w:rPr>
        <w:t> </w:t>
      </w:r>
      <w:r>
        <w:rPr>
          <w:rFonts w:ascii="Verdana" w:hAnsi="Verdana"/>
          <w:color w:val="000000"/>
          <w:sz w:val="18"/>
          <w:szCs w:val="18"/>
        </w:rPr>
        <w:t>Ф.Б. Основания и пределы дифференциации трудового права России. Дис. к.ю.н., Екатеринбург, 2004, 200 с.</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Щур-Труханович Л.В. Содержание трудового договора в условиях нового правового регулирования // СПС</w:t>
      </w:r>
      <w:r>
        <w:rPr>
          <w:rStyle w:val="WW8Num3z0"/>
          <w:rFonts w:ascii="Verdana" w:hAnsi="Verdana"/>
          <w:color w:val="000000"/>
          <w:sz w:val="18"/>
          <w:szCs w:val="18"/>
        </w:rPr>
        <w:t> </w:t>
      </w:r>
      <w:r>
        <w:rPr>
          <w:rStyle w:val="WW8Num4z0"/>
          <w:rFonts w:ascii="Verdana" w:hAnsi="Verdana"/>
          <w:color w:val="4682B4"/>
          <w:sz w:val="18"/>
          <w:szCs w:val="18"/>
        </w:rPr>
        <w:t>КонсультантПлюс</w:t>
      </w:r>
      <w:r>
        <w:rPr>
          <w:rFonts w:ascii="Verdana" w:hAnsi="Verdana"/>
          <w:color w:val="000000"/>
          <w:sz w:val="18"/>
          <w:szCs w:val="18"/>
        </w:rPr>
        <w:t>. 2006.</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Якимова</w:t>
      </w:r>
      <w:r>
        <w:rPr>
          <w:rStyle w:val="WW8Num3z0"/>
          <w:rFonts w:ascii="Verdana" w:hAnsi="Verdana"/>
          <w:color w:val="000000"/>
          <w:sz w:val="18"/>
          <w:szCs w:val="18"/>
        </w:rPr>
        <w:t> </w:t>
      </w:r>
      <w:r>
        <w:rPr>
          <w:rFonts w:ascii="Verdana" w:hAnsi="Verdana"/>
          <w:color w:val="000000"/>
          <w:sz w:val="18"/>
          <w:szCs w:val="18"/>
        </w:rPr>
        <w:t>И.С. Правовая природа и сущность современного трудового договора. Дис.к.ю.н., М., 2010, 174 с.1. Интернет-ресурсы:</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Дом-музей Фёдора Ивановича Шаляпина //http://hghltd.yandex.net/yandbtm?fmode=inject&amp;url2. www.meloman.ru3. www.philharmonia.spb.ru4. www. art-manager</w:t>
      </w:r>
    </w:p>
    <w:p w:rsidR="00C64E11" w:rsidRDefault="00C64E11" w:rsidP="00C64E1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ChamberOrchestraKremlin.ru</w:t>
      </w:r>
    </w:p>
    <w:p w:rsidR="00C64E11" w:rsidRDefault="00C64E11" w:rsidP="00C64E11">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D22F84" w:rsidP="00D22F84">
      <w:r>
        <w:rPr>
          <w:rFonts w:ascii="Verdana" w:hAnsi="Verdana"/>
          <w:color w:val="000000"/>
          <w:sz w:val="18"/>
          <w:szCs w:val="18"/>
        </w:rPr>
        <w:lastRenderedPageBreak/>
        <w:br/>
      </w:r>
      <w:r>
        <w:rPr>
          <w:rFonts w:ascii="Verdana" w:hAnsi="Verdana"/>
          <w:color w:val="000000"/>
          <w:sz w:val="18"/>
          <w:szCs w:val="18"/>
        </w:rPr>
        <w:br/>
      </w:r>
      <w:r w:rsidR="005C5090">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524" w:rsidRDefault="002B3524">
      <w:r>
        <w:separator/>
      </w:r>
    </w:p>
  </w:endnote>
  <w:endnote w:type="continuationSeparator" w:id="0">
    <w:p w:rsidR="002B3524" w:rsidRDefault="002B3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524" w:rsidRDefault="002B3524">
      <w:r>
        <w:separator/>
      </w:r>
    </w:p>
  </w:footnote>
  <w:footnote w:type="continuationSeparator" w:id="0">
    <w:p w:rsidR="002B3524" w:rsidRDefault="002B35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9D9" w:rsidRDefault="008C19D9">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40B7"/>
    <w:rsid w:val="000143F4"/>
    <w:rsid w:val="00014433"/>
    <w:rsid w:val="000146A3"/>
    <w:rsid w:val="0001496C"/>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428F"/>
    <w:rsid w:val="000A42DD"/>
    <w:rsid w:val="000A438C"/>
    <w:rsid w:val="000A45BA"/>
    <w:rsid w:val="000A4DBA"/>
    <w:rsid w:val="000A4E73"/>
    <w:rsid w:val="000A56E3"/>
    <w:rsid w:val="000A5721"/>
    <w:rsid w:val="000A6478"/>
    <w:rsid w:val="000A6639"/>
    <w:rsid w:val="000A69A5"/>
    <w:rsid w:val="000A6A05"/>
    <w:rsid w:val="000A6E63"/>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C5B"/>
    <w:rsid w:val="001B6F63"/>
    <w:rsid w:val="001B7A5F"/>
    <w:rsid w:val="001B7BB0"/>
    <w:rsid w:val="001C0151"/>
    <w:rsid w:val="001C0275"/>
    <w:rsid w:val="001C059F"/>
    <w:rsid w:val="001C0D48"/>
    <w:rsid w:val="001C0F5E"/>
    <w:rsid w:val="001C154A"/>
    <w:rsid w:val="001C1858"/>
    <w:rsid w:val="001C29F7"/>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CEA"/>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C32"/>
    <w:rsid w:val="00206761"/>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501"/>
    <w:rsid w:val="002165B1"/>
    <w:rsid w:val="002169DF"/>
    <w:rsid w:val="00216A4F"/>
    <w:rsid w:val="00216B25"/>
    <w:rsid w:val="002171C8"/>
    <w:rsid w:val="002173D6"/>
    <w:rsid w:val="00217400"/>
    <w:rsid w:val="00217506"/>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52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5E5"/>
    <w:rsid w:val="00521A35"/>
    <w:rsid w:val="00521AB4"/>
    <w:rsid w:val="00521B79"/>
    <w:rsid w:val="00521E71"/>
    <w:rsid w:val="00521F3B"/>
    <w:rsid w:val="00522117"/>
    <w:rsid w:val="0052247F"/>
    <w:rsid w:val="00522AC1"/>
    <w:rsid w:val="00523E73"/>
    <w:rsid w:val="0052468D"/>
    <w:rsid w:val="00524D1A"/>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AF9"/>
    <w:rsid w:val="005B13BB"/>
    <w:rsid w:val="005B1DA8"/>
    <w:rsid w:val="005B1E14"/>
    <w:rsid w:val="005B2169"/>
    <w:rsid w:val="005B242B"/>
    <w:rsid w:val="005B2479"/>
    <w:rsid w:val="005B2651"/>
    <w:rsid w:val="005B28F0"/>
    <w:rsid w:val="005B2B9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DD3"/>
    <w:rsid w:val="006A1105"/>
    <w:rsid w:val="006A1249"/>
    <w:rsid w:val="006A1511"/>
    <w:rsid w:val="006A1C85"/>
    <w:rsid w:val="006A2481"/>
    <w:rsid w:val="006A2898"/>
    <w:rsid w:val="006A2942"/>
    <w:rsid w:val="006A2990"/>
    <w:rsid w:val="006A3384"/>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4A"/>
    <w:rsid w:val="007C4932"/>
    <w:rsid w:val="007C4AE1"/>
    <w:rsid w:val="007C4B61"/>
    <w:rsid w:val="007C50EE"/>
    <w:rsid w:val="007C548E"/>
    <w:rsid w:val="007C5547"/>
    <w:rsid w:val="007C5D53"/>
    <w:rsid w:val="007C5FD0"/>
    <w:rsid w:val="007C6275"/>
    <w:rsid w:val="007C6B1D"/>
    <w:rsid w:val="007C71A0"/>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67E"/>
    <w:rsid w:val="007D4973"/>
    <w:rsid w:val="007D497B"/>
    <w:rsid w:val="007D4AFA"/>
    <w:rsid w:val="007D54F7"/>
    <w:rsid w:val="007D5529"/>
    <w:rsid w:val="007D58D6"/>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C9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E45"/>
    <w:rsid w:val="008120A8"/>
    <w:rsid w:val="00812288"/>
    <w:rsid w:val="008127B9"/>
    <w:rsid w:val="008129A5"/>
    <w:rsid w:val="00812B54"/>
    <w:rsid w:val="00813495"/>
    <w:rsid w:val="008134F3"/>
    <w:rsid w:val="0081360E"/>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1D2"/>
    <w:rsid w:val="008553B9"/>
    <w:rsid w:val="008553E5"/>
    <w:rsid w:val="008556AE"/>
    <w:rsid w:val="00855E0D"/>
    <w:rsid w:val="0085609B"/>
    <w:rsid w:val="008560C2"/>
    <w:rsid w:val="0085661E"/>
    <w:rsid w:val="00856BAC"/>
    <w:rsid w:val="00856DB8"/>
    <w:rsid w:val="00857792"/>
    <w:rsid w:val="00857ACF"/>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5BF"/>
    <w:rsid w:val="008736AB"/>
    <w:rsid w:val="00873B28"/>
    <w:rsid w:val="00873DCE"/>
    <w:rsid w:val="00873DF9"/>
    <w:rsid w:val="00873EAB"/>
    <w:rsid w:val="0087448B"/>
    <w:rsid w:val="00874932"/>
    <w:rsid w:val="00874BF4"/>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5005"/>
    <w:rsid w:val="008856B9"/>
    <w:rsid w:val="00885A91"/>
    <w:rsid w:val="00886417"/>
    <w:rsid w:val="00886A8A"/>
    <w:rsid w:val="00886B4E"/>
    <w:rsid w:val="00886B91"/>
    <w:rsid w:val="00886D28"/>
    <w:rsid w:val="008874DB"/>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63B"/>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1727"/>
    <w:rsid w:val="00901DF7"/>
    <w:rsid w:val="00902303"/>
    <w:rsid w:val="00902A7A"/>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5F8F"/>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D57"/>
    <w:rsid w:val="00A5712C"/>
    <w:rsid w:val="00A57743"/>
    <w:rsid w:val="00A57BD5"/>
    <w:rsid w:val="00A6044C"/>
    <w:rsid w:val="00A604E0"/>
    <w:rsid w:val="00A6068C"/>
    <w:rsid w:val="00A60A93"/>
    <w:rsid w:val="00A6133F"/>
    <w:rsid w:val="00A61389"/>
    <w:rsid w:val="00A619D7"/>
    <w:rsid w:val="00A61B22"/>
    <w:rsid w:val="00A61C55"/>
    <w:rsid w:val="00A61D0E"/>
    <w:rsid w:val="00A620AF"/>
    <w:rsid w:val="00A62259"/>
    <w:rsid w:val="00A62A62"/>
    <w:rsid w:val="00A62BDF"/>
    <w:rsid w:val="00A646D8"/>
    <w:rsid w:val="00A64A36"/>
    <w:rsid w:val="00A64B19"/>
    <w:rsid w:val="00A64B9B"/>
    <w:rsid w:val="00A6527E"/>
    <w:rsid w:val="00A65AD3"/>
    <w:rsid w:val="00A65B10"/>
    <w:rsid w:val="00A65F12"/>
    <w:rsid w:val="00A66279"/>
    <w:rsid w:val="00A6747A"/>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B4"/>
    <w:rsid w:val="00B11A34"/>
    <w:rsid w:val="00B11F72"/>
    <w:rsid w:val="00B1230A"/>
    <w:rsid w:val="00B12845"/>
    <w:rsid w:val="00B12886"/>
    <w:rsid w:val="00B12A50"/>
    <w:rsid w:val="00B12E34"/>
    <w:rsid w:val="00B12E7A"/>
    <w:rsid w:val="00B12F04"/>
    <w:rsid w:val="00B13E6F"/>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BD7"/>
    <w:rsid w:val="00B50BFD"/>
    <w:rsid w:val="00B51095"/>
    <w:rsid w:val="00B5185C"/>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B49"/>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A43"/>
    <w:rsid w:val="00C3416D"/>
    <w:rsid w:val="00C3428D"/>
    <w:rsid w:val="00C3457A"/>
    <w:rsid w:val="00C348EA"/>
    <w:rsid w:val="00C348ED"/>
    <w:rsid w:val="00C34AAC"/>
    <w:rsid w:val="00C34C20"/>
    <w:rsid w:val="00C34EBB"/>
    <w:rsid w:val="00C35265"/>
    <w:rsid w:val="00C35BC5"/>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F4A"/>
    <w:rsid w:val="00C412F2"/>
    <w:rsid w:val="00C4131C"/>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4E11"/>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90063"/>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58F"/>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2F84"/>
    <w:rsid w:val="00D23581"/>
    <w:rsid w:val="00D243D6"/>
    <w:rsid w:val="00D248FA"/>
    <w:rsid w:val="00D24DC6"/>
    <w:rsid w:val="00D24F0D"/>
    <w:rsid w:val="00D251E9"/>
    <w:rsid w:val="00D2562E"/>
    <w:rsid w:val="00D257BB"/>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7A"/>
    <w:rsid w:val="00E66720"/>
    <w:rsid w:val="00E66E64"/>
    <w:rsid w:val="00E670F6"/>
    <w:rsid w:val="00E676F3"/>
    <w:rsid w:val="00E67C1E"/>
    <w:rsid w:val="00E7038C"/>
    <w:rsid w:val="00E7049F"/>
    <w:rsid w:val="00E70708"/>
    <w:rsid w:val="00E70C4E"/>
    <w:rsid w:val="00E70E0D"/>
    <w:rsid w:val="00E70F55"/>
    <w:rsid w:val="00E70FBE"/>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F0D"/>
    <w:rsid w:val="00EC6065"/>
    <w:rsid w:val="00EC67AB"/>
    <w:rsid w:val="00EC68A6"/>
    <w:rsid w:val="00EC7260"/>
    <w:rsid w:val="00EC7C05"/>
    <w:rsid w:val="00EC7F9A"/>
    <w:rsid w:val="00ED0318"/>
    <w:rsid w:val="00ED03A9"/>
    <w:rsid w:val="00ED03EE"/>
    <w:rsid w:val="00ED0ABA"/>
    <w:rsid w:val="00ED0EA7"/>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31626329">
      <w:bodyDiv w:val="1"/>
      <w:marLeft w:val="0"/>
      <w:marRight w:val="0"/>
      <w:marTop w:val="0"/>
      <w:marBottom w:val="0"/>
      <w:divBdr>
        <w:top w:val="none" w:sz="0" w:space="0" w:color="auto"/>
        <w:left w:val="none" w:sz="0" w:space="0" w:color="auto"/>
        <w:bottom w:val="none" w:sz="0" w:space="0" w:color="auto"/>
        <w:right w:val="none" w:sz="0" w:space="0" w:color="auto"/>
      </w:divBdr>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345062">
      <w:bodyDiv w:val="1"/>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
        <w:div w:id="1893731550">
          <w:marLeft w:val="0"/>
          <w:marRight w:val="0"/>
          <w:marTop w:val="0"/>
          <w:marBottom w:val="0"/>
          <w:divBdr>
            <w:top w:val="none" w:sz="0" w:space="0" w:color="auto"/>
            <w:left w:val="none" w:sz="0" w:space="0" w:color="auto"/>
            <w:bottom w:val="none" w:sz="0" w:space="0" w:color="auto"/>
            <w:right w:val="none" w:sz="0" w:space="0" w:color="auto"/>
          </w:divBdr>
          <w:divsChild>
            <w:div w:id="505444610">
              <w:marLeft w:val="0"/>
              <w:marRight w:val="0"/>
              <w:marTop w:val="0"/>
              <w:marBottom w:val="0"/>
              <w:divBdr>
                <w:top w:val="none" w:sz="0" w:space="0" w:color="auto"/>
                <w:left w:val="none" w:sz="0" w:space="0" w:color="auto"/>
                <w:bottom w:val="none" w:sz="0" w:space="0" w:color="auto"/>
                <w:right w:val="none" w:sz="0" w:space="0" w:color="auto"/>
              </w:divBdr>
            </w:div>
          </w:divsChild>
        </w:div>
        <w:div w:id="478958349">
          <w:marLeft w:val="0"/>
          <w:marRight w:val="0"/>
          <w:marTop w:val="0"/>
          <w:marBottom w:val="0"/>
          <w:divBdr>
            <w:top w:val="none" w:sz="0" w:space="0" w:color="auto"/>
            <w:left w:val="none" w:sz="0" w:space="0" w:color="auto"/>
            <w:bottom w:val="none" w:sz="0" w:space="0" w:color="auto"/>
            <w:right w:val="none" w:sz="0" w:space="0" w:color="auto"/>
          </w:divBdr>
        </w:div>
        <w:div w:id="2026252293">
          <w:marLeft w:val="0"/>
          <w:marRight w:val="0"/>
          <w:marTop w:val="0"/>
          <w:marBottom w:val="0"/>
          <w:divBdr>
            <w:top w:val="none" w:sz="0" w:space="0" w:color="auto"/>
            <w:left w:val="none" w:sz="0" w:space="0" w:color="auto"/>
            <w:bottom w:val="none" w:sz="0" w:space="0" w:color="auto"/>
            <w:right w:val="none" w:sz="0" w:space="0" w:color="auto"/>
          </w:divBdr>
          <w:divsChild>
            <w:div w:id="662901864">
              <w:marLeft w:val="0"/>
              <w:marRight w:val="0"/>
              <w:marTop w:val="0"/>
              <w:marBottom w:val="0"/>
              <w:divBdr>
                <w:top w:val="none" w:sz="0" w:space="0" w:color="auto"/>
                <w:left w:val="none" w:sz="0" w:space="0" w:color="auto"/>
                <w:bottom w:val="none" w:sz="0" w:space="0" w:color="auto"/>
                <w:right w:val="none" w:sz="0" w:space="0" w:color="auto"/>
              </w:divBdr>
            </w:div>
          </w:divsChild>
        </w:div>
        <w:div w:id="1850100353">
          <w:marLeft w:val="0"/>
          <w:marRight w:val="0"/>
          <w:marTop w:val="0"/>
          <w:marBottom w:val="0"/>
          <w:divBdr>
            <w:top w:val="none" w:sz="0" w:space="0" w:color="auto"/>
            <w:left w:val="none" w:sz="0" w:space="0" w:color="auto"/>
            <w:bottom w:val="none" w:sz="0" w:space="0" w:color="auto"/>
            <w:right w:val="none" w:sz="0" w:space="0" w:color="auto"/>
          </w:divBdr>
        </w:div>
        <w:div w:id="614794070">
          <w:marLeft w:val="0"/>
          <w:marRight w:val="0"/>
          <w:marTop w:val="0"/>
          <w:marBottom w:val="0"/>
          <w:divBdr>
            <w:top w:val="none" w:sz="0" w:space="0" w:color="auto"/>
            <w:left w:val="none" w:sz="0" w:space="0" w:color="auto"/>
            <w:bottom w:val="none" w:sz="0" w:space="0" w:color="auto"/>
            <w:right w:val="none" w:sz="0" w:space="0" w:color="auto"/>
          </w:divBdr>
          <w:divsChild>
            <w:div w:id="1378092774">
              <w:marLeft w:val="0"/>
              <w:marRight w:val="0"/>
              <w:marTop w:val="0"/>
              <w:marBottom w:val="0"/>
              <w:divBdr>
                <w:top w:val="none" w:sz="0" w:space="0" w:color="auto"/>
                <w:left w:val="none" w:sz="0" w:space="0" w:color="auto"/>
                <w:bottom w:val="none" w:sz="0" w:space="0" w:color="auto"/>
                <w:right w:val="none" w:sz="0" w:space="0" w:color="auto"/>
              </w:divBdr>
            </w:div>
          </w:divsChild>
        </w:div>
        <w:div w:id="2087725321">
          <w:marLeft w:val="0"/>
          <w:marRight w:val="0"/>
          <w:marTop w:val="0"/>
          <w:marBottom w:val="0"/>
          <w:divBdr>
            <w:top w:val="none" w:sz="0" w:space="0" w:color="auto"/>
            <w:left w:val="none" w:sz="0" w:space="0" w:color="auto"/>
            <w:bottom w:val="none" w:sz="0" w:space="0" w:color="auto"/>
            <w:right w:val="none" w:sz="0" w:space="0" w:color="auto"/>
          </w:divBdr>
        </w:div>
        <w:div w:id="1571499823">
          <w:marLeft w:val="0"/>
          <w:marRight w:val="0"/>
          <w:marTop w:val="0"/>
          <w:marBottom w:val="0"/>
          <w:divBdr>
            <w:top w:val="none" w:sz="0" w:space="0" w:color="auto"/>
            <w:left w:val="none" w:sz="0" w:space="0" w:color="auto"/>
            <w:bottom w:val="none" w:sz="0" w:space="0" w:color="auto"/>
            <w:right w:val="none" w:sz="0" w:space="0" w:color="auto"/>
          </w:divBdr>
          <w:divsChild>
            <w:div w:id="1204561625">
              <w:marLeft w:val="0"/>
              <w:marRight w:val="0"/>
              <w:marTop w:val="0"/>
              <w:marBottom w:val="0"/>
              <w:divBdr>
                <w:top w:val="none" w:sz="0" w:space="0" w:color="auto"/>
                <w:left w:val="none" w:sz="0" w:space="0" w:color="auto"/>
                <w:bottom w:val="none" w:sz="0" w:space="0" w:color="auto"/>
                <w:right w:val="none" w:sz="0" w:space="0" w:color="auto"/>
              </w:divBdr>
            </w:div>
          </w:divsChild>
        </w:div>
        <w:div w:id="1141340870">
          <w:marLeft w:val="0"/>
          <w:marRight w:val="0"/>
          <w:marTop w:val="0"/>
          <w:marBottom w:val="0"/>
          <w:divBdr>
            <w:top w:val="none" w:sz="0" w:space="0" w:color="auto"/>
            <w:left w:val="none" w:sz="0" w:space="0" w:color="auto"/>
            <w:bottom w:val="none" w:sz="0" w:space="0" w:color="auto"/>
            <w:right w:val="none" w:sz="0" w:space="0" w:color="auto"/>
          </w:divBdr>
        </w:div>
        <w:div w:id="812061237">
          <w:marLeft w:val="0"/>
          <w:marRight w:val="0"/>
          <w:marTop w:val="0"/>
          <w:marBottom w:val="0"/>
          <w:divBdr>
            <w:top w:val="none" w:sz="0" w:space="0" w:color="auto"/>
            <w:left w:val="none" w:sz="0" w:space="0" w:color="auto"/>
            <w:bottom w:val="none" w:sz="0" w:space="0" w:color="auto"/>
            <w:right w:val="none" w:sz="0" w:space="0" w:color="auto"/>
          </w:divBdr>
          <w:divsChild>
            <w:div w:id="874120700">
              <w:marLeft w:val="0"/>
              <w:marRight w:val="0"/>
              <w:marTop w:val="0"/>
              <w:marBottom w:val="0"/>
              <w:divBdr>
                <w:top w:val="none" w:sz="0" w:space="0" w:color="auto"/>
                <w:left w:val="none" w:sz="0" w:space="0" w:color="auto"/>
                <w:bottom w:val="none" w:sz="0" w:space="0" w:color="auto"/>
                <w:right w:val="none" w:sz="0" w:space="0" w:color="auto"/>
              </w:divBdr>
            </w:div>
          </w:divsChild>
        </w:div>
        <w:div w:id="126356830">
          <w:marLeft w:val="0"/>
          <w:marRight w:val="0"/>
          <w:marTop w:val="0"/>
          <w:marBottom w:val="0"/>
          <w:divBdr>
            <w:top w:val="none" w:sz="0" w:space="0" w:color="auto"/>
            <w:left w:val="none" w:sz="0" w:space="0" w:color="auto"/>
            <w:bottom w:val="none" w:sz="0" w:space="0" w:color="auto"/>
            <w:right w:val="none" w:sz="0" w:space="0" w:color="auto"/>
          </w:divBdr>
        </w:div>
        <w:div w:id="2057271645">
          <w:marLeft w:val="0"/>
          <w:marRight w:val="0"/>
          <w:marTop w:val="0"/>
          <w:marBottom w:val="0"/>
          <w:divBdr>
            <w:top w:val="none" w:sz="0" w:space="0" w:color="auto"/>
            <w:left w:val="none" w:sz="0" w:space="0" w:color="auto"/>
            <w:bottom w:val="none" w:sz="0" w:space="0" w:color="auto"/>
            <w:right w:val="none" w:sz="0" w:space="0" w:color="auto"/>
          </w:divBdr>
          <w:divsChild>
            <w:div w:id="1418870675">
              <w:marLeft w:val="0"/>
              <w:marRight w:val="0"/>
              <w:marTop w:val="0"/>
              <w:marBottom w:val="0"/>
              <w:divBdr>
                <w:top w:val="none" w:sz="0" w:space="0" w:color="auto"/>
                <w:left w:val="none" w:sz="0" w:space="0" w:color="auto"/>
                <w:bottom w:val="none" w:sz="0" w:space="0" w:color="auto"/>
                <w:right w:val="none" w:sz="0" w:space="0" w:color="auto"/>
              </w:divBdr>
            </w:div>
          </w:divsChild>
        </w:div>
        <w:div w:id="80026276">
          <w:marLeft w:val="0"/>
          <w:marRight w:val="0"/>
          <w:marTop w:val="0"/>
          <w:marBottom w:val="0"/>
          <w:divBdr>
            <w:top w:val="none" w:sz="0" w:space="0" w:color="auto"/>
            <w:left w:val="none" w:sz="0" w:space="0" w:color="auto"/>
            <w:bottom w:val="none" w:sz="0" w:space="0" w:color="auto"/>
            <w:right w:val="none" w:sz="0" w:space="0" w:color="auto"/>
          </w:divBdr>
        </w:div>
        <w:div w:id="452526916">
          <w:marLeft w:val="0"/>
          <w:marRight w:val="0"/>
          <w:marTop w:val="0"/>
          <w:marBottom w:val="0"/>
          <w:divBdr>
            <w:top w:val="none" w:sz="0" w:space="0" w:color="auto"/>
            <w:left w:val="none" w:sz="0" w:space="0" w:color="auto"/>
            <w:bottom w:val="none" w:sz="0" w:space="0" w:color="auto"/>
            <w:right w:val="none" w:sz="0" w:space="0" w:color="auto"/>
          </w:divBdr>
          <w:divsChild>
            <w:div w:id="489558945">
              <w:marLeft w:val="0"/>
              <w:marRight w:val="0"/>
              <w:marTop w:val="0"/>
              <w:marBottom w:val="0"/>
              <w:divBdr>
                <w:top w:val="none" w:sz="0" w:space="0" w:color="auto"/>
                <w:left w:val="none" w:sz="0" w:space="0" w:color="auto"/>
                <w:bottom w:val="none" w:sz="0" w:space="0" w:color="auto"/>
                <w:right w:val="none" w:sz="0" w:space="0" w:color="auto"/>
              </w:divBdr>
            </w:div>
          </w:divsChild>
        </w:div>
        <w:div w:id="1684431790">
          <w:marLeft w:val="0"/>
          <w:marRight w:val="0"/>
          <w:marTop w:val="300"/>
          <w:marBottom w:val="0"/>
          <w:divBdr>
            <w:top w:val="none" w:sz="0" w:space="0" w:color="auto"/>
            <w:left w:val="none" w:sz="0" w:space="0" w:color="auto"/>
            <w:bottom w:val="none" w:sz="0" w:space="0" w:color="auto"/>
            <w:right w:val="none" w:sz="0" w:space="0" w:color="auto"/>
          </w:divBdr>
          <w:divsChild>
            <w:div w:id="1952080498">
              <w:marLeft w:val="0"/>
              <w:marRight w:val="0"/>
              <w:marTop w:val="0"/>
              <w:marBottom w:val="0"/>
              <w:divBdr>
                <w:top w:val="none" w:sz="0" w:space="0" w:color="auto"/>
                <w:left w:val="none" w:sz="0" w:space="0" w:color="auto"/>
                <w:bottom w:val="none" w:sz="0" w:space="0" w:color="auto"/>
                <w:right w:val="none" w:sz="0" w:space="0" w:color="auto"/>
              </w:divBdr>
              <w:divsChild>
                <w:div w:id="136205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025330">
          <w:marLeft w:val="0"/>
          <w:marRight w:val="0"/>
          <w:marTop w:val="300"/>
          <w:marBottom w:val="0"/>
          <w:divBdr>
            <w:top w:val="none" w:sz="0" w:space="0" w:color="auto"/>
            <w:left w:val="none" w:sz="0" w:space="0" w:color="auto"/>
            <w:bottom w:val="none" w:sz="0" w:space="0" w:color="auto"/>
            <w:right w:val="none" w:sz="0" w:space="0" w:color="auto"/>
          </w:divBdr>
          <w:divsChild>
            <w:div w:id="866483549">
              <w:marLeft w:val="0"/>
              <w:marRight w:val="0"/>
              <w:marTop w:val="0"/>
              <w:marBottom w:val="0"/>
              <w:divBdr>
                <w:top w:val="none" w:sz="0" w:space="0" w:color="auto"/>
                <w:left w:val="none" w:sz="0" w:space="0" w:color="auto"/>
                <w:bottom w:val="none" w:sz="0" w:space="0" w:color="auto"/>
                <w:right w:val="none" w:sz="0" w:space="0" w:color="auto"/>
              </w:divBdr>
              <w:divsChild>
                <w:div w:id="11203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620402">
          <w:marLeft w:val="0"/>
          <w:marRight w:val="0"/>
          <w:marTop w:val="300"/>
          <w:marBottom w:val="0"/>
          <w:divBdr>
            <w:top w:val="none" w:sz="0" w:space="0" w:color="auto"/>
            <w:left w:val="none" w:sz="0" w:space="0" w:color="auto"/>
            <w:bottom w:val="none" w:sz="0" w:space="0" w:color="auto"/>
            <w:right w:val="none" w:sz="0" w:space="0" w:color="auto"/>
          </w:divBdr>
          <w:divsChild>
            <w:div w:id="797142331">
              <w:marLeft w:val="0"/>
              <w:marRight w:val="0"/>
              <w:marTop w:val="0"/>
              <w:marBottom w:val="0"/>
              <w:divBdr>
                <w:top w:val="none" w:sz="0" w:space="0" w:color="auto"/>
                <w:left w:val="none" w:sz="0" w:space="0" w:color="auto"/>
                <w:bottom w:val="none" w:sz="0" w:space="0" w:color="auto"/>
                <w:right w:val="none" w:sz="0" w:space="0" w:color="auto"/>
              </w:divBdr>
              <w:divsChild>
                <w:div w:id="24133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457046">
          <w:marLeft w:val="0"/>
          <w:marRight w:val="0"/>
          <w:marTop w:val="300"/>
          <w:marBottom w:val="0"/>
          <w:divBdr>
            <w:top w:val="none" w:sz="0" w:space="0" w:color="auto"/>
            <w:left w:val="none" w:sz="0" w:space="0" w:color="auto"/>
            <w:bottom w:val="none" w:sz="0" w:space="0" w:color="auto"/>
            <w:right w:val="none" w:sz="0" w:space="0" w:color="auto"/>
          </w:divBdr>
          <w:divsChild>
            <w:div w:id="1541359617">
              <w:marLeft w:val="0"/>
              <w:marRight w:val="0"/>
              <w:marTop w:val="0"/>
              <w:marBottom w:val="0"/>
              <w:divBdr>
                <w:top w:val="none" w:sz="0" w:space="0" w:color="auto"/>
                <w:left w:val="none" w:sz="0" w:space="0" w:color="auto"/>
                <w:bottom w:val="none" w:sz="0" w:space="0" w:color="auto"/>
                <w:right w:val="none" w:sz="0" w:space="0" w:color="auto"/>
              </w:divBdr>
              <w:divsChild>
                <w:div w:id="1531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246555">
      <w:bodyDiv w:val="1"/>
      <w:marLeft w:val="0"/>
      <w:marRight w:val="0"/>
      <w:marTop w:val="0"/>
      <w:marBottom w:val="0"/>
      <w:divBdr>
        <w:top w:val="none" w:sz="0" w:space="0" w:color="auto"/>
        <w:left w:val="none" w:sz="0" w:space="0" w:color="auto"/>
        <w:bottom w:val="none" w:sz="0" w:space="0" w:color="auto"/>
        <w:right w:val="none" w:sz="0" w:space="0" w:color="auto"/>
      </w:divBdr>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3070">
      <w:bodyDiv w:val="1"/>
      <w:marLeft w:val="0"/>
      <w:marRight w:val="0"/>
      <w:marTop w:val="0"/>
      <w:marBottom w:val="0"/>
      <w:divBdr>
        <w:top w:val="none" w:sz="0" w:space="0" w:color="auto"/>
        <w:left w:val="none" w:sz="0" w:space="0" w:color="auto"/>
        <w:bottom w:val="none" w:sz="0" w:space="0" w:color="auto"/>
        <w:right w:val="none" w:sz="0" w:space="0" w:color="auto"/>
      </w:divBdr>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524821">
      <w:bodyDiv w:val="1"/>
      <w:marLeft w:val="0"/>
      <w:marRight w:val="0"/>
      <w:marTop w:val="0"/>
      <w:marBottom w:val="0"/>
      <w:divBdr>
        <w:top w:val="none" w:sz="0" w:space="0" w:color="auto"/>
        <w:left w:val="none" w:sz="0" w:space="0" w:color="auto"/>
        <w:bottom w:val="none" w:sz="0" w:space="0" w:color="auto"/>
        <w:right w:val="none" w:sz="0" w:space="0" w:color="auto"/>
      </w:divBdr>
      <w:divsChild>
        <w:div w:id="1387605505">
          <w:marLeft w:val="0"/>
          <w:marRight w:val="0"/>
          <w:marTop w:val="0"/>
          <w:marBottom w:val="0"/>
          <w:divBdr>
            <w:top w:val="none" w:sz="0" w:space="0" w:color="auto"/>
            <w:left w:val="none" w:sz="0" w:space="0" w:color="auto"/>
            <w:bottom w:val="none" w:sz="0" w:space="0" w:color="auto"/>
            <w:right w:val="none" w:sz="0" w:space="0" w:color="auto"/>
          </w:divBdr>
        </w:div>
        <w:div w:id="344981852">
          <w:marLeft w:val="0"/>
          <w:marRight w:val="0"/>
          <w:marTop w:val="0"/>
          <w:marBottom w:val="0"/>
          <w:divBdr>
            <w:top w:val="none" w:sz="0" w:space="0" w:color="auto"/>
            <w:left w:val="none" w:sz="0" w:space="0" w:color="auto"/>
            <w:bottom w:val="none" w:sz="0" w:space="0" w:color="auto"/>
            <w:right w:val="none" w:sz="0" w:space="0" w:color="auto"/>
          </w:divBdr>
          <w:divsChild>
            <w:div w:id="2026511863">
              <w:marLeft w:val="0"/>
              <w:marRight w:val="0"/>
              <w:marTop w:val="0"/>
              <w:marBottom w:val="0"/>
              <w:divBdr>
                <w:top w:val="none" w:sz="0" w:space="0" w:color="auto"/>
                <w:left w:val="none" w:sz="0" w:space="0" w:color="auto"/>
                <w:bottom w:val="none" w:sz="0" w:space="0" w:color="auto"/>
                <w:right w:val="none" w:sz="0" w:space="0" w:color="auto"/>
              </w:divBdr>
            </w:div>
          </w:divsChild>
        </w:div>
        <w:div w:id="860365143">
          <w:marLeft w:val="0"/>
          <w:marRight w:val="0"/>
          <w:marTop w:val="0"/>
          <w:marBottom w:val="0"/>
          <w:divBdr>
            <w:top w:val="none" w:sz="0" w:space="0" w:color="auto"/>
            <w:left w:val="none" w:sz="0" w:space="0" w:color="auto"/>
            <w:bottom w:val="none" w:sz="0" w:space="0" w:color="auto"/>
            <w:right w:val="none" w:sz="0" w:space="0" w:color="auto"/>
          </w:divBdr>
        </w:div>
        <w:div w:id="1427726347">
          <w:marLeft w:val="0"/>
          <w:marRight w:val="0"/>
          <w:marTop w:val="0"/>
          <w:marBottom w:val="0"/>
          <w:divBdr>
            <w:top w:val="none" w:sz="0" w:space="0" w:color="auto"/>
            <w:left w:val="none" w:sz="0" w:space="0" w:color="auto"/>
            <w:bottom w:val="none" w:sz="0" w:space="0" w:color="auto"/>
            <w:right w:val="none" w:sz="0" w:space="0" w:color="auto"/>
          </w:divBdr>
          <w:divsChild>
            <w:div w:id="90660349">
              <w:marLeft w:val="0"/>
              <w:marRight w:val="0"/>
              <w:marTop w:val="0"/>
              <w:marBottom w:val="0"/>
              <w:divBdr>
                <w:top w:val="none" w:sz="0" w:space="0" w:color="auto"/>
                <w:left w:val="none" w:sz="0" w:space="0" w:color="auto"/>
                <w:bottom w:val="none" w:sz="0" w:space="0" w:color="auto"/>
                <w:right w:val="none" w:sz="0" w:space="0" w:color="auto"/>
              </w:divBdr>
            </w:div>
          </w:divsChild>
        </w:div>
        <w:div w:id="793445604">
          <w:marLeft w:val="0"/>
          <w:marRight w:val="0"/>
          <w:marTop w:val="0"/>
          <w:marBottom w:val="0"/>
          <w:divBdr>
            <w:top w:val="none" w:sz="0" w:space="0" w:color="auto"/>
            <w:left w:val="none" w:sz="0" w:space="0" w:color="auto"/>
            <w:bottom w:val="none" w:sz="0" w:space="0" w:color="auto"/>
            <w:right w:val="none" w:sz="0" w:space="0" w:color="auto"/>
          </w:divBdr>
        </w:div>
        <w:div w:id="1467770508">
          <w:marLeft w:val="0"/>
          <w:marRight w:val="0"/>
          <w:marTop w:val="0"/>
          <w:marBottom w:val="0"/>
          <w:divBdr>
            <w:top w:val="none" w:sz="0" w:space="0" w:color="auto"/>
            <w:left w:val="none" w:sz="0" w:space="0" w:color="auto"/>
            <w:bottom w:val="none" w:sz="0" w:space="0" w:color="auto"/>
            <w:right w:val="none" w:sz="0" w:space="0" w:color="auto"/>
          </w:divBdr>
          <w:divsChild>
            <w:div w:id="653416413">
              <w:marLeft w:val="0"/>
              <w:marRight w:val="0"/>
              <w:marTop w:val="0"/>
              <w:marBottom w:val="0"/>
              <w:divBdr>
                <w:top w:val="none" w:sz="0" w:space="0" w:color="auto"/>
                <w:left w:val="none" w:sz="0" w:space="0" w:color="auto"/>
                <w:bottom w:val="none" w:sz="0" w:space="0" w:color="auto"/>
                <w:right w:val="none" w:sz="0" w:space="0" w:color="auto"/>
              </w:divBdr>
            </w:div>
          </w:divsChild>
        </w:div>
        <w:div w:id="908540758">
          <w:marLeft w:val="0"/>
          <w:marRight w:val="0"/>
          <w:marTop w:val="0"/>
          <w:marBottom w:val="0"/>
          <w:divBdr>
            <w:top w:val="none" w:sz="0" w:space="0" w:color="auto"/>
            <w:left w:val="none" w:sz="0" w:space="0" w:color="auto"/>
            <w:bottom w:val="none" w:sz="0" w:space="0" w:color="auto"/>
            <w:right w:val="none" w:sz="0" w:space="0" w:color="auto"/>
          </w:divBdr>
        </w:div>
        <w:div w:id="278685951">
          <w:marLeft w:val="0"/>
          <w:marRight w:val="0"/>
          <w:marTop w:val="0"/>
          <w:marBottom w:val="0"/>
          <w:divBdr>
            <w:top w:val="none" w:sz="0" w:space="0" w:color="auto"/>
            <w:left w:val="none" w:sz="0" w:space="0" w:color="auto"/>
            <w:bottom w:val="none" w:sz="0" w:space="0" w:color="auto"/>
            <w:right w:val="none" w:sz="0" w:space="0" w:color="auto"/>
          </w:divBdr>
          <w:divsChild>
            <w:div w:id="2039424136">
              <w:marLeft w:val="0"/>
              <w:marRight w:val="0"/>
              <w:marTop w:val="0"/>
              <w:marBottom w:val="0"/>
              <w:divBdr>
                <w:top w:val="none" w:sz="0" w:space="0" w:color="auto"/>
                <w:left w:val="none" w:sz="0" w:space="0" w:color="auto"/>
                <w:bottom w:val="none" w:sz="0" w:space="0" w:color="auto"/>
                <w:right w:val="none" w:sz="0" w:space="0" w:color="auto"/>
              </w:divBdr>
            </w:div>
          </w:divsChild>
        </w:div>
        <w:div w:id="741105868">
          <w:marLeft w:val="0"/>
          <w:marRight w:val="0"/>
          <w:marTop w:val="0"/>
          <w:marBottom w:val="0"/>
          <w:divBdr>
            <w:top w:val="none" w:sz="0" w:space="0" w:color="auto"/>
            <w:left w:val="none" w:sz="0" w:space="0" w:color="auto"/>
            <w:bottom w:val="none" w:sz="0" w:space="0" w:color="auto"/>
            <w:right w:val="none" w:sz="0" w:space="0" w:color="auto"/>
          </w:divBdr>
        </w:div>
        <w:div w:id="170991395">
          <w:marLeft w:val="0"/>
          <w:marRight w:val="0"/>
          <w:marTop w:val="0"/>
          <w:marBottom w:val="0"/>
          <w:divBdr>
            <w:top w:val="none" w:sz="0" w:space="0" w:color="auto"/>
            <w:left w:val="none" w:sz="0" w:space="0" w:color="auto"/>
            <w:bottom w:val="none" w:sz="0" w:space="0" w:color="auto"/>
            <w:right w:val="none" w:sz="0" w:space="0" w:color="auto"/>
          </w:divBdr>
          <w:divsChild>
            <w:div w:id="358627429">
              <w:marLeft w:val="0"/>
              <w:marRight w:val="0"/>
              <w:marTop w:val="0"/>
              <w:marBottom w:val="0"/>
              <w:divBdr>
                <w:top w:val="none" w:sz="0" w:space="0" w:color="auto"/>
                <w:left w:val="none" w:sz="0" w:space="0" w:color="auto"/>
                <w:bottom w:val="none" w:sz="0" w:space="0" w:color="auto"/>
                <w:right w:val="none" w:sz="0" w:space="0" w:color="auto"/>
              </w:divBdr>
            </w:div>
          </w:divsChild>
        </w:div>
        <w:div w:id="269095324">
          <w:marLeft w:val="0"/>
          <w:marRight w:val="0"/>
          <w:marTop w:val="0"/>
          <w:marBottom w:val="0"/>
          <w:divBdr>
            <w:top w:val="none" w:sz="0" w:space="0" w:color="auto"/>
            <w:left w:val="none" w:sz="0" w:space="0" w:color="auto"/>
            <w:bottom w:val="none" w:sz="0" w:space="0" w:color="auto"/>
            <w:right w:val="none" w:sz="0" w:space="0" w:color="auto"/>
          </w:divBdr>
        </w:div>
        <w:div w:id="1348942082">
          <w:marLeft w:val="0"/>
          <w:marRight w:val="0"/>
          <w:marTop w:val="0"/>
          <w:marBottom w:val="0"/>
          <w:divBdr>
            <w:top w:val="none" w:sz="0" w:space="0" w:color="auto"/>
            <w:left w:val="none" w:sz="0" w:space="0" w:color="auto"/>
            <w:bottom w:val="none" w:sz="0" w:space="0" w:color="auto"/>
            <w:right w:val="none" w:sz="0" w:space="0" w:color="auto"/>
          </w:divBdr>
          <w:divsChild>
            <w:div w:id="460732228">
              <w:marLeft w:val="0"/>
              <w:marRight w:val="0"/>
              <w:marTop w:val="0"/>
              <w:marBottom w:val="0"/>
              <w:divBdr>
                <w:top w:val="none" w:sz="0" w:space="0" w:color="auto"/>
                <w:left w:val="none" w:sz="0" w:space="0" w:color="auto"/>
                <w:bottom w:val="none" w:sz="0" w:space="0" w:color="auto"/>
                <w:right w:val="none" w:sz="0" w:space="0" w:color="auto"/>
              </w:divBdr>
            </w:div>
          </w:divsChild>
        </w:div>
        <w:div w:id="502429066">
          <w:marLeft w:val="0"/>
          <w:marRight w:val="0"/>
          <w:marTop w:val="0"/>
          <w:marBottom w:val="0"/>
          <w:divBdr>
            <w:top w:val="none" w:sz="0" w:space="0" w:color="auto"/>
            <w:left w:val="none" w:sz="0" w:space="0" w:color="auto"/>
            <w:bottom w:val="none" w:sz="0" w:space="0" w:color="auto"/>
            <w:right w:val="none" w:sz="0" w:space="0" w:color="auto"/>
          </w:divBdr>
        </w:div>
        <w:div w:id="2092655984">
          <w:marLeft w:val="0"/>
          <w:marRight w:val="0"/>
          <w:marTop w:val="0"/>
          <w:marBottom w:val="0"/>
          <w:divBdr>
            <w:top w:val="none" w:sz="0" w:space="0" w:color="auto"/>
            <w:left w:val="none" w:sz="0" w:space="0" w:color="auto"/>
            <w:bottom w:val="none" w:sz="0" w:space="0" w:color="auto"/>
            <w:right w:val="none" w:sz="0" w:space="0" w:color="auto"/>
          </w:divBdr>
          <w:divsChild>
            <w:div w:id="1681851799">
              <w:marLeft w:val="0"/>
              <w:marRight w:val="0"/>
              <w:marTop w:val="0"/>
              <w:marBottom w:val="0"/>
              <w:divBdr>
                <w:top w:val="none" w:sz="0" w:space="0" w:color="auto"/>
                <w:left w:val="none" w:sz="0" w:space="0" w:color="auto"/>
                <w:bottom w:val="none" w:sz="0" w:space="0" w:color="auto"/>
                <w:right w:val="none" w:sz="0" w:space="0" w:color="auto"/>
              </w:divBdr>
            </w:div>
          </w:divsChild>
        </w:div>
        <w:div w:id="570820661">
          <w:marLeft w:val="0"/>
          <w:marRight w:val="0"/>
          <w:marTop w:val="300"/>
          <w:marBottom w:val="0"/>
          <w:divBdr>
            <w:top w:val="none" w:sz="0" w:space="0" w:color="auto"/>
            <w:left w:val="none" w:sz="0" w:space="0" w:color="auto"/>
            <w:bottom w:val="none" w:sz="0" w:space="0" w:color="auto"/>
            <w:right w:val="none" w:sz="0" w:space="0" w:color="auto"/>
          </w:divBdr>
          <w:divsChild>
            <w:div w:id="2086416355">
              <w:marLeft w:val="0"/>
              <w:marRight w:val="0"/>
              <w:marTop w:val="0"/>
              <w:marBottom w:val="0"/>
              <w:divBdr>
                <w:top w:val="none" w:sz="0" w:space="0" w:color="auto"/>
                <w:left w:val="none" w:sz="0" w:space="0" w:color="auto"/>
                <w:bottom w:val="none" w:sz="0" w:space="0" w:color="auto"/>
                <w:right w:val="none" w:sz="0" w:space="0" w:color="auto"/>
              </w:divBdr>
              <w:divsChild>
                <w:div w:id="37665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80807">
          <w:marLeft w:val="0"/>
          <w:marRight w:val="0"/>
          <w:marTop w:val="300"/>
          <w:marBottom w:val="0"/>
          <w:divBdr>
            <w:top w:val="none" w:sz="0" w:space="0" w:color="auto"/>
            <w:left w:val="none" w:sz="0" w:space="0" w:color="auto"/>
            <w:bottom w:val="none" w:sz="0" w:space="0" w:color="auto"/>
            <w:right w:val="none" w:sz="0" w:space="0" w:color="auto"/>
          </w:divBdr>
          <w:divsChild>
            <w:div w:id="658581925">
              <w:marLeft w:val="0"/>
              <w:marRight w:val="0"/>
              <w:marTop w:val="0"/>
              <w:marBottom w:val="0"/>
              <w:divBdr>
                <w:top w:val="none" w:sz="0" w:space="0" w:color="auto"/>
                <w:left w:val="none" w:sz="0" w:space="0" w:color="auto"/>
                <w:bottom w:val="none" w:sz="0" w:space="0" w:color="auto"/>
                <w:right w:val="none" w:sz="0" w:space="0" w:color="auto"/>
              </w:divBdr>
              <w:divsChild>
                <w:div w:id="1463185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16634">
          <w:marLeft w:val="0"/>
          <w:marRight w:val="0"/>
          <w:marTop w:val="300"/>
          <w:marBottom w:val="0"/>
          <w:divBdr>
            <w:top w:val="none" w:sz="0" w:space="0" w:color="auto"/>
            <w:left w:val="none" w:sz="0" w:space="0" w:color="auto"/>
            <w:bottom w:val="none" w:sz="0" w:space="0" w:color="auto"/>
            <w:right w:val="none" w:sz="0" w:space="0" w:color="auto"/>
          </w:divBdr>
          <w:divsChild>
            <w:div w:id="409082025">
              <w:marLeft w:val="0"/>
              <w:marRight w:val="0"/>
              <w:marTop w:val="0"/>
              <w:marBottom w:val="0"/>
              <w:divBdr>
                <w:top w:val="none" w:sz="0" w:space="0" w:color="auto"/>
                <w:left w:val="none" w:sz="0" w:space="0" w:color="auto"/>
                <w:bottom w:val="none" w:sz="0" w:space="0" w:color="auto"/>
                <w:right w:val="none" w:sz="0" w:space="0" w:color="auto"/>
              </w:divBdr>
              <w:divsChild>
                <w:div w:id="170282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475910">
          <w:marLeft w:val="0"/>
          <w:marRight w:val="0"/>
          <w:marTop w:val="300"/>
          <w:marBottom w:val="0"/>
          <w:divBdr>
            <w:top w:val="none" w:sz="0" w:space="0" w:color="auto"/>
            <w:left w:val="none" w:sz="0" w:space="0" w:color="auto"/>
            <w:bottom w:val="none" w:sz="0" w:space="0" w:color="auto"/>
            <w:right w:val="none" w:sz="0" w:space="0" w:color="auto"/>
          </w:divBdr>
          <w:divsChild>
            <w:div w:id="1047797848">
              <w:marLeft w:val="0"/>
              <w:marRight w:val="0"/>
              <w:marTop w:val="0"/>
              <w:marBottom w:val="0"/>
              <w:divBdr>
                <w:top w:val="none" w:sz="0" w:space="0" w:color="auto"/>
                <w:left w:val="none" w:sz="0" w:space="0" w:color="auto"/>
                <w:bottom w:val="none" w:sz="0" w:space="0" w:color="auto"/>
                <w:right w:val="none" w:sz="0" w:space="0" w:color="auto"/>
              </w:divBdr>
              <w:divsChild>
                <w:div w:id="985359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08103">
      <w:bodyDiv w:val="1"/>
      <w:marLeft w:val="0"/>
      <w:marRight w:val="0"/>
      <w:marTop w:val="0"/>
      <w:marBottom w:val="0"/>
      <w:divBdr>
        <w:top w:val="none" w:sz="0" w:space="0" w:color="auto"/>
        <w:left w:val="none" w:sz="0" w:space="0" w:color="auto"/>
        <w:bottom w:val="none" w:sz="0" w:space="0" w:color="auto"/>
        <w:right w:val="none" w:sz="0" w:space="0" w:color="auto"/>
      </w:divBdr>
      <w:divsChild>
        <w:div w:id="929699263">
          <w:marLeft w:val="0"/>
          <w:marRight w:val="0"/>
          <w:marTop w:val="0"/>
          <w:marBottom w:val="0"/>
          <w:divBdr>
            <w:top w:val="none" w:sz="0" w:space="0" w:color="auto"/>
            <w:left w:val="none" w:sz="0" w:space="0" w:color="auto"/>
            <w:bottom w:val="none" w:sz="0" w:space="0" w:color="auto"/>
            <w:right w:val="none" w:sz="0" w:space="0" w:color="auto"/>
          </w:divBdr>
        </w:div>
        <w:div w:id="565608206">
          <w:marLeft w:val="0"/>
          <w:marRight w:val="0"/>
          <w:marTop w:val="0"/>
          <w:marBottom w:val="0"/>
          <w:divBdr>
            <w:top w:val="none" w:sz="0" w:space="0" w:color="auto"/>
            <w:left w:val="none" w:sz="0" w:space="0" w:color="auto"/>
            <w:bottom w:val="none" w:sz="0" w:space="0" w:color="auto"/>
            <w:right w:val="none" w:sz="0" w:space="0" w:color="auto"/>
          </w:divBdr>
          <w:divsChild>
            <w:div w:id="1125613341">
              <w:marLeft w:val="0"/>
              <w:marRight w:val="0"/>
              <w:marTop w:val="0"/>
              <w:marBottom w:val="0"/>
              <w:divBdr>
                <w:top w:val="none" w:sz="0" w:space="0" w:color="auto"/>
                <w:left w:val="none" w:sz="0" w:space="0" w:color="auto"/>
                <w:bottom w:val="none" w:sz="0" w:space="0" w:color="auto"/>
                <w:right w:val="none" w:sz="0" w:space="0" w:color="auto"/>
              </w:divBdr>
            </w:div>
          </w:divsChild>
        </w:div>
        <w:div w:id="1461149804">
          <w:marLeft w:val="0"/>
          <w:marRight w:val="0"/>
          <w:marTop w:val="0"/>
          <w:marBottom w:val="0"/>
          <w:divBdr>
            <w:top w:val="none" w:sz="0" w:space="0" w:color="auto"/>
            <w:left w:val="none" w:sz="0" w:space="0" w:color="auto"/>
            <w:bottom w:val="none" w:sz="0" w:space="0" w:color="auto"/>
            <w:right w:val="none" w:sz="0" w:space="0" w:color="auto"/>
          </w:divBdr>
        </w:div>
        <w:div w:id="1872381905">
          <w:marLeft w:val="0"/>
          <w:marRight w:val="0"/>
          <w:marTop w:val="0"/>
          <w:marBottom w:val="0"/>
          <w:divBdr>
            <w:top w:val="none" w:sz="0" w:space="0" w:color="auto"/>
            <w:left w:val="none" w:sz="0" w:space="0" w:color="auto"/>
            <w:bottom w:val="none" w:sz="0" w:space="0" w:color="auto"/>
            <w:right w:val="none" w:sz="0" w:space="0" w:color="auto"/>
          </w:divBdr>
          <w:divsChild>
            <w:div w:id="986276607">
              <w:marLeft w:val="0"/>
              <w:marRight w:val="0"/>
              <w:marTop w:val="0"/>
              <w:marBottom w:val="0"/>
              <w:divBdr>
                <w:top w:val="none" w:sz="0" w:space="0" w:color="auto"/>
                <w:left w:val="none" w:sz="0" w:space="0" w:color="auto"/>
                <w:bottom w:val="none" w:sz="0" w:space="0" w:color="auto"/>
                <w:right w:val="none" w:sz="0" w:space="0" w:color="auto"/>
              </w:divBdr>
            </w:div>
          </w:divsChild>
        </w:div>
        <w:div w:id="874276066">
          <w:marLeft w:val="0"/>
          <w:marRight w:val="0"/>
          <w:marTop w:val="0"/>
          <w:marBottom w:val="0"/>
          <w:divBdr>
            <w:top w:val="none" w:sz="0" w:space="0" w:color="auto"/>
            <w:left w:val="none" w:sz="0" w:space="0" w:color="auto"/>
            <w:bottom w:val="none" w:sz="0" w:space="0" w:color="auto"/>
            <w:right w:val="none" w:sz="0" w:space="0" w:color="auto"/>
          </w:divBdr>
        </w:div>
        <w:div w:id="1510409804">
          <w:marLeft w:val="0"/>
          <w:marRight w:val="0"/>
          <w:marTop w:val="0"/>
          <w:marBottom w:val="0"/>
          <w:divBdr>
            <w:top w:val="none" w:sz="0" w:space="0" w:color="auto"/>
            <w:left w:val="none" w:sz="0" w:space="0" w:color="auto"/>
            <w:bottom w:val="none" w:sz="0" w:space="0" w:color="auto"/>
            <w:right w:val="none" w:sz="0" w:space="0" w:color="auto"/>
          </w:divBdr>
          <w:divsChild>
            <w:div w:id="1631519803">
              <w:marLeft w:val="0"/>
              <w:marRight w:val="0"/>
              <w:marTop w:val="0"/>
              <w:marBottom w:val="0"/>
              <w:divBdr>
                <w:top w:val="none" w:sz="0" w:space="0" w:color="auto"/>
                <w:left w:val="none" w:sz="0" w:space="0" w:color="auto"/>
                <w:bottom w:val="none" w:sz="0" w:space="0" w:color="auto"/>
                <w:right w:val="none" w:sz="0" w:space="0" w:color="auto"/>
              </w:divBdr>
            </w:div>
          </w:divsChild>
        </w:div>
        <w:div w:id="621031599">
          <w:marLeft w:val="0"/>
          <w:marRight w:val="0"/>
          <w:marTop w:val="0"/>
          <w:marBottom w:val="0"/>
          <w:divBdr>
            <w:top w:val="none" w:sz="0" w:space="0" w:color="auto"/>
            <w:left w:val="none" w:sz="0" w:space="0" w:color="auto"/>
            <w:bottom w:val="none" w:sz="0" w:space="0" w:color="auto"/>
            <w:right w:val="none" w:sz="0" w:space="0" w:color="auto"/>
          </w:divBdr>
        </w:div>
        <w:div w:id="728963172">
          <w:marLeft w:val="0"/>
          <w:marRight w:val="0"/>
          <w:marTop w:val="0"/>
          <w:marBottom w:val="0"/>
          <w:divBdr>
            <w:top w:val="none" w:sz="0" w:space="0" w:color="auto"/>
            <w:left w:val="none" w:sz="0" w:space="0" w:color="auto"/>
            <w:bottom w:val="none" w:sz="0" w:space="0" w:color="auto"/>
            <w:right w:val="none" w:sz="0" w:space="0" w:color="auto"/>
          </w:divBdr>
          <w:divsChild>
            <w:div w:id="914972773">
              <w:marLeft w:val="0"/>
              <w:marRight w:val="0"/>
              <w:marTop w:val="0"/>
              <w:marBottom w:val="0"/>
              <w:divBdr>
                <w:top w:val="none" w:sz="0" w:space="0" w:color="auto"/>
                <w:left w:val="none" w:sz="0" w:space="0" w:color="auto"/>
                <w:bottom w:val="none" w:sz="0" w:space="0" w:color="auto"/>
                <w:right w:val="none" w:sz="0" w:space="0" w:color="auto"/>
              </w:divBdr>
            </w:div>
          </w:divsChild>
        </w:div>
        <w:div w:id="1196774047">
          <w:marLeft w:val="0"/>
          <w:marRight w:val="0"/>
          <w:marTop w:val="0"/>
          <w:marBottom w:val="0"/>
          <w:divBdr>
            <w:top w:val="none" w:sz="0" w:space="0" w:color="auto"/>
            <w:left w:val="none" w:sz="0" w:space="0" w:color="auto"/>
            <w:bottom w:val="none" w:sz="0" w:space="0" w:color="auto"/>
            <w:right w:val="none" w:sz="0" w:space="0" w:color="auto"/>
          </w:divBdr>
        </w:div>
        <w:div w:id="782385757">
          <w:marLeft w:val="0"/>
          <w:marRight w:val="0"/>
          <w:marTop w:val="0"/>
          <w:marBottom w:val="0"/>
          <w:divBdr>
            <w:top w:val="none" w:sz="0" w:space="0" w:color="auto"/>
            <w:left w:val="none" w:sz="0" w:space="0" w:color="auto"/>
            <w:bottom w:val="none" w:sz="0" w:space="0" w:color="auto"/>
            <w:right w:val="none" w:sz="0" w:space="0" w:color="auto"/>
          </w:divBdr>
          <w:divsChild>
            <w:div w:id="964458869">
              <w:marLeft w:val="0"/>
              <w:marRight w:val="0"/>
              <w:marTop w:val="0"/>
              <w:marBottom w:val="0"/>
              <w:divBdr>
                <w:top w:val="none" w:sz="0" w:space="0" w:color="auto"/>
                <w:left w:val="none" w:sz="0" w:space="0" w:color="auto"/>
                <w:bottom w:val="none" w:sz="0" w:space="0" w:color="auto"/>
                <w:right w:val="none" w:sz="0" w:space="0" w:color="auto"/>
              </w:divBdr>
            </w:div>
          </w:divsChild>
        </w:div>
        <w:div w:id="2168536">
          <w:marLeft w:val="0"/>
          <w:marRight w:val="0"/>
          <w:marTop w:val="0"/>
          <w:marBottom w:val="0"/>
          <w:divBdr>
            <w:top w:val="none" w:sz="0" w:space="0" w:color="auto"/>
            <w:left w:val="none" w:sz="0" w:space="0" w:color="auto"/>
            <w:bottom w:val="none" w:sz="0" w:space="0" w:color="auto"/>
            <w:right w:val="none" w:sz="0" w:space="0" w:color="auto"/>
          </w:divBdr>
        </w:div>
        <w:div w:id="1407993924">
          <w:marLeft w:val="0"/>
          <w:marRight w:val="0"/>
          <w:marTop w:val="0"/>
          <w:marBottom w:val="0"/>
          <w:divBdr>
            <w:top w:val="none" w:sz="0" w:space="0" w:color="auto"/>
            <w:left w:val="none" w:sz="0" w:space="0" w:color="auto"/>
            <w:bottom w:val="none" w:sz="0" w:space="0" w:color="auto"/>
            <w:right w:val="none" w:sz="0" w:space="0" w:color="auto"/>
          </w:divBdr>
          <w:divsChild>
            <w:div w:id="1761297428">
              <w:marLeft w:val="0"/>
              <w:marRight w:val="0"/>
              <w:marTop w:val="0"/>
              <w:marBottom w:val="0"/>
              <w:divBdr>
                <w:top w:val="none" w:sz="0" w:space="0" w:color="auto"/>
                <w:left w:val="none" w:sz="0" w:space="0" w:color="auto"/>
                <w:bottom w:val="none" w:sz="0" w:space="0" w:color="auto"/>
                <w:right w:val="none" w:sz="0" w:space="0" w:color="auto"/>
              </w:divBdr>
            </w:div>
          </w:divsChild>
        </w:div>
        <w:div w:id="1934438367">
          <w:marLeft w:val="0"/>
          <w:marRight w:val="0"/>
          <w:marTop w:val="0"/>
          <w:marBottom w:val="0"/>
          <w:divBdr>
            <w:top w:val="none" w:sz="0" w:space="0" w:color="auto"/>
            <w:left w:val="none" w:sz="0" w:space="0" w:color="auto"/>
            <w:bottom w:val="none" w:sz="0" w:space="0" w:color="auto"/>
            <w:right w:val="none" w:sz="0" w:space="0" w:color="auto"/>
          </w:divBdr>
        </w:div>
        <w:div w:id="421800833">
          <w:marLeft w:val="0"/>
          <w:marRight w:val="0"/>
          <w:marTop w:val="0"/>
          <w:marBottom w:val="0"/>
          <w:divBdr>
            <w:top w:val="none" w:sz="0" w:space="0" w:color="auto"/>
            <w:left w:val="none" w:sz="0" w:space="0" w:color="auto"/>
            <w:bottom w:val="none" w:sz="0" w:space="0" w:color="auto"/>
            <w:right w:val="none" w:sz="0" w:space="0" w:color="auto"/>
          </w:divBdr>
          <w:divsChild>
            <w:div w:id="115300909">
              <w:marLeft w:val="0"/>
              <w:marRight w:val="0"/>
              <w:marTop w:val="0"/>
              <w:marBottom w:val="0"/>
              <w:divBdr>
                <w:top w:val="none" w:sz="0" w:space="0" w:color="auto"/>
                <w:left w:val="none" w:sz="0" w:space="0" w:color="auto"/>
                <w:bottom w:val="none" w:sz="0" w:space="0" w:color="auto"/>
                <w:right w:val="none" w:sz="0" w:space="0" w:color="auto"/>
              </w:divBdr>
            </w:div>
          </w:divsChild>
        </w:div>
        <w:div w:id="1753502090">
          <w:marLeft w:val="0"/>
          <w:marRight w:val="0"/>
          <w:marTop w:val="300"/>
          <w:marBottom w:val="0"/>
          <w:divBdr>
            <w:top w:val="none" w:sz="0" w:space="0" w:color="auto"/>
            <w:left w:val="none" w:sz="0" w:space="0" w:color="auto"/>
            <w:bottom w:val="none" w:sz="0" w:space="0" w:color="auto"/>
            <w:right w:val="none" w:sz="0" w:space="0" w:color="auto"/>
          </w:divBdr>
          <w:divsChild>
            <w:div w:id="1696540551">
              <w:marLeft w:val="0"/>
              <w:marRight w:val="0"/>
              <w:marTop w:val="0"/>
              <w:marBottom w:val="0"/>
              <w:divBdr>
                <w:top w:val="none" w:sz="0" w:space="0" w:color="auto"/>
                <w:left w:val="none" w:sz="0" w:space="0" w:color="auto"/>
                <w:bottom w:val="none" w:sz="0" w:space="0" w:color="auto"/>
                <w:right w:val="none" w:sz="0" w:space="0" w:color="auto"/>
              </w:divBdr>
              <w:divsChild>
                <w:div w:id="12454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775084">
          <w:marLeft w:val="0"/>
          <w:marRight w:val="0"/>
          <w:marTop w:val="300"/>
          <w:marBottom w:val="0"/>
          <w:divBdr>
            <w:top w:val="none" w:sz="0" w:space="0" w:color="auto"/>
            <w:left w:val="none" w:sz="0" w:space="0" w:color="auto"/>
            <w:bottom w:val="none" w:sz="0" w:space="0" w:color="auto"/>
            <w:right w:val="none" w:sz="0" w:space="0" w:color="auto"/>
          </w:divBdr>
          <w:divsChild>
            <w:div w:id="897669346">
              <w:marLeft w:val="0"/>
              <w:marRight w:val="0"/>
              <w:marTop w:val="0"/>
              <w:marBottom w:val="0"/>
              <w:divBdr>
                <w:top w:val="none" w:sz="0" w:space="0" w:color="auto"/>
                <w:left w:val="none" w:sz="0" w:space="0" w:color="auto"/>
                <w:bottom w:val="none" w:sz="0" w:space="0" w:color="auto"/>
                <w:right w:val="none" w:sz="0" w:space="0" w:color="auto"/>
              </w:divBdr>
              <w:divsChild>
                <w:div w:id="112886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76362">
          <w:marLeft w:val="0"/>
          <w:marRight w:val="0"/>
          <w:marTop w:val="300"/>
          <w:marBottom w:val="0"/>
          <w:divBdr>
            <w:top w:val="none" w:sz="0" w:space="0" w:color="auto"/>
            <w:left w:val="none" w:sz="0" w:space="0" w:color="auto"/>
            <w:bottom w:val="none" w:sz="0" w:space="0" w:color="auto"/>
            <w:right w:val="none" w:sz="0" w:space="0" w:color="auto"/>
          </w:divBdr>
          <w:divsChild>
            <w:div w:id="1128744104">
              <w:marLeft w:val="0"/>
              <w:marRight w:val="0"/>
              <w:marTop w:val="0"/>
              <w:marBottom w:val="0"/>
              <w:divBdr>
                <w:top w:val="none" w:sz="0" w:space="0" w:color="auto"/>
                <w:left w:val="none" w:sz="0" w:space="0" w:color="auto"/>
                <w:bottom w:val="none" w:sz="0" w:space="0" w:color="auto"/>
                <w:right w:val="none" w:sz="0" w:space="0" w:color="auto"/>
              </w:divBdr>
              <w:divsChild>
                <w:div w:id="178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448663">
          <w:marLeft w:val="0"/>
          <w:marRight w:val="0"/>
          <w:marTop w:val="300"/>
          <w:marBottom w:val="0"/>
          <w:divBdr>
            <w:top w:val="none" w:sz="0" w:space="0" w:color="auto"/>
            <w:left w:val="none" w:sz="0" w:space="0" w:color="auto"/>
            <w:bottom w:val="none" w:sz="0" w:space="0" w:color="auto"/>
            <w:right w:val="none" w:sz="0" w:space="0" w:color="auto"/>
          </w:divBdr>
          <w:divsChild>
            <w:div w:id="1415858574">
              <w:marLeft w:val="0"/>
              <w:marRight w:val="0"/>
              <w:marTop w:val="0"/>
              <w:marBottom w:val="0"/>
              <w:divBdr>
                <w:top w:val="none" w:sz="0" w:space="0" w:color="auto"/>
                <w:left w:val="none" w:sz="0" w:space="0" w:color="auto"/>
                <w:bottom w:val="none" w:sz="0" w:space="0" w:color="auto"/>
                <w:right w:val="none" w:sz="0" w:space="0" w:color="auto"/>
              </w:divBdr>
              <w:divsChild>
                <w:div w:id="637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836728271">
      <w:bodyDiv w:val="1"/>
      <w:marLeft w:val="0"/>
      <w:marRight w:val="0"/>
      <w:marTop w:val="0"/>
      <w:marBottom w:val="0"/>
      <w:divBdr>
        <w:top w:val="none" w:sz="0" w:space="0" w:color="auto"/>
        <w:left w:val="none" w:sz="0" w:space="0" w:color="auto"/>
        <w:bottom w:val="none" w:sz="0" w:space="0" w:color="auto"/>
        <w:right w:val="none" w:sz="0" w:space="0" w:color="auto"/>
      </w:divBdr>
      <w:divsChild>
        <w:div w:id="1336150920">
          <w:marLeft w:val="0"/>
          <w:marRight w:val="0"/>
          <w:marTop w:val="0"/>
          <w:marBottom w:val="0"/>
          <w:divBdr>
            <w:top w:val="none" w:sz="0" w:space="0" w:color="auto"/>
            <w:left w:val="none" w:sz="0" w:space="0" w:color="auto"/>
            <w:bottom w:val="none" w:sz="0" w:space="0" w:color="auto"/>
            <w:right w:val="none" w:sz="0" w:space="0" w:color="auto"/>
          </w:divBdr>
        </w:div>
        <w:div w:id="2128114947">
          <w:marLeft w:val="0"/>
          <w:marRight w:val="0"/>
          <w:marTop w:val="0"/>
          <w:marBottom w:val="0"/>
          <w:divBdr>
            <w:top w:val="none" w:sz="0" w:space="0" w:color="auto"/>
            <w:left w:val="none" w:sz="0" w:space="0" w:color="auto"/>
            <w:bottom w:val="none" w:sz="0" w:space="0" w:color="auto"/>
            <w:right w:val="none" w:sz="0" w:space="0" w:color="auto"/>
          </w:divBdr>
          <w:divsChild>
            <w:div w:id="1600723059">
              <w:marLeft w:val="0"/>
              <w:marRight w:val="0"/>
              <w:marTop w:val="0"/>
              <w:marBottom w:val="0"/>
              <w:divBdr>
                <w:top w:val="none" w:sz="0" w:space="0" w:color="auto"/>
                <w:left w:val="none" w:sz="0" w:space="0" w:color="auto"/>
                <w:bottom w:val="none" w:sz="0" w:space="0" w:color="auto"/>
                <w:right w:val="none" w:sz="0" w:space="0" w:color="auto"/>
              </w:divBdr>
            </w:div>
          </w:divsChild>
        </w:div>
        <w:div w:id="803550053">
          <w:marLeft w:val="0"/>
          <w:marRight w:val="0"/>
          <w:marTop w:val="0"/>
          <w:marBottom w:val="0"/>
          <w:divBdr>
            <w:top w:val="none" w:sz="0" w:space="0" w:color="auto"/>
            <w:left w:val="none" w:sz="0" w:space="0" w:color="auto"/>
            <w:bottom w:val="none" w:sz="0" w:space="0" w:color="auto"/>
            <w:right w:val="none" w:sz="0" w:space="0" w:color="auto"/>
          </w:divBdr>
        </w:div>
        <w:div w:id="1544437800">
          <w:marLeft w:val="0"/>
          <w:marRight w:val="0"/>
          <w:marTop w:val="0"/>
          <w:marBottom w:val="0"/>
          <w:divBdr>
            <w:top w:val="none" w:sz="0" w:space="0" w:color="auto"/>
            <w:left w:val="none" w:sz="0" w:space="0" w:color="auto"/>
            <w:bottom w:val="none" w:sz="0" w:space="0" w:color="auto"/>
            <w:right w:val="none" w:sz="0" w:space="0" w:color="auto"/>
          </w:divBdr>
          <w:divsChild>
            <w:div w:id="1343780638">
              <w:marLeft w:val="0"/>
              <w:marRight w:val="0"/>
              <w:marTop w:val="0"/>
              <w:marBottom w:val="0"/>
              <w:divBdr>
                <w:top w:val="none" w:sz="0" w:space="0" w:color="auto"/>
                <w:left w:val="none" w:sz="0" w:space="0" w:color="auto"/>
                <w:bottom w:val="none" w:sz="0" w:space="0" w:color="auto"/>
                <w:right w:val="none" w:sz="0" w:space="0" w:color="auto"/>
              </w:divBdr>
            </w:div>
          </w:divsChild>
        </w:div>
        <w:div w:id="1478302064">
          <w:marLeft w:val="0"/>
          <w:marRight w:val="0"/>
          <w:marTop w:val="0"/>
          <w:marBottom w:val="0"/>
          <w:divBdr>
            <w:top w:val="none" w:sz="0" w:space="0" w:color="auto"/>
            <w:left w:val="none" w:sz="0" w:space="0" w:color="auto"/>
            <w:bottom w:val="none" w:sz="0" w:space="0" w:color="auto"/>
            <w:right w:val="none" w:sz="0" w:space="0" w:color="auto"/>
          </w:divBdr>
        </w:div>
        <w:div w:id="1101536498">
          <w:marLeft w:val="0"/>
          <w:marRight w:val="0"/>
          <w:marTop w:val="0"/>
          <w:marBottom w:val="0"/>
          <w:divBdr>
            <w:top w:val="none" w:sz="0" w:space="0" w:color="auto"/>
            <w:left w:val="none" w:sz="0" w:space="0" w:color="auto"/>
            <w:bottom w:val="none" w:sz="0" w:space="0" w:color="auto"/>
            <w:right w:val="none" w:sz="0" w:space="0" w:color="auto"/>
          </w:divBdr>
          <w:divsChild>
            <w:div w:id="1799839849">
              <w:marLeft w:val="0"/>
              <w:marRight w:val="0"/>
              <w:marTop w:val="0"/>
              <w:marBottom w:val="0"/>
              <w:divBdr>
                <w:top w:val="none" w:sz="0" w:space="0" w:color="auto"/>
                <w:left w:val="none" w:sz="0" w:space="0" w:color="auto"/>
                <w:bottom w:val="none" w:sz="0" w:space="0" w:color="auto"/>
                <w:right w:val="none" w:sz="0" w:space="0" w:color="auto"/>
              </w:divBdr>
            </w:div>
          </w:divsChild>
        </w:div>
        <w:div w:id="1935046852">
          <w:marLeft w:val="0"/>
          <w:marRight w:val="0"/>
          <w:marTop w:val="0"/>
          <w:marBottom w:val="0"/>
          <w:divBdr>
            <w:top w:val="none" w:sz="0" w:space="0" w:color="auto"/>
            <w:left w:val="none" w:sz="0" w:space="0" w:color="auto"/>
            <w:bottom w:val="none" w:sz="0" w:space="0" w:color="auto"/>
            <w:right w:val="none" w:sz="0" w:space="0" w:color="auto"/>
          </w:divBdr>
        </w:div>
        <w:div w:id="100419261">
          <w:marLeft w:val="0"/>
          <w:marRight w:val="0"/>
          <w:marTop w:val="0"/>
          <w:marBottom w:val="0"/>
          <w:divBdr>
            <w:top w:val="none" w:sz="0" w:space="0" w:color="auto"/>
            <w:left w:val="none" w:sz="0" w:space="0" w:color="auto"/>
            <w:bottom w:val="none" w:sz="0" w:space="0" w:color="auto"/>
            <w:right w:val="none" w:sz="0" w:space="0" w:color="auto"/>
          </w:divBdr>
          <w:divsChild>
            <w:div w:id="365912908">
              <w:marLeft w:val="0"/>
              <w:marRight w:val="0"/>
              <w:marTop w:val="0"/>
              <w:marBottom w:val="0"/>
              <w:divBdr>
                <w:top w:val="none" w:sz="0" w:space="0" w:color="auto"/>
                <w:left w:val="none" w:sz="0" w:space="0" w:color="auto"/>
                <w:bottom w:val="none" w:sz="0" w:space="0" w:color="auto"/>
                <w:right w:val="none" w:sz="0" w:space="0" w:color="auto"/>
              </w:divBdr>
            </w:div>
          </w:divsChild>
        </w:div>
        <w:div w:id="1385643663">
          <w:marLeft w:val="0"/>
          <w:marRight w:val="0"/>
          <w:marTop w:val="0"/>
          <w:marBottom w:val="0"/>
          <w:divBdr>
            <w:top w:val="none" w:sz="0" w:space="0" w:color="auto"/>
            <w:left w:val="none" w:sz="0" w:space="0" w:color="auto"/>
            <w:bottom w:val="none" w:sz="0" w:space="0" w:color="auto"/>
            <w:right w:val="none" w:sz="0" w:space="0" w:color="auto"/>
          </w:divBdr>
        </w:div>
        <w:div w:id="580717230">
          <w:marLeft w:val="0"/>
          <w:marRight w:val="0"/>
          <w:marTop w:val="0"/>
          <w:marBottom w:val="0"/>
          <w:divBdr>
            <w:top w:val="none" w:sz="0" w:space="0" w:color="auto"/>
            <w:left w:val="none" w:sz="0" w:space="0" w:color="auto"/>
            <w:bottom w:val="none" w:sz="0" w:space="0" w:color="auto"/>
            <w:right w:val="none" w:sz="0" w:space="0" w:color="auto"/>
          </w:divBdr>
          <w:divsChild>
            <w:div w:id="340544718">
              <w:marLeft w:val="0"/>
              <w:marRight w:val="0"/>
              <w:marTop w:val="0"/>
              <w:marBottom w:val="0"/>
              <w:divBdr>
                <w:top w:val="none" w:sz="0" w:space="0" w:color="auto"/>
                <w:left w:val="none" w:sz="0" w:space="0" w:color="auto"/>
                <w:bottom w:val="none" w:sz="0" w:space="0" w:color="auto"/>
                <w:right w:val="none" w:sz="0" w:space="0" w:color="auto"/>
              </w:divBdr>
            </w:div>
          </w:divsChild>
        </w:div>
        <w:div w:id="1371371170">
          <w:marLeft w:val="0"/>
          <w:marRight w:val="0"/>
          <w:marTop w:val="0"/>
          <w:marBottom w:val="0"/>
          <w:divBdr>
            <w:top w:val="none" w:sz="0" w:space="0" w:color="auto"/>
            <w:left w:val="none" w:sz="0" w:space="0" w:color="auto"/>
            <w:bottom w:val="none" w:sz="0" w:space="0" w:color="auto"/>
            <w:right w:val="none" w:sz="0" w:space="0" w:color="auto"/>
          </w:divBdr>
        </w:div>
        <w:div w:id="2001158576">
          <w:marLeft w:val="0"/>
          <w:marRight w:val="0"/>
          <w:marTop w:val="0"/>
          <w:marBottom w:val="0"/>
          <w:divBdr>
            <w:top w:val="none" w:sz="0" w:space="0" w:color="auto"/>
            <w:left w:val="none" w:sz="0" w:space="0" w:color="auto"/>
            <w:bottom w:val="none" w:sz="0" w:space="0" w:color="auto"/>
            <w:right w:val="none" w:sz="0" w:space="0" w:color="auto"/>
          </w:divBdr>
          <w:divsChild>
            <w:div w:id="1107701536">
              <w:marLeft w:val="0"/>
              <w:marRight w:val="0"/>
              <w:marTop w:val="0"/>
              <w:marBottom w:val="0"/>
              <w:divBdr>
                <w:top w:val="none" w:sz="0" w:space="0" w:color="auto"/>
                <w:left w:val="none" w:sz="0" w:space="0" w:color="auto"/>
                <w:bottom w:val="none" w:sz="0" w:space="0" w:color="auto"/>
                <w:right w:val="none" w:sz="0" w:space="0" w:color="auto"/>
              </w:divBdr>
            </w:div>
          </w:divsChild>
        </w:div>
        <w:div w:id="252319656">
          <w:marLeft w:val="0"/>
          <w:marRight w:val="0"/>
          <w:marTop w:val="0"/>
          <w:marBottom w:val="0"/>
          <w:divBdr>
            <w:top w:val="none" w:sz="0" w:space="0" w:color="auto"/>
            <w:left w:val="none" w:sz="0" w:space="0" w:color="auto"/>
            <w:bottom w:val="none" w:sz="0" w:space="0" w:color="auto"/>
            <w:right w:val="none" w:sz="0" w:space="0" w:color="auto"/>
          </w:divBdr>
        </w:div>
        <w:div w:id="370227826">
          <w:marLeft w:val="0"/>
          <w:marRight w:val="0"/>
          <w:marTop w:val="0"/>
          <w:marBottom w:val="0"/>
          <w:divBdr>
            <w:top w:val="none" w:sz="0" w:space="0" w:color="auto"/>
            <w:left w:val="none" w:sz="0" w:space="0" w:color="auto"/>
            <w:bottom w:val="none" w:sz="0" w:space="0" w:color="auto"/>
            <w:right w:val="none" w:sz="0" w:space="0" w:color="auto"/>
          </w:divBdr>
          <w:divsChild>
            <w:div w:id="375856944">
              <w:marLeft w:val="0"/>
              <w:marRight w:val="0"/>
              <w:marTop w:val="0"/>
              <w:marBottom w:val="0"/>
              <w:divBdr>
                <w:top w:val="none" w:sz="0" w:space="0" w:color="auto"/>
                <w:left w:val="none" w:sz="0" w:space="0" w:color="auto"/>
                <w:bottom w:val="none" w:sz="0" w:space="0" w:color="auto"/>
                <w:right w:val="none" w:sz="0" w:space="0" w:color="auto"/>
              </w:divBdr>
            </w:div>
          </w:divsChild>
        </w:div>
        <w:div w:id="659843450">
          <w:marLeft w:val="0"/>
          <w:marRight w:val="0"/>
          <w:marTop w:val="300"/>
          <w:marBottom w:val="0"/>
          <w:divBdr>
            <w:top w:val="none" w:sz="0" w:space="0" w:color="auto"/>
            <w:left w:val="none" w:sz="0" w:space="0" w:color="auto"/>
            <w:bottom w:val="none" w:sz="0" w:space="0" w:color="auto"/>
            <w:right w:val="none" w:sz="0" w:space="0" w:color="auto"/>
          </w:divBdr>
          <w:divsChild>
            <w:div w:id="2116361035">
              <w:marLeft w:val="0"/>
              <w:marRight w:val="0"/>
              <w:marTop w:val="0"/>
              <w:marBottom w:val="0"/>
              <w:divBdr>
                <w:top w:val="none" w:sz="0" w:space="0" w:color="auto"/>
                <w:left w:val="none" w:sz="0" w:space="0" w:color="auto"/>
                <w:bottom w:val="none" w:sz="0" w:space="0" w:color="auto"/>
                <w:right w:val="none" w:sz="0" w:space="0" w:color="auto"/>
              </w:divBdr>
              <w:divsChild>
                <w:div w:id="100705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36392">
          <w:marLeft w:val="0"/>
          <w:marRight w:val="0"/>
          <w:marTop w:val="300"/>
          <w:marBottom w:val="0"/>
          <w:divBdr>
            <w:top w:val="none" w:sz="0" w:space="0" w:color="auto"/>
            <w:left w:val="none" w:sz="0" w:space="0" w:color="auto"/>
            <w:bottom w:val="none" w:sz="0" w:space="0" w:color="auto"/>
            <w:right w:val="none" w:sz="0" w:space="0" w:color="auto"/>
          </w:divBdr>
          <w:divsChild>
            <w:div w:id="797726409">
              <w:marLeft w:val="0"/>
              <w:marRight w:val="0"/>
              <w:marTop w:val="0"/>
              <w:marBottom w:val="0"/>
              <w:divBdr>
                <w:top w:val="none" w:sz="0" w:space="0" w:color="auto"/>
                <w:left w:val="none" w:sz="0" w:space="0" w:color="auto"/>
                <w:bottom w:val="none" w:sz="0" w:space="0" w:color="auto"/>
                <w:right w:val="none" w:sz="0" w:space="0" w:color="auto"/>
              </w:divBdr>
              <w:divsChild>
                <w:div w:id="28465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43802">
          <w:marLeft w:val="0"/>
          <w:marRight w:val="0"/>
          <w:marTop w:val="300"/>
          <w:marBottom w:val="0"/>
          <w:divBdr>
            <w:top w:val="none" w:sz="0" w:space="0" w:color="auto"/>
            <w:left w:val="none" w:sz="0" w:space="0" w:color="auto"/>
            <w:bottom w:val="none" w:sz="0" w:space="0" w:color="auto"/>
            <w:right w:val="none" w:sz="0" w:space="0" w:color="auto"/>
          </w:divBdr>
          <w:divsChild>
            <w:div w:id="1119105563">
              <w:marLeft w:val="0"/>
              <w:marRight w:val="0"/>
              <w:marTop w:val="0"/>
              <w:marBottom w:val="0"/>
              <w:divBdr>
                <w:top w:val="none" w:sz="0" w:space="0" w:color="auto"/>
                <w:left w:val="none" w:sz="0" w:space="0" w:color="auto"/>
                <w:bottom w:val="none" w:sz="0" w:space="0" w:color="auto"/>
                <w:right w:val="none" w:sz="0" w:space="0" w:color="auto"/>
              </w:divBdr>
              <w:divsChild>
                <w:div w:id="8808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7555">
          <w:marLeft w:val="0"/>
          <w:marRight w:val="0"/>
          <w:marTop w:val="300"/>
          <w:marBottom w:val="0"/>
          <w:divBdr>
            <w:top w:val="none" w:sz="0" w:space="0" w:color="auto"/>
            <w:left w:val="none" w:sz="0" w:space="0" w:color="auto"/>
            <w:bottom w:val="none" w:sz="0" w:space="0" w:color="auto"/>
            <w:right w:val="none" w:sz="0" w:space="0" w:color="auto"/>
          </w:divBdr>
          <w:divsChild>
            <w:div w:id="1788885379">
              <w:marLeft w:val="0"/>
              <w:marRight w:val="0"/>
              <w:marTop w:val="0"/>
              <w:marBottom w:val="0"/>
              <w:divBdr>
                <w:top w:val="none" w:sz="0" w:space="0" w:color="auto"/>
                <w:left w:val="none" w:sz="0" w:space="0" w:color="auto"/>
                <w:bottom w:val="none" w:sz="0" w:space="0" w:color="auto"/>
                <w:right w:val="none" w:sz="0" w:space="0" w:color="auto"/>
              </w:divBdr>
              <w:divsChild>
                <w:div w:id="124599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134">
      <w:bodyDiv w:val="1"/>
      <w:marLeft w:val="0"/>
      <w:marRight w:val="0"/>
      <w:marTop w:val="0"/>
      <w:marBottom w:val="0"/>
      <w:divBdr>
        <w:top w:val="none" w:sz="0" w:space="0" w:color="auto"/>
        <w:left w:val="none" w:sz="0" w:space="0" w:color="auto"/>
        <w:bottom w:val="none" w:sz="0" w:space="0" w:color="auto"/>
        <w:right w:val="none" w:sz="0" w:space="0" w:color="auto"/>
      </w:divBdr>
      <w:divsChild>
        <w:div w:id="565772629">
          <w:marLeft w:val="0"/>
          <w:marRight w:val="0"/>
          <w:marTop w:val="0"/>
          <w:marBottom w:val="0"/>
          <w:divBdr>
            <w:top w:val="none" w:sz="0" w:space="0" w:color="auto"/>
            <w:left w:val="none" w:sz="0" w:space="0" w:color="auto"/>
            <w:bottom w:val="none" w:sz="0" w:space="0" w:color="auto"/>
            <w:right w:val="none" w:sz="0" w:space="0" w:color="auto"/>
          </w:divBdr>
        </w:div>
        <w:div w:id="1073892455">
          <w:marLeft w:val="0"/>
          <w:marRight w:val="0"/>
          <w:marTop w:val="0"/>
          <w:marBottom w:val="0"/>
          <w:divBdr>
            <w:top w:val="none" w:sz="0" w:space="0" w:color="auto"/>
            <w:left w:val="none" w:sz="0" w:space="0" w:color="auto"/>
            <w:bottom w:val="none" w:sz="0" w:space="0" w:color="auto"/>
            <w:right w:val="none" w:sz="0" w:space="0" w:color="auto"/>
          </w:divBdr>
          <w:divsChild>
            <w:div w:id="700396599">
              <w:marLeft w:val="0"/>
              <w:marRight w:val="0"/>
              <w:marTop w:val="0"/>
              <w:marBottom w:val="0"/>
              <w:divBdr>
                <w:top w:val="none" w:sz="0" w:space="0" w:color="auto"/>
                <w:left w:val="none" w:sz="0" w:space="0" w:color="auto"/>
                <w:bottom w:val="none" w:sz="0" w:space="0" w:color="auto"/>
                <w:right w:val="none" w:sz="0" w:space="0" w:color="auto"/>
              </w:divBdr>
            </w:div>
          </w:divsChild>
        </w:div>
        <w:div w:id="448553094">
          <w:marLeft w:val="0"/>
          <w:marRight w:val="0"/>
          <w:marTop w:val="0"/>
          <w:marBottom w:val="0"/>
          <w:divBdr>
            <w:top w:val="none" w:sz="0" w:space="0" w:color="auto"/>
            <w:left w:val="none" w:sz="0" w:space="0" w:color="auto"/>
            <w:bottom w:val="none" w:sz="0" w:space="0" w:color="auto"/>
            <w:right w:val="none" w:sz="0" w:space="0" w:color="auto"/>
          </w:divBdr>
        </w:div>
        <w:div w:id="95372861">
          <w:marLeft w:val="0"/>
          <w:marRight w:val="0"/>
          <w:marTop w:val="0"/>
          <w:marBottom w:val="0"/>
          <w:divBdr>
            <w:top w:val="none" w:sz="0" w:space="0" w:color="auto"/>
            <w:left w:val="none" w:sz="0" w:space="0" w:color="auto"/>
            <w:bottom w:val="none" w:sz="0" w:space="0" w:color="auto"/>
            <w:right w:val="none" w:sz="0" w:space="0" w:color="auto"/>
          </w:divBdr>
          <w:divsChild>
            <w:div w:id="498930316">
              <w:marLeft w:val="0"/>
              <w:marRight w:val="0"/>
              <w:marTop w:val="0"/>
              <w:marBottom w:val="0"/>
              <w:divBdr>
                <w:top w:val="none" w:sz="0" w:space="0" w:color="auto"/>
                <w:left w:val="none" w:sz="0" w:space="0" w:color="auto"/>
                <w:bottom w:val="none" w:sz="0" w:space="0" w:color="auto"/>
                <w:right w:val="none" w:sz="0" w:space="0" w:color="auto"/>
              </w:divBdr>
            </w:div>
          </w:divsChild>
        </w:div>
        <w:div w:id="503060001">
          <w:marLeft w:val="0"/>
          <w:marRight w:val="0"/>
          <w:marTop w:val="0"/>
          <w:marBottom w:val="0"/>
          <w:divBdr>
            <w:top w:val="none" w:sz="0" w:space="0" w:color="auto"/>
            <w:left w:val="none" w:sz="0" w:space="0" w:color="auto"/>
            <w:bottom w:val="none" w:sz="0" w:space="0" w:color="auto"/>
            <w:right w:val="none" w:sz="0" w:space="0" w:color="auto"/>
          </w:divBdr>
        </w:div>
        <w:div w:id="553396133">
          <w:marLeft w:val="0"/>
          <w:marRight w:val="0"/>
          <w:marTop w:val="0"/>
          <w:marBottom w:val="0"/>
          <w:divBdr>
            <w:top w:val="none" w:sz="0" w:space="0" w:color="auto"/>
            <w:left w:val="none" w:sz="0" w:space="0" w:color="auto"/>
            <w:bottom w:val="none" w:sz="0" w:space="0" w:color="auto"/>
            <w:right w:val="none" w:sz="0" w:space="0" w:color="auto"/>
          </w:divBdr>
          <w:divsChild>
            <w:div w:id="1897667667">
              <w:marLeft w:val="0"/>
              <w:marRight w:val="0"/>
              <w:marTop w:val="0"/>
              <w:marBottom w:val="0"/>
              <w:divBdr>
                <w:top w:val="none" w:sz="0" w:space="0" w:color="auto"/>
                <w:left w:val="none" w:sz="0" w:space="0" w:color="auto"/>
                <w:bottom w:val="none" w:sz="0" w:space="0" w:color="auto"/>
                <w:right w:val="none" w:sz="0" w:space="0" w:color="auto"/>
              </w:divBdr>
            </w:div>
          </w:divsChild>
        </w:div>
        <w:div w:id="1811053702">
          <w:marLeft w:val="0"/>
          <w:marRight w:val="0"/>
          <w:marTop w:val="0"/>
          <w:marBottom w:val="0"/>
          <w:divBdr>
            <w:top w:val="none" w:sz="0" w:space="0" w:color="auto"/>
            <w:left w:val="none" w:sz="0" w:space="0" w:color="auto"/>
            <w:bottom w:val="none" w:sz="0" w:space="0" w:color="auto"/>
            <w:right w:val="none" w:sz="0" w:space="0" w:color="auto"/>
          </w:divBdr>
        </w:div>
        <w:div w:id="968121208">
          <w:marLeft w:val="0"/>
          <w:marRight w:val="0"/>
          <w:marTop w:val="0"/>
          <w:marBottom w:val="0"/>
          <w:divBdr>
            <w:top w:val="none" w:sz="0" w:space="0" w:color="auto"/>
            <w:left w:val="none" w:sz="0" w:space="0" w:color="auto"/>
            <w:bottom w:val="none" w:sz="0" w:space="0" w:color="auto"/>
            <w:right w:val="none" w:sz="0" w:space="0" w:color="auto"/>
          </w:divBdr>
          <w:divsChild>
            <w:div w:id="1392195346">
              <w:marLeft w:val="0"/>
              <w:marRight w:val="0"/>
              <w:marTop w:val="0"/>
              <w:marBottom w:val="0"/>
              <w:divBdr>
                <w:top w:val="none" w:sz="0" w:space="0" w:color="auto"/>
                <w:left w:val="none" w:sz="0" w:space="0" w:color="auto"/>
                <w:bottom w:val="none" w:sz="0" w:space="0" w:color="auto"/>
                <w:right w:val="none" w:sz="0" w:space="0" w:color="auto"/>
              </w:divBdr>
            </w:div>
          </w:divsChild>
        </w:div>
        <w:div w:id="757018297">
          <w:marLeft w:val="0"/>
          <w:marRight w:val="0"/>
          <w:marTop w:val="0"/>
          <w:marBottom w:val="0"/>
          <w:divBdr>
            <w:top w:val="none" w:sz="0" w:space="0" w:color="auto"/>
            <w:left w:val="none" w:sz="0" w:space="0" w:color="auto"/>
            <w:bottom w:val="none" w:sz="0" w:space="0" w:color="auto"/>
            <w:right w:val="none" w:sz="0" w:space="0" w:color="auto"/>
          </w:divBdr>
        </w:div>
        <w:div w:id="1344555708">
          <w:marLeft w:val="0"/>
          <w:marRight w:val="0"/>
          <w:marTop w:val="0"/>
          <w:marBottom w:val="0"/>
          <w:divBdr>
            <w:top w:val="none" w:sz="0" w:space="0" w:color="auto"/>
            <w:left w:val="none" w:sz="0" w:space="0" w:color="auto"/>
            <w:bottom w:val="none" w:sz="0" w:space="0" w:color="auto"/>
            <w:right w:val="none" w:sz="0" w:space="0" w:color="auto"/>
          </w:divBdr>
          <w:divsChild>
            <w:div w:id="1978148665">
              <w:marLeft w:val="0"/>
              <w:marRight w:val="0"/>
              <w:marTop w:val="0"/>
              <w:marBottom w:val="0"/>
              <w:divBdr>
                <w:top w:val="none" w:sz="0" w:space="0" w:color="auto"/>
                <w:left w:val="none" w:sz="0" w:space="0" w:color="auto"/>
                <w:bottom w:val="none" w:sz="0" w:space="0" w:color="auto"/>
                <w:right w:val="none" w:sz="0" w:space="0" w:color="auto"/>
              </w:divBdr>
            </w:div>
          </w:divsChild>
        </w:div>
        <w:div w:id="972563860">
          <w:marLeft w:val="0"/>
          <w:marRight w:val="0"/>
          <w:marTop w:val="0"/>
          <w:marBottom w:val="0"/>
          <w:divBdr>
            <w:top w:val="none" w:sz="0" w:space="0" w:color="auto"/>
            <w:left w:val="none" w:sz="0" w:space="0" w:color="auto"/>
            <w:bottom w:val="none" w:sz="0" w:space="0" w:color="auto"/>
            <w:right w:val="none" w:sz="0" w:space="0" w:color="auto"/>
          </w:divBdr>
        </w:div>
        <w:div w:id="2052918461">
          <w:marLeft w:val="0"/>
          <w:marRight w:val="0"/>
          <w:marTop w:val="0"/>
          <w:marBottom w:val="0"/>
          <w:divBdr>
            <w:top w:val="none" w:sz="0" w:space="0" w:color="auto"/>
            <w:left w:val="none" w:sz="0" w:space="0" w:color="auto"/>
            <w:bottom w:val="none" w:sz="0" w:space="0" w:color="auto"/>
            <w:right w:val="none" w:sz="0" w:space="0" w:color="auto"/>
          </w:divBdr>
          <w:divsChild>
            <w:div w:id="1001279383">
              <w:marLeft w:val="0"/>
              <w:marRight w:val="0"/>
              <w:marTop w:val="0"/>
              <w:marBottom w:val="0"/>
              <w:divBdr>
                <w:top w:val="none" w:sz="0" w:space="0" w:color="auto"/>
                <w:left w:val="none" w:sz="0" w:space="0" w:color="auto"/>
                <w:bottom w:val="none" w:sz="0" w:space="0" w:color="auto"/>
                <w:right w:val="none" w:sz="0" w:space="0" w:color="auto"/>
              </w:divBdr>
            </w:div>
          </w:divsChild>
        </w:div>
        <w:div w:id="666132864">
          <w:marLeft w:val="0"/>
          <w:marRight w:val="0"/>
          <w:marTop w:val="0"/>
          <w:marBottom w:val="0"/>
          <w:divBdr>
            <w:top w:val="none" w:sz="0" w:space="0" w:color="auto"/>
            <w:left w:val="none" w:sz="0" w:space="0" w:color="auto"/>
            <w:bottom w:val="none" w:sz="0" w:space="0" w:color="auto"/>
            <w:right w:val="none" w:sz="0" w:space="0" w:color="auto"/>
          </w:divBdr>
        </w:div>
        <w:div w:id="437989739">
          <w:marLeft w:val="0"/>
          <w:marRight w:val="0"/>
          <w:marTop w:val="0"/>
          <w:marBottom w:val="0"/>
          <w:divBdr>
            <w:top w:val="none" w:sz="0" w:space="0" w:color="auto"/>
            <w:left w:val="none" w:sz="0" w:space="0" w:color="auto"/>
            <w:bottom w:val="none" w:sz="0" w:space="0" w:color="auto"/>
            <w:right w:val="none" w:sz="0" w:space="0" w:color="auto"/>
          </w:divBdr>
          <w:divsChild>
            <w:div w:id="171532165">
              <w:marLeft w:val="0"/>
              <w:marRight w:val="0"/>
              <w:marTop w:val="0"/>
              <w:marBottom w:val="0"/>
              <w:divBdr>
                <w:top w:val="none" w:sz="0" w:space="0" w:color="auto"/>
                <w:left w:val="none" w:sz="0" w:space="0" w:color="auto"/>
                <w:bottom w:val="none" w:sz="0" w:space="0" w:color="auto"/>
                <w:right w:val="none" w:sz="0" w:space="0" w:color="auto"/>
              </w:divBdr>
            </w:div>
          </w:divsChild>
        </w:div>
        <w:div w:id="1771124376">
          <w:marLeft w:val="0"/>
          <w:marRight w:val="0"/>
          <w:marTop w:val="300"/>
          <w:marBottom w:val="0"/>
          <w:divBdr>
            <w:top w:val="none" w:sz="0" w:space="0" w:color="auto"/>
            <w:left w:val="none" w:sz="0" w:space="0" w:color="auto"/>
            <w:bottom w:val="none" w:sz="0" w:space="0" w:color="auto"/>
            <w:right w:val="none" w:sz="0" w:space="0" w:color="auto"/>
          </w:divBdr>
          <w:divsChild>
            <w:div w:id="188839440">
              <w:marLeft w:val="0"/>
              <w:marRight w:val="0"/>
              <w:marTop w:val="0"/>
              <w:marBottom w:val="0"/>
              <w:divBdr>
                <w:top w:val="none" w:sz="0" w:space="0" w:color="auto"/>
                <w:left w:val="none" w:sz="0" w:space="0" w:color="auto"/>
                <w:bottom w:val="none" w:sz="0" w:space="0" w:color="auto"/>
                <w:right w:val="none" w:sz="0" w:space="0" w:color="auto"/>
              </w:divBdr>
              <w:divsChild>
                <w:div w:id="201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659972">
          <w:marLeft w:val="0"/>
          <w:marRight w:val="0"/>
          <w:marTop w:val="300"/>
          <w:marBottom w:val="0"/>
          <w:divBdr>
            <w:top w:val="none" w:sz="0" w:space="0" w:color="auto"/>
            <w:left w:val="none" w:sz="0" w:space="0" w:color="auto"/>
            <w:bottom w:val="none" w:sz="0" w:space="0" w:color="auto"/>
            <w:right w:val="none" w:sz="0" w:space="0" w:color="auto"/>
          </w:divBdr>
          <w:divsChild>
            <w:div w:id="641932987">
              <w:marLeft w:val="0"/>
              <w:marRight w:val="0"/>
              <w:marTop w:val="0"/>
              <w:marBottom w:val="0"/>
              <w:divBdr>
                <w:top w:val="none" w:sz="0" w:space="0" w:color="auto"/>
                <w:left w:val="none" w:sz="0" w:space="0" w:color="auto"/>
                <w:bottom w:val="none" w:sz="0" w:space="0" w:color="auto"/>
                <w:right w:val="none" w:sz="0" w:space="0" w:color="auto"/>
              </w:divBdr>
              <w:divsChild>
                <w:div w:id="211493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712893">
          <w:marLeft w:val="0"/>
          <w:marRight w:val="0"/>
          <w:marTop w:val="300"/>
          <w:marBottom w:val="0"/>
          <w:divBdr>
            <w:top w:val="none" w:sz="0" w:space="0" w:color="auto"/>
            <w:left w:val="none" w:sz="0" w:space="0" w:color="auto"/>
            <w:bottom w:val="none" w:sz="0" w:space="0" w:color="auto"/>
            <w:right w:val="none" w:sz="0" w:space="0" w:color="auto"/>
          </w:divBdr>
          <w:divsChild>
            <w:div w:id="1989551531">
              <w:marLeft w:val="0"/>
              <w:marRight w:val="0"/>
              <w:marTop w:val="0"/>
              <w:marBottom w:val="0"/>
              <w:divBdr>
                <w:top w:val="none" w:sz="0" w:space="0" w:color="auto"/>
                <w:left w:val="none" w:sz="0" w:space="0" w:color="auto"/>
                <w:bottom w:val="none" w:sz="0" w:space="0" w:color="auto"/>
                <w:right w:val="none" w:sz="0" w:space="0" w:color="auto"/>
              </w:divBdr>
              <w:divsChild>
                <w:div w:id="30011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369138">
          <w:marLeft w:val="0"/>
          <w:marRight w:val="0"/>
          <w:marTop w:val="300"/>
          <w:marBottom w:val="0"/>
          <w:divBdr>
            <w:top w:val="none" w:sz="0" w:space="0" w:color="auto"/>
            <w:left w:val="none" w:sz="0" w:space="0" w:color="auto"/>
            <w:bottom w:val="none" w:sz="0" w:space="0" w:color="auto"/>
            <w:right w:val="none" w:sz="0" w:space="0" w:color="auto"/>
          </w:divBdr>
          <w:divsChild>
            <w:div w:id="1609309999">
              <w:marLeft w:val="0"/>
              <w:marRight w:val="0"/>
              <w:marTop w:val="0"/>
              <w:marBottom w:val="0"/>
              <w:divBdr>
                <w:top w:val="none" w:sz="0" w:space="0" w:color="auto"/>
                <w:left w:val="none" w:sz="0" w:space="0" w:color="auto"/>
                <w:bottom w:val="none" w:sz="0" w:space="0" w:color="auto"/>
                <w:right w:val="none" w:sz="0" w:space="0" w:color="auto"/>
              </w:divBdr>
              <w:divsChild>
                <w:div w:id="165225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B37B2-6C64-4F0A-AF35-15D8D75BB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56443</TotalTime>
  <Pages>14</Pages>
  <Words>7377</Words>
  <Characters>42052</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49331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84</cp:revision>
  <cp:lastPrinted>2009-02-06T08:36:00Z</cp:lastPrinted>
  <dcterms:created xsi:type="dcterms:W3CDTF">2015-03-22T11:10:00Z</dcterms:created>
  <dcterms:modified xsi:type="dcterms:W3CDTF">2016-01-12T09:16:00Z</dcterms:modified>
</cp:coreProperties>
</file>