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EE4C" w14:textId="594F949D" w:rsidR="00537F85" w:rsidRDefault="001016B2" w:rsidP="001016B2">
      <w:pPr>
        <w:rPr>
          <w:rFonts w:ascii="Verdana" w:hAnsi="Verdana"/>
          <w:b/>
          <w:bCs/>
          <w:color w:val="000000"/>
          <w:shd w:val="clear" w:color="auto" w:fill="FFFFFF"/>
        </w:rPr>
      </w:pPr>
      <w:r>
        <w:rPr>
          <w:rFonts w:ascii="Verdana" w:hAnsi="Verdana"/>
          <w:b/>
          <w:bCs/>
          <w:color w:val="000000"/>
          <w:shd w:val="clear" w:color="auto" w:fill="FFFFFF"/>
        </w:rPr>
        <w:t>Нечипор Оксана Михайлівна. Відстійник для малих витрат стічних вод : Дис... канд. техн. наук: 05.23.04 / Київський національний ун-т будівництва і архітектури. — К., 2005. — 150арк. — Бібліогр.: арк. 125-138.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16B2" w:rsidRPr="001016B2" w14:paraId="2BBEE172" w14:textId="77777777" w:rsidTr="001016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16B2" w:rsidRPr="001016B2" w14:paraId="299B1222" w14:textId="77777777">
              <w:trPr>
                <w:tblCellSpacing w:w="0" w:type="dxa"/>
              </w:trPr>
              <w:tc>
                <w:tcPr>
                  <w:tcW w:w="0" w:type="auto"/>
                  <w:vAlign w:val="center"/>
                  <w:hideMark/>
                </w:tcPr>
                <w:p w14:paraId="58DF02D9"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b/>
                      <w:bCs/>
                      <w:sz w:val="24"/>
                      <w:szCs w:val="24"/>
                    </w:rPr>
                    <w:lastRenderedPageBreak/>
                    <w:t>Нечипор О. М. Відстійник для малих витрат стічних вод. - Рукопис.</w:t>
                  </w:r>
                </w:p>
                <w:p w14:paraId="7E7D22B5"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05.23.04 - Водопостачання, каналізація. Київський національний університет будівництва і архітектури, Київ, 2006.</w:t>
                  </w:r>
                </w:p>
                <w:p w14:paraId="21A97ED4"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Виконано наукове обґрунтування процесу освітлення стічних вод в низхідно-висхідному потоці рідини в конструкції модифікованого вертикального відстійника з перегородкою для малих витрат стічних вод. Показано в порівнянні з існуючими її надійність, ефективність і зручність експлуатації. Запропоновано математичну модель освітлення стічних вод у вертикальному відстійнику з перегородкою. Проведено дослідження конструкції цього відстійника, в результаті яких отримано коефіцієнти швидкості видалення завислих речовин зі стічної води.</w:t>
                  </w:r>
                </w:p>
                <w:p w14:paraId="7E735544"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Проведено реалізацію запропонованої математичної моделі, на основі якої, з використанням результатів досліджень, розроблено інженерні методи розрахунку технологічних і конструктивних параметрів очистки, приведено основні положення і рекомендації з реалізації цих методів. Приводяться приклади широкого впровадження цього відстійника в інженерну практику.</w:t>
                  </w:r>
                </w:p>
              </w:tc>
            </w:tr>
          </w:tbl>
          <w:p w14:paraId="3D1362B7" w14:textId="77777777" w:rsidR="001016B2" w:rsidRPr="001016B2" w:rsidRDefault="001016B2" w:rsidP="001016B2">
            <w:pPr>
              <w:spacing w:after="0" w:line="240" w:lineRule="auto"/>
              <w:rPr>
                <w:rFonts w:ascii="Times New Roman" w:eastAsia="Times New Roman" w:hAnsi="Times New Roman" w:cs="Times New Roman"/>
                <w:sz w:val="24"/>
                <w:szCs w:val="24"/>
              </w:rPr>
            </w:pPr>
          </w:p>
        </w:tc>
      </w:tr>
      <w:tr w:rsidR="001016B2" w:rsidRPr="001016B2" w14:paraId="178D5990" w14:textId="77777777" w:rsidTr="001016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16B2" w:rsidRPr="001016B2" w14:paraId="564E7EF6" w14:textId="77777777">
              <w:trPr>
                <w:tblCellSpacing w:w="0" w:type="dxa"/>
              </w:trPr>
              <w:tc>
                <w:tcPr>
                  <w:tcW w:w="0" w:type="auto"/>
                  <w:vAlign w:val="center"/>
                  <w:hideMark/>
                </w:tcPr>
                <w:p w14:paraId="54DB9985"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1. На основі аналізу літературних джерел щодо сучасних конструкцій вертикальних відстійників встановлено, що їх незадовільна робота полягає у невдалому гідравлічному режимі потоку рідини та у відсутності конструкційного перешкоджання вторинному забрудненню освітлених стічних вод.</w:t>
                  </w:r>
                </w:p>
                <w:p w14:paraId="079D6B9F"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2. Розроблено та науково обґрунтовано модифіковану конструкцію вертикального відстійника з перегородкою, який має більшу ефективність затримання завислих речовин у порівнянні з іншими існуючими конструкціями за рахунок покращання гідродинаміки руху рідини в ньому та усунення вторинного забруднення вже освітлених стічних вод.</w:t>
                  </w:r>
                </w:p>
                <w:p w14:paraId="3D36603E"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3. На основі наукових досліджень розроблено математичну модель процесу відстоювання завислих речовин у вертикальному відстійнику з перегородкою, реалізація якої дозволила одержати залежності для його розрахунку, зокрема оцінити якість роботи споруди при різних значеннях початкової концентрації </w:t>
                  </w:r>
                  <w:r w:rsidRPr="001016B2">
                    <w:rPr>
                      <w:rFonts w:ascii="Times New Roman" w:eastAsia="Times New Roman" w:hAnsi="Times New Roman" w:cs="Times New Roman"/>
                      <w:i/>
                      <w:iCs/>
                      <w:sz w:val="24"/>
                      <w:szCs w:val="24"/>
                    </w:rPr>
                    <w:t>С</w:t>
                  </w:r>
                  <w:r w:rsidRPr="001016B2">
                    <w:rPr>
                      <w:rFonts w:ascii="Times New Roman" w:eastAsia="Times New Roman" w:hAnsi="Times New Roman" w:cs="Times New Roman"/>
                      <w:i/>
                      <w:iCs/>
                      <w:sz w:val="24"/>
                      <w:szCs w:val="24"/>
                      <w:vertAlign w:val="subscript"/>
                    </w:rPr>
                    <w:t>0</w:t>
                  </w:r>
                  <w:r w:rsidRPr="001016B2">
                    <w:rPr>
                      <w:rFonts w:ascii="Times New Roman" w:eastAsia="Times New Roman" w:hAnsi="Times New Roman" w:cs="Times New Roman"/>
                      <w:sz w:val="24"/>
                      <w:szCs w:val="24"/>
                    </w:rPr>
                    <w:t> і аналітичним шляхом визначати концентрації завислих речовин на виході із неї.</w:t>
                  </w:r>
                </w:p>
                <w:p w14:paraId="6A170E2D"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4. В результаті проведених досліджень роботи запропонованого відстійника було отримано залежності для визначення ефекту відстоювання стічних вод від головних технологічних характеристик процесу, коефіцієнту швидкості вилучення завислих речовин, та доведено, що максимальний ефект осідання завислих речовин досягається при співвідношенні об’ємів низхідної і висхідної зон у ньому як 2:1.</w:t>
                  </w:r>
                </w:p>
                <w:p w14:paraId="1187C485"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5. На базі отриманих результатів теоретичних і лабораторних досліджень, а також проведеного аналізу роботи відстійників в натурних умовах було розроблено інженерні рекомендації розрахунку технологічних і конструктивних параметрів ВВП та показано економічні і екологічні показники ефективності від їх впровадження.</w:t>
                  </w:r>
                </w:p>
                <w:p w14:paraId="208AD293"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 xml:space="preserve">6. За допомогою розробленої методики розрахунку і рекомендацій були запроектовані, впроваджені в промислове виробництво та експлуатуються на більш ніж 10-ти об’єктах України </w:t>
                  </w:r>
                  <w:r w:rsidRPr="001016B2">
                    <w:rPr>
                      <w:rFonts w:ascii="Times New Roman" w:eastAsia="Times New Roman" w:hAnsi="Times New Roman" w:cs="Times New Roman"/>
                      <w:sz w:val="24"/>
                      <w:szCs w:val="24"/>
                    </w:rPr>
                    <w:lastRenderedPageBreak/>
                    <w:t>вертикальні відстійники з перегородкою для малих витрат. Вони мають, переважно, прямокутну форму в плані, що має суттєві технологічні переваги при будівництві нових та реконструкції існуючих відстійників, а також при їх експлуатації.</w:t>
                  </w:r>
                </w:p>
                <w:p w14:paraId="08BD03FC" w14:textId="77777777" w:rsidR="001016B2" w:rsidRPr="001016B2" w:rsidRDefault="001016B2" w:rsidP="00101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16B2">
                    <w:rPr>
                      <w:rFonts w:ascii="Times New Roman" w:eastAsia="Times New Roman" w:hAnsi="Times New Roman" w:cs="Times New Roman"/>
                      <w:sz w:val="24"/>
                      <w:szCs w:val="24"/>
                    </w:rPr>
                    <w:t>7. Запроваджені в промисловому масштабі вертикальні відстійники з перегородкою забезпечують ефективність відстоювання від 60 до 85 %, що створює умови для проведення більш якісної подальшої біологічної очистки стічних вод та в значній мірі усуває можливе забруднення навколишнього середовища.</w:t>
                  </w:r>
                </w:p>
              </w:tc>
            </w:tr>
          </w:tbl>
          <w:p w14:paraId="1C6987D9" w14:textId="77777777" w:rsidR="001016B2" w:rsidRPr="001016B2" w:rsidRDefault="001016B2" w:rsidP="001016B2">
            <w:pPr>
              <w:spacing w:after="0" w:line="240" w:lineRule="auto"/>
              <w:rPr>
                <w:rFonts w:ascii="Times New Roman" w:eastAsia="Times New Roman" w:hAnsi="Times New Roman" w:cs="Times New Roman"/>
                <w:sz w:val="24"/>
                <w:szCs w:val="24"/>
              </w:rPr>
            </w:pPr>
          </w:p>
        </w:tc>
      </w:tr>
    </w:tbl>
    <w:p w14:paraId="5D053069" w14:textId="77777777" w:rsidR="001016B2" w:rsidRPr="001016B2" w:rsidRDefault="001016B2" w:rsidP="001016B2"/>
    <w:sectPr w:rsidR="001016B2" w:rsidRPr="001016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F2C1" w14:textId="77777777" w:rsidR="003358EE" w:rsidRDefault="003358EE">
      <w:pPr>
        <w:spacing w:after="0" w:line="240" w:lineRule="auto"/>
      </w:pPr>
      <w:r>
        <w:separator/>
      </w:r>
    </w:p>
  </w:endnote>
  <w:endnote w:type="continuationSeparator" w:id="0">
    <w:p w14:paraId="5F4E462E" w14:textId="77777777" w:rsidR="003358EE" w:rsidRDefault="0033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D8A2" w14:textId="77777777" w:rsidR="003358EE" w:rsidRDefault="003358EE">
      <w:pPr>
        <w:spacing w:after="0" w:line="240" w:lineRule="auto"/>
      </w:pPr>
      <w:r>
        <w:separator/>
      </w:r>
    </w:p>
  </w:footnote>
  <w:footnote w:type="continuationSeparator" w:id="0">
    <w:p w14:paraId="0F61E0FA" w14:textId="77777777" w:rsidR="003358EE" w:rsidRDefault="0033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358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84"/>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8EE"/>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68937</TotalTime>
  <Pages>3</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737</cp:revision>
  <dcterms:created xsi:type="dcterms:W3CDTF">2024-06-20T08:51:00Z</dcterms:created>
  <dcterms:modified xsi:type="dcterms:W3CDTF">2024-11-14T15:03:00Z</dcterms:modified>
  <cp:category/>
</cp:coreProperties>
</file>