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238DDA60" w:rsidR="00E12794" w:rsidRPr="00A86E48" w:rsidRDefault="00A86E48" w:rsidP="00A86E48">
      <w:r>
        <w:rPr>
          <w:rFonts w:ascii="Verdana" w:hAnsi="Verdana"/>
          <w:b/>
          <w:bCs/>
          <w:color w:val="000000"/>
          <w:shd w:val="clear" w:color="auto" w:fill="FFFFFF"/>
        </w:rPr>
        <w:t>Мухін Петро Євгенович. Розробка методу підвищення готовності керівників дільниць вугільної шахти до безаварійної роботи за кількісними оцінками їх особистісних характеристик : Дис... канд. наук: 05.26.01 - 2011.</w:t>
      </w:r>
    </w:p>
    <w:sectPr w:rsidR="00E12794" w:rsidRPr="00A86E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3C57" w14:textId="77777777" w:rsidR="000B6BE6" w:rsidRDefault="000B6BE6">
      <w:pPr>
        <w:spacing w:after="0" w:line="240" w:lineRule="auto"/>
      </w:pPr>
      <w:r>
        <w:separator/>
      </w:r>
    </w:p>
  </w:endnote>
  <w:endnote w:type="continuationSeparator" w:id="0">
    <w:p w14:paraId="18B4AF28" w14:textId="77777777" w:rsidR="000B6BE6" w:rsidRDefault="000B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D534" w14:textId="77777777" w:rsidR="000B6BE6" w:rsidRDefault="000B6BE6">
      <w:pPr>
        <w:spacing w:after="0" w:line="240" w:lineRule="auto"/>
      </w:pPr>
      <w:r>
        <w:separator/>
      </w:r>
    </w:p>
  </w:footnote>
  <w:footnote w:type="continuationSeparator" w:id="0">
    <w:p w14:paraId="4A9FC9B6" w14:textId="77777777" w:rsidR="000B6BE6" w:rsidRDefault="000B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6B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BE6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83858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4327</cp:revision>
  <dcterms:created xsi:type="dcterms:W3CDTF">2024-06-20T08:51:00Z</dcterms:created>
  <dcterms:modified xsi:type="dcterms:W3CDTF">2024-11-29T19:54:00Z</dcterms:modified>
  <cp:category/>
</cp:coreProperties>
</file>