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AC23"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Фоминов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Глеб</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Вадимович</w:t>
      </w:r>
      <w:r w:rsidRPr="00236F13">
        <w:rPr>
          <w:rFonts w:ascii="Helvetica" w:hAnsi="Helvetica" w:cs="Helvetica"/>
          <w:b/>
          <w:bCs/>
          <w:color w:val="222222"/>
          <w:sz w:val="21"/>
          <w:szCs w:val="21"/>
        </w:rPr>
        <w:t>.</w:t>
      </w:r>
    </w:p>
    <w:p w14:paraId="4E6C881D"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Генетический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анализ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роли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гликозилфосфатидилинозита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биогенезе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сворачивании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дрожжей</w:t>
      </w:r>
      <w:r w:rsidRPr="00236F13">
        <w:rPr>
          <w:rFonts w:ascii="Helvetica" w:hAnsi="Helvetica" w:cs="Helvetica"/>
          <w:b/>
          <w:bCs/>
          <w:color w:val="222222"/>
          <w:sz w:val="21"/>
          <w:szCs w:val="21"/>
        </w:rPr>
        <w:t xml:space="preserve"> Saccharomyces Cerevisiae : </w:t>
      </w:r>
      <w:r w:rsidRPr="00236F13">
        <w:rPr>
          <w:rFonts w:ascii="Helvetica" w:hAnsi="Helvetica" w:cs="Helvetica" w:hint="eastAsia"/>
          <w:b/>
          <w:bCs/>
          <w:color w:val="222222"/>
          <w:sz w:val="21"/>
          <w:szCs w:val="21"/>
        </w:rPr>
        <w:t>диссертация</w:t>
      </w:r>
      <w:r w:rsidRPr="00236F13">
        <w:rPr>
          <w:rFonts w:ascii="Helvetica" w:hAnsi="Helvetica" w:cs="Helvetica"/>
          <w:b/>
          <w:bCs/>
          <w:color w:val="222222"/>
          <w:sz w:val="21"/>
          <w:szCs w:val="21"/>
        </w:rPr>
        <w:t xml:space="preserve"> ... </w:t>
      </w:r>
      <w:r w:rsidRPr="00236F13">
        <w:rPr>
          <w:rFonts w:ascii="Helvetica" w:hAnsi="Helvetica" w:cs="Helvetica" w:hint="eastAsia"/>
          <w:b/>
          <w:bCs/>
          <w:color w:val="222222"/>
          <w:sz w:val="21"/>
          <w:szCs w:val="21"/>
        </w:rPr>
        <w:t>кандидата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биологических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наук</w:t>
      </w:r>
      <w:r w:rsidRPr="00236F13">
        <w:rPr>
          <w:rFonts w:ascii="Helvetica" w:hAnsi="Helvetica" w:cs="Helvetica"/>
          <w:b/>
          <w:bCs/>
          <w:color w:val="222222"/>
          <w:sz w:val="21"/>
          <w:szCs w:val="21"/>
        </w:rPr>
        <w:t xml:space="preserve"> : 03.00.15. - </w:t>
      </w:r>
      <w:r w:rsidRPr="00236F13">
        <w:rPr>
          <w:rFonts w:ascii="Helvetica" w:hAnsi="Helvetica" w:cs="Helvetica" w:hint="eastAsia"/>
          <w:b/>
          <w:bCs/>
          <w:color w:val="222222"/>
          <w:sz w:val="21"/>
          <w:szCs w:val="21"/>
        </w:rPr>
        <w:t>Москва</w:t>
      </w:r>
      <w:r w:rsidRPr="00236F13">
        <w:rPr>
          <w:rFonts w:ascii="Helvetica" w:hAnsi="Helvetica" w:cs="Helvetica"/>
          <w:b/>
          <w:bCs/>
          <w:color w:val="222222"/>
          <w:sz w:val="21"/>
          <w:szCs w:val="21"/>
        </w:rPr>
        <w:t xml:space="preserve">, 2006. - 147 </w:t>
      </w:r>
      <w:r w:rsidRPr="00236F13">
        <w:rPr>
          <w:rFonts w:ascii="Helvetica" w:hAnsi="Helvetica" w:cs="Helvetica" w:hint="eastAsia"/>
          <w:b/>
          <w:bCs/>
          <w:color w:val="222222"/>
          <w:sz w:val="21"/>
          <w:szCs w:val="21"/>
        </w:rPr>
        <w:t>с</w:t>
      </w:r>
      <w:r w:rsidRPr="00236F13">
        <w:rPr>
          <w:rFonts w:ascii="Helvetica" w:hAnsi="Helvetica" w:cs="Helvetica"/>
          <w:b/>
          <w:bCs/>
          <w:color w:val="222222"/>
          <w:sz w:val="21"/>
          <w:szCs w:val="21"/>
        </w:rPr>
        <w:t xml:space="preserve">. : </w:t>
      </w:r>
      <w:r w:rsidRPr="00236F13">
        <w:rPr>
          <w:rFonts w:ascii="Helvetica" w:hAnsi="Helvetica" w:cs="Helvetica" w:hint="eastAsia"/>
          <w:b/>
          <w:bCs/>
          <w:color w:val="222222"/>
          <w:sz w:val="21"/>
          <w:szCs w:val="21"/>
        </w:rPr>
        <w:t>ил</w:t>
      </w:r>
      <w:r w:rsidRPr="00236F13">
        <w:rPr>
          <w:rFonts w:ascii="Helvetica" w:hAnsi="Helvetica" w:cs="Helvetica"/>
          <w:b/>
          <w:bCs/>
          <w:color w:val="222222"/>
          <w:sz w:val="21"/>
          <w:szCs w:val="21"/>
        </w:rPr>
        <w:t>.</w:t>
      </w:r>
    </w:p>
    <w:p w14:paraId="34AEB2B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больше</w:t>
      </w:r>
    </w:p>
    <w:p w14:paraId="2D0B5C84"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Цитаты</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текста</w:t>
      </w:r>
      <w:r w:rsidRPr="00236F13">
        <w:rPr>
          <w:rFonts w:ascii="Helvetica" w:hAnsi="Helvetica" w:cs="Helvetica"/>
          <w:b/>
          <w:bCs/>
          <w:color w:val="222222"/>
          <w:sz w:val="21"/>
          <w:szCs w:val="21"/>
        </w:rPr>
        <w:t>:</w:t>
      </w:r>
    </w:p>
    <w:p w14:paraId="27E910B7"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стр</w:t>
      </w:r>
      <w:r w:rsidRPr="00236F13">
        <w:rPr>
          <w:rFonts w:ascii="Helvetica" w:hAnsi="Helvetica" w:cs="Helvetica"/>
          <w:b/>
          <w:bCs/>
          <w:color w:val="222222"/>
          <w:sz w:val="21"/>
          <w:szCs w:val="21"/>
        </w:rPr>
        <w:t>. 1</w:t>
      </w:r>
    </w:p>
    <w:p w14:paraId="33331160"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ЗДРАВООХРАНЕНИЮ</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СОЦИАЛЬНОМУ</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РАЗВИТИЮ</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правах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рукописи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Фоминов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Глеб</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Вадимович</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ГЕНЕТИЧЕСКИЙ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АНАЛИЗ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РОЛИ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ГЛИКОЗИЛФОСФАТИДИЛИНОЗИТА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БИОГЕНЕЗЕ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СВОРАЧИВАНИИ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СЕКРЕТИРУЕМБ</w:t>
      </w:r>
      <w:r w:rsidRPr="00236F13">
        <w:rPr>
          <w:rFonts w:ascii="Helvetica" w:hAnsi="Helvetica" w:cs="Helvetica"/>
          <w:b/>
          <w:bCs/>
          <w:color w:val="222222"/>
          <w:sz w:val="21"/>
          <w:szCs w:val="21"/>
        </w:rPr>
        <w:t>1</w:t>
      </w:r>
      <w:r w:rsidRPr="00236F13">
        <w:rPr>
          <w:rFonts w:ascii="Helvetica" w:hAnsi="Helvetica" w:cs="Helvetica" w:hint="eastAsia"/>
          <w:b/>
          <w:bCs/>
          <w:color w:val="222222"/>
          <w:sz w:val="21"/>
          <w:szCs w:val="21"/>
        </w:rPr>
        <w:t>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ДРОЖЖЕЙ</w:t>
      </w:r>
      <w:r w:rsidRPr="00236F13">
        <w:rPr>
          <w:rFonts w:ascii="Helvetica" w:hAnsi="Helvetica" w:cs="Helvetica"/>
          <w:b/>
          <w:bCs/>
          <w:color w:val="222222"/>
          <w:sz w:val="21"/>
          <w:szCs w:val="21"/>
        </w:rPr>
        <w:t xml:space="preserve"> SACCHAROMYCES CEREVISIAE </w:t>
      </w:r>
      <w:r w:rsidRPr="00236F13">
        <w:rPr>
          <w:rFonts w:ascii="Helvetica" w:hAnsi="Helvetica" w:cs="Helvetica" w:hint="eastAsia"/>
          <w:b/>
          <w:bCs/>
          <w:color w:val="222222"/>
          <w:sz w:val="21"/>
          <w:szCs w:val="21"/>
        </w:rPr>
        <w:t>Специальность</w:t>
      </w:r>
      <w:r w:rsidRPr="00236F13">
        <w:rPr>
          <w:rFonts w:ascii="Helvetica" w:hAnsi="Helvetica" w:cs="Helvetica"/>
          <w:b/>
          <w:bCs/>
          <w:color w:val="222222"/>
          <w:sz w:val="21"/>
          <w:szCs w:val="21"/>
        </w:rPr>
        <w:t xml:space="preserve"> 03.00.15 - </w:t>
      </w:r>
      <w:r w:rsidRPr="00236F13">
        <w:rPr>
          <w:rFonts w:ascii="Helvetica" w:hAnsi="Helvetica" w:cs="Helvetica" w:hint="eastAsia"/>
          <w:b/>
          <w:bCs/>
          <w:color w:val="222222"/>
          <w:sz w:val="21"/>
          <w:szCs w:val="21"/>
        </w:rPr>
        <w:t>геиетика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Диссертация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соискание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ученой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стеиени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кандидата</w:t>
      </w:r>
    </w:p>
    <w:p w14:paraId="492E61FF"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стр</w:t>
      </w:r>
      <w:r w:rsidRPr="00236F13">
        <w:rPr>
          <w:rFonts w:ascii="Helvetica" w:hAnsi="Helvetica" w:cs="Helvetica"/>
          <w:b/>
          <w:bCs/>
          <w:color w:val="222222"/>
          <w:sz w:val="21"/>
          <w:szCs w:val="21"/>
        </w:rPr>
        <w:t>. 8</w:t>
      </w:r>
    </w:p>
    <w:p w14:paraId="1372507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Данная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работа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посвящена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изучению</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взаимосвязи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формирования</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с</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другими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нроцессами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протекающими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клетках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дрожжей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такими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как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биогенез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сворачивание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Ранее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нащей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лаборатории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был</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нолучен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штамм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несущий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мутацию</w:t>
      </w:r>
      <w:r w:rsidRPr="00236F13">
        <w:rPr>
          <w:rFonts w:ascii="Helvetica" w:hAnsi="Helvetica" w:cs="Helvetica"/>
          <w:b/>
          <w:bCs/>
          <w:color w:val="222222"/>
          <w:sz w:val="21"/>
          <w:szCs w:val="21"/>
        </w:rPr>
        <w:t xml:space="preserve"> ssu21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гене</w:t>
      </w:r>
      <w:r w:rsidRPr="00236F13">
        <w:rPr>
          <w:rFonts w:ascii="Helvetica" w:hAnsi="Helvetica" w:cs="Helvetica"/>
          <w:b/>
          <w:bCs/>
          <w:color w:val="222222"/>
          <w:sz w:val="21"/>
          <w:szCs w:val="21"/>
        </w:rPr>
        <w:t xml:space="preserve"> MCD4 (Packeiser et al., 1999). </w:t>
      </w:r>
      <w:r w:rsidRPr="00236F13">
        <w:rPr>
          <w:rFonts w:ascii="Helvetica" w:hAnsi="Helvetica" w:cs="Helvetica" w:hint="eastAsia"/>
          <w:b/>
          <w:bCs/>
          <w:color w:val="222222"/>
          <w:sz w:val="21"/>
          <w:szCs w:val="21"/>
        </w:rPr>
        <w:t>Эта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мутация</w:t>
      </w:r>
    </w:p>
    <w:p w14:paraId="23860DD2"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стр</w:t>
      </w:r>
      <w:r w:rsidRPr="00236F13">
        <w:rPr>
          <w:rFonts w:ascii="Helvetica" w:hAnsi="Helvetica" w:cs="Helvetica"/>
          <w:b/>
          <w:bCs/>
          <w:color w:val="222222"/>
          <w:sz w:val="21"/>
          <w:szCs w:val="21"/>
        </w:rPr>
        <w:t>. 36</w:t>
      </w:r>
    </w:p>
    <w:p w14:paraId="68CCFF4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синтезировать</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гликозилфосфатидилинозит</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некоторые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формы</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которого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впоследствии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ковалентно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присоединяются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белкам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Такой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модификапии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подвергаются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только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несущие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СООН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конце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сигнальную</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якорем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гидрофобную</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связьшающим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последовательность</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которая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впоследствии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заменяется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мембраной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Для</w:t>
      </w:r>
      <w:r w:rsidRPr="00236F13">
        <w:rPr>
          <w:rFonts w:ascii="Helvetica" w:hAnsi="Helvetica" w:cs="Helvetica"/>
          <w:b/>
          <w:bCs/>
          <w:color w:val="222222"/>
          <w:sz w:val="21"/>
          <w:szCs w:val="21"/>
        </w:rPr>
        <w:t xml:space="preserve"> Saccharomyces cerevisiae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является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жизненно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важным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процессом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этом</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разделе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будет</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рассмотрена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структура</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w:t>
      </w:r>
    </w:p>
    <w:p w14:paraId="1B6A9719" w14:textId="77777777" w:rsidR="00236F13" w:rsidRPr="00236F13" w:rsidRDefault="00236F13" w:rsidP="00236F13">
      <w:pPr>
        <w:rPr>
          <w:rFonts w:ascii="Helvetica" w:hAnsi="Helvetica" w:cs="Helvetica"/>
          <w:b/>
          <w:bCs/>
          <w:color w:val="222222"/>
          <w:sz w:val="21"/>
          <w:szCs w:val="21"/>
        </w:rPr>
      </w:pPr>
    </w:p>
    <w:p w14:paraId="63334C0F"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Оглавление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диссертации</w:t>
      </w:r>
    </w:p>
    <w:p w14:paraId="41F9BB35"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lastRenderedPageBreak/>
        <w:t>кандидат</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биологических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наук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Фоминов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Глеб</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Вадимович</w:t>
      </w:r>
    </w:p>
    <w:p w14:paraId="248FBF57"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СПИСОК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СОКРАЩЕНИЙ</w:t>
      </w:r>
      <w:r w:rsidRPr="00236F13">
        <w:rPr>
          <w:rFonts w:ascii="Helvetica" w:hAnsi="Helvetica" w:cs="Helvetica"/>
          <w:b/>
          <w:bCs/>
          <w:color w:val="222222"/>
          <w:sz w:val="21"/>
          <w:szCs w:val="21"/>
        </w:rPr>
        <w:t>.</w:t>
      </w:r>
    </w:p>
    <w:p w14:paraId="39AC3357" w14:textId="77777777" w:rsidR="00236F13" w:rsidRPr="00236F13" w:rsidRDefault="00236F13" w:rsidP="00236F13">
      <w:pPr>
        <w:rPr>
          <w:rFonts w:ascii="Helvetica" w:hAnsi="Helvetica" w:cs="Helvetica"/>
          <w:b/>
          <w:bCs/>
          <w:color w:val="222222"/>
          <w:sz w:val="21"/>
          <w:szCs w:val="21"/>
        </w:rPr>
      </w:pPr>
    </w:p>
    <w:p w14:paraId="1E3A5611"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ВВЕДЕНИЕ</w:t>
      </w:r>
      <w:r w:rsidRPr="00236F13">
        <w:rPr>
          <w:rFonts w:ascii="Helvetica" w:hAnsi="Helvetica" w:cs="Helvetica"/>
          <w:b/>
          <w:bCs/>
          <w:color w:val="222222"/>
          <w:sz w:val="21"/>
          <w:szCs w:val="21"/>
        </w:rPr>
        <w:t>.</w:t>
      </w:r>
    </w:p>
    <w:p w14:paraId="3F048C43" w14:textId="77777777" w:rsidR="00236F13" w:rsidRPr="00236F13" w:rsidRDefault="00236F13" w:rsidP="00236F13">
      <w:pPr>
        <w:rPr>
          <w:rFonts w:ascii="Helvetica" w:hAnsi="Helvetica" w:cs="Helvetica"/>
          <w:b/>
          <w:bCs/>
          <w:color w:val="222222"/>
          <w:sz w:val="21"/>
          <w:szCs w:val="21"/>
        </w:rPr>
      </w:pPr>
    </w:p>
    <w:p w14:paraId="2C85C81F"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hint="eastAsia"/>
          <w:b/>
          <w:bCs/>
          <w:color w:val="222222"/>
          <w:sz w:val="21"/>
          <w:szCs w:val="21"/>
        </w:rPr>
        <w:t>ОБЗОР</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ЛИТЕРАТУРЫ</w:t>
      </w:r>
      <w:r w:rsidRPr="00236F13">
        <w:rPr>
          <w:rFonts w:ascii="Helvetica" w:hAnsi="Helvetica" w:cs="Helvetica"/>
          <w:b/>
          <w:bCs/>
          <w:color w:val="222222"/>
          <w:sz w:val="21"/>
          <w:szCs w:val="21"/>
        </w:rPr>
        <w:t>.</w:t>
      </w:r>
    </w:p>
    <w:p w14:paraId="235B28AD" w14:textId="77777777" w:rsidR="00236F13" w:rsidRPr="00236F13" w:rsidRDefault="00236F13" w:rsidP="00236F13">
      <w:pPr>
        <w:rPr>
          <w:rFonts w:ascii="Helvetica" w:hAnsi="Helvetica" w:cs="Helvetica"/>
          <w:b/>
          <w:bCs/>
          <w:color w:val="222222"/>
          <w:sz w:val="21"/>
          <w:szCs w:val="21"/>
        </w:rPr>
      </w:pPr>
    </w:p>
    <w:p w14:paraId="7B343F66"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1. </w:t>
      </w:r>
      <w:r w:rsidRPr="00236F13">
        <w:rPr>
          <w:rFonts w:ascii="Helvetica" w:hAnsi="Helvetica" w:cs="Helvetica" w:hint="eastAsia"/>
          <w:b/>
          <w:bCs/>
          <w:color w:val="222222"/>
          <w:sz w:val="21"/>
          <w:szCs w:val="21"/>
        </w:rPr>
        <w:t>Введение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структура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функции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w:t>
      </w:r>
    </w:p>
    <w:p w14:paraId="1E7121FF" w14:textId="77777777" w:rsidR="00236F13" w:rsidRPr="00236F13" w:rsidRDefault="00236F13" w:rsidP="00236F13">
      <w:pPr>
        <w:rPr>
          <w:rFonts w:ascii="Helvetica" w:hAnsi="Helvetica" w:cs="Helvetica"/>
          <w:b/>
          <w:bCs/>
          <w:color w:val="222222"/>
          <w:sz w:val="21"/>
          <w:szCs w:val="21"/>
        </w:rPr>
      </w:pPr>
    </w:p>
    <w:p w14:paraId="7531E383"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глюканов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w:t>
      </w:r>
    </w:p>
    <w:p w14:paraId="15F21B6B" w14:textId="77777777" w:rsidR="00236F13" w:rsidRPr="00236F13" w:rsidRDefault="00236F13" w:rsidP="00236F13">
      <w:pPr>
        <w:rPr>
          <w:rFonts w:ascii="Helvetica" w:hAnsi="Helvetica" w:cs="Helvetica"/>
          <w:b/>
          <w:bCs/>
          <w:color w:val="222222"/>
          <w:sz w:val="21"/>
          <w:szCs w:val="21"/>
        </w:rPr>
      </w:pPr>
    </w:p>
    <w:p w14:paraId="0412910C"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2.1.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w:t>
      </w:r>
      <w:r w:rsidRPr="00236F13">
        <w:rPr>
          <w:rFonts w:ascii="Helvetica" w:hAnsi="Helvetica" w:cs="Helvetica"/>
          <w:b/>
          <w:bCs/>
          <w:color w:val="222222"/>
          <w:sz w:val="21"/>
          <w:szCs w:val="21"/>
        </w:rPr>
        <w:t>-1,3-</w:t>
      </w:r>
      <w:r w:rsidRPr="00236F13">
        <w:rPr>
          <w:rFonts w:ascii="Helvetica" w:hAnsi="Helvetica" w:cs="Helvetica" w:hint="eastAsia"/>
          <w:b/>
          <w:bCs/>
          <w:color w:val="222222"/>
          <w:sz w:val="21"/>
          <w:szCs w:val="21"/>
        </w:rPr>
        <w:t>глюканов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w:t>
      </w:r>
    </w:p>
    <w:p w14:paraId="57531D2D" w14:textId="77777777" w:rsidR="00236F13" w:rsidRPr="00236F13" w:rsidRDefault="00236F13" w:rsidP="00236F13">
      <w:pPr>
        <w:rPr>
          <w:rFonts w:ascii="Helvetica" w:hAnsi="Helvetica" w:cs="Helvetica"/>
          <w:b/>
          <w:bCs/>
          <w:color w:val="222222"/>
          <w:sz w:val="21"/>
          <w:szCs w:val="21"/>
        </w:rPr>
      </w:pPr>
    </w:p>
    <w:p w14:paraId="2A931A72"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2.1.1. </w:t>
      </w:r>
      <w:r w:rsidRPr="00236F13">
        <w:rPr>
          <w:rFonts w:ascii="Helvetica" w:hAnsi="Helvetica" w:cs="Helvetica" w:hint="eastAsia"/>
          <w:b/>
          <w:bCs/>
          <w:color w:val="222222"/>
          <w:sz w:val="21"/>
          <w:szCs w:val="21"/>
        </w:rPr>
        <w:t>Р</w:t>
      </w:r>
      <w:r w:rsidRPr="00236F13">
        <w:rPr>
          <w:rFonts w:ascii="Helvetica" w:hAnsi="Helvetica" w:cs="Helvetica"/>
          <w:b/>
          <w:bCs/>
          <w:color w:val="222222"/>
          <w:sz w:val="21"/>
          <w:szCs w:val="21"/>
        </w:rPr>
        <w:t>-1,3-</w:t>
      </w:r>
      <w:r w:rsidRPr="00236F13">
        <w:rPr>
          <w:rFonts w:ascii="Helvetica" w:hAnsi="Helvetica" w:cs="Helvetica" w:hint="eastAsia"/>
          <w:b/>
          <w:bCs/>
          <w:color w:val="222222"/>
          <w:sz w:val="21"/>
          <w:szCs w:val="21"/>
        </w:rPr>
        <w:t>глюкансинтетаза</w:t>
      </w:r>
      <w:r w:rsidRPr="00236F13">
        <w:rPr>
          <w:rFonts w:ascii="Helvetica" w:hAnsi="Helvetica" w:cs="Helvetica"/>
          <w:b/>
          <w:bCs/>
          <w:color w:val="222222"/>
          <w:sz w:val="21"/>
          <w:szCs w:val="21"/>
        </w:rPr>
        <w:t>.</w:t>
      </w:r>
    </w:p>
    <w:p w14:paraId="686A4BBF" w14:textId="77777777" w:rsidR="00236F13" w:rsidRPr="00236F13" w:rsidRDefault="00236F13" w:rsidP="00236F13">
      <w:pPr>
        <w:rPr>
          <w:rFonts w:ascii="Helvetica" w:hAnsi="Helvetica" w:cs="Helvetica"/>
          <w:b/>
          <w:bCs/>
          <w:color w:val="222222"/>
          <w:sz w:val="21"/>
          <w:szCs w:val="21"/>
        </w:rPr>
      </w:pPr>
    </w:p>
    <w:p w14:paraId="50E8D167"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2.1.2. </w:t>
      </w:r>
      <w:r w:rsidRPr="00236F13">
        <w:rPr>
          <w:rFonts w:ascii="Helvetica" w:hAnsi="Helvetica" w:cs="Helvetica" w:hint="eastAsia"/>
          <w:b/>
          <w:bCs/>
          <w:color w:val="222222"/>
          <w:sz w:val="21"/>
          <w:szCs w:val="21"/>
        </w:rPr>
        <w:t>Ген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НШ</w:t>
      </w:r>
      <w:r w:rsidRPr="00236F13">
        <w:rPr>
          <w:rFonts w:ascii="Helvetica" w:hAnsi="Helvetica" w:cs="Helvetica"/>
          <w:b/>
          <w:bCs/>
          <w:color w:val="222222"/>
          <w:sz w:val="21"/>
          <w:szCs w:val="21"/>
        </w:rPr>
        <w:t>1.</w:t>
      </w:r>
    </w:p>
    <w:p w14:paraId="0EB62F4B" w14:textId="77777777" w:rsidR="00236F13" w:rsidRPr="00236F13" w:rsidRDefault="00236F13" w:rsidP="00236F13">
      <w:pPr>
        <w:rPr>
          <w:rFonts w:ascii="Helvetica" w:hAnsi="Helvetica" w:cs="Helvetica"/>
          <w:b/>
          <w:bCs/>
          <w:color w:val="222222"/>
          <w:sz w:val="21"/>
          <w:szCs w:val="21"/>
        </w:rPr>
      </w:pPr>
    </w:p>
    <w:p w14:paraId="7E40FFAC"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2.1.3. </w:t>
      </w:r>
      <w:r w:rsidRPr="00236F13">
        <w:rPr>
          <w:rFonts w:ascii="Helvetica" w:hAnsi="Helvetica" w:cs="Helvetica" w:hint="eastAsia"/>
          <w:b/>
          <w:bCs/>
          <w:color w:val="222222"/>
          <w:sz w:val="21"/>
          <w:szCs w:val="21"/>
        </w:rPr>
        <w:t>Семейство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родственных</w:t>
      </w:r>
    </w:p>
    <w:p w14:paraId="1E9D68DD" w14:textId="77777777" w:rsidR="00236F13" w:rsidRPr="00236F13" w:rsidRDefault="00236F13" w:rsidP="00236F13">
      <w:pPr>
        <w:rPr>
          <w:rFonts w:ascii="Helvetica" w:hAnsi="Helvetica" w:cs="Helvetica"/>
          <w:b/>
          <w:bCs/>
          <w:color w:val="222222"/>
          <w:sz w:val="21"/>
          <w:szCs w:val="21"/>
        </w:rPr>
      </w:pPr>
    </w:p>
    <w:p w14:paraId="17CCB809"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2.1.4. </w:t>
      </w:r>
      <w:r w:rsidRPr="00236F13">
        <w:rPr>
          <w:rFonts w:ascii="Helvetica" w:hAnsi="Helvetica" w:cs="Helvetica" w:hint="eastAsia"/>
          <w:b/>
          <w:bCs/>
          <w:color w:val="222222"/>
          <w:sz w:val="21"/>
          <w:szCs w:val="21"/>
        </w:rPr>
        <w:t>Семейство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родственны</w:t>
      </w:r>
      <w:r w:rsidRPr="00236F13">
        <w:rPr>
          <w:rFonts w:ascii="Helvetica" w:hAnsi="Helvetica" w:cs="Helvetica"/>
          <w:b/>
          <w:bCs/>
          <w:color w:val="222222"/>
          <w:sz w:val="21"/>
          <w:szCs w:val="21"/>
        </w:rPr>
        <w:t>\BGL2.</w:t>
      </w:r>
    </w:p>
    <w:p w14:paraId="23BCEB44" w14:textId="77777777" w:rsidR="00236F13" w:rsidRPr="00236F13" w:rsidRDefault="00236F13" w:rsidP="00236F13">
      <w:pPr>
        <w:rPr>
          <w:rFonts w:ascii="Helvetica" w:hAnsi="Helvetica" w:cs="Helvetica"/>
          <w:b/>
          <w:bCs/>
          <w:color w:val="222222"/>
          <w:sz w:val="21"/>
          <w:szCs w:val="21"/>
        </w:rPr>
      </w:pPr>
    </w:p>
    <w:p w14:paraId="219A59CF"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Р</w:t>
      </w:r>
      <w:r w:rsidRPr="00236F13">
        <w:rPr>
          <w:rFonts w:ascii="Helvetica" w:hAnsi="Helvetica" w:cs="Helvetica"/>
          <w:b/>
          <w:bCs/>
          <w:color w:val="222222"/>
          <w:sz w:val="21"/>
          <w:szCs w:val="21"/>
        </w:rPr>
        <w:t>-1,6-</w:t>
      </w:r>
      <w:r w:rsidRPr="00236F13">
        <w:rPr>
          <w:rFonts w:ascii="Helvetica" w:hAnsi="Helvetica" w:cs="Helvetica" w:hint="eastAsia"/>
          <w:b/>
          <w:bCs/>
          <w:color w:val="222222"/>
          <w:sz w:val="21"/>
          <w:szCs w:val="21"/>
        </w:rPr>
        <w:t>глюканов</w:t>
      </w:r>
      <w:r w:rsidRPr="00236F13">
        <w:rPr>
          <w:rFonts w:ascii="Helvetica" w:hAnsi="Helvetica" w:cs="Helvetica"/>
          <w:b/>
          <w:bCs/>
          <w:color w:val="222222"/>
          <w:sz w:val="21"/>
          <w:szCs w:val="21"/>
        </w:rPr>
        <w:t>.</w:t>
      </w:r>
    </w:p>
    <w:p w14:paraId="39742654" w14:textId="77777777" w:rsidR="00236F13" w:rsidRPr="00236F13" w:rsidRDefault="00236F13" w:rsidP="00236F13">
      <w:pPr>
        <w:rPr>
          <w:rFonts w:ascii="Helvetica" w:hAnsi="Helvetica" w:cs="Helvetica"/>
          <w:b/>
          <w:bCs/>
          <w:color w:val="222222"/>
          <w:sz w:val="21"/>
          <w:szCs w:val="21"/>
        </w:rPr>
      </w:pPr>
    </w:p>
    <w:p w14:paraId="37EF2CF9"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2.2.1. </w:t>
      </w:r>
      <w:r w:rsidRPr="00236F13">
        <w:rPr>
          <w:rFonts w:ascii="Helvetica" w:hAnsi="Helvetica" w:cs="Helvetica" w:hint="eastAsia"/>
          <w:b/>
          <w:bCs/>
          <w:color w:val="222222"/>
          <w:sz w:val="21"/>
          <w:szCs w:val="21"/>
        </w:rPr>
        <w:t>Ген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КЯЕ</w:t>
      </w:r>
      <w:r w:rsidRPr="00236F13">
        <w:rPr>
          <w:rFonts w:ascii="Helvetica" w:hAnsi="Helvetica" w:cs="Helvetica"/>
          <w:b/>
          <w:bCs/>
          <w:color w:val="222222"/>
          <w:sz w:val="21"/>
          <w:szCs w:val="21"/>
        </w:rPr>
        <w:t>5.</w:t>
      </w:r>
    </w:p>
    <w:p w14:paraId="6D9D18BB" w14:textId="77777777" w:rsidR="00236F13" w:rsidRPr="00236F13" w:rsidRDefault="00236F13" w:rsidP="00236F13">
      <w:pPr>
        <w:rPr>
          <w:rFonts w:ascii="Helvetica" w:hAnsi="Helvetica" w:cs="Helvetica"/>
          <w:b/>
          <w:bCs/>
          <w:color w:val="222222"/>
          <w:sz w:val="21"/>
          <w:szCs w:val="21"/>
        </w:rPr>
      </w:pPr>
    </w:p>
    <w:p w14:paraId="3ECABAB1"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2.2.2. </w:t>
      </w:r>
      <w:r w:rsidRPr="00236F13">
        <w:rPr>
          <w:rFonts w:ascii="Helvetica" w:hAnsi="Helvetica" w:cs="Helvetica" w:hint="eastAsia"/>
          <w:b/>
          <w:bCs/>
          <w:color w:val="222222"/>
          <w:sz w:val="21"/>
          <w:szCs w:val="21"/>
        </w:rPr>
        <w:t>Ген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ВЮ</w:t>
      </w:r>
      <w:r w:rsidRPr="00236F13">
        <w:rPr>
          <w:rFonts w:ascii="Helvetica" w:hAnsi="Helvetica" w:cs="Helvetica"/>
          <w:b/>
          <w:bCs/>
          <w:color w:val="222222"/>
          <w:sz w:val="21"/>
          <w:szCs w:val="21"/>
        </w:rPr>
        <w:t>1.</w:t>
      </w:r>
    </w:p>
    <w:p w14:paraId="0268DC6A" w14:textId="77777777" w:rsidR="00236F13" w:rsidRPr="00236F13" w:rsidRDefault="00236F13" w:rsidP="00236F13">
      <w:pPr>
        <w:rPr>
          <w:rFonts w:ascii="Helvetica" w:hAnsi="Helvetica" w:cs="Helvetica"/>
          <w:b/>
          <w:bCs/>
          <w:color w:val="222222"/>
          <w:sz w:val="21"/>
          <w:szCs w:val="21"/>
        </w:rPr>
      </w:pPr>
    </w:p>
    <w:p w14:paraId="0BDC8642"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lastRenderedPageBreak/>
        <w:t xml:space="preserve">2.2.3. </w:t>
      </w:r>
      <w:r w:rsidRPr="00236F13">
        <w:rPr>
          <w:rFonts w:ascii="Helvetica" w:hAnsi="Helvetica" w:cs="Helvetica" w:hint="eastAsia"/>
          <w:b/>
          <w:bCs/>
          <w:color w:val="222222"/>
          <w:sz w:val="21"/>
          <w:szCs w:val="21"/>
        </w:rPr>
        <w:t>С</w:t>
      </w:r>
      <w:r w:rsidRPr="00236F13">
        <w:rPr>
          <w:rFonts w:ascii="Helvetica" w:hAnsi="Helvetica" w:cs="Helvetica"/>
          <w:b/>
          <w:bCs/>
          <w:color w:val="222222"/>
          <w:sz w:val="21"/>
          <w:szCs w:val="21"/>
        </w:rPr>
        <w:t>1</w:t>
      </w:r>
      <w:r w:rsidRPr="00236F13">
        <w:rPr>
          <w:rFonts w:ascii="Helvetica" w:hAnsi="Helvetica" w:cs="Helvetica" w:hint="eastAsia"/>
          <w:b/>
          <w:bCs/>
          <w:color w:val="222222"/>
          <w:sz w:val="21"/>
          <w:szCs w:val="21"/>
        </w:rPr>
        <w:t>УН</w:t>
      </w:r>
      <w:r w:rsidRPr="00236F13">
        <w:rPr>
          <w:rFonts w:ascii="Helvetica" w:hAnsi="Helvetica" w:cs="Helvetica"/>
          <w:b/>
          <w:bCs/>
          <w:color w:val="222222"/>
          <w:sz w:val="21"/>
          <w:szCs w:val="21"/>
        </w:rPr>
        <w:t>41/</w:t>
      </w:r>
      <w:r w:rsidRPr="00236F13">
        <w:rPr>
          <w:rFonts w:ascii="Helvetica" w:hAnsi="Helvetica" w:cs="Helvetica" w:hint="eastAsia"/>
          <w:b/>
          <w:bCs/>
          <w:color w:val="222222"/>
          <w:sz w:val="21"/>
          <w:szCs w:val="21"/>
        </w:rPr>
        <w:t>СЬ</w:t>
      </w:r>
      <w:r w:rsidRPr="00236F13">
        <w:rPr>
          <w:rFonts w:ascii="Helvetica" w:hAnsi="Helvetica" w:cs="Helvetica"/>
          <w:b/>
          <w:bCs/>
          <w:color w:val="222222"/>
          <w:sz w:val="21"/>
          <w:szCs w:val="21"/>
        </w:rPr>
        <w:t>81, 1</w:t>
      </w:r>
      <w:r w:rsidRPr="00236F13">
        <w:rPr>
          <w:rFonts w:ascii="Helvetica" w:hAnsi="Helvetica" w:cs="Helvetica" w:hint="eastAsia"/>
          <w:b/>
          <w:bCs/>
          <w:color w:val="222222"/>
          <w:sz w:val="21"/>
          <w:szCs w:val="21"/>
        </w:rPr>
        <w:t>ЮТ</w:t>
      </w:r>
      <w:r w:rsidRPr="00236F13">
        <w:rPr>
          <w:rFonts w:ascii="Helvetica" w:hAnsi="Helvetica" w:cs="Helvetica"/>
          <w:b/>
          <w:bCs/>
          <w:color w:val="222222"/>
          <w:sz w:val="21"/>
          <w:szCs w:val="21"/>
        </w:rPr>
        <w:t>2</w:t>
      </w:r>
      <w:r w:rsidRPr="00236F13">
        <w:rPr>
          <w:rFonts w:ascii="Helvetica" w:hAnsi="Helvetica" w:cs="Helvetica" w:hint="eastAsia"/>
          <w:b/>
          <w:bCs/>
          <w:color w:val="222222"/>
          <w:sz w:val="21"/>
          <w:szCs w:val="21"/>
        </w:rPr>
        <w:t>ЮЬ</w:t>
      </w:r>
      <w:r w:rsidRPr="00236F13">
        <w:rPr>
          <w:rFonts w:ascii="Helvetica" w:hAnsi="Helvetica" w:cs="Helvetica"/>
          <w:b/>
          <w:bCs/>
          <w:color w:val="222222"/>
          <w:sz w:val="21"/>
          <w:szCs w:val="21"/>
        </w:rPr>
        <w:t xml:space="preserve">82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некоторые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другие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гены</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кодирующие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участвующие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синтезе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А</w:t>
      </w:r>
      <w:r w:rsidRPr="00236F13">
        <w:rPr>
          <w:rFonts w:ascii="Helvetica" w:hAnsi="Helvetica" w:cs="Helvetica"/>
          <w:b/>
          <w:bCs/>
          <w:color w:val="222222"/>
          <w:sz w:val="21"/>
          <w:szCs w:val="21"/>
        </w:rPr>
        <w:t>^-</w:t>
      </w:r>
      <w:r w:rsidRPr="00236F13">
        <w:rPr>
          <w:rFonts w:ascii="Helvetica" w:hAnsi="Helvetica" w:cs="Helvetica" w:hint="eastAsia"/>
          <w:b/>
          <w:bCs/>
          <w:color w:val="222222"/>
          <w:sz w:val="21"/>
          <w:szCs w:val="21"/>
        </w:rPr>
        <w:t>связанных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гликанов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сворачивании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секретеру</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w:t>
      </w:r>
    </w:p>
    <w:p w14:paraId="26174ADA" w14:textId="77777777" w:rsidR="00236F13" w:rsidRPr="00236F13" w:rsidRDefault="00236F13" w:rsidP="00236F13">
      <w:pPr>
        <w:rPr>
          <w:rFonts w:ascii="Helvetica" w:hAnsi="Helvetica" w:cs="Helvetica"/>
          <w:b/>
          <w:bCs/>
          <w:color w:val="222222"/>
          <w:sz w:val="21"/>
          <w:szCs w:val="21"/>
        </w:rPr>
      </w:pPr>
    </w:p>
    <w:p w14:paraId="669F527E"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2.2.4. </w:t>
      </w:r>
      <w:r w:rsidRPr="00236F13">
        <w:rPr>
          <w:rFonts w:ascii="Helvetica" w:hAnsi="Helvetica" w:cs="Helvetica" w:hint="eastAsia"/>
          <w:b/>
          <w:bCs/>
          <w:color w:val="222222"/>
          <w:sz w:val="21"/>
          <w:szCs w:val="21"/>
        </w:rPr>
        <w:t>Гомологичные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гены</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КЯЕ</w:t>
      </w:r>
      <w:r w:rsidRPr="00236F13">
        <w:rPr>
          <w:rFonts w:ascii="Helvetica" w:hAnsi="Helvetica" w:cs="Helvetica"/>
          <w:b/>
          <w:bCs/>
          <w:color w:val="222222"/>
          <w:sz w:val="21"/>
          <w:szCs w:val="21"/>
        </w:rPr>
        <w:t xml:space="preserve">6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БЮЛ</w:t>
      </w:r>
      <w:r w:rsidRPr="00236F13">
        <w:rPr>
          <w:rFonts w:ascii="Helvetica" w:hAnsi="Helvetica" w:cs="Helvetica"/>
          <w:b/>
          <w:bCs/>
          <w:color w:val="222222"/>
          <w:sz w:val="21"/>
          <w:szCs w:val="21"/>
        </w:rPr>
        <w:t>.</w:t>
      </w:r>
    </w:p>
    <w:p w14:paraId="092C9D68" w14:textId="77777777" w:rsidR="00236F13" w:rsidRPr="00236F13" w:rsidRDefault="00236F13" w:rsidP="00236F13">
      <w:pPr>
        <w:rPr>
          <w:rFonts w:ascii="Helvetica" w:hAnsi="Helvetica" w:cs="Helvetica"/>
          <w:b/>
          <w:bCs/>
          <w:color w:val="222222"/>
          <w:sz w:val="21"/>
          <w:szCs w:val="21"/>
        </w:rPr>
      </w:pPr>
    </w:p>
    <w:p w14:paraId="0F9F50B0"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2.2.5. </w:t>
      </w:r>
      <w:r w:rsidRPr="00236F13">
        <w:rPr>
          <w:rFonts w:ascii="Helvetica" w:hAnsi="Helvetica" w:cs="Helvetica" w:hint="eastAsia"/>
          <w:b/>
          <w:bCs/>
          <w:color w:val="222222"/>
          <w:sz w:val="21"/>
          <w:szCs w:val="21"/>
        </w:rPr>
        <w:t>Ген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КЯЕП</w:t>
      </w:r>
      <w:r w:rsidRPr="00236F13">
        <w:rPr>
          <w:rFonts w:ascii="Helvetica" w:hAnsi="Helvetica" w:cs="Helvetica"/>
          <w:b/>
          <w:bCs/>
          <w:color w:val="222222"/>
          <w:sz w:val="21"/>
          <w:szCs w:val="21"/>
        </w:rPr>
        <w:t>/</w:t>
      </w:r>
      <w:r w:rsidRPr="00236F13">
        <w:rPr>
          <w:rFonts w:ascii="Helvetica" w:hAnsi="Helvetica" w:cs="Helvetica" w:hint="eastAsia"/>
          <w:b/>
          <w:bCs/>
          <w:color w:val="222222"/>
          <w:sz w:val="21"/>
          <w:szCs w:val="21"/>
        </w:rPr>
        <w:t>тЯбЗ</w:t>
      </w:r>
      <w:r w:rsidRPr="00236F13">
        <w:rPr>
          <w:rFonts w:ascii="Helvetica" w:hAnsi="Helvetica" w:cs="Helvetica"/>
          <w:b/>
          <w:bCs/>
          <w:color w:val="222222"/>
          <w:sz w:val="21"/>
          <w:szCs w:val="21"/>
        </w:rPr>
        <w:t>.</w:t>
      </w:r>
    </w:p>
    <w:p w14:paraId="6DE7225D" w14:textId="77777777" w:rsidR="00236F13" w:rsidRPr="00236F13" w:rsidRDefault="00236F13" w:rsidP="00236F13">
      <w:pPr>
        <w:rPr>
          <w:rFonts w:ascii="Helvetica" w:hAnsi="Helvetica" w:cs="Helvetica"/>
          <w:b/>
          <w:bCs/>
          <w:color w:val="222222"/>
          <w:sz w:val="21"/>
          <w:szCs w:val="21"/>
        </w:rPr>
      </w:pPr>
    </w:p>
    <w:p w14:paraId="571E2CFD"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2.2.6. </w:t>
      </w:r>
      <w:r w:rsidRPr="00236F13">
        <w:rPr>
          <w:rFonts w:ascii="Helvetica" w:hAnsi="Helvetica" w:cs="Helvetica" w:hint="eastAsia"/>
          <w:b/>
          <w:bCs/>
          <w:color w:val="222222"/>
          <w:sz w:val="21"/>
          <w:szCs w:val="21"/>
        </w:rPr>
        <w:t>Ген</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КЯЕ</w:t>
      </w:r>
      <w:r w:rsidRPr="00236F13">
        <w:rPr>
          <w:rFonts w:ascii="Helvetica" w:hAnsi="Helvetica" w:cs="Helvetica"/>
          <w:b/>
          <w:bCs/>
          <w:color w:val="222222"/>
          <w:sz w:val="21"/>
          <w:szCs w:val="21"/>
        </w:rPr>
        <w:t>1.</w:t>
      </w:r>
    </w:p>
    <w:p w14:paraId="3BB0D2A2" w14:textId="77777777" w:rsidR="00236F13" w:rsidRPr="00236F13" w:rsidRDefault="00236F13" w:rsidP="00236F13">
      <w:pPr>
        <w:rPr>
          <w:rFonts w:ascii="Helvetica" w:hAnsi="Helvetica" w:cs="Helvetica"/>
          <w:b/>
          <w:bCs/>
          <w:color w:val="222222"/>
          <w:sz w:val="21"/>
          <w:szCs w:val="21"/>
        </w:rPr>
      </w:pPr>
    </w:p>
    <w:p w14:paraId="098D59D6"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2.2.7. </w:t>
      </w:r>
      <w:r w:rsidRPr="00236F13">
        <w:rPr>
          <w:rFonts w:ascii="Helvetica" w:hAnsi="Helvetica" w:cs="Helvetica" w:hint="eastAsia"/>
          <w:b/>
          <w:bCs/>
          <w:color w:val="222222"/>
          <w:sz w:val="21"/>
          <w:szCs w:val="21"/>
        </w:rPr>
        <w:t>Гены</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КЯЕ</w:t>
      </w:r>
      <w:r w:rsidRPr="00236F13">
        <w:rPr>
          <w:rFonts w:ascii="Helvetica" w:hAnsi="Helvetica" w:cs="Helvetica"/>
          <w:b/>
          <w:bCs/>
          <w:color w:val="222222"/>
          <w:sz w:val="21"/>
          <w:szCs w:val="21"/>
        </w:rPr>
        <w:t xml:space="preserve">9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КЫН</w:t>
      </w:r>
      <w:r w:rsidRPr="00236F13">
        <w:rPr>
          <w:rFonts w:ascii="Helvetica" w:hAnsi="Helvetica" w:cs="Helvetica"/>
          <w:b/>
          <w:bCs/>
          <w:color w:val="222222"/>
          <w:sz w:val="21"/>
          <w:szCs w:val="21"/>
        </w:rPr>
        <w:t>1.</w:t>
      </w:r>
    </w:p>
    <w:p w14:paraId="0EBC1713" w14:textId="77777777" w:rsidR="00236F13" w:rsidRPr="00236F13" w:rsidRDefault="00236F13" w:rsidP="00236F13">
      <w:pPr>
        <w:rPr>
          <w:rFonts w:ascii="Helvetica" w:hAnsi="Helvetica" w:cs="Helvetica"/>
          <w:b/>
          <w:bCs/>
          <w:color w:val="222222"/>
          <w:sz w:val="21"/>
          <w:szCs w:val="21"/>
        </w:rPr>
      </w:pPr>
    </w:p>
    <w:p w14:paraId="60CDED72"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3.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хитина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клеточной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стенки</w:t>
      </w:r>
      <w:r w:rsidRPr="00236F13">
        <w:rPr>
          <w:rFonts w:ascii="Helvetica" w:hAnsi="Helvetica" w:cs="Helvetica"/>
          <w:b/>
          <w:bCs/>
          <w:color w:val="222222"/>
          <w:sz w:val="21"/>
          <w:szCs w:val="21"/>
        </w:rPr>
        <w:t>.</w:t>
      </w:r>
    </w:p>
    <w:p w14:paraId="571B1B6F" w14:textId="77777777" w:rsidR="00236F13" w:rsidRPr="00236F13" w:rsidRDefault="00236F13" w:rsidP="00236F13">
      <w:pPr>
        <w:rPr>
          <w:rFonts w:ascii="Helvetica" w:hAnsi="Helvetica" w:cs="Helvetica"/>
          <w:b/>
          <w:bCs/>
          <w:color w:val="222222"/>
          <w:sz w:val="21"/>
          <w:szCs w:val="21"/>
        </w:rPr>
      </w:pPr>
    </w:p>
    <w:p w14:paraId="45F8562D"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3.1. </w:t>
      </w:r>
      <w:r w:rsidRPr="00236F13">
        <w:rPr>
          <w:rFonts w:ascii="Helvetica" w:hAnsi="Helvetica" w:cs="Helvetica" w:hint="eastAsia"/>
          <w:b/>
          <w:bCs/>
          <w:color w:val="222222"/>
          <w:sz w:val="21"/>
          <w:szCs w:val="21"/>
        </w:rPr>
        <w:t>Хитинсинтетаза</w:t>
      </w:r>
      <w:r w:rsidRPr="00236F13">
        <w:rPr>
          <w:rFonts w:ascii="Helvetica" w:hAnsi="Helvetica" w:cs="Helvetica"/>
          <w:b/>
          <w:bCs/>
          <w:color w:val="222222"/>
          <w:sz w:val="21"/>
          <w:szCs w:val="21"/>
        </w:rPr>
        <w:t xml:space="preserve"> 1.</w:t>
      </w:r>
    </w:p>
    <w:p w14:paraId="630EE8EB" w14:textId="77777777" w:rsidR="00236F13" w:rsidRPr="00236F13" w:rsidRDefault="00236F13" w:rsidP="00236F13">
      <w:pPr>
        <w:rPr>
          <w:rFonts w:ascii="Helvetica" w:hAnsi="Helvetica" w:cs="Helvetica"/>
          <w:b/>
          <w:bCs/>
          <w:color w:val="222222"/>
          <w:sz w:val="21"/>
          <w:szCs w:val="21"/>
        </w:rPr>
      </w:pPr>
    </w:p>
    <w:p w14:paraId="4E0A60C7"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3.2. </w:t>
      </w:r>
      <w:r w:rsidRPr="00236F13">
        <w:rPr>
          <w:rFonts w:ascii="Helvetica" w:hAnsi="Helvetica" w:cs="Helvetica" w:hint="eastAsia"/>
          <w:b/>
          <w:bCs/>
          <w:color w:val="222222"/>
          <w:sz w:val="21"/>
          <w:szCs w:val="21"/>
        </w:rPr>
        <w:t>Хитинсинтетаза</w:t>
      </w:r>
      <w:r w:rsidRPr="00236F13">
        <w:rPr>
          <w:rFonts w:ascii="Helvetica" w:hAnsi="Helvetica" w:cs="Helvetica"/>
          <w:b/>
          <w:bCs/>
          <w:color w:val="222222"/>
          <w:sz w:val="21"/>
          <w:szCs w:val="21"/>
        </w:rPr>
        <w:t xml:space="preserve"> II.</w:t>
      </w:r>
    </w:p>
    <w:p w14:paraId="7F2F9139" w14:textId="77777777" w:rsidR="00236F13" w:rsidRPr="00236F13" w:rsidRDefault="00236F13" w:rsidP="00236F13">
      <w:pPr>
        <w:rPr>
          <w:rFonts w:ascii="Helvetica" w:hAnsi="Helvetica" w:cs="Helvetica"/>
          <w:b/>
          <w:bCs/>
          <w:color w:val="222222"/>
          <w:sz w:val="21"/>
          <w:szCs w:val="21"/>
        </w:rPr>
      </w:pPr>
    </w:p>
    <w:p w14:paraId="5EE33D3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3.3. </w:t>
      </w:r>
      <w:r w:rsidRPr="00236F13">
        <w:rPr>
          <w:rFonts w:ascii="Helvetica" w:hAnsi="Helvetica" w:cs="Helvetica" w:hint="eastAsia"/>
          <w:b/>
          <w:bCs/>
          <w:color w:val="222222"/>
          <w:sz w:val="21"/>
          <w:szCs w:val="21"/>
        </w:rPr>
        <w:t>Хитинсинтетаза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Ш</w:t>
      </w:r>
      <w:r w:rsidRPr="00236F13">
        <w:rPr>
          <w:rFonts w:ascii="Helvetica" w:hAnsi="Helvetica" w:cs="Helvetica"/>
          <w:b/>
          <w:bCs/>
          <w:color w:val="222222"/>
          <w:sz w:val="21"/>
          <w:szCs w:val="21"/>
        </w:rPr>
        <w:t>.</w:t>
      </w:r>
    </w:p>
    <w:p w14:paraId="4EB0CE49" w14:textId="77777777" w:rsidR="00236F13" w:rsidRPr="00236F13" w:rsidRDefault="00236F13" w:rsidP="00236F13">
      <w:pPr>
        <w:rPr>
          <w:rFonts w:ascii="Helvetica" w:hAnsi="Helvetica" w:cs="Helvetica"/>
          <w:b/>
          <w:bCs/>
          <w:color w:val="222222"/>
          <w:sz w:val="21"/>
          <w:szCs w:val="21"/>
        </w:rPr>
      </w:pPr>
    </w:p>
    <w:p w14:paraId="6FE695CB"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4.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связанных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гликанов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w:t>
      </w:r>
    </w:p>
    <w:p w14:paraId="7C0D6D53" w14:textId="77777777" w:rsidR="00236F13" w:rsidRPr="00236F13" w:rsidRDefault="00236F13" w:rsidP="00236F13">
      <w:pPr>
        <w:rPr>
          <w:rFonts w:ascii="Helvetica" w:hAnsi="Helvetica" w:cs="Helvetica"/>
          <w:b/>
          <w:bCs/>
          <w:color w:val="222222"/>
          <w:sz w:val="21"/>
          <w:szCs w:val="21"/>
        </w:rPr>
      </w:pPr>
    </w:p>
    <w:p w14:paraId="2A280E9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4.1. </w:t>
      </w:r>
      <w:r w:rsidRPr="00236F13">
        <w:rPr>
          <w:rFonts w:ascii="Helvetica" w:hAnsi="Helvetica" w:cs="Helvetica" w:hint="eastAsia"/>
          <w:b/>
          <w:bCs/>
          <w:color w:val="222222"/>
          <w:sz w:val="21"/>
          <w:szCs w:val="21"/>
        </w:rPr>
        <w:t>Формирование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коровой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части</w:t>
      </w:r>
      <w:r w:rsidRPr="00236F13">
        <w:rPr>
          <w:rFonts w:ascii="Helvetica" w:hAnsi="Helvetica" w:cs="Helvetica"/>
          <w:b/>
          <w:bCs/>
          <w:color w:val="222222"/>
          <w:sz w:val="21"/>
          <w:szCs w:val="21"/>
        </w:rPr>
        <w:t>.</w:t>
      </w:r>
    </w:p>
    <w:p w14:paraId="5DC4F0C0" w14:textId="77777777" w:rsidR="00236F13" w:rsidRPr="00236F13" w:rsidRDefault="00236F13" w:rsidP="00236F13">
      <w:pPr>
        <w:rPr>
          <w:rFonts w:ascii="Helvetica" w:hAnsi="Helvetica" w:cs="Helvetica"/>
          <w:b/>
          <w:bCs/>
          <w:color w:val="222222"/>
          <w:sz w:val="21"/>
          <w:szCs w:val="21"/>
        </w:rPr>
      </w:pPr>
    </w:p>
    <w:p w14:paraId="6754E88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4.2. </w:t>
      </w:r>
      <w:r w:rsidRPr="00236F13">
        <w:rPr>
          <w:rFonts w:ascii="Helvetica" w:hAnsi="Helvetica" w:cs="Helvetica" w:hint="eastAsia"/>
          <w:b/>
          <w:bCs/>
          <w:color w:val="222222"/>
          <w:sz w:val="21"/>
          <w:szCs w:val="21"/>
        </w:rPr>
        <w:t>Реакции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протекающие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комплексе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Гольджи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формирование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w:t>
      </w:r>
      <w:r w:rsidRPr="00236F13">
        <w:rPr>
          <w:rFonts w:ascii="Helvetica" w:hAnsi="Helvetica" w:cs="Helvetica" w:hint="eastAsia"/>
          <w:b/>
          <w:bCs/>
          <w:color w:val="222222"/>
          <w:sz w:val="21"/>
          <w:szCs w:val="21"/>
        </w:rPr>
        <w:t>внешних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цепей</w:t>
      </w:r>
      <w:r w:rsidRPr="00236F13">
        <w:rPr>
          <w:rFonts w:ascii="Helvetica" w:hAnsi="Helvetica" w:cs="Helvetica" w:hint="eastAsia"/>
          <w:b/>
          <w:bCs/>
          <w:color w:val="222222"/>
          <w:sz w:val="21"/>
          <w:szCs w:val="21"/>
        </w:rPr>
        <w:t>»</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или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w:t>
      </w:r>
      <w:r w:rsidRPr="00236F13">
        <w:rPr>
          <w:rFonts w:ascii="Helvetica" w:hAnsi="Helvetica" w:cs="Helvetica" w:hint="eastAsia"/>
          <w:b/>
          <w:bCs/>
          <w:color w:val="222222"/>
          <w:sz w:val="21"/>
          <w:szCs w:val="21"/>
        </w:rPr>
        <w:t>зрелого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кора</w:t>
      </w:r>
      <w:r w:rsidRPr="00236F13">
        <w:rPr>
          <w:rFonts w:ascii="Helvetica" w:hAnsi="Helvetica" w:cs="Helvetica" w:hint="eastAsia"/>
          <w:b/>
          <w:bCs/>
          <w:color w:val="222222"/>
          <w:sz w:val="21"/>
          <w:szCs w:val="21"/>
        </w:rPr>
        <w:t>»</w:t>
      </w:r>
      <w:r w:rsidRPr="00236F13">
        <w:rPr>
          <w:rFonts w:ascii="Helvetica" w:hAnsi="Helvetica" w:cs="Helvetica"/>
          <w:b/>
          <w:bCs/>
          <w:color w:val="222222"/>
          <w:sz w:val="21"/>
          <w:szCs w:val="21"/>
        </w:rPr>
        <w:t>.</w:t>
      </w:r>
    </w:p>
    <w:p w14:paraId="3F69DA76" w14:textId="77777777" w:rsidR="00236F13" w:rsidRPr="00236F13" w:rsidRDefault="00236F13" w:rsidP="00236F13">
      <w:pPr>
        <w:rPr>
          <w:rFonts w:ascii="Helvetica" w:hAnsi="Helvetica" w:cs="Helvetica"/>
          <w:b/>
          <w:bCs/>
          <w:color w:val="222222"/>
          <w:sz w:val="21"/>
          <w:szCs w:val="21"/>
        </w:rPr>
      </w:pPr>
    </w:p>
    <w:p w14:paraId="5AEEC306"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5. </w:t>
      </w:r>
      <w:r w:rsidRPr="00236F13">
        <w:rPr>
          <w:rFonts w:ascii="Helvetica" w:hAnsi="Helvetica" w:cs="Helvetica" w:hint="eastAsia"/>
          <w:b/>
          <w:bCs/>
          <w:color w:val="222222"/>
          <w:sz w:val="21"/>
          <w:szCs w:val="21"/>
        </w:rPr>
        <w:t>Синтез</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О</w:t>
      </w:r>
      <w:r w:rsidRPr="00236F13">
        <w:rPr>
          <w:rFonts w:ascii="Helvetica" w:hAnsi="Helvetica" w:cs="Helvetica"/>
          <w:b/>
          <w:bCs/>
          <w:color w:val="222222"/>
          <w:sz w:val="21"/>
          <w:szCs w:val="21"/>
        </w:rPr>
        <w:t>-</w:t>
      </w:r>
      <w:r w:rsidRPr="00236F13">
        <w:rPr>
          <w:rFonts w:ascii="Helvetica" w:hAnsi="Helvetica" w:cs="Helvetica" w:hint="eastAsia"/>
          <w:b/>
          <w:bCs/>
          <w:color w:val="222222"/>
          <w:sz w:val="21"/>
          <w:szCs w:val="21"/>
        </w:rPr>
        <w:t>связанных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гликанов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w:t>
      </w:r>
    </w:p>
    <w:p w14:paraId="14BC9513" w14:textId="77777777" w:rsidR="00236F13" w:rsidRPr="00236F13" w:rsidRDefault="00236F13" w:rsidP="00236F13">
      <w:pPr>
        <w:rPr>
          <w:rFonts w:ascii="Helvetica" w:hAnsi="Helvetica" w:cs="Helvetica"/>
          <w:b/>
          <w:bCs/>
          <w:color w:val="222222"/>
          <w:sz w:val="21"/>
          <w:szCs w:val="21"/>
        </w:rPr>
      </w:pPr>
    </w:p>
    <w:p w14:paraId="21AFAFDA"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 </w:t>
      </w:r>
      <w:r w:rsidRPr="00236F13">
        <w:rPr>
          <w:rFonts w:ascii="Helvetica" w:hAnsi="Helvetica" w:cs="Helvetica" w:hint="eastAsia"/>
          <w:b/>
          <w:bCs/>
          <w:color w:val="222222"/>
          <w:sz w:val="21"/>
          <w:szCs w:val="21"/>
        </w:rPr>
        <w:t>Формирование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гликозилфосфатидилинозитного</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w:t>
      </w:r>
    </w:p>
    <w:p w14:paraId="6BFA0FA4" w14:textId="77777777" w:rsidR="00236F13" w:rsidRPr="00236F13" w:rsidRDefault="00236F13" w:rsidP="00236F13">
      <w:pPr>
        <w:rPr>
          <w:rFonts w:ascii="Helvetica" w:hAnsi="Helvetica" w:cs="Helvetica"/>
          <w:b/>
          <w:bCs/>
          <w:color w:val="222222"/>
          <w:sz w:val="21"/>
          <w:szCs w:val="21"/>
        </w:rPr>
      </w:pPr>
    </w:p>
    <w:p w14:paraId="7336F16C"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6.1. </w:t>
      </w:r>
      <w:r w:rsidRPr="00236F13">
        <w:rPr>
          <w:rFonts w:ascii="Helvetica" w:hAnsi="Helvetica" w:cs="Helvetica" w:hint="eastAsia"/>
          <w:b/>
          <w:bCs/>
          <w:color w:val="222222"/>
          <w:sz w:val="21"/>
          <w:szCs w:val="21"/>
        </w:rPr>
        <w:t>Структура</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w:t>
      </w:r>
    </w:p>
    <w:p w14:paraId="1DD8BD57" w14:textId="77777777" w:rsidR="00236F13" w:rsidRPr="00236F13" w:rsidRDefault="00236F13" w:rsidP="00236F13">
      <w:pPr>
        <w:rPr>
          <w:rFonts w:ascii="Helvetica" w:hAnsi="Helvetica" w:cs="Helvetica"/>
          <w:b/>
          <w:bCs/>
          <w:color w:val="222222"/>
          <w:sz w:val="21"/>
          <w:szCs w:val="21"/>
        </w:rPr>
      </w:pPr>
    </w:p>
    <w:p w14:paraId="1EE464E2"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6.2. </w:t>
      </w:r>
      <w:r w:rsidRPr="00236F13">
        <w:rPr>
          <w:rFonts w:ascii="Helvetica" w:hAnsi="Helvetica" w:cs="Helvetica" w:hint="eastAsia"/>
          <w:b/>
          <w:bCs/>
          <w:color w:val="222222"/>
          <w:sz w:val="21"/>
          <w:szCs w:val="21"/>
        </w:rPr>
        <w:t>Формирование</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его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присоединение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белку</w:t>
      </w:r>
      <w:r w:rsidRPr="00236F13">
        <w:rPr>
          <w:rFonts w:ascii="Helvetica" w:hAnsi="Helvetica" w:cs="Helvetica"/>
          <w:b/>
          <w:bCs/>
          <w:color w:val="222222"/>
          <w:sz w:val="21"/>
          <w:szCs w:val="21"/>
        </w:rPr>
        <w:t>.</w:t>
      </w:r>
    </w:p>
    <w:p w14:paraId="3AFF075F" w14:textId="77777777" w:rsidR="00236F13" w:rsidRPr="00236F13" w:rsidRDefault="00236F13" w:rsidP="00236F13">
      <w:pPr>
        <w:rPr>
          <w:rFonts w:ascii="Helvetica" w:hAnsi="Helvetica" w:cs="Helvetica"/>
          <w:b/>
          <w:bCs/>
          <w:color w:val="222222"/>
          <w:sz w:val="21"/>
          <w:szCs w:val="21"/>
        </w:rPr>
      </w:pPr>
    </w:p>
    <w:p w14:paraId="64CA961C"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6.3. </w:t>
      </w:r>
      <w:r w:rsidRPr="00236F13">
        <w:rPr>
          <w:rFonts w:ascii="Helvetica" w:hAnsi="Helvetica" w:cs="Helvetica" w:hint="eastAsia"/>
          <w:b/>
          <w:bCs/>
          <w:color w:val="222222"/>
          <w:sz w:val="21"/>
          <w:szCs w:val="21"/>
        </w:rPr>
        <w:t>События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следующие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за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присоединением</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белку</w:t>
      </w:r>
      <w:r w:rsidRPr="00236F13">
        <w:rPr>
          <w:rFonts w:ascii="Helvetica" w:hAnsi="Helvetica" w:cs="Helvetica"/>
          <w:b/>
          <w:bCs/>
          <w:color w:val="222222"/>
          <w:sz w:val="21"/>
          <w:szCs w:val="21"/>
        </w:rPr>
        <w:t>.</w:t>
      </w:r>
    </w:p>
    <w:p w14:paraId="4AED9EC4" w14:textId="77777777" w:rsidR="00236F13" w:rsidRPr="00236F13" w:rsidRDefault="00236F13" w:rsidP="00236F13">
      <w:pPr>
        <w:rPr>
          <w:rFonts w:ascii="Helvetica" w:hAnsi="Helvetica" w:cs="Helvetica"/>
          <w:b/>
          <w:bCs/>
          <w:color w:val="222222"/>
          <w:sz w:val="21"/>
          <w:szCs w:val="21"/>
        </w:rPr>
      </w:pPr>
    </w:p>
    <w:p w14:paraId="18F0A2F1"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6.3.1. </w:t>
      </w:r>
      <w:r w:rsidRPr="00236F13">
        <w:rPr>
          <w:rFonts w:ascii="Helvetica" w:hAnsi="Helvetica" w:cs="Helvetica" w:hint="eastAsia"/>
          <w:b/>
          <w:bCs/>
          <w:color w:val="222222"/>
          <w:sz w:val="21"/>
          <w:szCs w:val="21"/>
        </w:rPr>
        <w:t>Деацилирование</w:t>
      </w:r>
      <w:r w:rsidRPr="00236F13">
        <w:rPr>
          <w:rFonts w:ascii="Helvetica" w:hAnsi="Helvetica" w:cs="Helvetica"/>
          <w:b/>
          <w:bCs/>
          <w:color w:val="222222"/>
          <w:sz w:val="21"/>
          <w:szCs w:val="21"/>
        </w:rPr>
        <w:t xml:space="preserve"> GPI.</w:t>
      </w:r>
    </w:p>
    <w:p w14:paraId="62A7B3F1" w14:textId="77777777" w:rsidR="00236F13" w:rsidRPr="00236F13" w:rsidRDefault="00236F13" w:rsidP="00236F13">
      <w:pPr>
        <w:rPr>
          <w:rFonts w:ascii="Helvetica" w:hAnsi="Helvetica" w:cs="Helvetica"/>
          <w:b/>
          <w:bCs/>
          <w:color w:val="222222"/>
          <w:sz w:val="21"/>
          <w:szCs w:val="21"/>
        </w:rPr>
      </w:pPr>
    </w:p>
    <w:p w14:paraId="56AF0DD3"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6.3.2. </w:t>
      </w:r>
      <w:r w:rsidRPr="00236F13">
        <w:rPr>
          <w:rFonts w:ascii="Helvetica" w:hAnsi="Helvetica" w:cs="Helvetica" w:hint="eastAsia"/>
          <w:b/>
          <w:bCs/>
          <w:color w:val="222222"/>
          <w:sz w:val="21"/>
          <w:szCs w:val="21"/>
        </w:rPr>
        <w:t>Модификация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липидной</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составляющей</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якоря</w:t>
      </w:r>
      <w:r w:rsidRPr="00236F13">
        <w:rPr>
          <w:rFonts w:ascii="Helvetica" w:hAnsi="Helvetica" w:cs="Helvetica"/>
          <w:b/>
          <w:bCs/>
          <w:color w:val="222222"/>
          <w:sz w:val="21"/>
          <w:szCs w:val="21"/>
        </w:rPr>
        <w:t>.</w:t>
      </w:r>
    </w:p>
    <w:p w14:paraId="14B2395D" w14:textId="77777777" w:rsidR="00236F13" w:rsidRPr="00236F13" w:rsidRDefault="00236F13" w:rsidP="00236F13">
      <w:pPr>
        <w:rPr>
          <w:rFonts w:ascii="Helvetica" w:hAnsi="Helvetica" w:cs="Helvetica"/>
          <w:b/>
          <w:bCs/>
          <w:color w:val="222222"/>
          <w:sz w:val="21"/>
          <w:szCs w:val="21"/>
        </w:rPr>
      </w:pPr>
    </w:p>
    <w:p w14:paraId="144F52DE"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6.3.3. </w:t>
      </w:r>
      <w:r w:rsidRPr="00236F13">
        <w:rPr>
          <w:rFonts w:ascii="Helvetica" w:hAnsi="Helvetica" w:cs="Helvetica" w:hint="eastAsia"/>
          <w:b/>
          <w:bCs/>
          <w:color w:val="222222"/>
          <w:sz w:val="21"/>
          <w:szCs w:val="21"/>
        </w:rPr>
        <w:t>Добавление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пятого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остатка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маннозы</w:t>
      </w:r>
      <w:r w:rsidRPr="00236F13">
        <w:rPr>
          <w:rFonts w:ascii="Helvetica" w:hAnsi="Helvetica" w:cs="Helvetica"/>
          <w:b/>
          <w:bCs/>
          <w:color w:val="222222"/>
          <w:sz w:val="21"/>
          <w:szCs w:val="21"/>
        </w:rPr>
        <w:t>.</w:t>
      </w:r>
    </w:p>
    <w:p w14:paraId="422ADD53" w14:textId="77777777" w:rsidR="00236F13" w:rsidRPr="00236F13" w:rsidRDefault="00236F13" w:rsidP="00236F13">
      <w:pPr>
        <w:rPr>
          <w:rFonts w:ascii="Helvetica" w:hAnsi="Helvetica" w:cs="Helvetica"/>
          <w:b/>
          <w:bCs/>
          <w:color w:val="222222"/>
          <w:sz w:val="21"/>
          <w:szCs w:val="21"/>
        </w:rPr>
      </w:pPr>
    </w:p>
    <w:p w14:paraId="0179885B"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6.3.4. </w:t>
      </w:r>
      <w:r w:rsidRPr="00236F13">
        <w:rPr>
          <w:rFonts w:ascii="Helvetica" w:hAnsi="Helvetica" w:cs="Helvetica" w:hint="eastAsia"/>
          <w:b/>
          <w:bCs/>
          <w:color w:val="222222"/>
          <w:sz w:val="21"/>
          <w:szCs w:val="21"/>
        </w:rPr>
        <w:t>Встраивание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некоторых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несших</w:t>
      </w:r>
      <w:r w:rsidRPr="00236F13">
        <w:rPr>
          <w:rFonts w:ascii="Helvetica" w:hAnsi="Helvetica" w:cs="Helvetica"/>
          <w:b/>
          <w:bCs/>
          <w:color w:val="222222"/>
          <w:sz w:val="21"/>
          <w:szCs w:val="21"/>
        </w:rPr>
        <w:t xml:space="preserve"> GPI </w:t>
      </w:r>
      <w:r w:rsidRPr="00236F13">
        <w:rPr>
          <w:rFonts w:ascii="Helvetica" w:hAnsi="Helvetica" w:cs="Helvetica" w:hint="eastAsia"/>
          <w:b/>
          <w:bCs/>
          <w:color w:val="222222"/>
          <w:sz w:val="21"/>
          <w:szCs w:val="21"/>
        </w:rPr>
        <w:t>якорь</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КС</w:t>
      </w:r>
      <w:r w:rsidRPr="00236F13">
        <w:rPr>
          <w:rFonts w:ascii="Helvetica" w:hAnsi="Helvetica" w:cs="Helvetica"/>
          <w:b/>
          <w:bCs/>
          <w:color w:val="222222"/>
          <w:sz w:val="21"/>
          <w:szCs w:val="21"/>
        </w:rPr>
        <w:t>.</w:t>
      </w:r>
    </w:p>
    <w:p w14:paraId="2E70BE50" w14:textId="77777777" w:rsidR="00236F13" w:rsidRPr="00236F13" w:rsidRDefault="00236F13" w:rsidP="00236F13">
      <w:pPr>
        <w:rPr>
          <w:rFonts w:ascii="Helvetica" w:hAnsi="Helvetica" w:cs="Helvetica"/>
          <w:b/>
          <w:bCs/>
          <w:color w:val="222222"/>
          <w:sz w:val="21"/>
          <w:szCs w:val="21"/>
        </w:rPr>
      </w:pPr>
    </w:p>
    <w:p w14:paraId="3641BFD5"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7. </w:t>
      </w:r>
      <w:r w:rsidRPr="00236F13">
        <w:rPr>
          <w:rFonts w:ascii="Helvetica" w:hAnsi="Helvetica" w:cs="Helvetica" w:hint="eastAsia"/>
          <w:b/>
          <w:bCs/>
          <w:color w:val="222222"/>
          <w:sz w:val="21"/>
          <w:szCs w:val="21"/>
        </w:rPr>
        <w:t>Сворачивание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w:t>
      </w:r>
    </w:p>
    <w:p w14:paraId="13691946" w14:textId="77777777" w:rsidR="00236F13" w:rsidRPr="00236F13" w:rsidRDefault="00236F13" w:rsidP="00236F13">
      <w:pPr>
        <w:rPr>
          <w:rFonts w:ascii="Helvetica" w:hAnsi="Helvetica" w:cs="Helvetica"/>
          <w:b/>
          <w:bCs/>
          <w:color w:val="222222"/>
          <w:sz w:val="21"/>
          <w:szCs w:val="21"/>
        </w:rPr>
      </w:pPr>
    </w:p>
    <w:p w14:paraId="41FB47C7"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7.1. </w:t>
      </w:r>
      <w:r w:rsidRPr="00236F13">
        <w:rPr>
          <w:rFonts w:ascii="Helvetica" w:hAnsi="Helvetica" w:cs="Helvetica" w:hint="eastAsia"/>
          <w:b/>
          <w:bCs/>
          <w:color w:val="222222"/>
          <w:sz w:val="21"/>
          <w:szCs w:val="21"/>
        </w:rPr>
        <w:t>Связанная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ЭР</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деградация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неправильно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свернутых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(ERAD, endoplasmic reticulum associated degradation).</w:t>
      </w:r>
    </w:p>
    <w:p w14:paraId="5FFD83B8" w14:textId="77777777" w:rsidR="00236F13" w:rsidRPr="00236F13" w:rsidRDefault="00236F13" w:rsidP="00236F13">
      <w:pPr>
        <w:rPr>
          <w:rFonts w:ascii="Helvetica" w:hAnsi="Helvetica" w:cs="Helvetica"/>
          <w:b/>
          <w:bCs/>
          <w:color w:val="222222"/>
          <w:sz w:val="21"/>
          <w:szCs w:val="21"/>
        </w:rPr>
      </w:pPr>
    </w:p>
    <w:p w14:paraId="1BB30F4D" w14:textId="77777777" w:rsidR="00236F13" w:rsidRPr="00236F13" w:rsidRDefault="00236F13" w:rsidP="00236F13">
      <w:pPr>
        <w:rPr>
          <w:rFonts w:ascii="Helvetica" w:hAnsi="Helvetica" w:cs="Helvetica"/>
          <w:b/>
          <w:bCs/>
          <w:color w:val="222222"/>
          <w:sz w:val="21"/>
          <w:szCs w:val="21"/>
        </w:rPr>
      </w:pPr>
      <w:r w:rsidRPr="00236F13">
        <w:rPr>
          <w:rFonts w:ascii="Helvetica" w:hAnsi="Helvetica" w:cs="Helvetica"/>
          <w:b/>
          <w:bCs/>
          <w:color w:val="222222"/>
          <w:sz w:val="21"/>
          <w:szCs w:val="21"/>
        </w:rPr>
        <w:t xml:space="preserve">7.2. </w:t>
      </w:r>
      <w:r w:rsidRPr="00236F13">
        <w:rPr>
          <w:rFonts w:ascii="Helvetica" w:hAnsi="Helvetica" w:cs="Helvetica" w:hint="eastAsia"/>
          <w:b/>
          <w:bCs/>
          <w:color w:val="222222"/>
          <w:sz w:val="21"/>
          <w:szCs w:val="21"/>
        </w:rPr>
        <w:t>Ответ</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клетки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накопление</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ЭР</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неправильно</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свернутых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 xml:space="preserve"> (UPR, unfolded protein response).</w:t>
      </w:r>
    </w:p>
    <w:p w14:paraId="3F5EAE33" w14:textId="77777777" w:rsidR="00236F13" w:rsidRPr="00236F13" w:rsidRDefault="00236F13" w:rsidP="00236F13">
      <w:pPr>
        <w:rPr>
          <w:rFonts w:ascii="Helvetica" w:hAnsi="Helvetica" w:cs="Helvetica"/>
          <w:b/>
          <w:bCs/>
          <w:color w:val="222222"/>
          <w:sz w:val="21"/>
          <w:szCs w:val="21"/>
        </w:rPr>
      </w:pPr>
    </w:p>
    <w:p w14:paraId="109CC004" w14:textId="2E4DC155" w:rsidR="00484EB4" w:rsidRPr="00236F13" w:rsidRDefault="00236F13" w:rsidP="00236F13">
      <w:r w:rsidRPr="00236F13">
        <w:rPr>
          <w:rFonts w:ascii="Helvetica" w:hAnsi="Helvetica" w:cs="Helvetica"/>
          <w:b/>
          <w:bCs/>
          <w:color w:val="222222"/>
          <w:sz w:val="21"/>
          <w:szCs w:val="21"/>
        </w:rPr>
        <w:t xml:space="preserve">7.3. </w:t>
      </w:r>
      <w:r w:rsidRPr="00236F13">
        <w:rPr>
          <w:rFonts w:ascii="Helvetica" w:hAnsi="Helvetica" w:cs="Helvetica" w:hint="eastAsia"/>
          <w:b/>
          <w:bCs/>
          <w:color w:val="222222"/>
          <w:sz w:val="21"/>
          <w:szCs w:val="21"/>
        </w:rPr>
        <w:t>Роль</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ионов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кальция</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в</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сворачивании</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секретиру</w:t>
      </w:r>
      <w:r w:rsidRPr="00236F13">
        <w:rPr>
          <w:rFonts w:ascii="Helvetica" w:hAnsi="Helvetica" w:cs="Helvetica" w:hint="eastAsia"/>
          <w:b/>
          <w:bCs/>
          <w:color w:val="222222"/>
          <w:sz w:val="21"/>
          <w:szCs w:val="21"/>
        </w:rPr>
        <w:lastRenderedPageBreak/>
        <w:t>емых</w:t>
      </w:r>
      <w:r w:rsidRPr="00236F13">
        <w:rPr>
          <w:rFonts w:ascii="Helvetica" w:hAnsi="Helvetica" w:cs="Helvetica"/>
          <w:b/>
          <w:bCs/>
          <w:color w:val="222222"/>
          <w:sz w:val="21"/>
          <w:szCs w:val="21"/>
        </w:rPr>
        <w:t xml:space="preserve"> </w:t>
      </w:r>
      <w:r w:rsidRPr="00236F13">
        <w:rPr>
          <w:rFonts w:ascii="Helvetica" w:hAnsi="Helvetica" w:cs="Helvetica" w:hint="eastAsia"/>
          <w:b/>
          <w:bCs/>
          <w:color w:val="222222"/>
          <w:sz w:val="21"/>
          <w:szCs w:val="21"/>
        </w:rPr>
        <w:t>белков</w:t>
      </w:r>
      <w:r w:rsidRPr="00236F13">
        <w:rPr>
          <w:rFonts w:ascii="Helvetica" w:hAnsi="Helvetica" w:cs="Helvetica"/>
          <w:b/>
          <w:bCs/>
          <w:color w:val="222222"/>
          <w:sz w:val="21"/>
          <w:szCs w:val="21"/>
        </w:rPr>
        <w:t>.</w:t>
      </w:r>
    </w:p>
    <w:sectPr w:rsidR="00484EB4" w:rsidRPr="00236F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A5B8" w14:textId="77777777" w:rsidR="00833151" w:rsidRDefault="00833151">
      <w:pPr>
        <w:spacing w:after="0" w:line="240" w:lineRule="auto"/>
      </w:pPr>
      <w:r>
        <w:separator/>
      </w:r>
    </w:p>
  </w:endnote>
  <w:endnote w:type="continuationSeparator" w:id="0">
    <w:p w14:paraId="56F5B833" w14:textId="77777777" w:rsidR="00833151" w:rsidRDefault="0083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281A" w14:textId="77777777" w:rsidR="00833151" w:rsidRDefault="00833151"/>
    <w:p w14:paraId="7D845DE9" w14:textId="77777777" w:rsidR="00833151" w:rsidRDefault="00833151"/>
    <w:p w14:paraId="5A13A635" w14:textId="77777777" w:rsidR="00833151" w:rsidRDefault="00833151"/>
    <w:p w14:paraId="3EDC351E" w14:textId="77777777" w:rsidR="00833151" w:rsidRDefault="00833151"/>
    <w:p w14:paraId="20EE8F06" w14:textId="77777777" w:rsidR="00833151" w:rsidRDefault="00833151"/>
    <w:p w14:paraId="7AF1ABD3" w14:textId="77777777" w:rsidR="00833151" w:rsidRDefault="00833151"/>
    <w:p w14:paraId="2459A4E8" w14:textId="77777777" w:rsidR="00833151" w:rsidRDefault="008331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D20E68" wp14:editId="687F95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3DBA" w14:textId="77777777" w:rsidR="00833151" w:rsidRDefault="00833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20E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E3DBA" w14:textId="77777777" w:rsidR="00833151" w:rsidRDefault="00833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181773" w14:textId="77777777" w:rsidR="00833151" w:rsidRDefault="00833151"/>
    <w:p w14:paraId="1D484EFA" w14:textId="77777777" w:rsidR="00833151" w:rsidRDefault="00833151"/>
    <w:p w14:paraId="7A0A8922" w14:textId="77777777" w:rsidR="00833151" w:rsidRDefault="008331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861BDF" wp14:editId="10E7EF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953D8" w14:textId="77777777" w:rsidR="00833151" w:rsidRDefault="00833151"/>
                          <w:p w14:paraId="23025E7C" w14:textId="77777777" w:rsidR="00833151" w:rsidRDefault="00833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61B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A953D8" w14:textId="77777777" w:rsidR="00833151" w:rsidRDefault="00833151"/>
                    <w:p w14:paraId="23025E7C" w14:textId="77777777" w:rsidR="00833151" w:rsidRDefault="00833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3BE606" w14:textId="77777777" w:rsidR="00833151" w:rsidRDefault="00833151"/>
    <w:p w14:paraId="71F433A4" w14:textId="77777777" w:rsidR="00833151" w:rsidRDefault="00833151">
      <w:pPr>
        <w:rPr>
          <w:sz w:val="2"/>
          <w:szCs w:val="2"/>
        </w:rPr>
      </w:pPr>
    </w:p>
    <w:p w14:paraId="406E1503" w14:textId="77777777" w:rsidR="00833151" w:rsidRDefault="00833151"/>
    <w:p w14:paraId="5A28F1D3" w14:textId="77777777" w:rsidR="00833151" w:rsidRDefault="00833151">
      <w:pPr>
        <w:spacing w:after="0" w:line="240" w:lineRule="auto"/>
      </w:pPr>
    </w:p>
  </w:footnote>
  <w:footnote w:type="continuationSeparator" w:id="0">
    <w:p w14:paraId="034D083A" w14:textId="77777777" w:rsidR="00833151" w:rsidRDefault="0083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1"/>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208573</TotalTime>
  <Pages>5</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1865</cp:revision>
  <cp:lastPrinted>2009-02-06T05:36:00Z</cp:lastPrinted>
  <dcterms:created xsi:type="dcterms:W3CDTF">2024-01-07T13:43:00Z</dcterms:created>
  <dcterms:modified xsi:type="dcterms:W3CDTF">2025-11-17T15:20:00Z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