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60346" w:rsidRDefault="00260346" w:rsidP="00260346">
      <w:pPr>
        <w:spacing w:line="270" w:lineRule="atLeast"/>
        <w:rPr>
          <w:rFonts w:ascii="Verdana" w:hAnsi="Verdana"/>
          <w:b/>
          <w:bCs/>
          <w:color w:val="000000"/>
          <w:sz w:val="18"/>
          <w:szCs w:val="18"/>
        </w:rPr>
      </w:pPr>
      <w:r>
        <w:rPr>
          <w:rFonts w:ascii="Verdana" w:hAnsi="Verdana"/>
          <w:color w:val="000000"/>
          <w:sz w:val="18"/>
          <w:szCs w:val="18"/>
          <w:shd w:val="clear" w:color="auto" w:fill="FFFFFF"/>
        </w:rPr>
        <w:t>Криминологическая профилактика преступлений, осуществляемая на уровне муниципальных образований</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2011</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Ковалев, Андрей Львович</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Москва</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12.00.08</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260346" w:rsidRDefault="00260346" w:rsidP="0026034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60346" w:rsidRDefault="00260346" w:rsidP="00260346">
      <w:pPr>
        <w:spacing w:line="270" w:lineRule="atLeast"/>
        <w:rPr>
          <w:rFonts w:ascii="Verdana" w:hAnsi="Verdana"/>
          <w:color w:val="000000"/>
          <w:sz w:val="18"/>
          <w:szCs w:val="18"/>
        </w:rPr>
      </w:pPr>
      <w:r>
        <w:rPr>
          <w:rFonts w:ascii="Verdana" w:hAnsi="Verdana"/>
          <w:color w:val="000000"/>
          <w:sz w:val="18"/>
          <w:szCs w:val="18"/>
        </w:rPr>
        <w:t>213</w:t>
      </w:r>
    </w:p>
    <w:p w:rsidR="00260346" w:rsidRDefault="00260346" w:rsidP="0026034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Ковалев, Андрей Львович</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и правовые основы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на уровне муниципальных образований.</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.Исторический анализ и современные тенденции деятельности</w:t>
      </w:r>
      <w:r>
        <w:rPr>
          <w:rStyle w:val="WW8Num3z0"/>
          <w:rFonts w:ascii="Verdana" w:hAnsi="Verdana"/>
          <w:color w:val="000000"/>
          <w:sz w:val="18"/>
          <w:szCs w:val="18"/>
        </w:rPr>
        <w:t> </w:t>
      </w:r>
      <w:r>
        <w:rPr>
          <w:rStyle w:val="WW8Num4z0"/>
          <w:rFonts w:ascii="Verdana" w:hAnsi="Verdana"/>
          <w:color w:val="4682B4"/>
          <w:sz w:val="18"/>
          <w:szCs w:val="18"/>
        </w:rPr>
        <w:t>муниципальных</w:t>
      </w:r>
      <w:r>
        <w:rPr>
          <w:rStyle w:val="WW8Num3z0"/>
          <w:rFonts w:ascii="Verdana" w:hAnsi="Verdana"/>
          <w:color w:val="000000"/>
          <w:sz w:val="18"/>
          <w:szCs w:val="18"/>
        </w:rPr>
        <w:t> </w:t>
      </w:r>
      <w:r>
        <w:rPr>
          <w:rFonts w:ascii="Verdana" w:hAnsi="Verdana"/>
          <w:color w:val="000000"/>
          <w:sz w:val="18"/>
          <w:szCs w:val="18"/>
        </w:rPr>
        <w:t>органов по осуществлению функции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профилактики</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профилактики преступлений, осуществляемой силами и средствами органов муниципального управления и населения.</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Зарубежный опыт криминологической профилактики, проводимой органами муниципальных</w:t>
      </w:r>
      <w:r>
        <w:rPr>
          <w:rStyle w:val="WW8Num3z0"/>
          <w:rFonts w:ascii="Verdana" w:hAnsi="Verdana"/>
          <w:color w:val="000000"/>
          <w:sz w:val="18"/>
          <w:szCs w:val="18"/>
        </w:rPr>
        <w:t> </w:t>
      </w:r>
      <w:r>
        <w:rPr>
          <w:rStyle w:val="WW8Num4z0"/>
          <w:rFonts w:ascii="Verdana" w:hAnsi="Verdana"/>
          <w:color w:val="4682B4"/>
          <w:sz w:val="18"/>
          <w:szCs w:val="18"/>
        </w:rPr>
        <w:t>образований</w:t>
      </w:r>
      <w:r>
        <w:rPr>
          <w:rStyle w:val="WW8Num3z0"/>
          <w:rFonts w:ascii="Verdana" w:hAnsi="Verdana"/>
          <w:color w:val="000000"/>
          <w:sz w:val="18"/>
          <w:szCs w:val="18"/>
        </w:rPr>
        <w:t> </w:t>
      </w:r>
      <w:r>
        <w:rPr>
          <w:rFonts w:ascii="Verdana" w:hAnsi="Verdana"/>
          <w:color w:val="000000"/>
          <w:sz w:val="18"/>
          <w:szCs w:val="18"/>
        </w:rPr>
        <w:t>и населением.</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Состояние и проблемы профилактики преступлений на</w:t>
      </w:r>
      <w:r>
        <w:rPr>
          <w:rStyle w:val="WW8Num3z0"/>
          <w:rFonts w:ascii="Verdana" w:hAnsi="Verdana"/>
          <w:color w:val="000000"/>
          <w:sz w:val="18"/>
          <w:szCs w:val="18"/>
        </w:rPr>
        <w:t> </w:t>
      </w:r>
      <w:r>
        <w:rPr>
          <w:rStyle w:val="WW8Num4z0"/>
          <w:rFonts w:ascii="Verdana" w:hAnsi="Verdana"/>
          <w:color w:val="4682B4"/>
          <w:sz w:val="18"/>
          <w:szCs w:val="18"/>
        </w:rPr>
        <w:t>уровне</w:t>
      </w:r>
      <w:r>
        <w:rPr>
          <w:rStyle w:val="WW8Num3z0"/>
          <w:rFonts w:ascii="Verdana" w:hAnsi="Verdana"/>
          <w:color w:val="000000"/>
          <w:sz w:val="18"/>
          <w:szCs w:val="18"/>
        </w:rPr>
        <w:t> </w:t>
      </w:r>
      <w:r>
        <w:rPr>
          <w:rFonts w:ascii="Verdana" w:hAnsi="Verdana"/>
          <w:color w:val="000000"/>
          <w:sz w:val="18"/>
          <w:szCs w:val="18"/>
        </w:rPr>
        <w:t>муниципальных образований.</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Профилактика</w:t>
      </w:r>
      <w:r>
        <w:rPr>
          <w:rStyle w:val="WW8Num3z0"/>
          <w:rFonts w:ascii="Verdana" w:hAnsi="Verdana"/>
          <w:color w:val="000000"/>
          <w:sz w:val="18"/>
          <w:szCs w:val="18"/>
        </w:rPr>
        <w:t> </w:t>
      </w:r>
      <w:r>
        <w:rPr>
          <w:rFonts w:ascii="Verdana" w:hAnsi="Verdana"/>
          <w:color w:val="000000"/>
          <w:sz w:val="18"/>
          <w:szCs w:val="18"/>
        </w:rPr>
        <w:t>преступлений на муниципальном уровне в современных условиях.</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Взаимодействие субъектов криминологической профилактики.</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Формы и методы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на уровне муниципальных образований.</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Совершенствование системы профилактики преступлений на уровне муниципальных образований.</w:t>
      </w:r>
    </w:p>
    <w:p w:rsidR="00260346" w:rsidRDefault="00260346" w:rsidP="0026034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"Криминологическая профилактика преступлений, осуществляемая на уровне муниципальных образований"</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Поиск эффективных путей и методов</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1 преступности на протяжении многих десятилетий остается для России одной из наиболее острых и пока нерешенных проблем. При этом несомненно, что организация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преступлений должна основываться на взаимодействии общих и специальных субъектов на всех административно-территориальных уровнях профилактики. При этом в течение многих десятилетий истории нашего государства реально действующим субъектом</w:t>
      </w:r>
      <w:r>
        <w:rPr>
          <w:rStyle w:val="WW8Num3z0"/>
          <w:rFonts w:ascii="Verdana" w:hAnsi="Verdana"/>
          <w:color w:val="000000"/>
          <w:sz w:val="18"/>
          <w:szCs w:val="18"/>
        </w:rPr>
        <w:t> </w:t>
      </w:r>
      <w:r>
        <w:rPr>
          <w:rStyle w:val="WW8Num4z0"/>
          <w:rFonts w:ascii="Verdana" w:hAnsi="Verdana"/>
          <w:color w:val="4682B4"/>
          <w:sz w:val="18"/>
          <w:szCs w:val="18"/>
        </w:rPr>
        <w:t>предупредительной</w:t>
      </w:r>
      <w:r>
        <w:rPr>
          <w:rStyle w:val="WW8Num3z0"/>
          <w:rFonts w:ascii="Verdana" w:hAnsi="Verdana"/>
          <w:color w:val="000000"/>
          <w:sz w:val="18"/>
          <w:szCs w:val="18"/>
        </w:rPr>
        <w:t> </w:t>
      </w:r>
      <w:r>
        <w:rPr>
          <w:rFonts w:ascii="Verdana" w:hAnsi="Verdana"/>
          <w:color w:val="000000"/>
          <w:sz w:val="18"/>
          <w:szCs w:val="18"/>
        </w:rPr>
        <w:t>деятельности были органы внутренних дел, в то время как потенциал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общественных организаций, активность граждан, обладая гигантскими ресурсами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преступности, фактически не были задействованы. Существовавшая в советское время достаточно эффективная система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 xml:space="preserve">оказалась разрушенной: в структуре органов внутренних дел даже были ликвидированы профилактические подразделения, которые выполняли задачи осуществления общей и индивидуальной профилактики, обеспечивали взаимосвязь с общественными формированиями, трудовыми коллективами, населением; постепенно самоликвидировались различные формы участия населения в обеспечении </w:t>
      </w:r>
      <w:r>
        <w:rPr>
          <w:rFonts w:ascii="Verdana" w:hAnsi="Verdana"/>
          <w:color w:val="000000"/>
          <w:sz w:val="18"/>
          <w:szCs w:val="18"/>
        </w:rPr>
        <w:lastRenderedPageBreak/>
        <w:t>общественного порядка (добровольные народные дружины, пункты охраны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товарищеские суды и т.п.)</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Выездном заседании Госсовета Российской Федерации, состоявшемся в г. Казани в августе 2005 года,</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страны поставил задачу воссоздать единую государственную систему профилактики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Поручением Президента РФ от 26 сентября 2005 г. № ПР- 1564 главам регионов рекомендовано с учетом местных условий разработать комплексную программу профилактики правонарушений, инициировать ее рассмотрение в местных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собраниях и сделать' все необходимое для- успешной реализации.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совершенствования взаимодействия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и законодательной власти всех уровней, общественных организаций и иных субъектов профилактики</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поведения в соответствии с</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Всероссийского координационного совещания руководителей</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 2 от 21 ноября 2006 года начата разработка проекта Федерального закона «</w:t>
      </w:r>
      <w:r>
        <w:rPr>
          <w:rStyle w:val="WW8Num4z0"/>
          <w:rFonts w:ascii="Verdana" w:hAnsi="Verdana"/>
          <w:color w:val="4682B4"/>
          <w:sz w:val="18"/>
          <w:szCs w:val="18"/>
        </w:rPr>
        <w:t>Об основах системы профилактики правонарушений Российской Федерации</w:t>
      </w:r>
      <w:r>
        <w:rPr>
          <w:rFonts w:ascii="Verdana" w:hAnsi="Verdana"/>
          <w:color w:val="000000"/>
          <w:sz w:val="18"/>
          <w:szCs w:val="18"/>
        </w:rPr>
        <w:t>».</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ощутимых результатов в данном направлении пока не достигнуто - в том числе, по причине отсутствия научных и прикладных разработок эффективного противодействия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на муниципальном уровне, значение которого было давно подтверждено отечественным и зарубежным опытом. Существенными факторами, тормозящими развитие системы муниципальной профилактики преступлений, являются низкая гражданская активность общества, отсутствие у</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должного уровня правовых знаний и правовой культуры, формализация деятельности муниципальных органов в сфере обеспечения</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безопасности населения, проблемы взаимодействия правоохранительных органов, органов местного самоуправления, общественных организаций и иных субъектов профилактики в вопросах предупреждения преступлений на уровне муниципалитетов.</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не отметить актуальность проблемы явного падения уровня доверия граждан к</w:t>
      </w:r>
      <w:r>
        <w:rPr>
          <w:rStyle w:val="WW8Num3z0"/>
          <w:rFonts w:ascii="Verdana" w:hAnsi="Verdana"/>
          <w:color w:val="000000"/>
          <w:sz w:val="18"/>
          <w:szCs w:val="18"/>
        </w:rPr>
        <w:t> </w:t>
      </w:r>
      <w:r>
        <w:rPr>
          <w:rStyle w:val="WW8Num4z0"/>
          <w:rFonts w:ascii="Verdana" w:hAnsi="Verdana"/>
          <w:color w:val="4682B4"/>
          <w:sz w:val="18"/>
          <w:szCs w:val="18"/>
        </w:rPr>
        <w:t>правоохранительным</w:t>
      </w:r>
      <w:r>
        <w:rPr>
          <w:rStyle w:val="WW8Num3z0"/>
          <w:rFonts w:ascii="Verdana" w:hAnsi="Verdana"/>
          <w:color w:val="000000"/>
          <w:sz w:val="18"/>
          <w:szCs w:val="18"/>
        </w:rPr>
        <w:t> </w:t>
      </w:r>
      <w:r>
        <w:rPr>
          <w:rFonts w:ascii="Verdana" w:hAnsi="Verdana"/>
          <w:color w:val="000000"/>
          <w:sz w:val="18"/>
          <w:szCs w:val="18"/>
        </w:rPr>
        <w:t>органам, что негативно отражается на состоянии преступности и требует принятия экстренной разработки эффективных мер профилактического характера именно на уровне муниципальных поселений. Профилактическая деятельность различных субъектов на территории муниципальных образований страны в конечном итоге составляет систему общего предупреждения преступности в государстве.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Система профилактики наиболее масштабно развивается в Центральном, Южном, Уральском, Сибирском и Приволжском федеральных округах. Она активизировалась за счет оживления предупредительной деятельности правоохранительных органов, введения должности заместителей глав администраций по профилактической работе в административно- территориальных единицах, . ¿контрольно-ревизионной службы, развития в субъектах Российской Федерации . и муниципальных образованиях сети специализированных органов ¡социальгхой, ; помощи и защиты, психолого-педагогической и медицинской реабилитации; и ; иных мер:/ВУряде субъектов приняты нормативные акты о б участии населения в . обеспечении общественного - порядка и восстановления: органЬв ¿специальной? V</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(комиссии по Делам несовершеннолетних). Больше роль сыграло принятиена местном-уровне-программпо усилению борьбы с прес^ И - упором на'Профилактические мероприятия, --.у У УУ;;7-\У.УУУ;- 7-'V УУ,.:</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очевидных позитивных/результатов пока =в; данной сфере об-; лцественной жизни не наблюдается- об этом свидетельствует и; статистика: по^ . данным.</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за 2009 год в странезарегистрировано2 млн. 994 тыс.</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820 преступлений, что всего лишь на 6,6%.меньше, чем в 2008 году. При этом : в 15 субъектах российской Федерации отмеченрост регистрируемых;</w:t>
      </w:r>
      <w:r>
        <w:rPr>
          <w:rStyle w:val="WW8Num3z0"/>
          <w:rFonts w:ascii="Verdana" w:hAnsi="Verdana"/>
          <w:color w:val="000000"/>
          <w:sz w:val="18"/>
          <w:szCs w:val="18"/>
        </w:rPr>
        <w:t> </w:t>
      </w:r>
      <w:r>
        <w:rPr>
          <w:rStyle w:val="WW8Num4z0"/>
          <w:rFonts w:ascii="Verdana" w:hAnsi="Verdana"/>
          <w:color w:val="4682B4"/>
          <w:sz w:val="18"/>
          <w:szCs w:val="18"/>
        </w:rPr>
        <w:t>преступУ</w:t>
      </w:r>
      <w:r>
        <w:rPr>
          <w:rStyle w:val="WW8Num3z0"/>
          <w:rFonts w:ascii="Verdana" w:hAnsi="Verdana"/>
          <w:color w:val="000000"/>
          <w:sz w:val="18"/>
          <w:szCs w:val="18"/>
        </w:rPr>
        <w:t> </w:t>
      </w:r>
      <w:r>
        <w:rPr>
          <w:rFonts w:ascii="Verdana" w:hAnsi="Verdana"/>
          <w:color w:val="000000"/>
          <w:sz w:val="18"/>
          <w:szCs w:val="18"/>
        </w:rPr>
        <w:t xml:space="preserve">лений, Показательно, что если в республиканских, краевых и.областных цен^ трах абсолютные показатели преступности снизились за" истекший; год на 7,8%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то</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других</w:t>
      </w:r>
      <w:r>
        <w:rPr>
          <w:rFonts w:ascii="Verdana" w:hAnsi="Verdana"/>
          <w:color w:val="000000"/>
          <w:sz w:val="18"/>
          <w:szCs w:val="18"/>
        </w:rPr>
        <w:t xml:space="preserve"> </w:t>
      </w:r>
      <w:r>
        <w:rPr>
          <w:rFonts w:ascii="Verdana" w:hAnsi="Verdana" w:cs="Verdana"/>
          <w:color w:val="000000"/>
          <w:sz w:val="18"/>
          <w:szCs w:val="18"/>
        </w:rPr>
        <w:t>городах</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поселках</w:t>
      </w:r>
      <w:r>
        <w:rPr>
          <w:rFonts w:ascii="Verdana" w:hAnsi="Verdana"/>
          <w:color w:val="000000"/>
          <w:sz w:val="18"/>
          <w:szCs w:val="18"/>
        </w:rPr>
        <w:t xml:space="preserve"> </w:t>
      </w:r>
      <w:r>
        <w:rPr>
          <w:rFonts w:ascii="Verdana" w:hAnsi="Verdana" w:cs="Verdana"/>
          <w:color w:val="000000"/>
          <w:sz w:val="18"/>
          <w:szCs w:val="18"/>
        </w:rPr>
        <w:t>городского</w:t>
      </w:r>
      <w:r>
        <w:rPr>
          <w:rFonts w:ascii="Verdana" w:hAnsi="Verdana"/>
          <w:color w:val="000000"/>
          <w:sz w:val="18"/>
          <w:szCs w:val="18"/>
        </w:rPr>
        <w:t xml:space="preserve"> </w:t>
      </w:r>
      <w:r>
        <w:rPr>
          <w:rFonts w:ascii="Verdana" w:hAnsi="Verdana" w:cs="Verdana"/>
          <w:color w:val="000000"/>
          <w:sz w:val="18"/>
          <w:szCs w:val="18"/>
        </w:rPr>
        <w:t>типа</w:t>
      </w:r>
      <w:r>
        <w:rPr>
          <w:rFonts w:ascii="Verdana" w:hAnsi="Verdana"/>
          <w:color w:val="000000"/>
          <w:sz w:val="18"/>
          <w:szCs w:val="18"/>
        </w:rPr>
        <w:t xml:space="preserve"> </w:t>
      </w:r>
      <w:r>
        <w:rPr>
          <w:rFonts w:ascii="Verdana" w:hAnsi="Verdana" w:cs="Verdana"/>
          <w:color w:val="000000"/>
          <w:sz w:val="18"/>
          <w:szCs w:val="18"/>
        </w:rPr>
        <w:t>только</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6,2%,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сельской</w:t>
      </w:r>
      <w:r>
        <w:rPr>
          <w:rFonts w:ascii="Verdana" w:hAnsi="Verdana"/>
          <w:color w:val="000000"/>
          <w:sz w:val="18"/>
          <w:szCs w:val="18"/>
        </w:rPr>
        <w:t xml:space="preserve">:; </w:t>
      </w:r>
      <w:r>
        <w:rPr>
          <w:rFonts w:ascii="Verdana" w:hAnsi="Verdana" w:cs="Verdana"/>
          <w:color w:val="000000"/>
          <w:sz w:val="18"/>
          <w:szCs w:val="18"/>
        </w:rPr>
        <w:t>местности</w:t>
      </w:r>
      <w:r>
        <w:rPr>
          <w:rFonts w:ascii="Verdana" w:hAnsi="Verdana"/>
          <w:color w:val="000000"/>
          <w:sz w:val="18"/>
          <w:szCs w:val="18"/>
        </w:rPr>
        <w:t xml:space="preserve"> - </w:t>
      </w:r>
      <w:r>
        <w:rPr>
          <w:rFonts w:ascii="Verdana" w:hAnsi="Verdana" w:cs="Verdana"/>
          <w:color w:val="000000"/>
          <w:sz w:val="18"/>
          <w:szCs w:val="18"/>
        </w:rPr>
        <w:t>на</w:t>
      </w:r>
      <w:r>
        <w:rPr>
          <w:rFonts w:ascii="Verdana" w:hAnsi="Verdana"/>
          <w:color w:val="000000"/>
          <w:sz w:val="18"/>
          <w:szCs w:val="18"/>
        </w:rPr>
        <w:t xml:space="preserve"> 4,6%.'; </w:t>
      </w:r>
      <w:r>
        <w:rPr>
          <w:rFonts w:ascii="Verdana" w:hAnsi="Verdana" w:cs="Verdana"/>
          <w:color w:val="000000"/>
          <w:sz w:val="18"/>
          <w:szCs w:val="18"/>
        </w:rPr>
        <w:t>Это</w:t>
      </w:r>
      <w:r>
        <w:rPr>
          <w:rFonts w:ascii="Verdana" w:hAnsi="Verdana"/>
          <w:color w:val="000000"/>
          <w:sz w:val="18"/>
          <w:szCs w:val="18"/>
        </w:rPr>
        <w:t xml:space="preserve"> ; </w:t>
      </w:r>
      <w:r>
        <w:rPr>
          <w:rFonts w:ascii="Verdana" w:hAnsi="Verdana" w:cs="Verdana"/>
          <w:color w:val="000000"/>
          <w:sz w:val="18"/>
          <w:szCs w:val="18"/>
        </w:rPr>
        <w:t>также</w:t>
      </w:r>
      <w:r>
        <w:rPr>
          <w:rFonts w:ascii="Verdana" w:hAnsi="Verdana"/>
          <w:color w:val="000000"/>
          <w:sz w:val="18"/>
          <w:szCs w:val="18"/>
        </w:rPr>
        <w:t xml:space="preserve"> </w:t>
      </w:r>
      <w:r>
        <w:rPr>
          <w:rFonts w:ascii="Verdana" w:hAnsi="Verdana" w:cs="Verdana"/>
          <w:color w:val="000000"/>
          <w:sz w:val="18"/>
          <w:szCs w:val="18"/>
        </w:rPr>
        <w:t>свидетельствует</w:t>
      </w:r>
      <w:r>
        <w:rPr>
          <w:rFonts w:ascii="Verdana" w:hAnsi="Verdana"/>
          <w:color w:val="000000"/>
          <w:sz w:val="18"/>
          <w:szCs w:val="18"/>
        </w:rPr>
        <w:t xml:space="preserve"> </w:t>
      </w:r>
      <w:r>
        <w:rPr>
          <w:rFonts w:ascii="Verdana" w:hAnsi="Verdana" w:cs="Verdana"/>
          <w:color w:val="000000"/>
          <w:sz w:val="18"/>
          <w:szCs w:val="18"/>
        </w:rPr>
        <w:t>об</w:t>
      </w:r>
      <w:r>
        <w:rPr>
          <w:rFonts w:ascii="Verdana" w:hAnsi="Verdana"/>
          <w:color w:val="000000"/>
          <w:sz w:val="18"/>
          <w:szCs w:val="18"/>
        </w:rPr>
        <w:t xml:space="preserve"> </w:t>
      </w:r>
      <w:r>
        <w:rPr>
          <w:rFonts w:ascii="Verdana" w:hAnsi="Verdana" w:cs="Verdana"/>
          <w:color w:val="000000"/>
          <w:sz w:val="18"/>
          <w:szCs w:val="18"/>
        </w:rPr>
        <w:t>актуальности</w:t>
      </w:r>
      <w:r>
        <w:rPr>
          <w:rFonts w:ascii="Verdana" w:hAnsi="Verdana"/>
          <w:color w:val="000000"/>
          <w:sz w:val="18"/>
          <w:szCs w:val="18"/>
        </w:rPr>
        <w:t xml:space="preserve"> </w:t>
      </w:r>
      <w:r>
        <w:rPr>
          <w:rFonts w:ascii="Verdana" w:hAnsi="Verdana" w:cs="Verdana"/>
          <w:color w:val="000000"/>
          <w:sz w:val="18"/>
          <w:szCs w:val="18"/>
        </w:rPr>
        <w:t>проблемы</w:t>
      </w:r>
      <w:r>
        <w:rPr>
          <w:rFonts w:ascii="Verdana" w:hAnsi="Verdana"/>
          <w:color w:val="000000"/>
          <w:sz w:val="18"/>
          <w:szCs w:val="18"/>
        </w:rPr>
        <w:t xml:space="preserve"> ; </w:t>
      </w:r>
      <w:r>
        <w:rPr>
          <w:rFonts w:ascii="Verdana" w:hAnsi="Verdana" w:cs="Verdana"/>
          <w:color w:val="000000"/>
          <w:sz w:val="18"/>
          <w:szCs w:val="18"/>
        </w:rPr>
        <w:t>профилактики</w:t>
      </w:r>
      <w:r>
        <w:rPr>
          <w:rFonts w:ascii="Verdana" w:hAnsi="Verdana"/>
          <w:color w:val="000000"/>
          <w:sz w:val="18"/>
          <w:szCs w:val="18"/>
        </w:rPr>
        <w:t xml:space="preserve"> </w:t>
      </w:r>
      <w:r>
        <w:rPr>
          <w:rFonts w:ascii="Verdana" w:hAnsi="Verdana" w:cs="Verdana"/>
          <w:color w:val="000000"/>
          <w:sz w:val="18"/>
          <w:szCs w:val="18"/>
        </w:rPr>
        <w:t>преступности</w:t>
      </w:r>
      <w:r>
        <w:rPr>
          <w:rFonts w:ascii="Verdana" w:hAnsi="Verdana"/>
          <w:color w:val="000000"/>
          <w:sz w:val="18"/>
          <w:szCs w:val="18"/>
        </w:rPr>
        <w:t xml:space="preserve"> </w:t>
      </w:r>
      <w:r>
        <w:rPr>
          <w:rFonts w:ascii="Verdana" w:hAnsi="Verdana" w:cs="Verdana"/>
          <w:color w:val="000000"/>
          <w:sz w:val="18"/>
          <w:szCs w:val="18"/>
        </w:rPr>
        <w:t>именно</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местном</w:t>
      </w:r>
      <w:r>
        <w:rPr>
          <w:rFonts w:ascii="Verdana" w:hAnsi="Verdana"/>
          <w:color w:val="000000"/>
          <w:sz w:val="18"/>
          <w:szCs w:val="18"/>
        </w:rPr>
        <w:t xml:space="preserve"> </w:t>
      </w:r>
      <w:r>
        <w:rPr>
          <w:rFonts w:ascii="Verdana" w:hAnsi="Verdana" w:cs="Verdana"/>
          <w:color w:val="000000"/>
          <w:sz w:val="18"/>
          <w:szCs w:val="18"/>
        </w:rPr>
        <w:t>муниципал</w:t>
      </w:r>
      <w:r>
        <w:rPr>
          <w:rFonts w:ascii="Verdana" w:hAnsi="Verdana"/>
          <w:color w:val="000000"/>
          <w:sz w:val="18"/>
          <w:szCs w:val="18"/>
        </w:rPr>
        <w:t>ьном уровне.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Немаловажное: значение имеет; недостаточная разработанность^^норматив--'-,. но-правовойбазы,регламентирующейосновыкакпрофилактикипреступлений в целом, так и на уровне </w:t>
      </w:r>
      <w:r>
        <w:rPr>
          <w:rFonts w:ascii="Verdana" w:hAnsi="Verdana"/>
          <w:color w:val="000000"/>
          <w:sz w:val="18"/>
          <w:szCs w:val="18"/>
        </w:rPr>
        <w:lastRenderedPageBreak/>
        <w:t>муниципалитетов^ так й ; отсутствие .</w:t>
      </w:r>
      <w:r>
        <w:rPr>
          <w:rStyle w:val="WW8Num3z0"/>
          <w:rFonts w:ascii="Verdana" w:hAnsi="Verdana"/>
          <w:color w:val="000000"/>
          <w:sz w:val="18"/>
          <w:szCs w:val="18"/>
        </w:rPr>
        <w:t> </w:t>
      </w:r>
      <w:r>
        <w:rPr>
          <w:rStyle w:val="WW8Num4z0"/>
          <w:rFonts w:ascii="Verdana" w:hAnsi="Verdana"/>
          <w:color w:val="4682B4"/>
          <w:sz w:val="18"/>
          <w:szCs w:val="18"/>
        </w:rPr>
        <w:t>единообразной</w:t>
      </w:r>
      <w:r>
        <w:rPr>
          <w:rStyle w:val="WW8Num3z0"/>
          <w:rFonts w:ascii="Verdana" w:hAnsi="Verdana"/>
          <w:color w:val="000000"/>
          <w:sz w:val="18"/>
          <w:szCs w:val="18"/>
        </w:rPr>
        <w:t>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правоприменительной</w:t>
      </w:r>
      <w:r>
        <w:rPr>
          <w:rFonts w:ascii="Verdana" w:hAnsi="Verdana"/>
          <w:color w:val="000000"/>
          <w:sz w:val="18"/>
          <w:szCs w:val="18"/>
        </w:rPr>
        <w:t xml:space="preserve">; </w:t>
      </w:r>
      <w:r>
        <w:rPr>
          <w:rFonts w:ascii="Verdana" w:hAnsi="Verdana" w:cs="Verdana"/>
          <w:color w:val="000000"/>
          <w:sz w:val="18"/>
          <w:szCs w:val="18"/>
        </w:rPr>
        <w:t>п</w:t>
      </w:r>
      <w:r>
        <w:rPr>
          <w:rFonts w:ascii="Verdana" w:hAnsi="Verdana"/>
          <w:color w:val="000000"/>
          <w:sz w:val="18"/>
          <w:szCs w:val="18"/>
        </w:rPr>
        <w:t>рактики;- субъектов профилактического воздействия в; сфере противодействия;</w:t>
      </w:r>
      <w:r>
        <w:rPr>
          <w:rStyle w:val="WW8Num3z0"/>
          <w:rFonts w:ascii="Verdana" w:hAnsi="Verdana"/>
          <w:color w:val="000000"/>
          <w:sz w:val="18"/>
          <w:szCs w:val="18"/>
        </w:rPr>
        <w:t> </w:t>
      </w:r>
      <w:r>
        <w:rPr>
          <w:rStyle w:val="WW8Num4z0"/>
          <w:rFonts w:ascii="Verdana" w:hAnsi="Verdana"/>
          <w:color w:val="4682B4"/>
          <w:sz w:val="18"/>
          <w:szCs w:val="18"/>
        </w:rPr>
        <w:t>криминальному</w:t>
      </w:r>
      <w:r>
        <w:rPr>
          <w:rFonts w:ascii="Verdana" w:hAnsi="Verdana"/>
          <w:color w:val="000000"/>
          <w:sz w:val="18"/>
          <w:szCs w:val="18"/>
        </w:rPr>
        <w:t>поведению граждан по месту их про' ЖИВДНЙЯ,. 'У -.УУ^/У/У^УУ^</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также заслуживают большего внимания</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'и; : практические разработки вопросов профилактики преступности ¡на;уровне му-; . ; ниципальных образований, поскольку современные работы отражают попытки : ^ теоретического осмысления -лишь отдел</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Соетояние преступности в Российской Федерации за 2009 г. Стат. Сборник; ГИАЦ</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 :</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-РФ. 2010. </w:t>
      </w:r>
      <w:r>
        <w:rPr>
          <w:rFonts w:ascii="Arial" w:hAnsi="Arial" w:cs="Arial"/>
          <w:color w:val="000000"/>
          <w:sz w:val="18"/>
          <w:szCs w:val="18"/>
        </w:rPr>
        <w:t>■</w:t>
      </w:r>
      <w:r>
        <w:rPr>
          <w:rFonts w:ascii="Verdana" w:hAnsi="Verdana"/>
          <w:color w:val="000000"/>
          <w:sz w:val="18"/>
          <w:szCs w:val="18"/>
        </w:rPr>
        <w:t>;'.,: .</w:t>
      </w:r>
      <w:r>
        <w:rPr>
          <w:rFonts w:ascii="Verdana" w:hAnsi="Verdana" w:cs="Verdana"/>
          <w:color w:val="000000"/>
          <w:sz w:val="18"/>
          <w:szCs w:val="18"/>
        </w:rPr>
        <w:t>У</w:t>
      </w:r>
      <w:r>
        <w:rPr>
          <w:rFonts w:ascii="Verdana" w:hAnsi="Verdana"/>
          <w:color w:val="000000"/>
          <w:sz w:val="18"/>
          <w:szCs w:val="18"/>
        </w:rPr>
        <w:t xml:space="preserve"> </w:t>
      </w:r>
      <w:r>
        <w:rPr>
          <w:rFonts w:ascii="Verdana" w:hAnsi="Verdana" w:cs="Verdana"/>
          <w:color w:val="000000"/>
          <w:sz w:val="18"/>
          <w:szCs w:val="18"/>
        </w:rPr>
        <w:t>УУ</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-.7";</w:t>
      </w:r>
      <w:r>
        <w:rPr>
          <w:rFonts w:ascii="Verdana" w:hAnsi="Verdana" w:cs="Verdana"/>
          <w:color w:val="000000"/>
          <w:sz w:val="18"/>
          <w:szCs w:val="18"/>
        </w:rPr>
        <w:t>уУУУ</w:t>
      </w:r>
      <w:r>
        <w:rPr>
          <w:rFonts w:ascii="Verdana" w:hAnsi="Verdana"/>
          <w:color w:val="000000"/>
          <w:sz w:val="18"/>
          <w:szCs w:val="18"/>
        </w:rPr>
        <w:t xml:space="preserve"> </w:t>
      </w:r>
      <w:r>
        <w:rPr>
          <w:rFonts w:ascii="Verdana" w:hAnsi="Verdana" w:cs="Verdana"/>
          <w:color w:val="000000"/>
          <w:sz w:val="18"/>
          <w:szCs w:val="18"/>
        </w:rPr>
        <w:t>Уу</w:t>
      </w:r>
      <w:r>
        <w:rPr>
          <w:rFonts w:ascii="Verdana" w:hAnsi="Verdana"/>
          <w:color w:val="000000"/>
          <w:sz w:val="18"/>
          <w:szCs w:val="18"/>
        </w:rPr>
        <w:t>/'</w:t>
      </w:r>
      <w:r>
        <w:rPr>
          <w:rFonts w:ascii="Verdana" w:hAnsi="Verdana" w:cs="Verdana"/>
          <w:color w:val="000000"/>
          <w:sz w:val="18"/>
          <w:szCs w:val="18"/>
        </w:rPr>
        <w:t>лУ</w:t>
      </w:r>
      <w:r>
        <w:rPr>
          <w:rFonts w:ascii="Verdana" w:hAnsi="Verdana"/>
          <w:color w:val="000000"/>
          <w:sz w:val="18"/>
          <w:szCs w:val="18"/>
        </w:rPr>
        <w:t>/</w:t>
      </w:r>
      <w:r>
        <w:rPr>
          <w:rFonts w:ascii="Verdana" w:hAnsi="Verdana" w:cs="Verdana"/>
          <w:color w:val="000000"/>
          <w:sz w:val="18"/>
          <w:szCs w:val="18"/>
        </w:rPr>
        <w:t>У</w:t>
      </w:r>
      <w:r>
        <w:rPr>
          <w:rFonts w:ascii="Verdana" w:hAnsi="Verdana"/>
          <w:color w:val="000000"/>
          <w:sz w:val="18"/>
          <w:szCs w:val="18"/>
        </w:rPr>
        <w:t>' hobh</w:t>
      </w:r>
      <w:r>
        <w:rPr>
          <w:rFonts w:ascii="Verdana" w:hAnsi="Verdana" w:cs="Verdana"/>
          <w:color w:val="000000"/>
          <w:sz w:val="18"/>
          <w:szCs w:val="18"/>
        </w:rPr>
        <w:t>ö</w:t>
      </w:r>
      <w:r>
        <w:rPr>
          <w:rFonts w:ascii="Verdana" w:hAnsi="Verdana"/>
          <w:color w:val="000000"/>
          <w:sz w:val="18"/>
          <w:szCs w:val="18"/>
        </w:rPr>
        <w:t xml:space="preserve">m, </w:t>
      </w:r>
      <w:r>
        <w:rPr>
          <w:rFonts w:ascii="Verdana" w:hAnsi="Verdana" w:cs="Verdana"/>
          <w:color w:val="000000"/>
          <w:sz w:val="18"/>
          <w:szCs w:val="18"/>
        </w:rPr>
        <w:t>они</w:t>
      </w:r>
      <w:r>
        <w:rPr>
          <w:rFonts w:ascii="Verdana" w:hAnsi="Verdana"/>
          <w:color w:val="000000"/>
          <w:sz w:val="18"/>
          <w:szCs w:val="18"/>
        </w:rPr>
        <w:t xml:space="preserve"> </w:t>
      </w:r>
      <w:r>
        <w:rPr>
          <w:rFonts w:ascii="Verdana" w:hAnsi="Verdana" w:cs="Verdana"/>
          <w:color w:val="000000"/>
          <w:sz w:val="18"/>
          <w:szCs w:val="18"/>
        </w:rPr>
        <w:t>имеют</w:t>
      </w:r>
      <w:r>
        <w:rPr>
          <w:rFonts w:ascii="Verdana" w:hAnsi="Verdana"/>
          <w:color w:val="000000"/>
          <w:sz w:val="18"/>
          <w:szCs w:val="18"/>
        </w:rPr>
        <w:t xml:space="preserve"> «</w:t>
      </w:r>
      <w:r>
        <w:rPr>
          <w:rStyle w:val="WW8Num4z0"/>
          <w:rFonts w:ascii="Verdana" w:hAnsi="Verdana"/>
          <w:color w:val="4682B4"/>
          <w:sz w:val="18"/>
          <w:szCs w:val="18"/>
        </w:rPr>
        <w:t>стихийный</w:t>
      </w:r>
      <w:r>
        <w:rPr>
          <w:rFonts w:ascii="Verdana" w:hAnsi="Verdana"/>
          <w:color w:val="000000"/>
          <w:sz w:val="18"/>
          <w:szCs w:val="18"/>
        </w:rPr>
        <w:t>» характер, не имеющий целью выделения муниципального уровня профилактики преступлений как отдельного правового з</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института.</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и целесообразность проведения доктриналь-ных и прикладных исследований в данном направлении вполне очевидны.</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данном исследовании произведен анализ наиболее важных теоретических и правовых положений, касающихся профилактики преступлений на муниципальном уровне, обобщен существующий практический опыт в данной сфере, и предложены свои пути и методы изменения ситуации в сторону активизации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на местном, территориальном уровне.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Решению актуальных проблем, связанных с совершенствованием системы профилактики преступлений, в том числе, на местном территориальном уровне, были посвящены труды Г.А.</w:t>
      </w:r>
      <w:r>
        <w:rPr>
          <w:rStyle w:val="WW8Num3z0"/>
          <w:rFonts w:ascii="Verdana" w:hAnsi="Verdana"/>
          <w:color w:val="000000"/>
          <w:sz w:val="18"/>
          <w:szCs w:val="18"/>
        </w:rPr>
        <w:t> </w:t>
      </w:r>
      <w:r>
        <w:rPr>
          <w:rStyle w:val="WW8Num4z0"/>
          <w:rFonts w:ascii="Verdana" w:hAnsi="Verdana"/>
          <w:color w:val="4682B4"/>
          <w:sz w:val="18"/>
          <w:szCs w:val="18"/>
        </w:rPr>
        <w:t>Аванесова</w:t>
      </w:r>
      <w:r>
        <w:rPr>
          <w:rFonts w:ascii="Verdana" w:hAnsi="Verdana"/>
          <w:color w:val="000000"/>
          <w:sz w:val="18"/>
          <w:szCs w:val="18"/>
        </w:rPr>
        <w:t>, А.И. Алексеева, Ю.М. Антоняна, A.A.</w:t>
      </w:r>
      <w:r>
        <w:rPr>
          <w:rStyle w:val="WW8Num3z0"/>
          <w:rFonts w:ascii="Verdana" w:hAnsi="Verdana"/>
          <w:color w:val="000000"/>
          <w:sz w:val="18"/>
          <w:szCs w:val="18"/>
        </w:rPr>
        <w:t> </w:t>
      </w:r>
      <w:r>
        <w:rPr>
          <w:rStyle w:val="WW8Num4z0"/>
          <w:rFonts w:ascii="Verdana" w:hAnsi="Verdana"/>
          <w:color w:val="4682B4"/>
          <w:sz w:val="18"/>
          <w:szCs w:val="18"/>
        </w:rPr>
        <w:t>Аслаханова</w:t>
      </w:r>
      <w:r>
        <w:rPr>
          <w:rFonts w:ascii="Verdana" w:hAnsi="Verdana"/>
          <w:color w:val="000000"/>
          <w:sz w:val="18"/>
          <w:szCs w:val="18"/>
        </w:rPr>
        <w:t>, C.B. Бородина, А.Э. Жалинского, М.П.</w:t>
      </w:r>
      <w:r>
        <w:rPr>
          <w:rStyle w:val="WW8Num3z0"/>
          <w:rFonts w:ascii="Verdana" w:hAnsi="Verdana"/>
          <w:color w:val="000000"/>
          <w:sz w:val="18"/>
          <w:szCs w:val="18"/>
        </w:rPr>
        <w:t> </w:t>
      </w:r>
      <w:r>
        <w:rPr>
          <w:rStyle w:val="WW8Num4z0"/>
          <w:rFonts w:ascii="Verdana" w:hAnsi="Verdana"/>
          <w:color w:val="4682B4"/>
          <w:sz w:val="18"/>
          <w:szCs w:val="18"/>
        </w:rPr>
        <w:t>Журавлева</w:t>
      </w:r>
      <w:r>
        <w:rPr>
          <w:rFonts w:ascii="Verdana" w:hAnsi="Verdana"/>
          <w:color w:val="000000"/>
          <w:sz w:val="18"/>
          <w:szCs w:val="18"/>
        </w:rPr>
        <w:t>, А.И. Гурова, И.В. Годунова,</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A.И.</w:t>
      </w:r>
      <w:r>
        <w:rPr>
          <w:rStyle w:val="WW8Num3z0"/>
          <w:rFonts w:ascii="Verdana" w:hAnsi="Verdana"/>
          <w:color w:val="000000"/>
          <w:sz w:val="18"/>
          <w:szCs w:val="18"/>
        </w:rPr>
        <w:t> </w:t>
      </w:r>
      <w:r>
        <w:rPr>
          <w:rStyle w:val="WW8Num4z0"/>
          <w:rFonts w:ascii="Verdana" w:hAnsi="Verdana"/>
          <w:color w:val="4682B4"/>
          <w:sz w:val="18"/>
          <w:szCs w:val="18"/>
        </w:rPr>
        <w:t>Долговой</w:t>
      </w:r>
      <w:r>
        <w:rPr>
          <w:rFonts w:ascii="Verdana" w:hAnsi="Verdana"/>
          <w:color w:val="000000"/>
          <w:sz w:val="18"/>
          <w:szCs w:val="18"/>
        </w:rPr>
        <w:t>, Н.П. Дубинина, И.И. Карпеца,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А.Я. Сухарева, C.B. Максимова, Г.М.</w:t>
      </w:r>
      <w:r>
        <w:rPr>
          <w:rStyle w:val="WW8Num3z0"/>
          <w:rFonts w:ascii="Verdana" w:hAnsi="Verdana"/>
          <w:color w:val="000000"/>
          <w:sz w:val="18"/>
          <w:szCs w:val="18"/>
        </w:rPr>
        <w:t> </w:t>
      </w:r>
      <w:r>
        <w:rPr>
          <w:rStyle w:val="WW8Num4z0"/>
          <w:rFonts w:ascii="Verdana" w:hAnsi="Verdana"/>
          <w:color w:val="4682B4"/>
          <w:sz w:val="18"/>
          <w:szCs w:val="18"/>
        </w:rPr>
        <w:t>Миньковского</w:t>
      </w:r>
      <w:r>
        <w:rPr>
          <w:rFonts w:ascii="Verdana" w:hAnsi="Verdana"/>
          <w:color w:val="000000"/>
          <w:sz w:val="18"/>
          <w:szCs w:val="18"/>
        </w:rPr>
        <w:t>, B.C. Овчинского,</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Э.Ф. Побегайло, Г.А. Туманова, В.И.</w:t>
      </w:r>
      <w:r>
        <w:rPr>
          <w:rStyle w:val="WW8Num3z0"/>
          <w:rFonts w:ascii="Verdana" w:hAnsi="Verdana"/>
          <w:color w:val="000000"/>
          <w:sz w:val="18"/>
          <w:szCs w:val="18"/>
        </w:rPr>
        <w:t> </w:t>
      </w:r>
      <w:r>
        <w:rPr>
          <w:rStyle w:val="WW8Num4z0"/>
          <w:rFonts w:ascii="Verdana" w:hAnsi="Verdana"/>
          <w:color w:val="4682B4"/>
          <w:sz w:val="18"/>
          <w:szCs w:val="18"/>
        </w:rPr>
        <w:t>Шульги</w:t>
      </w:r>
      <w:r>
        <w:rPr>
          <w:rFonts w:ascii="Verdana" w:hAnsi="Verdana"/>
          <w:color w:val="000000"/>
          <w:sz w:val="18"/>
          <w:szCs w:val="18"/>
        </w:rPr>
        <w:t>, A.M. Яковлева и других</w:t>
      </w:r>
      <w:r>
        <w:rPr>
          <w:rStyle w:val="WW8Num3z0"/>
          <w:rFonts w:ascii="Verdana" w:hAnsi="Verdana"/>
          <w:color w:val="000000"/>
          <w:sz w:val="18"/>
          <w:szCs w:val="18"/>
        </w:rPr>
        <w:t> </w:t>
      </w:r>
      <w:r>
        <w:rPr>
          <w:rStyle w:val="WW8Num4z0"/>
          <w:rFonts w:ascii="Verdana" w:hAnsi="Verdana"/>
          <w:color w:val="4682B4"/>
          <w:sz w:val="18"/>
          <w:szCs w:val="18"/>
        </w:rPr>
        <w:t>криминологов</w:t>
      </w:r>
      <w:r>
        <w:rPr>
          <w:rFonts w:ascii="Verdana" w:hAnsi="Verdana"/>
          <w:color w:val="000000"/>
          <w:sz w:val="18"/>
          <w:szCs w:val="18"/>
        </w:rPr>
        <w:t>.</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отечественных и зарубежных специалистов рассмотрели в своих работах различные аспекты проблемы предупреждения преступности на муниципальном уровне в различных странах мира: например, A.B.</w:t>
      </w:r>
      <w:r>
        <w:rPr>
          <w:rStyle w:val="WW8Num3z0"/>
          <w:rFonts w:ascii="Verdana" w:hAnsi="Verdana"/>
          <w:color w:val="000000"/>
          <w:sz w:val="18"/>
          <w:szCs w:val="18"/>
        </w:rPr>
        <w:t> </w:t>
      </w:r>
      <w:r>
        <w:rPr>
          <w:rStyle w:val="WW8Num4z0"/>
          <w:rFonts w:ascii="Verdana" w:hAnsi="Verdana"/>
          <w:color w:val="4682B4"/>
          <w:sz w:val="18"/>
          <w:szCs w:val="18"/>
        </w:rPr>
        <w:t>Губанов</w:t>
      </w:r>
      <w:r>
        <w:rPr>
          <w:rFonts w:ascii="Verdana" w:hAnsi="Verdana"/>
          <w:color w:val="000000"/>
          <w:sz w:val="18"/>
          <w:szCs w:val="18"/>
        </w:rPr>
        <w:t>, Л.И. Дро-бижева, Й. Егор, С.М.</w:t>
      </w:r>
      <w:r>
        <w:rPr>
          <w:rStyle w:val="WW8Num3z0"/>
          <w:rFonts w:ascii="Verdana" w:hAnsi="Verdana"/>
          <w:color w:val="000000"/>
          <w:sz w:val="18"/>
          <w:szCs w:val="18"/>
        </w:rPr>
        <w:t> </w:t>
      </w:r>
      <w:r>
        <w:rPr>
          <w:rStyle w:val="WW8Num4z0"/>
          <w:rFonts w:ascii="Verdana" w:hAnsi="Verdana"/>
          <w:color w:val="4682B4"/>
          <w:sz w:val="18"/>
          <w:szCs w:val="18"/>
        </w:rPr>
        <w:t>Иншаков</w:t>
      </w:r>
      <w:r>
        <w:rPr>
          <w:rFonts w:ascii="Verdana" w:hAnsi="Verdana"/>
          <w:color w:val="000000"/>
          <w:sz w:val="18"/>
          <w:szCs w:val="18"/>
        </w:rPr>
        <w:t>, Ю.И. Осипов, Д. Токвиль, Г.Й.</w:t>
      </w:r>
      <w:r>
        <w:rPr>
          <w:rStyle w:val="WW8Num3z0"/>
          <w:rFonts w:ascii="Verdana" w:hAnsi="Verdana"/>
          <w:color w:val="000000"/>
          <w:sz w:val="18"/>
          <w:szCs w:val="18"/>
        </w:rPr>
        <w:t> </w:t>
      </w:r>
      <w:r>
        <w:rPr>
          <w:rStyle w:val="WW8Num4z0"/>
          <w:rFonts w:ascii="Verdana" w:hAnsi="Verdana"/>
          <w:color w:val="4682B4"/>
          <w:sz w:val="18"/>
          <w:szCs w:val="18"/>
        </w:rPr>
        <w:t>Шнайдер</w:t>
      </w:r>
      <w:r>
        <w:rPr>
          <w:rFonts w:ascii="Verdana" w:hAnsi="Verdana"/>
          <w:color w:val="000000"/>
          <w:sz w:val="18"/>
          <w:szCs w:val="18"/>
        </w:rPr>
        <w:t>, Q.»?. Щедрина и др.</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Отмечая несомненную научную и практическую значимость данных исследований, необходимо заметить, что в них освещались различные аспекты предупредительной деятельности отдельных субъектов (правоохранительных органов, органов местного самоуправления, негосударственных субъектов профилактики и т.п.), в то время как проблема профилактики преступлений на уровне муниципальных образований, осуществляемой их силами и средствам;:, не рассматривалась самостоятельно, и с учетом опыта, накопленного за период реформирования системы профилактики в стране,</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обстоятельства предопределили выбор темы и основные направления диссертационного исследования, проведенного соискателем.</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 сфере осуществления профилактики преступлений на уровне муниципальных образований посредством мер правового и криминологического характера.</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нормативно- правовая база регулирования профилактики преступлений на муниципальном уровне и результаты ее реализации; опыт предупреждения преступлений па уровне муниципалитетов в Российской Федерации и в странах зарубежья; деятельность основных субъектов криминологической профилактики данного территориального уровня.</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научно обоснованных предложений и рекомендаций по совершенствованию системы профилактики преступлений, осуществляемой различными субъектами на уровне муниципальных образований.</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цель предопределила постановку и решение следующих задач:</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Проанализировать и дать оценку состояния системы профилактики преступлений, осуществляемой органами местного самоуправления, общественными формированиями, населением и иными субъектами профилактического воздействия в современных условиях.</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правовую базу профилактики преступлений, осуществляемую силами и средствами органов муниципального управления и населением.</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Исследовать практику муниципалитетов стран ближнего и дальнего зарубежья в сфере профилактики преступлений на местном уровнё.</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включает общенаучный диалектический метод познания, предполагающий изучение явлений и процессов объективной действительности в их развитии и всеобщей взаимосвязи. В процессе исследования применялись также частные научные методы познания, среди которых наиболее широко использовались исторический (при изучении опыта профилактики преступлений в России); статистический, сравнительно-правовой (при анализе законодательства предупредительной деятельности муниципалитетов стран зарубежья, генезиса отечественного законодательства в данной области), социологический (при проведении анкетирования, устных опросов, экспертных оценках, контент - анализа документов).</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в первую очередь, послужили теоретико-методологические труды ученых в области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уголовного, уголовно- исполнительного права. Несомненно, большое значение в формировании теоретической основы диссертации имеет изучение работ специалистов в области социологии, истории, а также</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сфере конституционного, административного права,</w:t>
      </w:r>
      <w:r>
        <w:rPr>
          <w:rStyle w:val="WW8Num3z0"/>
          <w:rFonts w:ascii="Verdana" w:hAnsi="Verdana"/>
          <w:color w:val="000000"/>
          <w:sz w:val="18"/>
          <w:szCs w:val="18"/>
        </w:rPr>
        <w:t> </w:t>
      </w:r>
      <w:r>
        <w:rPr>
          <w:rStyle w:val="WW8Num4z0"/>
          <w:rFonts w:ascii="Verdana" w:hAnsi="Verdana"/>
          <w:color w:val="4682B4"/>
          <w:sz w:val="18"/>
          <w:szCs w:val="18"/>
        </w:rPr>
        <w:t>государствоведения</w:t>
      </w:r>
      <w:r>
        <w:rPr>
          <w:rFonts w:ascii="Verdana" w:hAnsi="Verdana"/>
          <w:color w:val="000000"/>
          <w:sz w:val="18"/>
          <w:szCs w:val="18"/>
        </w:rPr>
        <w:t>, непосредственно связанных с темой диссертационного исследования.</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международно-правовые акты в сфере регулирования вопросов профилактики преступлений на муниципальном уровне; действующее законодательство Российской Федерации и зарубежных стран в части исследуемой проблематики, ведомственные и межведомственные нормативно- правовые документы.</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его автор одним из первых осуществил комплексное исследование теоретических и прикладных проблем профилактики преступлений на уровне муниципальных образований.</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частности, в диссертации:</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содержится анализ современного состояния системы профилактики преступлений на уровне муниципальных образований в России;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обоснована целесообразность применения в формировании современной системы предупреждения преступности исторического опыта муниципальных органов в обеспечении безопасности населения от</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посягательств; ; 4 - представлен анализ действующей правовой базы регулирования профилактики преступлений на местном территориальном уровне и уточнены пути и методы ее совершенствования.</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Новеллами можно назвать разработку основ</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правового статуса общественных формирований</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направленности, создаваемых на уровне муниципалитетов, предложение о разработке и принятии закона «</w:t>
      </w:r>
      <w:r>
        <w:rPr>
          <w:rStyle w:val="WW8Num4z0"/>
          <w:rFonts w:ascii="Verdana" w:hAnsi="Verdana"/>
          <w:color w:val="4682B4"/>
          <w:sz w:val="18"/>
          <w:szCs w:val="18"/>
        </w:rPr>
        <w:t>О муниципальных формированиях правоохранительной направленности</w:t>
      </w:r>
      <w:r>
        <w:rPr>
          <w:rFonts w:ascii="Verdana" w:hAnsi="Verdana"/>
          <w:color w:val="000000"/>
          <w:sz w:val="18"/>
          <w:szCs w:val="18"/>
        </w:rPr>
        <w:t>».</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Новизной отличаются предложенные соискателем эффективные формы и методы противодействия преступности на уровне муниципалитетов, заимствованные из опыта стран зарубежья (в частности, на примере</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предлагается ввести систему криминологического мониторинга на территориях муниципальных образований; а по примеру Японии - систему стационарного размещения сотрудников правоохранительных органов по территориальному принципу в границах населенного пункта).</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 комплекс мер уголовно- правового характера (внесение изменений и дополнений в УК РФ), направленных на обеспечение защиты личности сотрудников общественных организаций правоохранительной направленности, участвующих в обеспечении правопорядка наряду с сотрудниками</w:t>
      </w:r>
      <w:r>
        <w:rPr>
          <w:rStyle w:val="WW8Num3z0"/>
          <w:rFonts w:ascii="Verdana" w:hAnsi="Verdana"/>
          <w:color w:val="000000"/>
          <w:sz w:val="18"/>
          <w:szCs w:val="18"/>
        </w:rPr>
        <w:t> </w:t>
      </w:r>
      <w:r>
        <w:rPr>
          <w:rStyle w:val="WW8Num4z0"/>
          <w:rFonts w:ascii="Verdana" w:hAnsi="Verdana"/>
          <w:color w:val="4682B4"/>
          <w:sz w:val="18"/>
          <w:szCs w:val="18"/>
        </w:rPr>
        <w:t>ОВД</w:t>
      </w:r>
      <w:r>
        <w:rPr>
          <w:rFonts w:ascii="Verdana" w:hAnsi="Verdana"/>
          <w:color w:val="000000"/>
          <w:sz w:val="18"/>
          <w:szCs w:val="18"/>
        </w:rPr>
        <w:t>.</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Даны авторские рекомендации по созданию унифицированной системы обобщения опыта муниципальных образований в сфере профилактики преступлений (создание Методического центра муниципальной профилактики). Положения, выносимые на защиту:</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Исторический анализ развития криминологической профилактики преступлений на муниципальном уровне отражает последовательную тенденцию децентрализации системы предупреждения с передачей соответствующих функций центральными государственными органами - местным, территориальным. Те периоды, когда местные органы власти и управления, обществеиные и иные негосударственные организации, а также население не участвовало в деятельности по профилактике преступности, отмечены интенсивным ростом преступности. Политические и экономические реформы 90-х годов XX в. обусловили разрушение профилактического потенциала, сложившегося при социалистическом строе.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Одной из главных причин, снижающих эффективность системы профилактики в стране, является отсутствие унифицированной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А базы в данной области правового регулирования (затягивается принятие феде: ральных законов «</w:t>
      </w:r>
      <w:r>
        <w:rPr>
          <w:rStyle w:val="WW8Num4z0"/>
          <w:rFonts w:ascii="Verdana" w:hAnsi="Verdana"/>
          <w:color w:val="4682B4"/>
          <w:sz w:val="18"/>
          <w:szCs w:val="18"/>
        </w:rPr>
        <w:t>Об основах государственной системы предупреждения преступлений</w:t>
      </w:r>
      <w:r>
        <w:rPr>
          <w:rFonts w:ascii="Verdana" w:hAnsi="Verdana"/>
          <w:color w:val="000000"/>
          <w:sz w:val="18"/>
          <w:szCs w:val="18"/>
        </w:rPr>
        <w:t>»,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«О социальной помощи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лишение свободы, и контроле за их поведением» и др.). Ситуация осложняется тем, что нормативные правовые акты на уровне субъектов Федерации и местного самоуправления в данной сфере, во-первых, нередко нарушают положения федеральных законов (например, присваивая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правоохранительных органов), во-вторых, напрямую дублируют аналогичные документы у иных муниципальных образований, не учитывая свои местные особенности.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повышения гражданской активности населения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обеспечения правопорядка на территориях административно- территориальных поселений, следует разработать основы правового статуса общественных формирований правоохранительной направленности, создаваемых на уровне муниципальных образований. В этой связи было бы целесообразно разработать федеральный закон «</w:t>
      </w:r>
      <w:r>
        <w:rPr>
          <w:rStyle w:val="WW8Num4z0"/>
          <w:rFonts w:ascii="Verdana" w:hAnsi="Verdana"/>
          <w:color w:val="4682B4"/>
          <w:sz w:val="18"/>
          <w:szCs w:val="18"/>
        </w:rPr>
        <w:t>О муниципальных формированиях правоохранительной направленности</w:t>
      </w:r>
      <w:r>
        <w:rPr>
          <w:rFonts w:ascii="Verdana" w:hAnsi="Verdana"/>
          <w:color w:val="000000"/>
          <w:sz w:val="18"/>
          <w:szCs w:val="18"/>
        </w:rPr>
        <w:t>», который заложил бы правовые основы системы правоохранительной деятельности граждан и установил рамки их взаимодействия с иными субъектами профилактики преступлений. Сущность данного закона в том, чтобы создать правовую базу для участия населения в профилактике преступлений в любых (индивидуальных, коллективных) формах, на любом объекте территории муниципального образования (подъезд, жилой дом, гаражный или дачный кооператив и т.д.) Официальная регистрация такого участия в органах местного самоуправления и</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таких лиц определенными правами в сфере поддержания правопорядка существенно повысят качество и масштаб профилактической деятельности, будут способствовать вовлечению большого числа граждан в систему противодействия преступности. Структура закона изложена в тексте диссертации.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повышения эффективности взаимодействия правоохранительных органов и населения предлагается корректирование деятельности</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общественной безопасности (муниципальной милиции). В частности, от патрулирования местности следует перейти к преимущественно стационарному принципу несения службы, согласно которому «сеть» пунктов дислокации сотрудников охватывала бы все поселение (город, поселок и др.). Эта форма работы апробирована отечестаен-ным опытом и зарубежной практикой.</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Было бы целесообразным на территориальные органы самоуправления граждан (TOC)</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функцию осуществления общественного контроля за обеспечением правопорядка на своей территории (в помощь правоохранительным органам) 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ее в Федеральном законе РФ «</w:t>
      </w:r>
      <w:r>
        <w:rPr>
          <w:rStyle w:val="WW8Num4z0"/>
          <w:rFonts w:ascii="Verdana" w:hAnsi="Verdana"/>
          <w:color w:val="4682B4"/>
          <w:sz w:val="18"/>
          <w:szCs w:val="18"/>
        </w:rPr>
        <w:t>Об общих принципах организации местного самоуправления</w:t>
      </w:r>
      <w:r>
        <w:rPr>
          <w:rFonts w:ascii="Verdana" w:hAnsi="Verdana"/>
          <w:color w:val="000000"/>
          <w:sz w:val="18"/>
          <w:szCs w:val="18"/>
        </w:rPr>
        <w:t>» от 06.10.2003 г.</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совершенствования регистрации и учета преступности, повышения эффективности борьбы с</w:t>
      </w:r>
      <w:r>
        <w:rPr>
          <w:rStyle w:val="WW8Num3z0"/>
          <w:rFonts w:ascii="Verdana" w:hAnsi="Verdana"/>
          <w:color w:val="000000"/>
          <w:sz w:val="18"/>
          <w:szCs w:val="18"/>
        </w:rPr>
        <w:t> </w:t>
      </w:r>
      <w:r>
        <w:rPr>
          <w:rStyle w:val="WW8Num4z0"/>
          <w:rFonts w:ascii="Verdana" w:hAnsi="Verdana"/>
          <w:color w:val="4682B4"/>
          <w:sz w:val="18"/>
          <w:szCs w:val="18"/>
        </w:rPr>
        <w:t>латентностью</w:t>
      </w:r>
      <w:r>
        <w:rPr>
          <w:rStyle w:val="WW8Num3z0"/>
          <w:rFonts w:ascii="Verdana" w:hAnsi="Verdana"/>
          <w:color w:val="000000"/>
          <w:sz w:val="18"/>
          <w:szCs w:val="18"/>
        </w:rPr>
        <w:t> </w:t>
      </w:r>
      <w:r>
        <w:rPr>
          <w:rFonts w:ascii="Verdana" w:hAnsi="Verdana"/>
          <w:color w:val="000000"/>
          <w:sz w:val="18"/>
          <w:szCs w:val="18"/>
        </w:rPr>
        <w:t>преступлений, было бы целесообразно в России ввести ежегодный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мониторинг преступлений (опросы населения -</w:t>
      </w:r>
      <w:r>
        <w:rPr>
          <w:rStyle w:val="WW8Num3z0"/>
          <w:rFonts w:ascii="Verdana" w:hAnsi="Verdana"/>
          <w:color w:val="000000"/>
          <w:sz w:val="18"/>
          <w:szCs w:val="18"/>
        </w:rPr>
        <w:t> </w:t>
      </w:r>
      <w:r>
        <w:rPr>
          <w:rStyle w:val="WW8Num4z0"/>
          <w:rFonts w:ascii="Verdana" w:hAnsi="Verdana"/>
          <w:color w:val="4682B4"/>
          <w:sz w:val="18"/>
          <w:szCs w:val="18"/>
        </w:rPr>
        <w:t>виктимологические</w:t>
      </w:r>
      <w:r>
        <w:rPr>
          <w:rFonts w:ascii="Verdana" w:hAnsi="Verdana"/>
          <w:color w:val="000000"/>
          <w:sz w:val="18"/>
          <w:szCs w:val="18"/>
        </w:rPr>
        <w:t>, оценки уровня правонарушений), что, в свою очередь, поспособствует выработке мер рациональной криминологической политики по всем направлениям борьбы с преступностью.</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 целях повышения защиты лиц, участвующих в предупредительной деятельности в связи с их членством в формированиях правоохранительной щ-правленности, целесообразно внести изменения в</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ст.ст. 317, 318, 319 УК РФ и примечание к ст. 318. Авторская редакция названных статей:</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317. Посягательство на жизнь сотрудника</w:t>
      </w:r>
      <w:r>
        <w:rPr>
          <w:rStyle w:val="WW8Num3z0"/>
          <w:rFonts w:ascii="Verdana" w:hAnsi="Verdana"/>
          <w:color w:val="000000"/>
          <w:sz w:val="18"/>
          <w:szCs w:val="18"/>
        </w:rPr>
        <w:t> </w:t>
      </w:r>
      <w:r>
        <w:rPr>
          <w:rStyle w:val="WW8Num4z0"/>
          <w:rFonts w:ascii="Verdana" w:hAnsi="Verdana"/>
          <w:color w:val="4682B4"/>
          <w:sz w:val="18"/>
          <w:szCs w:val="18"/>
        </w:rPr>
        <w:t>правоохранительного</w:t>
      </w:r>
      <w:r>
        <w:rPr>
          <w:rStyle w:val="WW8Num3z0"/>
          <w:rFonts w:ascii="Verdana" w:hAnsi="Verdana"/>
          <w:color w:val="000000"/>
          <w:sz w:val="18"/>
          <w:szCs w:val="18"/>
        </w:rPr>
        <w:t> </w:t>
      </w:r>
      <w:r>
        <w:rPr>
          <w:rFonts w:ascii="Verdana" w:hAnsi="Verdana"/>
          <w:color w:val="000000"/>
          <w:sz w:val="18"/>
          <w:szCs w:val="18"/>
        </w:rPr>
        <w:t>органа либо сотрудника общественного формирования правоохранительной направленности.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Посягательство</w:t>
      </w:r>
      <w:r>
        <w:rPr>
          <w:rStyle w:val="WW8Num3z0"/>
          <w:rFonts w:ascii="Verdana" w:hAnsi="Verdana"/>
          <w:color w:val="000000"/>
          <w:sz w:val="18"/>
          <w:szCs w:val="18"/>
        </w:rPr>
        <w:t> </w:t>
      </w:r>
      <w:r>
        <w:rPr>
          <w:rFonts w:ascii="Verdana" w:hAnsi="Verdana"/>
          <w:color w:val="000000"/>
          <w:sz w:val="18"/>
          <w:szCs w:val="18"/>
        </w:rPr>
        <w:t>на жизнь сотрудника правоохранительного органа, военнослужащего, члена общественного формирования правоохранительной направленности, а равно их близких в целях</w:t>
      </w:r>
      <w:r>
        <w:rPr>
          <w:rStyle w:val="WW8Num3z0"/>
          <w:rFonts w:ascii="Verdana" w:hAnsi="Verdana"/>
          <w:color w:val="000000"/>
          <w:sz w:val="18"/>
          <w:szCs w:val="18"/>
        </w:rPr>
        <w:t> </w:t>
      </w:r>
      <w:r>
        <w:rPr>
          <w:rStyle w:val="WW8Num4z0"/>
          <w:rFonts w:ascii="Verdana" w:hAnsi="Verdana"/>
          <w:color w:val="4682B4"/>
          <w:sz w:val="18"/>
          <w:szCs w:val="18"/>
        </w:rPr>
        <w:t>воспрепятствования</w:t>
      </w:r>
      <w:r>
        <w:rPr>
          <w:rStyle w:val="WW8Num3z0"/>
          <w:rFonts w:ascii="Verdana" w:hAnsi="Verdana"/>
          <w:color w:val="000000"/>
          <w:sz w:val="18"/>
          <w:szCs w:val="18"/>
        </w:rPr>
        <w:t> </w:t>
      </w:r>
      <w:r>
        <w:rPr>
          <w:rFonts w:ascii="Verdana" w:hAnsi="Verdana"/>
          <w:color w:val="000000"/>
          <w:sz w:val="18"/>
          <w:szCs w:val="18"/>
        </w:rPr>
        <w:t>законной деятельности указанных лиц по охране общественного порядка и обеспечению общественной безопасности либо из</w:t>
      </w:r>
      <w:r>
        <w:rPr>
          <w:rStyle w:val="WW8Num3z0"/>
          <w:rFonts w:ascii="Verdana" w:hAnsi="Verdana"/>
          <w:color w:val="000000"/>
          <w:sz w:val="18"/>
          <w:szCs w:val="18"/>
        </w:rPr>
        <w:t> </w:t>
      </w:r>
      <w:r>
        <w:rPr>
          <w:rStyle w:val="WW8Num4z0"/>
          <w:rFonts w:ascii="Verdana" w:hAnsi="Verdana"/>
          <w:color w:val="4682B4"/>
          <w:sz w:val="18"/>
          <w:szCs w:val="18"/>
        </w:rPr>
        <w:t>мести</w:t>
      </w:r>
      <w:r>
        <w:rPr>
          <w:rStyle w:val="WW8Num3z0"/>
          <w:rFonts w:ascii="Verdana" w:hAnsi="Verdana"/>
          <w:color w:val="000000"/>
          <w:sz w:val="18"/>
          <w:szCs w:val="18"/>
        </w:rPr>
        <w:t> </w:t>
      </w:r>
      <w:r>
        <w:rPr>
          <w:rFonts w:ascii="Verdana" w:hAnsi="Verdana"/>
          <w:color w:val="000000"/>
          <w:sz w:val="18"/>
          <w:szCs w:val="18"/>
        </w:rPr>
        <w:t>за такую деятельность -</w:t>
      </w:r>
      <w:r>
        <w:rPr>
          <w:rStyle w:val="WW8Num3z0"/>
          <w:rFonts w:ascii="Verdana" w:hAnsi="Verdana"/>
          <w:color w:val="000000"/>
          <w:sz w:val="18"/>
          <w:szCs w:val="18"/>
        </w:rPr>
        <w:t> </w:t>
      </w:r>
      <w:r>
        <w:rPr>
          <w:rStyle w:val="WW8Num4z0"/>
          <w:rFonts w:ascii="Verdana" w:hAnsi="Verdana"/>
          <w:color w:val="4682B4"/>
          <w:sz w:val="18"/>
          <w:szCs w:val="18"/>
        </w:rPr>
        <w:t>наказывается</w:t>
      </w:r>
      <w:r>
        <w:rPr>
          <w:rStyle w:val="WW8Num3z0"/>
          <w:rFonts w:ascii="Verdana" w:hAnsi="Verdana"/>
          <w:color w:val="000000"/>
          <w:sz w:val="18"/>
          <w:szCs w:val="18"/>
        </w:rPr>
        <w:t> </w:t>
      </w:r>
      <w:r>
        <w:rPr>
          <w:rFonts w:ascii="Verdana" w:hAnsi="Verdana"/>
          <w:color w:val="000000"/>
          <w:sz w:val="18"/>
          <w:szCs w:val="18"/>
        </w:rPr>
        <w:t>.,.</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318. Применение насилия в отношении представителя власти либо сотрудника общественного формирования правоохранительной направленности.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Применение насилия, не опасного для жизни или здоровья, либо угроза применения насилия в отношении представителя власти, члена общественного формирования правоохранительной направленности или их близких в связи с выполнением</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них обязанностей - наказывается ,.</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Примечание: Представителем власти в настоящей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и других статьях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признается должностное лицо правоохранительного или контролирующего органа, а также иное</w:t>
      </w:r>
      <w:r>
        <w:rPr>
          <w:rStyle w:val="WW8Num3z0"/>
          <w:rFonts w:ascii="Verdana" w:hAnsi="Verdana"/>
          <w:color w:val="000000"/>
          <w:sz w:val="18"/>
          <w:szCs w:val="18"/>
        </w:rPr>
        <w:t> </w:t>
      </w:r>
      <w:r>
        <w:rPr>
          <w:rStyle w:val="WW8Num4z0"/>
          <w:rFonts w:ascii="Verdana" w:hAnsi="Verdana"/>
          <w:color w:val="4682B4"/>
          <w:sz w:val="18"/>
          <w:szCs w:val="18"/>
        </w:rPr>
        <w:t>должностное</w:t>
      </w:r>
      <w:r>
        <w:rPr>
          <w:rStyle w:val="WW8Num3z0"/>
          <w:rFonts w:ascii="Verdana" w:hAnsi="Verdana"/>
          <w:color w:val="000000"/>
          <w:sz w:val="18"/>
          <w:szCs w:val="18"/>
        </w:rPr>
        <w:t> </w:t>
      </w:r>
      <w:r>
        <w:rPr>
          <w:rFonts w:ascii="Verdana" w:hAnsi="Verdana"/>
          <w:color w:val="000000"/>
          <w:sz w:val="18"/>
          <w:szCs w:val="18"/>
        </w:rPr>
        <w:t>лицо, наделенное в установленном порядке</w:t>
      </w:r>
      <w:r>
        <w:rPr>
          <w:rStyle w:val="WW8Num3z0"/>
          <w:rFonts w:ascii="Verdana" w:hAnsi="Verdana"/>
          <w:color w:val="000000"/>
          <w:sz w:val="18"/>
          <w:szCs w:val="18"/>
        </w:rPr>
        <w:t> </w:t>
      </w:r>
      <w:r>
        <w:rPr>
          <w:rStyle w:val="WW8Num4z0"/>
          <w:rFonts w:ascii="Verdana" w:hAnsi="Verdana"/>
          <w:color w:val="4682B4"/>
          <w:sz w:val="18"/>
          <w:szCs w:val="18"/>
        </w:rPr>
        <w:t>распорядительными</w:t>
      </w:r>
      <w:r>
        <w:rPr>
          <w:rStyle w:val="WW8Num3z0"/>
          <w:rFonts w:ascii="Verdana" w:hAnsi="Verdana"/>
          <w:color w:val="000000"/>
          <w:sz w:val="18"/>
          <w:szCs w:val="18"/>
        </w:rPr>
        <w:t> </w:t>
      </w:r>
      <w:r>
        <w:rPr>
          <w:rFonts w:ascii="Verdana" w:hAnsi="Verdana"/>
          <w:color w:val="000000"/>
          <w:sz w:val="18"/>
          <w:szCs w:val="18"/>
        </w:rPr>
        <w:t>полномочиями в отношении лиц, не находящихся от него в</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зависимости.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Сотрудником общественного формирования правоохранительной направленности</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лицо, являющееся членом общественной организации правоохранительной направленности, зарегистрированной в</w:t>
      </w:r>
      <w:r>
        <w:rPr>
          <w:rStyle w:val="WW8Num3z0"/>
          <w:rFonts w:ascii="Verdana" w:hAnsi="Verdana"/>
          <w:color w:val="000000"/>
          <w:sz w:val="18"/>
          <w:szCs w:val="18"/>
        </w:rPr>
        <w:t> </w:t>
      </w:r>
      <w:r>
        <w:rPr>
          <w:rStyle w:val="WW8Num4z0"/>
          <w:rFonts w:ascii="Verdana" w:hAnsi="Verdana"/>
          <w:color w:val="4682B4"/>
          <w:sz w:val="18"/>
          <w:szCs w:val="18"/>
        </w:rPr>
        <w:t>законном</w:t>
      </w:r>
      <w:r>
        <w:rPr>
          <w:rStyle w:val="WW8Num3z0"/>
          <w:rFonts w:ascii="Verdana" w:hAnsi="Verdana"/>
          <w:color w:val="000000"/>
          <w:sz w:val="18"/>
          <w:szCs w:val="18"/>
        </w:rPr>
        <w:t> </w:t>
      </w:r>
      <w:r>
        <w:rPr>
          <w:rFonts w:ascii="Verdana" w:hAnsi="Verdana"/>
          <w:color w:val="000000"/>
          <w:sz w:val="18"/>
          <w:szCs w:val="18"/>
        </w:rPr>
        <w:t>порядке на территории данного административно-территориального поселения, либо выполняющее общественные праву-охранительные функции в установленном федеральным и муниципальным законодательством порядке».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319.</w:t>
      </w:r>
      <w:r>
        <w:rPr>
          <w:rStyle w:val="WW8Num3z0"/>
          <w:rFonts w:ascii="Verdana" w:hAnsi="Verdana"/>
          <w:color w:val="000000"/>
          <w:sz w:val="18"/>
          <w:szCs w:val="18"/>
        </w:rPr>
        <w:t> </w:t>
      </w:r>
      <w:r>
        <w:rPr>
          <w:rStyle w:val="WW8Num4z0"/>
          <w:rFonts w:ascii="Verdana" w:hAnsi="Verdana"/>
          <w:color w:val="4682B4"/>
          <w:sz w:val="18"/>
          <w:szCs w:val="18"/>
        </w:rPr>
        <w:t>Оскорбление</w:t>
      </w:r>
      <w:r>
        <w:rPr>
          <w:rStyle w:val="WW8Num3z0"/>
          <w:rFonts w:ascii="Verdana" w:hAnsi="Verdana"/>
          <w:color w:val="000000"/>
          <w:sz w:val="18"/>
          <w:szCs w:val="18"/>
        </w:rPr>
        <w:t> </w:t>
      </w:r>
      <w:r>
        <w:rPr>
          <w:rFonts w:ascii="Verdana" w:hAnsi="Verdana"/>
          <w:color w:val="000000"/>
          <w:sz w:val="18"/>
          <w:szCs w:val="18"/>
        </w:rPr>
        <w:t>представителя власти либо сотрудника общественного формирования правоохранительной направленности.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оскорбление представителя власти или сотрудника общественного формирования правоохранительной направленности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возложенных на них обязанностей или в связи с их исполнением,наказывается .»</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обобщения и совершенствования опыта муниципальных образований в направлении профилактики преступности является целесообразным создание при Государственной Думе Федерального Собрания- Российской Федерации или на базе</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РФ Методического центра профилактики преступлений на муниципальном уровне. В его задачи входило бы консультирование глав и иных представителей муниципальных образований по. вопросам организации системы профилактики преступлений, оказание им необходимой правовой помощи по разработке комплексных программ предупреждения преступлений на своей территории,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общественных формирований правоохранительной направленности, иных документов аналогичного содержания, и т.д.</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Обоснованность и достоверность результатов диссертации обусловлены не только его методикой, теоретической и нормативной основами, но и анализом данных собственного выборочного исследования, в ходе которого проведено анкетирование 78 сотрудников ОВД, 192 муниципальных служащих, 367 граждан - жителей Московской, Рязанской, Тульской областей по вопросам обеспечения безопасности от криминальных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на муниципальном уровне. При проведении исследования автором изучены и обобщены статистические и информационные данные МВД РФ, характеризующие состояние профилактики преступлений на региональном уровне, уровне субъектов Федерации и отдельно взятых поселений; документы и материалы муниципальных образований, отражающие практику осуществления профилактической деятельности на их территориях; сведения о деятельности общественных формирований правоохранительной направленности и граждан, участвующих в данной деятельности.</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Достоверность исследования также подтверждается личным опытом службы диссертанта в органах местного самоуправления.</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его результаты и выводы позволили разработать новую концепцию системы профилактики преступлений на муниципальном уровне. Анализ истории профилактики преступлений в России на уровне муниципалитетов, зарубежного опыта данного рода, современных проблем в сфере повышения эффективности такой деятельности вносит вклад в теорию криминологии, восполняя</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знаний в области профилактики преступности на муниципальном уровне. Предложения автора по совершенствованию правовой базы (внесение изменений в УК РФ, предложения по разработке новых федеральных законов) направлены на развитие теории криминологии и уголовного права.</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подтверждается тем, что предложения и рекомендации соискателя могут использоваться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в направлении предупреждения преступности; практической работе правоохранительных и муниципальных органов, общественных формирований правоохранительной направленности и граждан; дальнейших научных разработках по проблематике, связанной с профилактикой преступлений на всех уровнях; учебном процессе при изучении таких дисциплин, как «</w:t>
      </w:r>
      <w:r>
        <w:rPr>
          <w:rStyle w:val="WW8Num4z0"/>
          <w:rFonts w:ascii="Verdana" w:hAnsi="Verdana"/>
          <w:color w:val="4682B4"/>
          <w:sz w:val="18"/>
          <w:szCs w:val="18"/>
        </w:rPr>
        <w:t>Криминология</w:t>
      </w:r>
      <w:r>
        <w:rPr>
          <w:rFonts w:ascii="Verdana" w:hAnsi="Verdana"/>
          <w:color w:val="000000"/>
          <w:sz w:val="18"/>
          <w:szCs w:val="18"/>
        </w:rPr>
        <w:t>» и «</w:t>
      </w:r>
      <w:r>
        <w:rPr>
          <w:rStyle w:val="WW8Num4z0"/>
          <w:rFonts w:ascii="Verdana" w:hAnsi="Verdana"/>
          <w:color w:val="4682B4"/>
          <w:sz w:val="18"/>
          <w:szCs w:val="18"/>
        </w:rPr>
        <w:t>Уголовное право</w:t>
      </w:r>
      <w:r>
        <w:rPr>
          <w:rFonts w:ascii="Verdana" w:hAnsi="Verdana"/>
          <w:color w:val="000000"/>
          <w:sz w:val="18"/>
          <w:szCs w:val="18"/>
        </w:rPr>
        <w:t>».</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Значительная часть выводов и предложений, сделанных автором, нашла отражение в 5 -ти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общим объемом 1, 5 п.л., одна из которых опубликована в журнале, рекомендованном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Минобразования РФ.</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в деятельности администрации г. Рязани и Рязанской области, что подтверждено актами об их внедрении.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профилактической деятельности на уровне муниципального образования были освещены на региональной научно-практической конференции на тему: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экстремизму» (Рязань, ноябрь 2008 года).</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неоднократно докладывались на заседании региональной, городской и районной комиссий по профилактики правонарушений в г. Рязани и области.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использовались соискателем в работе</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выполнению областной Комплексной программы профилактики правонарушений в Рязанской области на 2006-2010 год.</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применяются в учебном процессе Рязанского филиала Московского университета МВД при изучении дисциплин «</w:t>
      </w:r>
      <w:r>
        <w:rPr>
          <w:rStyle w:val="WW8Num4z0"/>
          <w:rFonts w:ascii="Verdana" w:hAnsi="Verdana"/>
          <w:color w:val="4682B4"/>
          <w:sz w:val="18"/>
          <w:szCs w:val="18"/>
        </w:rPr>
        <w:t>Уголовное право</w:t>
      </w:r>
      <w:r>
        <w:rPr>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двух глав, включающих в себя семь параграфов, заключения, списка использованной литературы.</w:t>
      </w:r>
    </w:p>
    <w:p w:rsidR="00260346" w:rsidRDefault="00260346" w:rsidP="0026034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Ковалев, Андрей Львович</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известных ученых и специалистов говорят о том, что российская уголовная политика переживает сегодня серьезный кризис. Этот кризис имеет достаточно сложную;, на наш взгляд,, природу,, поскольку сопровождался^ масштабной ломкой прежних экономических, политических, социальных, культурно - образовательных и правовых институтов. К тому же, наша страна многие столетия жила в условиях сменяющих друг друга тоталитарных режимов и общество не выработало глубоких демократических традиций. К сожалению, разрушительные изменения коснулись и института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и, на сегодняшний день, ни его правовая база, ни применяемые на практике формы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криминалу не соответствуют требованиям современной</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в стране.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ранее,, в 70- 80х годах XX века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система в приоритетном порядке была нацелена на решение главной задачи - сохранение человека для общества», то «позднее из- за</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функционирования комплексной системы профилактики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была, сосредоточена на</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преступлениях, вследствие чего было утрачено влияние на причины</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системное устранение условий правонарушений и индивидуальное профилактическое воздействие на лиц, склон</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ЛЛО ных к антисоциальному поведению», - отметил А. А. Чекалин.</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 современном, как представляется, весьма неблагоприятном фоне попыток формирования системы профилактики в стране, тем не менее, отчетливо видны позитивные тенденции, внушающие оптимистические прогнозы на изменение ситуации к лучшему. В частности, в настоящее время наблюдается процесс создания принципиально новой многоуровневой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иных правонарушений,, направленный на полноценное раз</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Чекалин</w:t>
      </w:r>
      <w:r>
        <w:rPr>
          <w:rStyle w:val="WW8Num3z0"/>
          <w:rFonts w:ascii="Verdana" w:hAnsi="Verdana"/>
          <w:color w:val="000000"/>
          <w:sz w:val="18"/>
          <w:szCs w:val="18"/>
        </w:rPr>
        <w:t> </w:t>
      </w:r>
      <w:r>
        <w:rPr>
          <w:rFonts w:ascii="Verdana" w:hAnsi="Verdana"/>
          <w:color w:val="000000"/>
          <w:sz w:val="18"/>
          <w:szCs w:val="18"/>
        </w:rPr>
        <w:t>A.A. Вступительное слово к сборнику трудов</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«Государственная система профилактики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современное состояние и перспективы развития. М., ВНИИ</w:t>
      </w:r>
      <w:r>
        <w:rPr>
          <w:rStyle w:val="WW8Num3z0"/>
          <w:rFonts w:ascii="Verdana" w:hAnsi="Verdana"/>
          <w:color w:val="000000"/>
          <w:sz w:val="18"/>
          <w:szCs w:val="18"/>
        </w:rPr>
        <w:t> </w:t>
      </w:r>
      <w:r>
        <w:rPr>
          <w:rStyle w:val="WW8Num4z0"/>
          <w:rFonts w:ascii="Verdana" w:hAnsi="Verdana"/>
          <w:color w:val="4682B4"/>
          <w:sz w:val="18"/>
          <w:szCs w:val="18"/>
        </w:rPr>
        <w:t>МВД</w:t>
      </w:r>
      <w:r>
        <w:rPr>
          <w:rFonts w:ascii="Verdana" w:hAnsi="Verdana"/>
          <w:color w:val="000000"/>
          <w:sz w:val="18"/>
          <w:szCs w:val="18"/>
        </w:rPr>
        <w:t>. 2008. С. 3. витие государства, нормальное функционирование всех его социальных институтов, обеспечение максимальной защиты личности, прав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Ощутимые изменения в данном направлении начались с 2005 года, когда в соответствии с Посланием Федеральному Собранию на 2006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Российской-Федерации ВВ. Путин определил одним из важнейших приоритетов государственного строительства решение проблемы доверия</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к институтам государственной власти. Несомненно, что вовлечение различных институтов и «</w:t>
      </w:r>
      <w:r>
        <w:rPr>
          <w:rStyle w:val="WW8Num4z0"/>
          <w:rFonts w:ascii="Verdana" w:hAnsi="Verdana"/>
          <w:color w:val="4682B4"/>
          <w:sz w:val="18"/>
          <w:szCs w:val="18"/>
        </w:rPr>
        <w:t>рычагов</w:t>
      </w:r>
      <w:r>
        <w:rPr>
          <w:rFonts w:ascii="Verdana" w:hAnsi="Verdana"/>
          <w:color w:val="000000"/>
          <w:sz w:val="18"/>
          <w:szCs w:val="18"/>
        </w:rPr>
        <w:t>» гражданского общества в деятельность по профилактике преступлений, повышение эффективности муниципалитетов' в ней являются одними из основных мер реализации указанного положения.</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w:t>
      </w:r>
      <w:r>
        <w:rPr>
          <w:rStyle w:val="WW8Num3z0"/>
          <w:rFonts w:ascii="Verdana" w:hAnsi="Verdana"/>
          <w:color w:val="000000"/>
          <w:sz w:val="18"/>
          <w:szCs w:val="18"/>
        </w:rPr>
        <w:t> </w:t>
      </w:r>
      <w:r>
        <w:rPr>
          <w:rStyle w:val="WW8Num4z0"/>
          <w:rFonts w:ascii="Verdana" w:hAnsi="Verdana"/>
          <w:color w:val="4682B4"/>
          <w:sz w:val="18"/>
          <w:szCs w:val="18"/>
        </w:rPr>
        <w:t>поручением</w:t>
      </w:r>
      <w:r>
        <w:rPr>
          <w:rStyle w:val="WW8Num3z0"/>
          <w:rFonts w:ascii="Verdana" w:hAnsi="Verdana"/>
          <w:color w:val="000000"/>
          <w:sz w:val="18"/>
          <w:szCs w:val="18"/>
        </w:rPr>
        <w:t> </w:t>
      </w:r>
      <w:r>
        <w:rPr>
          <w:rFonts w:ascii="Verdana" w:hAnsi="Verdana"/>
          <w:color w:val="000000"/>
          <w:sz w:val="18"/>
          <w:szCs w:val="18"/>
        </w:rPr>
        <w:t>Президента, в регионах развернулась работа по созданию системы профилактики преступлений на региональном, городском, районном и муниципальном уровнях, целями которой стало</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преступлений в целом, активизация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наркотиков и оружия,</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миграцией, беспризорностью и правонарушениями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терроризмом, экстремизмом и иными</w:t>
      </w:r>
      <w:r>
        <w:rPr>
          <w:rStyle w:val="WW8Num3z0"/>
          <w:rFonts w:ascii="Verdana" w:hAnsi="Verdana"/>
          <w:color w:val="000000"/>
          <w:sz w:val="18"/>
          <w:szCs w:val="18"/>
        </w:rPr>
        <w:t> </w:t>
      </w:r>
      <w:r>
        <w:rPr>
          <w:rStyle w:val="WW8Num4z0"/>
          <w:rFonts w:ascii="Verdana" w:hAnsi="Verdana"/>
          <w:color w:val="4682B4"/>
          <w:sz w:val="18"/>
          <w:szCs w:val="18"/>
        </w:rPr>
        <w:t>противоправными</w:t>
      </w:r>
      <w:r>
        <w:rPr>
          <w:rStyle w:val="WW8Num3z0"/>
          <w:rFonts w:ascii="Verdana" w:hAnsi="Verdana"/>
          <w:color w:val="000000"/>
          <w:sz w:val="18"/>
          <w:szCs w:val="18"/>
        </w:rPr>
        <w:t> </w:t>
      </w:r>
      <w:r>
        <w:rPr>
          <w:rFonts w:ascii="Verdana" w:hAnsi="Verdana"/>
          <w:color w:val="000000"/>
          <w:sz w:val="18"/>
          <w:szCs w:val="18"/>
        </w:rPr>
        <w:t>действиями.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в данных условиях деятельность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на муниципальном уровне переживает сегодня период явной' активизации. Представляется, что это обусловлено, во- первых, давно назревшей потребностью коренного реформирования профилактической деятельности на локальном - муниципальном - уровне, что выливается в процесс роста</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инициативы органов муниципальной власти и управления и гражданской активности населения на местах, в конкретных городских и сельских поселениях. Явно положительным является опыт субъектов Российской Федерации в сфере создания собственных программ и планов предупреждения правонарушений и преступлений на своей территории, определения статуса различных общественных формирований</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направленности, выработанных механизмов привлечения граждан к охране общественного порядка и ранней профилактике преступлений на муниципальном уровне, по месту их</w:t>
      </w:r>
      <w:r>
        <w:rPr>
          <w:rStyle w:val="WW8Num3z0"/>
          <w:rFonts w:ascii="Verdana" w:hAnsi="Verdana"/>
          <w:color w:val="000000"/>
          <w:sz w:val="18"/>
          <w:szCs w:val="18"/>
        </w:rPr>
        <w:t> </w:t>
      </w:r>
      <w:r>
        <w:rPr>
          <w:rStyle w:val="WW8Num4z0"/>
          <w:rFonts w:ascii="Verdana" w:hAnsi="Verdana"/>
          <w:color w:val="4682B4"/>
          <w:sz w:val="18"/>
          <w:szCs w:val="18"/>
        </w:rPr>
        <w:t>жительства</w:t>
      </w:r>
      <w:r>
        <w:rPr>
          <w:rFonts w:ascii="Verdana" w:hAnsi="Verdana"/>
          <w:color w:val="000000"/>
          <w:sz w:val="18"/>
          <w:szCs w:val="18"/>
        </w:rPr>
        <w:t>, работы, учебы. Значимость подобных мер была подчеркнута В.В. Путиным на заседании Госсовета РФ 29 июня 2007 г., прошедшего в Ростове -на - Дону. На сегодняшний день в большинстве субъектов Российской Федерации действуют законы об участии граждан в, охране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о добровольных народных дружинах, муниципальных казачьих формированиях. Остается надеяться, что в ближайшее время будет принят единый универсальный закон, который будет регламентировать* данную деятельность на федеральном уровне, что позволит интенсифицировать данное направление</w:t>
      </w:r>
      <w:r>
        <w:rPr>
          <w:rStyle w:val="WW8Num3z0"/>
          <w:rFonts w:ascii="Verdana" w:hAnsi="Verdana"/>
          <w:color w:val="000000"/>
          <w:sz w:val="18"/>
          <w:szCs w:val="18"/>
        </w:rPr>
        <w:t> </w:t>
      </w:r>
      <w:r>
        <w:rPr>
          <w:rStyle w:val="WW8Num4z0"/>
          <w:rFonts w:ascii="Verdana" w:hAnsi="Verdana"/>
          <w:color w:val="4682B4"/>
          <w:sz w:val="18"/>
          <w:szCs w:val="18"/>
        </w:rPr>
        <w:t>предупредительной</w:t>
      </w:r>
      <w:r>
        <w:rPr>
          <w:rStyle w:val="WW8Num3z0"/>
          <w:rFonts w:ascii="Verdana" w:hAnsi="Verdana"/>
          <w:color w:val="000000"/>
          <w:sz w:val="18"/>
          <w:szCs w:val="18"/>
        </w:rPr>
        <w:t> </w:t>
      </w:r>
      <w:r>
        <w:rPr>
          <w:rFonts w:ascii="Verdana" w:hAnsi="Verdana"/>
          <w:color w:val="000000"/>
          <w:sz w:val="18"/>
          <w:szCs w:val="18"/>
        </w:rPr>
        <w:t>деятельности и нейтрализовать те противоречия между государственным и местным законодательством, которые неизбежно возникали в силу отсутствия такового.</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Исторический анализ института профилактики преступлений, осуществляемой на уровне муниципальных образований, показал, что самые основные его «вехи» связаны с такими событиями, как введение Свода</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о предупреждении и пресечении преступлений, изданного в 1832 году, впервые в России регламентировавшем правовые основы предупреждения преступлений, в том числе - на муниципальном уровне, с закреплением особой компетенции и значения глав муниципальных образований - губернаторов и муниципальной</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Фактически, данный документ заложил основы и теоретического, и практического подхода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заключающегося в тесной взаимосвязи общегосударственных и муниципальных структур и самих граждан, их формирований в данном направлении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Далее, несмотря на смену политической системы, произошедшей в октябре 1917 г., конкретика решения проблемы предупреждения</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 xml:space="preserve">посягательств отразилась в комплексе </w:t>
      </w:r>
      <w:r>
        <w:rPr>
          <w:rFonts w:ascii="Verdana" w:hAnsi="Verdana"/>
          <w:color w:val="000000"/>
          <w:sz w:val="18"/>
          <w:szCs w:val="18"/>
        </w:rPr>
        <w:lastRenderedPageBreak/>
        <w:t>локальных документов муниципального уровня, адресованных муниципальным органам. В трудные 30-е годы XX в., когда начался разгул так называемой «</w:t>
      </w:r>
      <w:r>
        <w:rPr>
          <w:rStyle w:val="WW8Num4z0"/>
          <w:rFonts w:ascii="Verdana" w:hAnsi="Verdana"/>
          <w:color w:val="4682B4"/>
          <w:sz w:val="18"/>
          <w:szCs w:val="18"/>
        </w:rPr>
        <w:t>примитивной</w:t>
      </w:r>
      <w:r>
        <w:rPr>
          <w:rFonts w:ascii="Verdana" w:hAnsi="Verdana"/>
          <w:color w:val="000000"/>
          <w:sz w:val="18"/>
          <w:szCs w:val="18"/>
        </w:rPr>
        <w:t>» преступности (</w:t>
      </w:r>
      <w:r>
        <w:rPr>
          <w:rStyle w:val="WW8Num4z0"/>
          <w:rFonts w:ascii="Verdana" w:hAnsi="Verdana"/>
          <w:color w:val="4682B4"/>
          <w:sz w:val="18"/>
          <w:szCs w:val="18"/>
        </w:rPr>
        <w:t>грабежи</w:t>
      </w:r>
      <w:r>
        <w:rPr>
          <w:rFonts w:ascii="Verdana" w:hAnsi="Verdana"/>
          <w:color w:val="000000"/>
          <w:sz w:val="18"/>
          <w:szCs w:val="18"/>
        </w:rPr>
        <w:t>, разбои, бандитизм) в органы милиции вовлекаются представители крестьянства и рабочих, начинает создаваться система добровольных общественных формирований. Однако максимальной эффективностью отличается деятельность по профилактике преступности на местном уровне в 70- 80 -е годы XX в. Функционирование, во-первых, государственных правоохранительных и иных органов, в чью компетенцию прямо или косвенно входило предупреждение</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поведения граждан (милиции, прокуратуры, органов</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социальных служб, и т.д.); во-вторых, Советов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их исполкомов, в состав которых входили различной, направленности комиссии и советы (наблюдательные,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административная и др.); многочисленных общественных формирований (пунктов охраны правопорядка, товарищеских судов, народных дружин и т.д.) и непосредственно граждан (домовых, уличных и квартальных комитетов и др.) позволяло не только выявлять замышляемые и</w:t>
      </w:r>
      <w:r>
        <w:rPr>
          <w:rStyle w:val="WW8Num3z0"/>
          <w:rFonts w:ascii="Verdana" w:hAnsi="Verdana"/>
          <w:color w:val="000000"/>
          <w:sz w:val="18"/>
          <w:szCs w:val="18"/>
        </w:rPr>
        <w:t> </w:t>
      </w:r>
      <w:r>
        <w:rPr>
          <w:rStyle w:val="WW8Num4z0"/>
          <w:rFonts w:ascii="Verdana" w:hAnsi="Verdana"/>
          <w:color w:val="4682B4"/>
          <w:sz w:val="18"/>
          <w:szCs w:val="18"/>
        </w:rPr>
        <w:t>пресекать</w:t>
      </w:r>
      <w:r>
        <w:rPr>
          <w:rStyle w:val="WW8Num3z0"/>
          <w:rFonts w:ascii="Verdana" w:hAnsi="Verdana"/>
          <w:color w:val="000000"/>
          <w:sz w:val="18"/>
          <w:szCs w:val="18"/>
        </w:rPr>
        <w:t> </w:t>
      </w:r>
      <w:r>
        <w:rPr>
          <w:rFonts w:ascii="Verdana" w:hAnsi="Verdana"/>
          <w:color w:val="000000"/>
          <w:sz w:val="18"/>
          <w:szCs w:val="18"/>
        </w:rPr>
        <w:t>совершаемые преступления на самом раннем этапе, но и устранять причины и условия, им способствующие.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в настоящий период времени, несмотря на достаточно большое внимание, уделенное органами государственной власти и управления вопросу реформирования местных органов</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наделение их большой самостоятельностью и широкими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практически во всех сферах жизнедеятельности муниципальных образований, вернуться к «</w:t>
      </w:r>
      <w:r>
        <w:rPr>
          <w:rStyle w:val="WW8Num4z0"/>
          <w:rFonts w:ascii="Verdana" w:hAnsi="Verdana"/>
          <w:color w:val="4682B4"/>
          <w:sz w:val="18"/>
          <w:szCs w:val="18"/>
        </w:rPr>
        <w:t>советской</w:t>
      </w:r>
      <w:r>
        <w:rPr>
          <w:rFonts w:ascii="Verdana" w:hAnsi="Verdana"/>
          <w:color w:val="000000"/>
          <w:sz w:val="18"/>
          <w:szCs w:val="18"/>
        </w:rPr>
        <w:t>» системе профилактики преступлений либо создать новую, на принципиально ином качественном уровне, пока не удалось. Этому препятствует целый комплекс проблем разноуровневого порядка: начиная с недостатков и</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 и заканчивая низкой гражданской активностью населения.</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итоги сказанному, следует выделить главное. Учитывая, что наибольшее влияние на состояние преступности оказывают экономические и социальные факторы (и лишь потом - демографические, культурные, политические), глобальную значимость приобретает деятельность муниципалитетов^ в сфере повышения уровня жизни людей, борьбы с безработицей, поддержание</w:t>
      </w:r>
      <w:r>
        <w:rPr>
          <w:rStyle w:val="WW8Num3z0"/>
          <w:rFonts w:ascii="Verdana" w:hAnsi="Verdana"/>
          <w:color w:val="000000"/>
          <w:sz w:val="18"/>
          <w:szCs w:val="18"/>
        </w:rPr>
        <w:t> </w:t>
      </w:r>
      <w:r>
        <w:rPr>
          <w:rStyle w:val="WW8Num4z0"/>
          <w:rFonts w:ascii="Verdana" w:hAnsi="Verdana"/>
          <w:color w:val="4682B4"/>
          <w:sz w:val="18"/>
          <w:szCs w:val="18"/>
        </w:rPr>
        <w:t>общесоциальной</w:t>
      </w:r>
      <w:r>
        <w:rPr>
          <w:rStyle w:val="WW8Num3z0"/>
          <w:rFonts w:ascii="Verdana" w:hAnsi="Verdana"/>
          <w:color w:val="000000"/>
          <w:sz w:val="18"/>
          <w:szCs w:val="18"/>
        </w:rPr>
        <w:t> </w:t>
      </w:r>
      <w:r>
        <w:rPr>
          <w:rFonts w:ascii="Verdana" w:hAnsi="Verdana"/>
          <w:color w:val="000000"/>
          <w:sz w:val="18"/>
          <w:szCs w:val="18"/>
        </w:rPr>
        <w:t>стабильности как благоприятного фона для недопущения роста преступности - меры общесоциальной профилактики. К сожалению, на сегодняшний день они остаются главными проблемами в системе предупреждения преступлений на местном территориальном уровне (как, собственно, и на федеральном).</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если подвести итоги сказанному, то среди основных проблем в построении эффективной системы профилактики в Российской Федерации следует выделить:</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Слабую социально - экономическую базу реализации</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мер на территории всей страны, и многих ее регионов (муниципальных образований, поселений).</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Отсутствие единой правовой основы, позволяющей строить систему профилактики как в государственном масштабе, так и на местах (отсутствие действующих законов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правонарушений и преступлений в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контроле», «О социальной помощи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наказание в виде лишения</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контроле за их поведением» и иных).</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Отсутствие единой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политики (а отсюда,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в части формирования системы профилактики преступлений и осуществления предупредительной деятельности в регионах, субъектах Российской Федерации, муниципальных образованиях, слабая научно- методологическая база разработки нормативно - правовых актов и иных документов в сфере профилактики преступлений, обеспечивающих их грамотную, квалифицированную разработку на местах. Остается низким и уровень правовой культуры, правового воспитания населения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лиц-сотрудников муниципальных органов. Правотворчество, гражданская инициатива, желание защищать себя и свою семью правовыми способами и методами могут полноценно реализоваться только в условиях развитого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 xml:space="preserve">у граждан. Тот факт, что даже основные правовые акты копируются администрацией отдельных муниципальных образований друг у друга, отсутствует развитая правовая база функционирования различных общественных формирований правоохранительной направленности, население не вовлекается в деятельность по </w:t>
      </w:r>
      <w:r>
        <w:rPr>
          <w:rFonts w:ascii="Verdana" w:hAnsi="Verdana"/>
          <w:color w:val="000000"/>
          <w:sz w:val="18"/>
          <w:szCs w:val="18"/>
        </w:rPr>
        <w:lastRenderedPageBreak/>
        <w:t>предупреждению преступлений, - уже указывают на серьезные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ошибки в правовой и организационной работе на местном уровне.</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Низкая активность населения в профилактической деятельности.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Отсутствие повышенной уголовно - правовой зашиты личности,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добровольно .выполняющего функции по охране общественного порядка и обеспечению общественной безопасности.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Отсутствие правового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механизма регулирования участия муниципальных органов и населения в</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и постпенитенциарной профилактике. Имеющийся опыт некоторых муниципальных образований в данной области, зависит на сегодняшний день фактически от субъективных факторов (желания заниматься данной деятельностью), финансовых возможностей и интенсивности взаимодействия с иными субъектами</w:t>
      </w:r>
      <w:r>
        <w:rPr>
          <w:rStyle w:val="WW8Num3z0"/>
          <w:rFonts w:ascii="Verdana" w:hAnsi="Verdana"/>
          <w:color w:val="000000"/>
          <w:sz w:val="18"/>
          <w:szCs w:val="18"/>
        </w:rPr>
        <w:t> </w:t>
      </w:r>
      <w:r>
        <w:rPr>
          <w:rStyle w:val="WW8Num4z0"/>
          <w:rFonts w:ascii="Verdana" w:hAnsi="Verdana"/>
          <w:color w:val="4682B4"/>
          <w:sz w:val="18"/>
          <w:szCs w:val="18"/>
        </w:rPr>
        <w:t>предупредительного</w:t>
      </w:r>
      <w:r>
        <w:rPr>
          <w:rStyle w:val="WW8Num3z0"/>
          <w:rFonts w:ascii="Verdana" w:hAnsi="Verdana"/>
          <w:color w:val="000000"/>
          <w:sz w:val="18"/>
          <w:szCs w:val="18"/>
        </w:rPr>
        <w:t> </w:t>
      </w:r>
      <w:r>
        <w:rPr>
          <w:rFonts w:ascii="Verdana" w:hAnsi="Verdana"/>
          <w:color w:val="000000"/>
          <w:sz w:val="18"/>
          <w:szCs w:val="18"/>
        </w:rPr>
        <w:t>воздействия. Права и обязанности муниципальных служб, общественных организаций, и возможности самих</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 лиц, отбывших наказание, жестко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законами Российской Федерации, поэтому эффективность данного вида профилактики фактически не подлежит государственному (и муниципальному) учету и контролю, не анализируется и не оценивается на качественном, научно - обоснованном уровне.</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Выездной метод патрулирования на местах, территориальных органов внутренних дел, затрудняет оперативность в предупреждении правонарушений. Нет должного контроля за</w:t>
      </w:r>
      <w:r>
        <w:rPr>
          <w:rStyle w:val="WW8Num3z0"/>
          <w:rFonts w:ascii="Verdana" w:hAnsi="Verdana"/>
          <w:color w:val="000000"/>
          <w:sz w:val="18"/>
          <w:szCs w:val="18"/>
        </w:rPr>
        <w:t> </w:t>
      </w:r>
      <w:r>
        <w:rPr>
          <w:rStyle w:val="WW8Num4z0"/>
          <w:rFonts w:ascii="Verdana" w:hAnsi="Verdana"/>
          <w:color w:val="4682B4"/>
          <w:sz w:val="18"/>
          <w:szCs w:val="18"/>
        </w:rPr>
        <w:t>правопорядком</w:t>
      </w:r>
      <w:r>
        <w:rPr>
          <w:rStyle w:val="WW8Num3z0"/>
          <w:rFonts w:ascii="Verdana" w:hAnsi="Verdana"/>
          <w:color w:val="000000"/>
          <w:sz w:val="18"/>
          <w:szCs w:val="18"/>
        </w:rPr>
        <w:t> </w:t>
      </w:r>
      <w:r>
        <w:rPr>
          <w:rFonts w:ascii="Verdana" w:hAnsi="Verdana"/>
          <w:color w:val="000000"/>
          <w:sz w:val="18"/>
          <w:szCs w:val="18"/>
        </w:rPr>
        <w:t>на местах. Муниципальная милиция находится в двойном подчинении.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названные причины являются главными детерминантами неспособности современных муниципальных образований, а в их составе - городов, поселков, деревень, иных поселений, - обеспечить функционирование надежной и эффективной системы профилактики на уровне своих территорий, соответственно, вытекающие из их анализа пути и формы решений, предлагаемые нами, направлены на оптимизацию ситуации в данной сфере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видно из провиденного нами исследования необходимость в коорди-нально другом подходе форм и методов профилактической деятельности субъектов данного направления требует иного разрешения, для эффективной реализации предупредительной политики на местах. Основными мерами, необходимые для динамики развития профилактики органами самоуправления и населения, являются на наш взгляд:</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 Взвешенная социальная , экономическая политика проводимая'органами местного самоуправления на местах. Такими мерами могут являться, например включение в план социально-экономического развития муниципалитетов расходы на содержание общественных организаций правоохранительной направленности. Налоговые льготы для организаций, которые участвуют в данных мероприятиях.</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Необходимо разработать и принять законы регулирующие систему профилактики, как на государственном уровне, так и на уровне органов местного самоуправления. Например: « О профилактике правонарушений и преступлений в Российской Федерации», «</w:t>
      </w:r>
      <w:r>
        <w:rPr>
          <w:rStyle w:val="WW8Num4z0"/>
          <w:rFonts w:ascii="Verdana" w:hAnsi="Verdana"/>
          <w:color w:val="4682B4"/>
          <w:sz w:val="18"/>
          <w:szCs w:val="18"/>
        </w:rPr>
        <w:t>Об административном контроле</w:t>
      </w:r>
      <w:r>
        <w:rPr>
          <w:rFonts w:ascii="Verdana" w:hAnsi="Verdana"/>
          <w:color w:val="000000"/>
          <w:sz w:val="18"/>
          <w:szCs w:val="18"/>
        </w:rPr>
        <w:t>», «О социальной помощи лицам, отбывшим</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виде лишения свободы, и контроля за их поведением» и т.д. Следует разработать Федеральный закон « О муниципальных формированиях правоохранительной направленности», регламентирующий порядок создания таких объединений граждан,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их участников, и иные правовые основания их деятельности.</w:t>
      </w:r>
    </w:p>
    <w:p w:rsidR="00260346" w:rsidRDefault="00260346" w:rsidP="002603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Назрела необходимость создать на Федеральном уровне методологического центра по профилактики правонарушений при ВНИИ МВД или Государственной Думе РФ (комитет по законодательству) который бы координировал профилактическую деятельность на местном уровне. Вносил рекомендации для должностных лиц по разработке программ и нормативных актов в сфере предупредительной деятельности при муниципалитетах.</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направлении повышенной уголовно-правовой защиты личности нами предлагается внести соответствующие изменения в ст.317, ст. 318, ст.319 УК РФ, что привело бы к фактическому приравниванию правовой защищенности жизни, здоровья,</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участников общественных формирований</w:t>
      </w:r>
      <w:r>
        <w:rPr>
          <w:rStyle w:val="WW8Num3z0"/>
          <w:rFonts w:ascii="Verdana" w:hAnsi="Verdana"/>
          <w:color w:val="000000"/>
          <w:sz w:val="18"/>
          <w:szCs w:val="18"/>
        </w:rPr>
        <w:t> </w:t>
      </w:r>
      <w:r>
        <w:rPr>
          <w:rStyle w:val="WW8Num4z0"/>
          <w:rFonts w:ascii="Verdana" w:hAnsi="Verdana"/>
          <w:color w:val="4682B4"/>
          <w:sz w:val="18"/>
          <w:szCs w:val="18"/>
        </w:rPr>
        <w:t>правохранительной</w:t>
      </w:r>
      <w:r>
        <w:rPr>
          <w:rStyle w:val="WW8Num3z0"/>
          <w:rFonts w:ascii="Verdana" w:hAnsi="Verdana"/>
          <w:color w:val="000000"/>
          <w:sz w:val="18"/>
          <w:szCs w:val="18"/>
        </w:rPr>
        <w:t> </w:t>
      </w:r>
      <w:r>
        <w:rPr>
          <w:rFonts w:ascii="Verdana" w:hAnsi="Verdana"/>
          <w:color w:val="000000"/>
          <w:sz w:val="18"/>
          <w:szCs w:val="18"/>
        </w:rPr>
        <w:t xml:space="preserve">направленности и лиц, добровольно </w:t>
      </w:r>
      <w:r>
        <w:rPr>
          <w:rFonts w:ascii="Verdana" w:hAnsi="Verdana"/>
          <w:color w:val="000000"/>
          <w:sz w:val="18"/>
          <w:szCs w:val="18"/>
        </w:rPr>
        <w:lastRenderedPageBreak/>
        <w:t>выполняющих функции в установленном законом порядке, к аналогичному механизму защиты сотрудников правоохранительных органов.</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Внести поправки в законодательство РФ, касающиеся предоставления муниципальными« органами социального пакета (временное жилье нуждающимся, трудоустройство и т.д.) лицам» освободившимся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Муниципальные органы внутренних дел должны быть подчинены органам местного самоуправления. Необходим переход от выездного метода патрулирования к территориальному. От «</w:t>
      </w:r>
      <w:r>
        <w:rPr>
          <w:rStyle w:val="WW8Num4z0"/>
          <w:rFonts w:ascii="Verdana" w:hAnsi="Verdana"/>
          <w:color w:val="4682B4"/>
          <w:sz w:val="18"/>
          <w:szCs w:val="18"/>
        </w:rPr>
        <w:t>выездного</w:t>
      </w:r>
      <w:r>
        <w:rPr>
          <w:rFonts w:ascii="Verdana" w:hAnsi="Verdana"/>
          <w:color w:val="000000"/>
          <w:sz w:val="18"/>
          <w:szCs w:val="18"/>
        </w:rPr>
        <w:t>» характера патрулирования местности следует перейти к территориальному принципу распределения сотрудников по стационарным «</w:t>
      </w:r>
      <w:r>
        <w:rPr>
          <w:rStyle w:val="WW8Num4z0"/>
          <w:rFonts w:ascii="Verdana" w:hAnsi="Verdana"/>
          <w:color w:val="4682B4"/>
          <w:sz w:val="18"/>
          <w:szCs w:val="18"/>
        </w:rPr>
        <w:t>точкам</w:t>
      </w:r>
      <w:r>
        <w:rPr>
          <w:rFonts w:ascii="Verdana" w:hAnsi="Verdana"/>
          <w:color w:val="000000"/>
          <w:sz w:val="18"/>
          <w:szCs w:val="18"/>
        </w:rPr>
        <w:t>» (пунктам), находящихся приблизительно на равном расстоянии друг от друга - таким образом, чтобы «сеть» данных пунктов дислокации охватывала поселение (город, поселок и др.). Эта форма работы уже апробирована, во- первых, отечественным опытом (в средние века — «</w:t>
      </w:r>
      <w:r>
        <w:rPr>
          <w:rStyle w:val="WW8Num4z0"/>
          <w:rFonts w:ascii="Verdana" w:hAnsi="Verdana"/>
          <w:color w:val="4682B4"/>
          <w:sz w:val="18"/>
          <w:szCs w:val="18"/>
        </w:rPr>
        <w:t>объездчики</w:t>
      </w:r>
      <w:r>
        <w:rPr>
          <w:rFonts w:ascii="Verdana" w:hAnsi="Verdana"/>
          <w:color w:val="000000"/>
          <w:sz w:val="18"/>
          <w:szCs w:val="18"/>
        </w:rPr>
        <w:t>», «</w:t>
      </w:r>
      <w:r>
        <w:rPr>
          <w:rStyle w:val="WW8Num4z0"/>
          <w:rFonts w:ascii="Verdana" w:hAnsi="Verdana"/>
          <w:color w:val="4682B4"/>
          <w:sz w:val="18"/>
          <w:szCs w:val="18"/>
        </w:rPr>
        <w:t>приставы</w:t>
      </w:r>
      <w:r>
        <w:rPr>
          <w:rFonts w:ascii="Verdana" w:hAnsi="Verdana"/>
          <w:color w:val="000000"/>
          <w:sz w:val="18"/>
          <w:szCs w:val="18"/>
        </w:rPr>
        <w:t>»), а также зарубежной практикой, длительное время применяющей данную методику обеспечения правопорядка на территории населенных пунктов (например,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Японии).</w:t>
      </w:r>
    </w:p>
    <w:p w:rsidR="00260346" w:rsidRDefault="00260346" w:rsidP="002603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Перечисленный выше комплекс мер на наш взгляд координальным образом может повлиять на весь спектр профилактической деятельности направленный на условия появления причин роста количества правонарушений на всей-территории России. Децентрализация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сфере охраны правопорядка органам местного самоуправления и централизация законотворческой инициативы даст только положительную экспансию в сфере предупредительной деятельности.</w:t>
      </w:r>
    </w:p>
    <w:p w:rsidR="00260346" w:rsidRDefault="00260346" w:rsidP="0026034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Ковалев, Андрей Львович, 2011 год</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 официальные документы*</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1993. 25 дек.</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6 октября-2003 г. // Собрание законодательства РФ. 2003. №40. Ст. 3822 (в ред. Федерального закона от 27 июля 2006 г. № 153-ФЭ).</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 государственных и муниципальных унитарных предприятиях: Федеральный закон от 11 октября 2002 г. // Собрание законодательства РФ. 2002. № 48. Ст. 4746.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 внесении*изменений, и дополнений в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милиции</w:t>
      </w:r>
      <w:r>
        <w:rPr>
          <w:rFonts w:ascii="Verdana" w:hAnsi="Verdana"/>
          <w:color w:val="000000"/>
          <w:sz w:val="18"/>
          <w:szCs w:val="18"/>
        </w:rPr>
        <w:t>»: Федеральный закон // Собрание законодательства РФ. 1999. № 14. Ст. 1666.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муниципальной службе в Российской Федерации: Федеральный закон от 2 марта 2007 г.//Рос. газ. 2007. 4 марта.</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некоммерческих организациях. Федеральный закон от 12 января 1996 г.(в ред. От 2 февраля 2006 г.) //СЗ РФ. 1996. № 3. Ст.145; 2006. Ст.636.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общественных объединениях: Федеральный закон от 19 мая 1995 г. № 82-ФЗ//Собрание законодательства РФ. 1995. №21. Ст. 1930.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 основах муниципальной службы в Российской Федерации: Федеральный закон от 8 января 1998 г. № 8-ФЗ // Собрание законодательства РФ. -1998. № 2. Ст. 224.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основах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 правонарушений несовершеннолетних. Федеральный закон от 24 июня 1999 г.//Сборник законодательства РФ. 1999. № 23. Ст. 1769.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1996. № 25. Ст. 2954.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поэтапном формировании муниципальных органов охраны общественного порядка, не входящих в систему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Указ Президента Российской Федерации от 3 июня 1996 г. № 802 // Собрание законодательства РФ. 1996. № 23. Ст. 2755.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утверждении основных положений политики в области развития местного самоуправления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 1370 // Собрание законодательства РФ. 1999. № 42. -Ст. 5011.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ЦК КПСС и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20 мая 1974 г. «О дальнейшем совершенствовании деятельности добровольных народных дружин по охране общественного порядка»//СП СССР. 1974. № 12. Ст. 67.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8 февраля 1977 г. «О дальнейшем совершенствовании деятельности товарищеских су-дов»//Ведомости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1977. № 7. Ст. 21.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Российской Федерации. \2005. № 5, 2009 № 8, 2010. № 6-7.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Положение о</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общественной безопасности (местной милиции) в Российской Федерации от 12 февраля 1998 г. № 1454.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образовании в Алтайском крае. Закон Алтайского края от 3 декабря 2004 г. № 54 -ЗС (в ред. От 7 июня 2005 г.)//Алтайская правда. 2004. 16 декабря.</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утверждении Положения о Московском штабе народной дружины: Постановление Правительства Москвы, от 30 декабря 2003 г. № 1090-ПП // Вестн. Мэра и Правительства Москвы. 2004. № 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Московской народной дружине: Закон г. Москвы от 26 июня 2002 г. № 36 // Вестн. Мэра и Правительства Москвы. 2002. №31.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профилактике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Республике Татарстан. Закон Республики Татарстан от13 октября 2008 г. //Сайт «</w:t>
      </w:r>
      <w:r>
        <w:rPr>
          <w:rStyle w:val="WW8Num4z0"/>
          <w:rFonts w:ascii="Verdana" w:hAnsi="Verdana"/>
          <w:color w:val="4682B4"/>
          <w:sz w:val="18"/>
          <w:szCs w:val="18"/>
        </w:rPr>
        <w:t>Национальная библиотека Республики Татарстан</w:t>
      </w:r>
      <w:r>
        <w:rPr>
          <w:rFonts w:ascii="Verdana" w:hAnsi="Verdana"/>
          <w:color w:val="000000"/>
          <w:sz w:val="18"/>
          <w:szCs w:val="18"/>
        </w:rPr>
        <w:t>». Законодательство.</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профилактике правонарушений в Забайкальском крае//Закон Забайкальского края от 24 июня 2009 г. № 199- ЗЗК.</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Комплексная программа профилактики правонарушений 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Рязанской области на 2006-2010 годы. 15 февраля 2006 г. № 10-1.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 СЗ РФ.1998. № Зб.Ст. 4466.1. Монографии, учебники</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Style w:val="WW8Num3z0"/>
          <w:rFonts w:ascii="Verdana" w:hAnsi="Verdana"/>
          <w:color w:val="000000"/>
          <w:sz w:val="18"/>
          <w:szCs w:val="18"/>
        </w:rPr>
        <w:t> </w:t>
      </w:r>
      <w:r>
        <w:rPr>
          <w:rFonts w:ascii="Verdana" w:hAnsi="Verdana"/>
          <w:color w:val="000000"/>
          <w:sz w:val="18"/>
          <w:szCs w:val="18"/>
        </w:rPr>
        <w:t>Р.Г., Болтенкова Л.Ф., Яров Ю.Ф. Федерализм в истории России: Д 3 кн. Кн. 1.М.,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М., 1984.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О.Аксенов A.A. Организация взаимодействия в органах внутренних дел как функция управления. М., 1973.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Герасимов С.И., Сухарев 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профилактика: теория, опыт, проблемы. М.,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Овчинский B.C., Побегайлов Э.Ф. Российская уголовная политика: преодоление кризиса. М.: Норма, 2006.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Предупреждение преступности. В кн.:</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Под ред. Долговой А.И. М., «</w:t>
      </w:r>
      <w:r>
        <w:rPr>
          <w:rStyle w:val="WW8Num4z0"/>
          <w:rFonts w:ascii="Verdana" w:hAnsi="Verdana"/>
          <w:color w:val="4682B4"/>
          <w:sz w:val="18"/>
          <w:szCs w:val="18"/>
        </w:rPr>
        <w:t>Инфра Норма</w:t>
      </w:r>
      <w:r>
        <w:rPr>
          <w:rFonts w:ascii="Verdana" w:hAnsi="Verdana"/>
          <w:color w:val="000000"/>
          <w:sz w:val="18"/>
          <w:szCs w:val="18"/>
        </w:rPr>
        <w:t>». 1997. С. 345- 346.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А.Б., Балашов В.Г. Основы обеспечения безопасности личности, общества и государства: Учеб. пособие.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Бабун</w:t>
      </w:r>
      <w:r>
        <w:rPr>
          <w:rStyle w:val="WW8Num3z0"/>
          <w:rFonts w:ascii="Verdana" w:hAnsi="Verdana"/>
          <w:color w:val="000000"/>
          <w:sz w:val="18"/>
          <w:szCs w:val="18"/>
        </w:rPr>
        <w:t> </w:t>
      </w:r>
      <w:r>
        <w:rPr>
          <w:rFonts w:ascii="Verdana" w:hAnsi="Verdana"/>
          <w:color w:val="000000"/>
          <w:sz w:val="18"/>
          <w:szCs w:val="18"/>
        </w:rPr>
        <w:t>Р.В. Организация местногосамоуправления. М.,"Кнорус". 2008. О. 80-37.</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Местное самоуправление. М.,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Басецкий</w:t>
      </w:r>
      <w:r>
        <w:rPr>
          <w:rStyle w:val="WW8Num3z0"/>
          <w:rFonts w:ascii="Verdana" w:hAnsi="Verdana"/>
          <w:color w:val="000000"/>
          <w:sz w:val="18"/>
          <w:szCs w:val="18"/>
        </w:rPr>
        <w:t> </w:t>
      </w:r>
      <w:r>
        <w:rPr>
          <w:rFonts w:ascii="Verdana" w:hAnsi="Verdana"/>
          <w:color w:val="000000"/>
          <w:sz w:val="18"/>
          <w:szCs w:val="18"/>
        </w:rPr>
        <w:t>И.И., Капелько И.В., Сиваков Ю.Л.</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опыт координации и противодействия. Минск,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Батыр</w:t>
      </w:r>
      <w:r>
        <w:rPr>
          <w:rStyle w:val="WW8Num3z0"/>
          <w:rFonts w:ascii="Verdana" w:hAnsi="Verdana"/>
          <w:color w:val="000000"/>
          <w:sz w:val="18"/>
          <w:szCs w:val="18"/>
        </w:rPr>
        <w:t> </w:t>
      </w:r>
      <w:r>
        <w:rPr>
          <w:rFonts w:ascii="Verdana" w:hAnsi="Verdana"/>
          <w:color w:val="000000"/>
          <w:sz w:val="18"/>
          <w:szCs w:val="18"/>
        </w:rPr>
        <w:t>К.И. Всеобщая история государства и права. — М., 1995.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Борьба с преступностью: теоретическая модель комплексной программы. М., 1990.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В.Н. Предупреждение преступности. В кн.: Криминология. Под ред. Бурлакова BtH.,</w:t>
      </w:r>
      <w:r>
        <w:rPr>
          <w:rStyle w:val="WW8Num3z0"/>
          <w:rFonts w:ascii="Verdana" w:hAnsi="Verdana"/>
          <w:color w:val="000000"/>
          <w:sz w:val="18"/>
          <w:szCs w:val="18"/>
        </w:rPr>
        <w:t> </w:t>
      </w:r>
      <w:r>
        <w:rPr>
          <w:rStyle w:val="WW8Num4z0"/>
          <w:rFonts w:ascii="Verdana" w:hAnsi="Verdana"/>
          <w:color w:val="4682B4"/>
          <w:sz w:val="18"/>
          <w:szCs w:val="18"/>
        </w:rPr>
        <w:t>Кропачева</w:t>
      </w:r>
      <w:r>
        <w:rPr>
          <w:rStyle w:val="WW8Num3z0"/>
          <w:rFonts w:ascii="Verdana" w:hAnsi="Verdana"/>
          <w:color w:val="000000"/>
          <w:sz w:val="18"/>
          <w:szCs w:val="18"/>
        </w:rPr>
        <w:t> </w:t>
      </w:r>
      <w:r>
        <w:rPr>
          <w:rFonts w:ascii="Verdana" w:hAnsi="Verdana"/>
          <w:color w:val="000000"/>
          <w:sz w:val="18"/>
          <w:szCs w:val="18"/>
        </w:rPr>
        <w:t>Н.М. Москва Санкт- Петербург. «</w:t>
      </w:r>
      <w:r>
        <w:rPr>
          <w:rStyle w:val="WW8Num4z0"/>
          <w:rFonts w:ascii="Verdana" w:hAnsi="Verdana"/>
          <w:color w:val="4682B4"/>
          <w:sz w:val="18"/>
          <w:szCs w:val="18"/>
        </w:rPr>
        <w:t>Питер</w:t>
      </w:r>
      <w:r>
        <w:rPr>
          <w:rFonts w:ascii="Verdana" w:hAnsi="Verdana"/>
          <w:color w:val="000000"/>
          <w:sz w:val="18"/>
          <w:szCs w:val="18"/>
        </w:rPr>
        <w:t>». 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В.Н., Кропачев Н.М. Криминология.СПб., «</w:t>
      </w:r>
      <w:r>
        <w:rPr>
          <w:rStyle w:val="WW8Num4z0"/>
          <w:rFonts w:ascii="Verdana" w:hAnsi="Verdana"/>
          <w:color w:val="4682B4"/>
          <w:sz w:val="18"/>
          <w:szCs w:val="18"/>
        </w:rPr>
        <w:t>Проспект</w:t>
      </w:r>
      <w:r>
        <w:rPr>
          <w:rFonts w:ascii="Verdana" w:hAnsi="Verdana"/>
          <w:color w:val="000000"/>
          <w:sz w:val="18"/>
          <w:szCs w:val="18"/>
        </w:rPr>
        <w:t>».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Вицин</w:t>
      </w:r>
      <w:r>
        <w:rPr>
          <w:rStyle w:val="WW8Num3z0"/>
          <w:rFonts w:ascii="Verdana" w:hAnsi="Verdana"/>
          <w:color w:val="000000"/>
          <w:sz w:val="18"/>
          <w:szCs w:val="18"/>
        </w:rPr>
        <w:t> </w:t>
      </w:r>
      <w:r>
        <w:rPr>
          <w:rFonts w:ascii="Verdana" w:hAnsi="Verdana"/>
          <w:color w:val="000000"/>
          <w:sz w:val="18"/>
          <w:szCs w:val="18"/>
        </w:rPr>
        <w:t>С.Е. Изучение преступности в, городах и сельской местности. М., 1971.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Воскресенский</w:t>
      </w:r>
      <w:r>
        <w:rPr>
          <w:rStyle w:val="WW8Num3z0"/>
          <w:rFonts w:ascii="Verdana" w:hAnsi="Verdana"/>
          <w:color w:val="000000"/>
          <w:sz w:val="18"/>
          <w:szCs w:val="18"/>
        </w:rPr>
        <w:t> </w:t>
      </w:r>
      <w:r>
        <w:rPr>
          <w:rFonts w:ascii="Verdana" w:hAnsi="Verdana"/>
          <w:color w:val="000000"/>
          <w:sz w:val="18"/>
          <w:szCs w:val="18"/>
        </w:rPr>
        <w:t>H.A. Законодательные акты Петра I. М.; Л., 1945.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С.И.Организация криминологической профилактики в городе Москве (опыт и перспективы). М., 2000.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Гилинский</w:t>
      </w:r>
      <w:r>
        <w:rPr>
          <w:rStyle w:val="WW8Num3z0"/>
          <w:rFonts w:ascii="Verdana" w:hAnsi="Verdana"/>
          <w:color w:val="000000"/>
          <w:sz w:val="18"/>
          <w:szCs w:val="18"/>
        </w:rPr>
        <w:t> </w:t>
      </w:r>
      <w:r>
        <w:rPr>
          <w:rFonts w:ascii="Verdana" w:hAnsi="Verdana"/>
          <w:color w:val="000000"/>
          <w:sz w:val="18"/>
          <w:szCs w:val="18"/>
        </w:rPr>
        <w:t>Я.И. Криминология: Курс лекций. СПб.: Питер; 2002.45 .</w:t>
      </w:r>
      <w:r>
        <w:rPr>
          <w:rStyle w:val="WW8Num4z0"/>
          <w:rFonts w:ascii="Verdana" w:hAnsi="Verdana"/>
          <w:color w:val="4682B4"/>
          <w:sz w:val="18"/>
          <w:szCs w:val="18"/>
        </w:rPr>
        <w:t>Громыко</w:t>
      </w:r>
      <w:r>
        <w:rPr>
          <w:rStyle w:val="WW8Num3z0"/>
          <w:rFonts w:ascii="Verdana" w:hAnsi="Verdana"/>
          <w:color w:val="000000"/>
          <w:sz w:val="18"/>
          <w:szCs w:val="18"/>
        </w:rPr>
        <w:t> </w:t>
      </w:r>
      <w:r>
        <w:rPr>
          <w:rFonts w:ascii="Verdana" w:hAnsi="Verdana"/>
          <w:color w:val="000000"/>
          <w:sz w:val="18"/>
          <w:szCs w:val="18"/>
        </w:rPr>
        <w:t>М.М. Традиционные нормы поведения и формы общения русских крестьян. XIX в.М., 1986.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Гильманов</w:t>
      </w:r>
      <w:r>
        <w:rPr>
          <w:rStyle w:val="WW8Num3z0"/>
          <w:rFonts w:ascii="Verdana" w:hAnsi="Verdana"/>
          <w:color w:val="000000"/>
          <w:sz w:val="18"/>
          <w:szCs w:val="18"/>
        </w:rPr>
        <w:t> </w:t>
      </w:r>
      <w:r>
        <w:rPr>
          <w:rFonts w:ascii="Verdana" w:hAnsi="Verdana"/>
          <w:color w:val="000000"/>
          <w:sz w:val="18"/>
          <w:szCs w:val="18"/>
        </w:rPr>
        <w:t>А.З. Перспективы становления местного самоуправления // Со-цис. 1998. № 11. С. 17-21.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Глухова</w:t>
      </w:r>
      <w:r>
        <w:rPr>
          <w:rStyle w:val="WW8Num3z0"/>
          <w:rFonts w:ascii="Verdana" w:hAnsi="Verdana"/>
          <w:color w:val="000000"/>
          <w:sz w:val="18"/>
          <w:szCs w:val="18"/>
        </w:rPr>
        <w:t> </w:t>
      </w:r>
      <w:r>
        <w:rPr>
          <w:rFonts w:ascii="Verdana" w:hAnsi="Verdana"/>
          <w:color w:val="000000"/>
          <w:sz w:val="18"/>
          <w:szCs w:val="18"/>
        </w:rPr>
        <w:t>A.A. Виктимологическая профилактика как перспективное направление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и конкретного преступления. М., 2006.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w:t>
      </w:r>
      <w:r>
        <w:rPr>
          <w:rStyle w:val="WW8Num3z0"/>
          <w:rFonts w:ascii="Verdana" w:hAnsi="Verdana"/>
          <w:color w:val="000000"/>
          <w:sz w:val="18"/>
          <w:szCs w:val="18"/>
        </w:rPr>
        <w:t> </w:t>
      </w:r>
      <w:r>
        <w:rPr>
          <w:rStyle w:val="WW8Num4z0"/>
          <w:rFonts w:ascii="Verdana" w:hAnsi="Verdana"/>
          <w:color w:val="4682B4"/>
          <w:sz w:val="18"/>
          <w:szCs w:val="18"/>
        </w:rPr>
        <w:t>Губанов</w:t>
      </w:r>
      <w:r>
        <w:rPr>
          <w:rStyle w:val="WW8Num3z0"/>
          <w:rFonts w:ascii="Verdana" w:hAnsi="Verdana"/>
          <w:color w:val="000000"/>
          <w:sz w:val="18"/>
          <w:szCs w:val="18"/>
        </w:rPr>
        <w:t> </w:t>
      </w:r>
      <w:r>
        <w:rPr>
          <w:rFonts w:ascii="Verdana" w:hAnsi="Verdana"/>
          <w:color w:val="000000"/>
          <w:sz w:val="18"/>
          <w:szCs w:val="18"/>
        </w:rPr>
        <w:t>A.B. Полиция зарубежных государств. Организационно- правовые основы, стратегия и тактика, кадровое обеспечение деятельности, международное</w:t>
      </w:r>
      <w:r>
        <w:rPr>
          <w:rStyle w:val="WW8Num3z0"/>
          <w:rFonts w:ascii="Verdana" w:hAnsi="Verdana"/>
          <w:color w:val="000000"/>
          <w:sz w:val="18"/>
          <w:szCs w:val="18"/>
        </w:rPr>
        <w:t> </w:t>
      </w:r>
      <w:r>
        <w:rPr>
          <w:rStyle w:val="WW8Num4z0"/>
          <w:rFonts w:ascii="Verdana" w:hAnsi="Verdana"/>
          <w:color w:val="4682B4"/>
          <w:sz w:val="18"/>
          <w:szCs w:val="18"/>
        </w:rPr>
        <w:t>полицейское</w:t>
      </w:r>
      <w:r>
        <w:rPr>
          <w:rStyle w:val="WW8Num3z0"/>
          <w:rFonts w:ascii="Verdana" w:hAnsi="Verdana"/>
          <w:color w:val="000000"/>
          <w:sz w:val="18"/>
          <w:szCs w:val="18"/>
        </w:rPr>
        <w:t> </w:t>
      </w:r>
      <w:r>
        <w:rPr>
          <w:rFonts w:ascii="Verdana" w:hAnsi="Verdana"/>
          <w:color w:val="000000"/>
          <w:sz w:val="18"/>
          <w:szCs w:val="18"/>
        </w:rPr>
        <w:t>сотрудничество. М., Академия МВД России,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Детков</w:t>
      </w:r>
      <w:r>
        <w:rPr>
          <w:rStyle w:val="WW8Num3z0"/>
          <w:rFonts w:ascii="Verdana" w:hAnsi="Verdana"/>
          <w:color w:val="000000"/>
          <w:sz w:val="18"/>
          <w:szCs w:val="18"/>
        </w:rPr>
        <w:t> </w:t>
      </w:r>
      <w:r>
        <w:rPr>
          <w:rFonts w:ascii="Verdana" w:hAnsi="Verdana"/>
          <w:color w:val="000000"/>
          <w:sz w:val="18"/>
          <w:szCs w:val="18"/>
        </w:rPr>
        <w:t>М.Г. Подготовка осужденных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из ИТУ: Учеб. пособие. Рязань,</w:t>
      </w:r>
      <w:r>
        <w:rPr>
          <w:rStyle w:val="WW8Num3z0"/>
          <w:rFonts w:ascii="Verdana" w:hAnsi="Verdana"/>
          <w:color w:val="000000"/>
          <w:sz w:val="18"/>
          <w:szCs w:val="18"/>
        </w:rPr>
        <w:t> </w:t>
      </w:r>
      <w:r>
        <w:rPr>
          <w:rStyle w:val="WW8Num4z0"/>
          <w:rFonts w:ascii="Verdana" w:hAnsi="Verdana"/>
          <w:color w:val="4682B4"/>
          <w:sz w:val="18"/>
          <w:szCs w:val="18"/>
        </w:rPr>
        <w:t>РВШ</w:t>
      </w:r>
      <w:r>
        <w:rPr>
          <w:rStyle w:val="WW8Num3z0"/>
          <w:rFonts w:ascii="Verdana" w:hAnsi="Verdana"/>
          <w:color w:val="000000"/>
          <w:sz w:val="18"/>
          <w:szCs w:val="18"/>
        </w:rPr>
        <w:t> </w:t>
      </w:r>
      <w:r>
        <w:rPr>
          <w:rFonts w:ascii="Verdana" w:hAnsi="Verdana"/>
          <w:color w:val="000000"/>
          <w:sz w:val="18"/>
          <w:szCs w:val="18"/>
        </w:rPr>
        <w:t>МВД СССР. 1984^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Дмитриенко В.П:, ЕсаковВ.Д. История отечества. М., 1995.51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Преступность, ее организованность и</w:t>
      </w:r>
      <w:r>
        <w:rPr>
          <w:rStyle w:val="WW8Num3z0"/>
          <w:rFonts w:ascii="Verdana" w:hAnsi="Verdana"/>
          <w:color w:val="000000"/>
          <w:sz w:val="18"/>
          <w:szCs w:val="18"/>
        </w:rPr>
        <w:t> </w:t>
      </w:r>
      <w:r>
        <w:rPr>
          <w:rStyle w:val="WW8Num4z0"/>
          <w:rFonts w:ascii="Verdana" w:hAnsi="Verdana"/>
          <w:color w:val="4682B4"/>
          <w:sz w:val="18"/>
          <w:szCs w:val="18"/>
        </w:rPr>
        <w:t>криминальное</w:t>
      </w:r>
      <w:r>
        <w:rPr>
          <w:rStyle w:val="WW8Num3z0"/>
          <w:rFonts w:ascii="Verdana" w:hAnsi="Verdana"/>
          <w:color w:val="000000"/>
          <w:sz w:val="18"/>
          <w:szCs w:val="18"/>
        </w:rPr>
        <w:t> </w:t>
      </w:r>
      <w:r>
        <w:rPr>
          <w:rFonts w:ascii="Verdana" w:hAnsi="Verdana"/>
          <w:color w:val="000000"/>
          <w:sz w:val="18"/>
          <w:szCs w:val="18"/>
        </w:rPr>
        <w:t>общество. -М., 2003.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Методика изучения, территориальных различий преступностиNи их причин. М., 1989.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H.A. Местное самоуправление: проблемы, поиски, решения: Монография. -М.;Тула,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Ерошкин</w:t>
      </w:r>
      <w:r>
        <w:rPr>
          <w:rStyle w:val="WW8Num3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России. М., 1983.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B.C., Павлухин А.Н., Эриашвили Н.Д.</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преступлений негосударственными субъектами в России. М., «Юнити- Дана».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К.И., Миньковский Г.М. Семья, дети, школа. М., 1989.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Зарубежная криминология.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1969.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Современные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 М., 1976.66: Коваленко А.Н.'</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М.: Право и закон,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КЬндратов В.П.,</w:t>
      </w:r>
      <w:r>
        <w:rPr>
          <w:rStyle w:val="WW8Num3z0"/>
          <w:rFonts w:ascii="Verdana" w:hAnsi="Verdana"/>
          <w:color w:val="000000"/>
          <w:sz w:val="18"/>
          <w:szCs w:val="18"/>
        </w:rPr>
        <w:t> </w:t>
      </w:r>
      <w:r>
        <w:rPr>
          <w:rStyle w:val="WW8Num4z0"/>
          <w:rFonts w:ascii="Verdana" w:hAnsi="Verdana"/>
          <w:color w:val="4682B4"/>
          <w:sz w:val="18"/>
          <w:szCs w:val="18"/>
        </w:rPr>
        <w:t>Соловей</w:t>
      </w:r>
      <w:r>
        <w:rPr>
          <w:rStyle w:val="WW8Num3z0"/>
          <w:rFonts w:ascii="Verdana" w:hAnsi="Verdana"/>
          <w:color w:val="000000"/>
          <w:sz w:val="18"/>
          <w:szCs w:val="18"/>
        </w:rPr>
        <w:t> </w:t>
      </w:r>
      <w:r>
        <w:rPr>
          <w:rFonts w:ascii="Verdana" w:hAnsi="Verdana"/>
          <w:color w:val="000000"/>
          <w:sz w:val="18"/>
          <w:szCs w:val="18"/>
        </w:rPr>
        <w:t>Ю.П., Черников В.В. Правоохранительные органы Российской Федерации: Учебник / Под ред: В.П.</w:t>
      </w:r>
      <w:r>
        <w:rPr>
          <w:rStyle w:val="WW8Num3z0"/>
          <w:rFonts w:ascii="Verdana" w:hAnsi="Verdana"/>
          <w:color w:val="000000"/>
          <w:sz w:val="18"/>
          <w:szCs w:val="18"/>
        </w:rPr>
        <w:t> </w:t>
      </w:r>
      <w:r>
        <w:rPr>
          <w:rStyle w:val="WW8Num4z0"/>
          <w:rFonts w:ascii="Verdana" w:hAnsi="Verdana"/>
          <w:color w:val="4682B4"/>
          <w:sz w:val="18"/>
          <w:szCs w:val="18"/>
        </w:rPr>
        <w:t>Божьева</w:t>
      </w:r>
      <w:r>
        <w:rPr>
          <w:rFonts w:ascii="Verdana" w:hAnsi="Verdana"/>
          <w:color w:val="000000"/>
          <w:sz w:val="18"/>
          <w:szCs w:val="18"/>
        </w:rPr>
        <w:t>. М.,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Кристи Н.Борьба с преступностью как индустрия. М. «</w:t>
      </w:r>
      <w:r>
        <w:rPr>
          <w:rStyle w:val="WW8Num4z0"/>
          <w:rFonts w:ascii="Verdana" w:hAnsi="Verdana"/>
          <w:color w:val="4682B4"/>
          <w:sz w:val="18"/>
          <w:szCs w:val="18"/>
        </w:rPr>
        <w:t>Идея Пресс</w:t>
      </w:r>
      <w:r>
        <w:rPr>
          <w:rFonts w:ascii="Verdana" w:hAnsi="Verdana"/>
          <w:color w:val="000000"/>
          <w:sz w:val="18"/>
          <w:szCs w:val="18"/>
        </w:rPr>
        <w:t>».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Криминология. Учебное пособие. М., «</w:t>
      </w:r>
      <w:r>
        <w:rPr>
          <w:rStyle w:val="WW8Num4z0"/>
          <w:rFonts w:ascii="Verdana" w:hAnsi="Verdana"/>
          <w:color w:val="4682B4"/>
          <w:sz w:val="18"/>
          <w:szCs w:val="18"/>
        </w:rPr>
        <w:t>Проспект</w:t>
      </w:r>
      <w:r>
        <w:rPr>
          <w:rFonts w:ascii="Verdana" w:hAnsi="Verdana"/>
          <w:color w:val="000000"/>
          <w:sz w:val="18"/>
          <w:szCs w:val="18"/>
        </w:rPr>
        <w:t>».2009.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Ю.С., Чистяков О.И. Очерк истории Советской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М., 1987.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Причины правонарушений. М.: Наука, 1976.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Генезис преступления: опыт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моделирования. М., 1998.73 .Кудрявцев В.Н. Преступность и нравы переходного общества. М., «Гардари-ка». 2002.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Курицын</w:t>
      </w:r>
      <w:r>
        <w:rPr>
          <w:rStyle w:val="WW8Num3z0"/>
          <w:rFonts w:ascii="Verdana" w:hAnsi="Verdana"/>
          <w:color w:val="000000"/>
          <w:sz w:val="18"/>
          <w:szCs w:val="18"/>
        </w:rPr>
        <w:t> </w:t>
      </w:r>
      <w:r>
        <w:rPr>
          <w:rFonts w:ascii="Verdana" w:hAnsi="Verdana"/>
          <w:color w:val="000000"/>
          <w:sz w:val="18"/>
          <w:szCs w:val="18"/>
        </w:rPr>
        <w:t>В.М. История государства и права России 1929-1940 гт. М.,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Лаптева JI.E. Земские учреждения в России. М., 1993.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Мировой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С.В. Эффективность общего предупреждения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-М.,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А.И. Общее предупреждение преступлений и его эффективность. -Томск, 1989.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Германии. М., 1996.81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Глава 8 в кн.: Криминология. М. «</w:t>
      </w:r>
      <w:r>
        <w:rPr>
          <w:rStyle w:val="WW8Num4z0"/>
          <w:rFonts w:ascii="Verdana" w:hAnsi="Verdana"/>
          <w:color w:val="4682B4"/>
          <w:sz w:val="18"/>
          <w:szCs w:val="18"/>
        </w:rPr>
        <w:t>Юридическая литература</w:t>
      </w:r>
      <w:r>
        <w:rPr>
          <w:rFonts w:ascii="Verdana" w:hAnsi="Verdana"/>
          <w:color w:val="000000"/>
          <w:sz w:val="18"/>
          <w:szCs w:val="18"/>
        </w:rPr>
        <w:t>». 1979.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Г.С. Местное советское управление. М.,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Социалистическое правовое государство: концепция и пути реализации. М. 1990.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В.А. Преступное поведение: механизм, детерминации, причины, ответственность. М., 1991.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Общественное и государственное управление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 М., 1993: 86.0вчинников И.И., Местное самоуправление в системе</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М., 1999.87.0сипов Ю.И. О муниципальной</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в зарубежных странах (Английский обзор).-М., 1993.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Постовой</w:t>
      </w:r>
      <w:r>
        <w:rPr>
          <w:rStyle w:val="WW8Num3z0"/>
          <w:rFonts w:ascii="Verdana" w:hAnsi="Verdana"/>
          <w:color w:val="000000"/>
          <w:sz w:val="18"/>
          <w:szCs w:val="18"/>
        </w:rPr>
        <w:t> </w:t>
      </w:r>
      <w:r>
        <w:rPr>
          <w:rFonts w:ascii="Verdana" w:hAnsi="Verdana"/>
          <w:color w:val="000000"/>
          <w:sz w:val="18"/>
          <w:szCs w:val="18"/>
        </w:rPr>
        <w:t>Н.В. Местное самоуправление история, теория, практика. М., 1995.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Ривман</w:t>
      </w:r>
      <w:r>
        <w:rPr>
          <w:rStyle w:val="WW8Num3z0"/>
          <w:rFonts w:ascii="Verdana" w:hAnsi="Verdana"/>
          <w:color w:val="000000"/>
          <w:sz w:val="18"/>
          <w:szCs w:val="18"/>
        </w:rPr>
        <w:t> </w:t>
      </w:r>
      <w:r>
        <w:rPr>
          <w:rFonts w:ascii="Verdana" w:hAnsi="Verdana"/>
          <w:color w:val="000000"/>
          <w:sz w:val="18"/>
          <w:szCs w:val="18"/>
        </w:rPr>
        <w:t>Д.В. Виктимологические факторы и профилактика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JL, 1975.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Ривман</w:t>
      </w:r>
      <w:r>
        <w:rPr>
          <w:rStyle w:val="WW8Num3z0"/>
          <w:rFonts w:ascii="Verdana" w:hAnsi="Verdana"/>
          <w:color w:val="000000"/>
          <w:sz w:val="18"/>
          <w:szCs w:val="18"/>
        </w:rPr>
        <w:t> </w:t>
      </w:r>
      <w:r>
        <w:rPr>
          <w:rFonts w:ascii="Verdana" w:hAnsi="Verdana"/>
          <w:color w:val="000000"/>
          <w:sz w:val="18"/>
          <w:szCs w:val="18"/>
        </w:rPr>
        <w:t>Д.В., Устинов B.C. Виктимология. СПб., 2000.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Классификация предупредительных мер//Криминология. М., «</w:t>
      </w:r>
      <w:r>
        <w:rPr>
          <w:rStyle w:val="WW8Num4z0"/>
          <w:rFonts w:ascii="Verdana" w:hAnsi="Verdana"/>
          <w:color w:val="4682B4"/>
          <w:sz w:val="18"/>
          <w:szCs w:val="18"/>
        </w:rPr>
        <w:t>Юридическая литература</w:t>
      </w:r>
      <w:r>
        <w:rPr>
          <w:rFonts w:ascii="Verdana" w:hAnsi="Verdana"/>
          <w:color w:val="000000"/>
          <w:sz w:val="18"/>
          <w:szCs w:val="18"/>
        </w:rPr>
        <w:t>». 1979.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Окрипченко Н.Ю. От профилактики алкоголизма и наркомании к профилактике преступности. Архангельск.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Соловей</w:t>
      </w:r>
      <w:r>
        <w:rPr>
          <w:rStyle w:val="WW8Num3z0"/>
          <w:rFonts w:ascii="Verdana" w:hAnsi="Verdana"/>
          <w:color w:val="000000"/>
          <w:sz w:val="18"/>
          <w:szCs w:val="18"/>
        </w:rPr>
        <w:t> </w:t>
      </w:r>
      <w:r>
        <w:rPr>
          <w:rFonts w:ascii="Verdana" w:hAnsi="Verdana"/>
          <w:color w:val="000000"/>
          <w:sz w:val="18"/>
          <w:szCs w:val="18"/>
        </w:rPr>
        <w:t>Ю.Л. Правовое регулирование деятельности милиции в Российской Федерации. Омск, 1993.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Предупреждение преступлений. М.,«Юристъ». 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Бытовые насильственные преступления. Рязань. РВШ МВД СССР.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Криминопенология.М., «</w:t>
      </w:r>
      <w:r>
        <w:rPr>
          <w:rStyle w:val="WW8Num4z0"/>
          <w:rFonts w:ascii="Verdana" w:hAnsi="Verdana"/>
          <w:color w:val="4682B4"/>
          <w:sz w:val="18"/>
          <w:szCs w:val="18"/>
        </w:rPr>
        <w:t>Экзамен</w:t>
      </w:r>
      <w:r>
        <w:rPr>
          <w:rFonts w:ascii="Verdana" w:hAnsi="Verdana"/>
          <w:color w:val="000000"/>
          <w:sz w:val="18"/>
          <w:szCs w:val="18"/>
        </w:rPr>
        <w:t>». 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Алексеев А.И., Журавлев М.П. Основы государственной политики борьбы с преступностью в России. Теоретическая модель.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Токвиль А. Демократия в Америке. М.,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Г.А. Организация управления в сфере охраны общественного порядка.-М., 1971.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ЮО.Ухов В.Ю. КосмынинаП.В. Правовые акты</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профилактики в условиях ЧС: пути совершенствования. М.</w:t>
      </w:r>
      <w:r>
        <w:rPr>
          <w:rStyle w:val="WW8Num3z0"/>
          <w:rFonts w:ascii="Verdana" w:hAnsi="Verdana"/>
          <w:color w:val="000000"/>
          <w:sz w:val="18"/>
          <w:szCs w:val="18"/>
        </w:rPr>
        <w:t> </w:t>
      </w:r>
      <w:r>
        <w:rPr>
          <w:rStyle w:val="WW8Num4z0"/>
          <w:rFonts w:ascii="Verdana" w:hAnsi="Verdana"/>
          <w:color w:val="4682B4"/>
          <w:sz w:val="18"/>
          <w:szCs w:val="18"/>
        </w:rPr>
        <w:t>ВНИИ</w:t>
      </w:r>
      <w:r>
        <w:rPr>
          <w:rFonts w:ascii="Verdana" w:hAnsi="Verdana"/>
          <w:color w:val="000000"/>
          <w:sz w:val="18"/>
          <w:szCs w:val="18"/>
        </w:rPr>
        <w:t>. 2006. 101.Фадеев В.И. Муниципальное право России. М., 1994.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Юб.Шестаков Д.А. Семейная криминология. Семья конфликт -</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-СПб.,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Шнайдер</w:t>
      </w:r>
      <w:r>
        <w:rPr>
          <w:rStyle w:val="WW8Num3z0"/>
          <w:rFonts w:ascii="Verdana" w:hAnsi="Verdana"/>
          <w:color w:val="000000"/>
          <w:sz w:val="18"/>
          <w:szCs w:val="18"/>
        </w:rPr>
        <w:t> </w:t>
      </w:r>
      <w:r>
        <w:rPr>
          <w:rFonts w:ascii="Verdana" w:hAnsi="Verdana"/>
          <w:color w:val="000000"/>
          <w:sz w:val="18"/>
          <w:szCs w:val="18"/>
        </w:rPr>
        <w:t>Г.И. Криминология. М., «Издательская группа Прогресс, «Уни-верс». 1994.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Российской Федерации. М., «</w:t>
      </w:r>
      <w:r>
        <w:rPr>
          <w:rStyle w:val="WW8Num4z0"/>
          <w:rFonts w:ascii="Verdana" w:hAnsi="Verdana"/>
          <w:color w:val="4682B4"/>
          <w:sz w:val="18"/>
          <w:szCs w:val="18"/>
        </w:rPr>
        <w:t>Проспект</w:t>
      </w:r>
      <w:r>
        <w:rPr>
          <w:rFonts w:ascii="Verdana" w:hAnsi="Verdana"/>
          <w:color w:val="000000"/>
          <w:sz w:val="18"/>
          <w:szCs w:val="18"/>
        </w:rPr>
        <w:t>». 2008.109.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Индивидуальная профилактика преступного поведения. -Горький, 1977.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Ю.Яковлев A.M. Теория криминологии и социальная практика. М. 1985. 111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Общественные организации в СССР. М., 1972.1.</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доклады</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В.Ф. Местное самоуправление: идеи и опыт // Социол. исслед. — 2001.-№ 1.-С. 12-15.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ПЗ.Амельчаков И.Ф. Взаимодействие милиции и общественности // Вестн. Моск. ун-та МВД России. 2007. - № 1. - С. 62-63.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И.Антонян Ю.М. Концепция причин преступности и причины преступности в современной России // Преступность и общество. М.: ВНИИ МВД России,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Антонов</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Г.В. Проблемы предупреждения преступности мигрантов в сверхкрупном городе//Профилактическая деятельность государства как одно из основных средств сдерживания преступности в Российской Федерации. М., ВНИИ МВД. 2006.С. 413- 415.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Пб.Бабичев В.И. Субъекты местного самоуправления и их взаимодействие. М. ИД «</w:t>
      </w:r>
      <w:r>
        <w:rPr>
          <w:rStyle w:val="WW8Num4z0"/>
          <w:rFonts w:ascii="Verdana" w:hAnsi="Verdana"/>
          <w:color w:val="4682B4"/>
          <w:sz w:val="18"/>
          <w:szCs w:val="18"/>
        </w:rPr>
        <w:t>Рубеж</w:t>
      </w:r>
      <w:r>
        <w:rPr>
          <w:rFonts w:ascii="Verdana" w:hAnsi="Verdana"/>
          <w:color w:val="000000"/>
          <w:sz w:val="18"/>
          <w:szCs w:val="18"/>
        </w:rPr>
        <w:t>».2000: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Местное самоуправление трудное дитя России // Местное, самоуправление. -М:: Изд-воМоск. ун-та,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В.В., Ведерников Ю.А. Правовая культура и эффективность борьбы с наркоманией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ОВД: Сб. науч. тр. Вып. 1. СПб.: Юрид. ин-т МВД России, 1993.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Ведерникова</w:t>
      </w:r>
      <w:r>
        <w:rPr>
          <w:rStyle w:val="WW8Num3z0"/>
          <w:rFonts w:ascii="Verdana" w:hAnsi="Verdana"/>
          <w:color w:val="000000"/>
          <w:sz w:val="18"/>
          <w:szCs w:val="18"/>
        </w:rPr>
        <w:t> </w:t>
      </w:r>
      <w:r>
        <w:rPr>
          <w:rFonts w:ascii="Verdana" w:hAnsi="Verdana"/>
          <w:color w:val="000000"/>
          <w:sz w:val="18"/>
          <w:szCs w:val="18"/>
        </w:rPr>
        <w:t>О.Н. Предупреждение преступлений: мировые тенден-ции//Проблемы преступности: традиционные и нетрадиционные подходы. М., Российская криминологическая ассоциация. М. 2003.С. 243.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В.И. Комплексный подход к организации органами внутренних дел предупреждения правонарушений в сверхкрупном городе//Актуальные проблемы борьбы с преступностью в регионах России. Сборник научных трудов.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Грошев</w:t>
      </w:r>
      <w:r>
        <w:rPr>
          <w:rStyle w:val="WW8Num3z0"/>
          <w:rFonts w:ascii="Verdana" w:hAnsi="Verdana"/>
          <w:color w:val="000000"/>
          <w:sz w:val="18"/>
          <w:szCs w:val="18"/>
        </w:rPr>
        <w:t> </w:t>
      </w:r>
      <w:r>
        <w:rPr>
          <w:rFonts w:ascii="Verdana" w:hAnsi="Verdana"/>
          <w:color w:val="000000"/>
          <w:sz w:val="18"/>
          <w:szCs w:val="18"/>
        </w:rPr>
        <w:t>Ю.А. О новых формах участия российского казачества в обеспечении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Правовое регулирование участия граждан в обеспечении правопорядка. Материалы парламентских слушаний. М., Государственная Ду-ма.2008.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Глигич-Золотарева М.Г.</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федеративных отношений: перспективы совершенствования // Журн. рос. права. — 2002. № 7. - С. 48.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Г.А. Судьба вечерней, газеты в Америке//Журналистика в. 2005 году.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2006.С. 12.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И.В.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субъектах Российской Федерации с использованием мер федерального вмешательства. М., Академия управления МВД России.2004.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Горожанин</w:t>
      </w:r>
      <w:r>
        <w:rPr>
          <w:rStyle w:val="WW8Num3z0"/>
          <w:rFonts w:ascii="Verdana" w:hAnsi="Verdana"/>
          <w:color w:val="000000"/>
          <w:sz w:val="18"/>
          <w:szCs w:val="18"/>
        </w:rPr>
        <w:t> </w:t>
      </w:r>
      <w:r>
        <w:rPr>
          <w:rFonts w:ascii="Verdana" w:hAnsi="Verdana"/>
          <w:color w:val="000000"/>
          <w:sz w:val="18"/>
          <w:szCs w:val="18"/>
        </w:rPr>
        <w:t>В.А. Понятие и особенности правового статуса субъектов местного самоуправления в Российской Федерации. Учебно- методическое пособие. Новосибирск.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Горяинов</w:t>
      </w:r>
      <w:r>
        <w:rPr>
          <w:rStyle w:val="WW8Num3z0"/>
          <w:rFonts w:ascii="Verdana" w:hAnsi="Verdana"/>
          <w:color w:val="000000"/>
          <w:sz w:val="18"/>
          <w:szCs w:val="18"/>
        </w:rPr>
        <w:t> </w:t>
      </w:r>
      <w:r>
        <w:rPr>
          <w:rFonts w:ascii="Verdana" w:hAnsi="Verdana"/>
          <w:color w:val="000000"/>
          <w:sz w:val="18"/>
          <w:szCs w:val="18"/>
        </w:rPr>
        <w:t>К.К., Кондратюк Л.В. Проблемы прогнозирования преступности в региональном разрезе//Вопросы борьбы с преступностью. М., 1983. Вып. 39. С. 12-18.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А.Н. О системе советов и земских учреждениях в России // Гос-во и право. 1996. - № 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Егор И. Совет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преступности в Шлезвиг- Гольдштейн //</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исследования в мире. М., 1995. - С. 135-139.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Жердева</w:t>
      </w:r>
      <w:r>
        <w:rPr>
          <w:rStyle w:val="WW8Num3z0"/>
          <w:rFonts w:ascii="Verdana" w:hAnsi="Verdana"/>
          <w:color w:val="000000"/>
          <w:sz w:val="18"/>
          <w:szCs w:val="18"/>
        </w:rPr>
        <w:t> </w:t>
      </w:r>
      <w:r>
        <w:rPr>
          <w:rFonts w:ascii="Verdana" w:hAnsi="Verdana"/>
          <w:color w:val="000000"/>
          <w:sz w:val="18"/>
          <w:szCs w:val="18"/>
        </w:rPr>
        <w:t>Н.И. Благотворительные организации как субъект предупреждения правонарушений//Профилактическая деятельность государства как одно из основных средств сдерживания преступности в Российской Федерации. М. ВНИИ МВД. 2006.С. 129.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P.A. Преступное насилие в сельской местности. В кн.:.Серийные</w:t>
      </w:r>
      <w:r>
        <w:rPr>
          <w:rStyle w:val="WW8Num3z0"/>
          <w:rFonts w:ascii="Verdana" w:hAnsi="Verdana"/>
          <w:color w:val="000000"/>
          <w:sz w:val="18"/>
          <w:szCs w:val="18"/>
        </w:rPr>
        <w:t> </w:t>
      </w:r>
      <w:r>
        <w:rPr>
          <w:rStyle w:val="WW8Num4z0"/>
          <w:rFonts w:ascii="Verdana" w:hAnsi="Verdana"/>
          <w:color w:val="4682B4"/>
          <w:sz w:val="18"/>
          <w:szCs w:val="18"/>
        </w:rPr>
        <w:t>убийства</w:t>
      </w:r>
      <w:r>
        <w:rPr>
          <w:rStyle w:val="WW8Num3z0"/>
          <w:rFonts w:ascii="Verdana" w:hAnsi="Verdana"/>
          <w:color w:val="000000"/>
          <w:sz w:val="18"/>
          <w:szCs w:val="18"/>
        </w:rPr>
        <w:t> </w:t>
      </w:r>
      <w:r>
        <w:rPr>
          <w:rFonts w:ascii="Verdana" w:hAnsi="Verdana"/>
          <w:color w:val="000000"/>
          <w:sz w:val="18"/>
          <w:szCs w:val="18"/>
        </w:rPr>
        <w:t>и социальная агрессия. Ростов-на-Дону, Москва. 1994. С. 40.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Илешин</w:t>
      </w:r>
      <w:r>
        <w:rPr>
          <w:rStyle w:val="WW8Num3z0"/>
          <w:rFonts w:ascii="Verdana" w:hAnsi="Verdana"/>
          <w:color w:val="000000"/>
          <w:sz w:val="18"/>
          <w:szCs w:val="18"/>
        </w:rPr>
        <w:t> </w:t>
      </w:r>
      <w:r>
        <w:rPr>
          <w:rFonts w:ascii="Verdana" w:hAnsi="Verdana"/>
          <w:color w:val="000000"/>
          <w:sz w:val="18"/>
          <w:szCs w:val="18"/>
        </w:rPr>
        <w:t>A.A. Роль и значение органов местного самоуправления муниципальных образований в обеспечении общественной безопасности и правопорядка // Правовые проблемы укрепления российской государственности: Сб. ст. Томск, 2003. - Ч. 14. - С. 295-302.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Калачев</w:t>
      </w:r>
      <w:r>
        <w:rPr>
          <w:rStyle w:val="WW8Num3z0"/>
          <w:rFonts w:ascii="Verdana" w:hAnsi="Verdana"/>
          <w:color w:val="000000"/>
          <w:sz w:val="18"/>
          <w:szCs w:val="18"/>
        </w:rPr>
        <w:t> </w:t>
      </w:r>
      <w:r>
        <w:rPr>
          <w:rFonts w:ascii="Verdana" w:hAnsi="Verdana"/>
          <w:color w:val="000000"/>
          <w:sz w:val="18"/>
          <w:szCs w:val="18"/>
        </w:rPr>
        <w:t>Б.Ф. Участие общин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преступности: мнение международного сообщества// Правовое регулирование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обеспечении правопорядка. Материалы парламентских слушаний. М:. Государственная Дума.2008.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Касимов А. Растет число народных дружин // Щит и меч: 2006. - № 47. -С. 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Кваша</w:t>
      </w:r>
      <w:r>
        <w:rPr>
          <w:rStyle w:val="WW8Num3z0"/>
          <w:rFonts w:ascii="Verdana" w:hAnsi="Verdana"/>
          <w:color w:val="000000"/>
          <w:sz w:val="18"/>
          <w:szCs w:val="18"/>
        </w:rPr>
        <w:t> </w:t>
      </w:r>
      <w:r>
        <w:rPr>
          <w:rFonts w:ascii="Verdana" w:hAnsi="Verdana"/>
          <w:color w:val="000000"/>
          <w:sz w:val="18"/>
          <w:szCs w:val="18"/>
        </w:rPr>
        <w:t>Л.Ф. Муниципальная власть и ее возможности?, по. обеспечению охраны общественного порядка // Государственная власть и местное самоуправление. 2006. -№ 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Квашис</w:t>
      </w:r>
      <w:r>
        <w:rPr>
          <w:rStyle w:val="WW8Num3z0"/>
          <w:rFonts w:ascii="Verdana" w:hAnsi="Verdana"/>
          <w:color w:val="000000"/>
          <w:sz w:val="18"/>
          <w:szCs w:val="18"/>
        </w:rPr>
        <w:t> </w:t>
      </w:r>
      <w:r>
        <w:rPr>
          <w:rFonts w:ascii="Verdana" w:hAnsi="Verdana"/>
          <w:color w:val="000000"/>
          <w:sz w:val="18"/>
          <w:szCs w:val="18"/>
        </w:rPr>
        <w:t>В.Е. Проблема защиты жертв преступлений//Латентная преступность: познание, политика, стратегия: Сб. материалов международного семинара. М., 1993. С. 318, 319.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Князев С. Муниципальная</w:t>
      </w:r>
      <w:r>
        <w:rPr>
          <w:rStyle w:val="WW8Num3z0"/>
          <w:rFonts w:ascii="Verdana" w:hAnsi="Verdana"/>
          <w:color w:val="000000"/>
          <w:sz w:val="18"/>
          <w:szCs w:val="18"/>
        </w:rPr>
        <w:t> </w:t>
      </w:r>
      <w:r>
        <w:rPr>
          <w:rStyle w:val="WW8Num4z0"/>
          <w:rFonts w:ascii="Verdana" w:hAnsi="Verdana"/>
          <w:color w:val="4682B4"/>
          <w:sz w:val="18"/>
          <w:szCs w:val="18"/>
        </w:rPr>
        <w:t>полиция</w:t>
      </w:r>
      <w:r>
        <w:rPr>
          <w:rStyle w:val="WW8Num3z0"/>
          <w:rFonts w:ascii="Verdana" w:hAnsi="Verdana"/>
          <w:color w:val="000000"/>
          <w:sz w:val="18"/>
          <w:szCs w:val="18"/>
        </w:rPr>
        <w:t> </w:t>
      </w:r>
      <w:r>
        <w:rPr>
          <w:rFonts w:ascii="Verdana" w:hAnsi="Verdana"/>
          <w:color w:val="000000"/>
          <w:sz w:val="18"/>
          <w:szCs w:val="18"/>
        </w:rPr>
        <w:t>зарубежных государств // Право и жизнь. 1994. - № 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Л.М. Преступность на территории России в зеркале статистики и общественного мнения* // Состояние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борьбы с преступностью и</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Материалы науч. -практ. конф. М.: Академия МВД РФ, 1993.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Конов</w:t>
      </w:r>
      <w:r>
        <w:rPr>
          <w:rStyle w:val="WW8Num3z0"/>
          <w:rFonts w:ascii="Verdana" w:hAnsi="Verdana"/>
          <w:color w:val="000000"/>
          <w:sz w:val="18"/>
          <w:szCs w:val="18"/>
        </w:rPr>
        <w:t> </w:t>
      </w:r>
      <w:r>
        <w:rPr>
          <w:rFonts w:ascii="Verdana" w:hAnsi="Verdana"/>
          <w:color w:val="000000"/>
          <w:sz w:val="18"/>
          <w:szCs w:val="18"/>
        </w:rPr>
        <w:t>И.А. О роли населения в обеспечении правопорядка // Гуманитарные ценности и единство российского образовательного пространства: Материалы межвуз. науч. конф., 11-12 мая 2005 г. М.: Гуманитар, ин-т, 2006. - Ч. 2. - С. 39-44.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Кононов А. «</w:t>
      </w:r>
      <w:r>
        <w:rPr>
          <w:rStyle w:val="WW8Num4z0"/>
          <w:rFonts w:ascii="Verdana" w:hAnsi="Verdana"/>
          <w:color w:val="4682B4"/>
          <w:sz w:val="18"/>
          <w:szCs w:val="18"/>
        </w:rPr>
        <w:t>Муниципалку</w:t>
      </w:r>
      <w:r>
        <w:rPr>
          <w:rFonts w:ascii="Verdana" w:hAnsi="Verdana"/>
          <w:color w:val="000000"/>
          <w:sz w:val="18"/>
          <w:szCs w:val="18"/>
        </w:rPr>
        <w:t>» придумали не американцы //</w:t>
      </w:r>
      <w:r>
        <w:rPr>
          <w:rStyle w:val="WW8Num3z0"/>
          <w:rFonts w:ascii="Verdana" w:hAnsi="Verdana"/>
          <w:color w:val="000000"/>
          <w:sz w:val="18"/>
          <w:szCs w:val="18"/>
        </w:rPr>
        <w:t> </w:t>
      </w:r>
      <w:r>
        <w:rPr>
          <w:rStyle w:val="WW8Num4z0"/>
          <w:rFonts w:ascii="Verdana" w:hAnsi="Verdana"/>
          <w:color w:val="4682B4"/>
          <w:sz w:val="18"/>
          <w:szCs w:val="18"/>
        </w:rPr>
        <w:t>Милиция</w:t>
      </w:r>
      <w:r>
        <w:rPr>
          <w:rFonts w:ascii="Verdana" w:hAnsi="Verdana"/>
          <w:color w:val="000000"/>
          <w:sz w:val="18"/>
          <w:szCs w:val="18"/>
        </w:rPr>
        <w:t>. 1999. 7.-С. 22-25.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Кононов. A.M. Местная полиция (милиция) и местное самоуправление в России: неразрывная связь и общая история // История гос-ва и,права: 1999.-№3.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A.M. Ответственность в системе народного представительства. 2-еизд.М., 1995.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Преступность и нравы переходного общества. М., «Гарда-рики». 2002.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Лазаревский Н.И1 Самоуправление. Мелкая«земская единица. Спб. 1903.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Л.Е. Земские учреждения в России. М., 1993. С. 21.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Лелеков</w:t>
      </w:r>
      <w:r>
        <w:rPr>
          <w:rStyle w:val="WW8Num3z0"/>
          <w:rFonts w:ascii="Verdana" w:hAnsi="Verdana"/>
          <w:color w:val="000000"/>
          <w:sz w:val="18"/>
          <w:szCs w:val="18"/>
        </w:rPr>
        <w:t> </w:t>
      </w:r>
      <w:r>
        <w:rPr>
          <w:rFonts w:ascii="Verdana" w:hAnsi="Verdana"/>
          <w:color w:val="000000"/>
          <w:sz w:val="18"/>
          <w:szCs w:val="18"/>
        </w:rPr>
        <w:t>К.А.Молодежная преступность в областях Центрально Черноземного региона и проблемы ее предупреждения//Актуальные проблемы борьбы с преступностью в регионах России. М. ВНИИ МВД РФ. 1997. С. 51.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Эффективность борьбы с преступностью и ее отдельными видами в Современной России // Гос-во и право. — 2003. № 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Махарамов</w:t>
      </w:r>
      <w:r>
        <w:rPr>
          <w:rStyle w:val="WW8Num3z0"/>
          <w:rFonts w:ascii="Verdana" w:hAnsi="Verdana"/>
          <w:color w:val="000000"/>
          <w:sz w:val="18"/>
          <w:szCs w:val="18"/>
        </w:rPr>
        <w:t> </w:t>
      </w:r>
      <w:r>
        <w:rPr>
          <w:rFonts w:ascii="Verdana" w:hAnsi="Verdana"/>
          <w:color w:val="000000"/>
          <w:sz w:val="18"/>
          <w:szCs w:val="18"/>
        </w:rPr>
        <w:t>Р.А.Предупреждение преступлений: практика Российской Федерации и Республики Узбекистан./ЯТроблемы преступности: традиционные и нетрадиционные подходы. М. Российская криминологическая ассоциация. 2003. С.97-.98.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В.В. Бытовые коллективы как форма участия общественности в обеспечении общественного порядка на</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участке // Современное состояние преступности и реформа уголовного законодательства. -Тюмень, 1994.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Миклина</w:t>
      </w:r>
      <w:r>
        <w:rPr>
          <w:rStyle w:val="WW8Num3z0"/>
          <w:rFonts w:ascii="Verdana" w:hAnsi="Verdana"/>
          <w:color w:val="000000"/>
          <w:sz w:val="18"/>
          <w:szCs w:val="18"/>
        </w:rPr>
        <w:t> </w:t>
      </w:r>
      <w:r>
        <w:rPr>
          <w:rFonts w:ascii="Verdana" w:hAnsi="Verdana"/>
          <w:color w:val="000000"/>
          <w:sz w:val="18"/>
          <w:szCs w:val="18"/>
        </w:rPr>
        <w:t>C.B. Роль и место органов местного самоуправления в осуществлении охраны общественного порядка // Конституционное и муниципальное право. -2006.- №8.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Милявская С. Загадочная Япония испытательный полигон для сравнительных</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исследований // Криминологические исследования1 в мире. -М., 1995.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Мусеибов</w:t>
      </w:r>
      <w:r>
        <w:rPr>
          <w:rStyle w:val="WW8Num3z0"/>
          <w:rFonts w:ascii="Verdana" w:hAnsi="Verdana"/>
          <w:color w:val="000000"/>
          <w:sz w:val="18"/>
          <w:szCs w:val="18"/>
        </w:rPr>
        <w:t> </w:t>
      </w:r>
      <w:r>
        <w:rPr>
          <w:rFonts w:ascii="Verdana" w:hAnsi="Verdana"/>
          <w:color w:val="000000"/>
          <w:sz w:val="18"/>
          <w:szCs w:val="18"/>
        </w:rPr>
        <w:t>А.Г. Влияние социально- территориальных факторов на</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преступлений в сельской местности//Актуальные проблемы борьбы с преступностью в регионах России. М., ВНИИ МВД РФ. 1997.С. 66.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Нечевин</w:t>
      </w:r>
      <w:r>
        <w:rPr>
          <w:rStyle w:val="WW8Num3z0"/>
          <w:rFonts w:ascii="Verdana" w:hAnsi="Verdana"/>
          <w:color w:val="000000"/>
          <w:sz w:val="18"/>
          <w:szCs w:val="18"/>
        </w:rPr>
        <w:t> </w:t>
      </w:r>
      <w:r>
        <w:rPr>
          <w:rFonts w:ascii="Verdana" w:hAnsi="Verdana"/>
          <w:color w:val="000000"/>
          <w:sz w:val="18"/>
          <w:szCs w:val="18"/>
        </w:rPr>
        <w:t>Н.Д. Правовое регулирование участия граждан в обеспечении правопорядка в современный период // Рос.</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2005. - № 7. - С. 4245.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Новицкая</w:t>
      </w:r>
      <w:r>
        <w:rPr>
          <w:rStyle w:val="WW8Num3z0"/>
          <w:rFonts w:ascii="Verdana" w:hAnsi="Verdana"/>
          <w:color w:val="000000"/>
          <w:sz w:val="18"/>
          <w:szCs w:val="18"/>
        </w:rPr>
        <w:t> </w:t>
      </w:r>
      <w:r>
        <w:rPr>
          <w:rFonts w:ascii="Verdana" w:hAnsi="Verdana"/>
          <w:color w:val="000000"/>
          <w:sz w:val="18"/>
          <w:szCs w:val="18"/>
        </w:rPr>
        <w:t>H.H. Молодежная пора. Но не в СМИ//Журналистика в 2005 году: трансформация моделей</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в постсоветском информационном пространстве. МГУ. 2006. С. 104.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 Носоновская A.B. Создание государственно- общественных объединений по охране правопорядка нецелесообразно/Шравовое регулированпие участия граждан в обеспечении правопорядка. Материалы парламентских слушаний. М. Государственная Дума.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Нургалиев Р. Взаимодействие милиции и общества одно из условий обеспечения правопорядка // Щит и меч. - 2006. - 2 февр. - № 5. - С. 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Н.Ф. К вопросу привлечения общественных объединений к охране общественного порядка // Рос. следователь. 2006. - № 10. - С. 39-41.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Пылин</w:t>
      </w:r>
      <w:r>
        <w:rPr>
          <w:rStyle w:val="WW8Num3z0"/>
          <w:rFonts w:ascii="Verdana" w:hAnsi="Verdana"/>
          <w:color w:val="000000"/>
          <w:sz w:val="18"/>
          <w:szCs w:val="18"/>
        </w:rPr>
        <w:t> </w:t>
      </w:r>
      <w:r>
        <w:rPr>
          <w:rFonts w:ascii="Verdana" w:hAnsi="Verdana"/>
          <w:color w:val="000000"/>
          <w:sz w:val="18"/>
          <w:szCs w:val="18"/>
        </w:rPr>
        <w:t>В.В. Проблемы наделения-государственными полномочиями органов местного самоуправления // Гос-во и право. 1999. - № 9. - С. 13-15.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Сальников-В .П., Формирование правовой культуры в условиях становления" гражданского общества: структура, и; функции // Учен, зап: юрид. ф-та G.</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Петерб. гос. ун-та. Вып. 2. СПб., 1997. * %</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Сахаров А.Б; Социальная система предупреждения преступлений // Сов. гос-во и право. 1972. № 11. - С. 11-15.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Опыт изучения влияния социальных условий на территориальные различия преступности//Социологические исследования. 1977. № 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Статистика гибели</w:t>
      </w:r>
      <w:r>
        <w:rPr>
          <w:rStyle w:val="WW8Num3z0"/>
          <w:rFonts w:ascii="Verdana" w:hAnsi="Verdana"/>
          <w:color w:val="000000"/>
          <w:sz w:val="18"/>
          <w:szCs w:val="18"/>
        </w:rPr>
        <w:t> </w:t>
      </w:r>
      <w:r>
        <w:rPr>
          <w:rStyle w:val="WW8Num4z0"/>
          <w:rFonts w:ascii="Verdana" w:hAnsi="Verdana"/>
          <w:color w:val="4682B4"/>
          <w:sz w:val="18"/>
          <w:szCs w:val="18"/>
        </w:rPr>
        <w:t>полицейских</w:t>
      </w:r>
      <w:r>
        <w:rPr>
          <w:rStyle w:val="WW8Num3z0"/>
          <w:rFonts w:ascii="Verdana" w:hAnsi="Verdana"/>
          <w:color w:val="000000"/>
          <w:sz w:val="18"/>
          <w:szCs w:val="18"/>
        </w:rPr>
        <w:t> </w:t>
      </w:r>
      <w:r>
        <w:rPr>
          <w:rFonts w:ascii="Verdana" w:hAnsi="Verdana"/>
          <w:color w:val="000000"/>
          <w:sz w:val="18"/>
          <w:szCs w:val="18"/>
        </w:rPr>
        <w:t>в США // Борьба с преступностью за рубежом. 1994. -№ 1. - С. 40.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Преступность в России переходного периода. Меры государственного реагирования // Преступность и законодательство.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Криминальная цена экономической реформы//Труды</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1997. № 1.С. 84- 85.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Проблемы реализации конституционной модели местного самоуправления // Конституционно-правовая реформа в Российской Федерации: Сб. ст. М., 2000.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Фортуныч</w:t>
      </w:r>
      <w:r>
        <w:rPr>
          <w:rStyle w:val="WW8Num3z0"/>
          <w:rFonts w:ascii="Verdana" w:hAnsi="Verdana"/>
          <w:color w:val="000000"/>
          <w:sz w:val="18"/>
          <w:szCs w:val="18"/>
        </w:rPr>
        <w:t> </w:t>
      </w:r>
      <w:r>
        <w:rPr>
          <w:rFonts w:ascii="Verdana" w:hAnsi="Verdana"/>
          <w:color w:val="000000"/>
          <w:sz w:val="18"/>
          <w:szCs w:val="18"/>
        </w:rPr>
        <w:t>М.В. К вопросу об исследовании региональных различий</w:t>
      </w:r>
      <w:r>
        <w:rPr>
          <w:rStyle w:val="WW8Num3z0"/>
          <w:rFonts w:ascii="Verdana" w:hAnsi="Verdana"/>
          <w:color w:val="000000"/>
          <w:sz w:val="18"/>
          <w:szCs w:val="18"/>
        </w:rPr>
        <w:t> </w:t>
      </w:r>
      <w:r>
        <w:rPr>
          <w:rStyle w:val="WW8Num4z0"/>
          <w:rFonts w:ascii="Verdana" w:hAnsi="Verdana"/>
          <w:color w:val="4682B4"/>
          <w:sz w:val="18"/>
          <w:szCs w:val="18"/>
        </w:rPr>
        <w:t>насильственной</w:t>
      </w:r>
      <w:r>
        <w:rPr>
          <w:rStyle w:val="WW8Num3z0"/>
          <w:rFonts w:ascii="Verdana" w:hAnsi="Verdana"/>
          <w:color w:val="000000"/>
          <w:sz w:val="18"/>
          <w:szCs w:val="18"/>
        </w:rPr>
        <w:t> </w:t>
      </w:r>
      <w:r>
        <w:rPr>
          <w:rFonts w:ascii="Verdana" w:hAnsi="Verdana"/>
          <w:color w:val="000000"/>
          <w:sz w:val="18"/>
          <w:szCs w:val="18"/>
        </w:rPr>
        <w:t>преступности//Профилактическая деятельность государства как одно из основных средств сдерживания преступности в Российской Федерации. М. ВНИИ МВД. 2006. С.475- 476.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В.И. Предупреждение преступности и ее региональная специфика //Территориальные различия преступности. -М., 1995.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В.И. Региональная преступность и ее исследование//Преступность и закон. Тезисы конф. М., 1996. С. 81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Российской Федерации. М., «</w:t>
      </w:r>
      <w:r>
        <w:rPr>
          <w:rStyle w:val="WW8Num4z0"/>
          <w:rFonts w:ascii="Verdana" w:hAnsi="Verdana"/>
          <w:color w:val="4682B4"/>
          <w:sz w:val="18"/>
          <w:szCs w:val="18"/>
        </w:rPr>
        <w:t>Проспект</w:t>
      </w:r>
      <w:r>
        <w:rPr>
          <w:rFonts w:ascii="Verdana" w:hAnsi="Verdana"/>
          <w:color w:val="000000"/>
          <w:sz w:val="18"/>
          <w:szCs w:val="18"/>
        </w:rPr>
        <w:t>».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Диссертации, авторефераты диссертаций</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Амирбеков</w:t>
      </w:r>
      <w:r>
        <w:rPr>
          <w:rStyle w:val="WW8Num3z0"/>
          <w:rFonts w:ascii="Verdana" w:hAnsi="Verdana"/>
          <w:color w:val="000000"/>
          <w:sz w:val="18"/>
          <w:szCs w:val="18"/>
        </w:rPr>
        <w:t> </w:t>
      </w:r>
      <w:r>
        <w:rPr>
          <w:rFonts w:ascii="Verdana" w:hAnsi="Verdana"/>
          <w:color w:val="000000"/>
          <w:sz w:val="18"/>
          <w:szCs w:val="18"/>
        </w:rPr>
        <w:t>К.И. Юридическая защита местного самоуправления и ответственность его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Дисс. .канд.юрид. наук.М.,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Виссаров</w:t>
      </w:r>
      <w:r>
        <w:rPr>
          <w:rFonts w:ascii="Verdana" w:hAnsi="Verdana"/>
          <w:color w:val="000000"/>
          <w:sz w:val="18"/>
          <w:szCs w:val="18"/>
        </w:rPr>
        <w:t>&gt; А.В. Правопорядок и субъекты его обеспечения (теоретико-правовой аспект): Автореф. дис. . канд. юрид. наук. М.: Моск. ун-т МВД РФ, 2003.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Вяткин</w:t>
      </w:r>
      <w:r>
        <w:rPr>
          <w:rStyle w:val="WW8Num3z0"/>
          <w:rFonts w:ascii="Verdana" w:hAnsi="Verdana"/>
          <w:color w:val="000000"/>
          <w:sz w:val="18"/>
          <w:szCs w:val="18"/>
        </w:rPr>
        <w:t> </w:t>
      </w:r>
      <w:r>
        <w:rPr>
          <w:rFonts w:ascii="Verdana" w:hAnsi="Verdana"/>
          <w:color w:val="000000"/>
          <w:sz w:val="18"/>
          <w:szCs w:val="18"/>
        </w:rPr>
        <w:t>Д.Ф. Правовые проблемы определения статуса и компетенции муниципальных образований и органов местного самоуправления. Автореф. Дисс. канд. юрид. наук. Екатеринбург.2005.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С.И. Концептуальные основы и научно- практические проблемы предупреждения преступности. Дисс.докт. юрид. наук. М.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В.В. Правовое регулирование городского хозяйства в Российской Федерации. Дисс. канд.юрид. наук. М., 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ДитятковскийМ.Ю. Проблемы</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Дисс. канд. юрид. наук. Екатеринбург.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Ермолович</w:t>
      </w:r>
      <w:r>
        <w:rPr>
          <w:rStyle w:val="WW8Num3z0"/>
          <w:rFonts w:ascii="Verdana" w:hAnsi="Verdana"/>
          <w:color w:val="000000"/>
          <w:sz w:val="18"/>
          <w:szCs w:val="18"/>
        </w:rPr>
        <w:t> </w:t>
      </w:r>
      <w:r>
        <w:rPr>
          <w:rFonts w:ascii="Verdana" w:hAnsi="Verdana"/>
          <w:color w:val="000000"/>
          <w:sz w:val="18"/>
          <w:szCs w:val="18"/>
        </w:rPr>
        <w:t>Г.П. Привлечение населения к</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полиции США: Автореф. дис. . канд. юрид. наук. СПб., 1992.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Жигарев</w:t>
      </w:r>
      <w:r>
        <w:rPr>
          <w:rStyle w:val="WW8Num3z0"/>
          <w:rFonts w:ascii="Verdana" w:hAnsi="Verdana"/>
          <w:color w:val="000000"/>
          <w:sz w:val="18"/>
          <w:szCs w:val="18"/>
        </w:rPr>
        <w:t> </w:t>
      </w:r>
      <w:r>
        <w:rPr>
          <w:rFonts w:ascii="Verdana" w:hAnsi="Verdana"/>
          <w:color w:val="000000"/>
          <w:sz w:val="18"/>
          <w:szCs w:val="18"/>
        </w:rPr>
        <w:t>Е.С. Административно-правовые вопросы деятельности советской милиции в области профилактики и правонарушений: Дис. . канд. юрид. наук. М., 1975.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Е.А. Правовые основы организации и деятельности общей полиции России (XVIII начало XIX в.): Автореф. дис. . канд. юрид. наук. - Краснодар, 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w:t>
      </w:r>
      <w:r>
        <w:rPr>
          <w:rStyle w:val="WW8Num3z0"/>
          <w:rFonts w:ascii="Verdana" w:hAnsi="Verdana"/>
          <w:color w:val="000000"/>
          <w:sz w:val="18"/>
          <w:szCs w:val="18"/>
        </w:rPr>
        <w:t> </w:t>
      </w:r>
      <w:r>
        <w:rPr>
          <w:rStyle w:val="WW8Num4z0"/>
          <w:rFonts w:ascii="Verdana" w:hAnsi="Verdana"/>
          <w:color w:val="4682B4"/>
          <w:sz w:val="18"/>
          <w:szCs w:val="18"/>
        </w:rPr>
        <w:t>Ищук</w:t>
      </w:r>
      <w:r>
        <w:rPr>
          <w:rStyle w:val="WW8Num3z0"/>
          <w:rFonts w:ascii="Verdana" w:hAnsi="Verdana"/>
          <w:color w:val="000000"/>
          <w:sz w:val="18"/>
          <w:szCs w:val="18"/>
        </w:rPr>
        <w:t> </w:t>
      </w:r>
      <w:r>
        <w:rPr>
          <w:rFonts w:ascii="Verdana" w:hAnsi="Verdana"/>
          <w:color w:val="000000"/>
          <w:sz w:val="18"/>
          <w:szCs w:val="18"/>
        </w:rPr>
        <w:t>Г.В. Криминологическая характеристика и предупреждение преступлений против общественного порядка и общественной безопасности: Автореф. дис. . канд. юрид. наук. Рязань, 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Кондратов</w:t>
      </w:r>
      <w:r>
        <w:rPr>
          <w:rStyle w:val="WW8Num3z0"/>
          <w:rFonts w:ascii="Verdana" w:hAnsi="Verdana"/>
          <w:color w:val="000000"/>
          <w:sz w:val="18"/>
          <w:szCs w:val="18"/>
        </w:rPr>
        <w:t> </w:t>
      </w:r>
      <w:r>
        <w:rPr>
          <w:rFonts w:ascii="Verdana" w:hAnsi="Verdana"/>
          <w:color w:val="000000"/>
          <w:sz w:val="18"/>
          <w:szCs w:val="18"/>
        </w:rPr>
        <w:t>Б.П. Общественная безопасность и административно-правовые средства ее обеспечения: Дис. . д-ра юрид. наук. М.,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Кононов</w:t>
      </w:r>
      <w:r>
        <w:rPr>
          <w:rStyle w:val="WW8Num3z0"/>
          <w:rFonts w:ascii="Verdana" w:hAnsi="Verdana"/>
          <w:color w:val="000000"/>
          <w:sz w:val="18"/>
          <w:szCs w:val="18"/>
        </w:rPr>
        <w:t> </w:t>
      </w:r>
      <w:r>
        <w:rPr>
          <w:rFonts w:ascii="Verdana" w:hAnsi="Verdana"/>
          <w:color w:val="000000"/>
          <w:sz w:val="18"/>
          <w:szCs w:val="18"/>
        </w:rPr>
        <w:t>И.А. Общественные субъекты правоохранительной деятельность современном российском политическом процессе: Автореф. дис. . канд. юрид. наук. Н.' Новгород, 2006.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Лепинин А.Г. Профилактика рецидивной преступности в Центральном»' федеральном округе. Дис.канд. юрид. наук.- Ml, 2010.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Лукиных</w:t>
      </w:r>
      <w:r>
        <w:rPr>
          <w:rStyle w:val="WW8Num3z0"/>
          <w:rFonts w:ascii="Verdana" w:hAnsi="Verdana"/>
          <w:color w:val="000000"/>
          <w:sz w:val="18"/>
          <w:szCs w:val="18"/>
        </w:rPr>
        <w:t> </w:t>
      </w:r>
      <w:r>
        <w:rPr>
          <w:rFonts w:ascii="Verdana" w:hAnsi="Verdana"/>
          <w:color w:val="000000"/>
          <w:sz w:val="18"/>
          <w:szCs w:val="18"/>
        </w:rPr>
        <w:t>И.Д. Уличная преступность и ее предупреждение. Дисс.канд юрид. наук. М., 2009.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Молюткин В.А. Организация взаимодействия отраслевых служб органов внутренних дел в профилактике преступлений: Дис. . канд. юрид. наук. М., 1976.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К.А. Криминологическая характеристика современной, бытовой преступности: Дис. . канд. юрид. наук. Ростов н/Д, 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A.A. Участие общественности в деятельности уголовно-</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системы. Дисс.канд. юрид. наук. М., 2009.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Помазков</w:t>
      </w:r>
      <w:r>
        <w:rPr>
          <w:rStyle w:val="WW8Num3z0"/>
          <w:rFonts w:ascii="Verdana" w:hAnsi="Verdana"/>
          <w:color w:val="000000"/>
          <w:sz w:val="18"/>
          <w:szCs w:val="18"/>
        </w:rPr>
        <w:t> </w:t>
      </w:r>
      <w:r>
        <w:rPr>
          <w:rFonts w:ascii="Verdana" w:hAnsi="Verdana"/>
          <w:color w:val="000000"/>
          <w:sz w:val="18"/>
          <w:szCs w:val="18"/>
        </w:rPr>
        <w:t>П.В. Борьба с преступлениями против общественного порядка: Дис. . канд. юрид. наук. Ростов н/Д, 2004.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Приходченко</w:t>
      </w:r>
      <w:r>
        <w:rPr>
          <w:rStyle w:val="WW8Num3z0"/>
          <w:rFonts w:ascii="Verdana" w:hAnsi="Verdana"/>
          <w:color w:val="000000"/>
          <w:sz w:val="18"/>
          <w:szCs w:val="18"/>
        </w:rPr>
        <w:t> </w:t>
      </w:r>
      <w:r>
        <w:rPr>
          <w:rFonts w:ascii="Verdana" w:hAnsi="Verdana"/>
          <w:color w:val="000000"/>
          <w:sz w:val="18"/>
          <w:szCs w:val="18"/>
        </w:rPr>
        <w:t>Г.П. Делинквентное поведение сельского населения: социо-структурный аспект: Автореф. дис. . канд. социол. наук. Новочеркасск, 2003.</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Рушайло</w:t>
      </w:r>
      <w:r>
        <w:rPr>
          <w:rStyle w:val="WW8Num3z0"/>
          <w:rFonts w:ascii="Verdana" w:hAnsi="Verdana"/>
          <w:color w:val="000000"/>
          <w:sz w:val="18"/>
          <w:szCs w:val="18"/>
        </w:rPr>
        <w:t> </w:t>
      </w:r>
      <w:r>
        <w:rPr>
          <w:rFonts w:ascii="Verdana" w:hAnsi="Verdana"/>
          <w:color w:val="000000"/>
          <w:sz w:val="18"/>
          <w:szCs w:val="18"/>
        </w:rPr>
        <w:t>В.Б. Взаимодействие городских исполнительных органов и? органов местного самоуправления в сфере охраны общественного порядка и обеспечения общественной безопасности: Автореф. дис. . канд. юрид. наук. — М., 1999.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А.Б. Криминологическая характеристика и предупреждение преступлений в сельской местности: Автореф. дис. . канд. юрид. наук. Ростов н/Д, 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Столбовой</w:t>
      </w:r>
      <w:r>
        <w:rPr>
          <w:rStyle w:val="WW8Num3z0"/>
          <w:rFonts w:ascii="Verdana" w:hAnsi="Verdana"/>
          <w:color w:val="000000"/>
          <w:sz w:val="18"/>
          <w:szCs w:val="18"/>
        </w:rPr>
        <w:t> </w:t>
      </w:r>
      <w:r>
        <w:rPr>
          <w:rFonts w:ascii="Verdana" w:hAnsi="Verdana"/>
          <w:color w:val="000000"/>
          <w:sz w:val="18"/>
          <w:szCs w:val="18"/>
        </w:rPr>
        <w:t>А.П. Административно-предупредительные меры милиции как средство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Автореф. дис. . канд. юрид. наук. — Киев, 1984.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Тимошевская</w:t>
      </w:r>
      <w:r>
        <w:rPr>
          <w:rStyle w:val="WW8Num3z0"/>
          <w:rFonts w:ascii="Verdana" w:hAnsi="Verdana"/>
          <w:color w:val="000000"/>
          <w:sz w:val="18"/>
          <w:szCs w:val="18"/>
        </w:rPr>
        <w:t> </w:t>
      </w:r>
      <w:r>
        <w:rPr>
          <w:rFonts w:ascii="Verdana" w:hAnsi="Verdana"/>
          <w:color w:val="000000"/>
          <w:sz w:val="18"/>
          <w:szCs w:val="18"/>
        </w:rPr>
        <w:t>А.Д. Особенности' организации полиции в национальных регионах Российского государства (XIX — начало XX в.): Автореф. дис. . канд. юрид: наук. М.,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Токарев</w:t>
      </w:r>
      <w:r>
        <w:rPr>
          <w:rStyle w:val="WW8Num3z0"/>
          <w:rFonts w:ascii="Verdana" w:hAnsi="Verdana"/>
          <w:color w:val="000000"/>
          <w:sz w:val="18"/>
          <w:szCs w:val="18"/>
        </w:rPr>
        <w:t> </w:t>
      </w:r>
      <w:r>
        <w:rPr>
          <w:rFonts w:ascii="Verdana" w:hAnsi="Verdana"/>
          <w:color w:val="000000"/>
          <w:sz w:val="18"/>
          <w:szCs w:val="18"/>
        </w:rPr>
        <w:t>А.Ф. Комплексное планирование профилактики правонарушений в крупном городе. Дис.канд.юрид. наук. М., 1979.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Тохова</w:t>
      </w:r>
      <w:r>
        <w:rPr>
          <w:rStyle w:val="WW8Num3z0"/>
          <w:rFonts w:ascii="Verdana" w:hAnsi="Verdana"/>
          <w:color w:val="000000"/>
          <w:sz w:val="18"/>
          <w:szCs w:val="18"/>
        </w:rPr>
        <w:t> </w:t>
      </w:r>
      <w:r>
        <w:rPr>
          <w:rFonts w:ascii="Verdana" w:hAnsi="Verdana"/>
          <w:color w:val="000000"/>
          <w:sz w:val="18"/>
          <w:szCs w:val="18"/>
        </w:rPr>
        <w:t>Е.А. Предупреждение постпенитенциарных рецидивных преступлений. Дисс.канд. юрид. наук. Краснодар. 2010.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Фатеев</w:t>
      </w:r>
      <w:r>
        <w:rPr>
          <w:rStyle w:val="WW8Num3z0"/>
          <w:rFonts w:ascii="Verdana" w:hAnsi="Verdana"/>
          <w:color w:val="000000"/>
          <w:sz w:val="18"/>
          <w:szCs w:val="18"/>
        </w:rPr>
        <w:t> </w:t>
      </w:r>
      <w:r>
        <w:rPr>
          <w:rFonts w:ascii="Verdana" w:hAnsi="Verdana"/>
          <w:color w:val="000000"/>
          <w:sz w:val="18"/>
          <w:szCs w:val="18"/>
        </w:rPr>
        <w:t>П.П. Административно-правовой статус муниципальной милиции Российской Федерации: Дис. . канд. юрид. наук. М.: Академия МВД России, 1996.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Фоминых</w:t>
      </w:r>
      <w:r>
        <w:rPr>
          <w:rStyle w:val="WW8Num3z0"/>
          <w:rFonts w:ascii="Verdana" w:hAnsi="Verdana"/>
          <w:color w:val="000000"/>
          <w:sz w:val="18"/>
          <w:szCs w:val="18"/>
        </w:rPr>
        <w:t> </w:t>
      </w:r>
      <w:r>
        <w:rPr>
          <w:rFonts w:ascii="Verdana" w:hAnsi="Verdana"/>
          <w:color w:val="000000"/>
          <w:sz w:val="18"/>
          <w:szCs w:val="18"/>
        </w:rPr>
        <w:t>С.М. Уголовная ответственность за получение</w:t>
      </w:r>
      <w:r>
        <w:rPr>
          <w:rStyle w:val="WW8Num3z0"/>
          <w:rFonts w:ascii="Verdana" w:hAnsi="Verdana"/>
          <w:color w:val="000000"/>
          <w:sz w:val="18"/>
          <w:szCs w:val="18"/>
        </w:rPr>
        <w:t> </w:t>
      </w:r>
      <w:r>
        <w:rPr>
          <w:rStyle w:val="WW8Num4z0"/>
          <w:rFonts w:ascii="Verdana" w:hAnsi="Verdana"/>
          <w:color w:val="4682B4"/>
          <w:sz w:val="18"/>
          <w:szCs w:val="18"/>
        </w:rPr>
        <w:t>взятки</w:t>
      </w:r>
      <w:r>
        <w:rPr>
          <w:rStyle w:val="WW8Num3z0"/>
          <w:rFonts w:ascii="Verdana" w:hAnsi="Verdana"/>
          <w:color w:val="000000"/>
          <w:sz w:val="18"/>
          <w:szCs w:val="18"/>
        </w:rPr>
        <w:t> </w:t>
      </w:r>
      <w:r>
        <w:rPr>
          <w:rFonts w:ascii="Verdana" w:hAnsi="Verdana"/>
          <w:color w:val="000000"/>
          <w:sz w:val="18"/>
          <w:szCs w:val="18"/>
        </w:rPr>
        <w:t>муниципальным служащим. Дисс.канд. юрид. наук. С. 2010.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Чершинцев</w:t>
      </w:r>
      <w:r>
        <w:rPr>
          <w:rStyle w:val="WW8Num3z0"/>
          <w:rFonts w:ascii="Verdana" w:hAnsi="Verdana"/>
          <w:color w:val="000000"/>
          <w:sz w:val="18"/>
          <w:szCs w:val="18"/>
        </w:rPr>
        <w:t> </w:t>
      </w:r>
      <w:r>
        <w:rPr>
          <w:rFonts w:ascii="Verdana" w:hAnsi="Verdana"/>
          <w:color w:val="000000"/>
          <w:sz w:val="18"/>
          <w:szCs w:val="18"/>
        </w:rPr>
        <w:t>B.C. Предупреждение коррупционных преступлении на муниципальном уровне. Дис.канд. юрид. наук. М., 2008.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Справочная и иная литература:</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1973. № 24. Ст. 309.</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Десятый Конгресс</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предупреждению преступности и обращению с</w:t>
      </w:r>
      <w:r>
        <w:rPr>
          <w:rStyle w:val="WW8Num3z0"/>
          <w:rFonts w:ascii="Verdana" w:hAnsi="Verdana"/>
          <w:color w:val="000000"/>
          <w:sz w:val="18"/>
          <w:szCs w:val="18"/>
        </w:rPr>
        <w:t> </w:t>
      </w:r>
      <w:r>
        <w:rPr>
          <w:rStyle w:val="WW8Num4z0"/>
          <w:rFonts w:ascii="Verdana" w:hAnsi="Verdana"/>
          <w:color w:val="4682B4"/>
          <w:sz w:val="18"/>
          <w:szCs w:val="18"/>
        </w:rPr>
        <w:t>правонарушителями</w:t>
      </w:r>
      <w:r>
        <w:rPr>
          <w:rFonts w:ascii="Verdana" w:hAnsi="Verdana"/>
          <w:color w:val="000000"/>
          <w:sz w:val="18"/>
          <w:szCs w:val="18"/>
        </w:rPr>
        <w:t>. Сборник документов. М. 2001.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Законы города Москвы 1994-1995 гг.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Закон г. Москвы от 28 марта 2001 г. № 9 «Об участии жителей города Москвы в охране общественного порядка»(в ред. от 10 декабря«2009 г.); от 10 декабря 2003 г. № 7; Закон г. Москвы «</w:t>
      </w:r>
      <w:r>
        <w:rPr>
          <w:rStyle w:val="WW8Num4z0"/>
          <w:rFonts w:ascii="Verdana" w:hAnsi="Verdana"/>
          <w:color w:val="4682B4"/>
          <w:sz w:val="18"/>
          <w:szCs w:val="18"/>
        </w:rPr>
        <w:t>Об общественных пунктах охраны порядка</w:t>
      </w:r>
      <w:r>
        <w:rPr>
          <w:rFonts w:ascii="Verdana" w:hAnsi="Verdana"/>
          <w:color w:val="000000"/>
          <w:sz w:val="18"/>
          <w:szCs w:val="18"/>
        </w:rPr>
        <w:t>» от 10 декабря 2003 г. № 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Земский вестник. 1996. № 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Информация о взаимодействии</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УР с общественными формированиями правоохранительной направленности за 2007-2009 годы//Интернет сайт:http: //federal.udm.ru/ federalnayavlastur/ministerstva/mvdur</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Информация о реализации Закона Калужской области от 28.02. 2005 rofla.http ://www.uvdkaluga.ru/news/item/350.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«Об общих принципах организации местного самоуправления в Российской федерации/Под ред. Тихомирова. Ю.А.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Конституция и законы Союза СССР. М., 1982. С. 30.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Комплексная программа профилактики правонарушений и борьбы с преступностью в Рязанской области на 2006-2010 годы. 15 февраля 2006 г. № 10-1.</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Концептуальные основьг развития государственной; системы социальной профилактики правонарушений и предупреждения преступлений. М.,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Некоторые рекомендации по мерам личной безопасности*граждан, пребывающих в незнакомом городе//Борьба с преступностью за рубежом. 1994. № 4. С. 4.</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Политическая: мысль в России XIV-XX вв. М., 1997.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Полное собрание законов Российской;Империи. Собр. 1. Т. 1. № 6.</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Преступность и</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Сборники статистики ГИАЦ МВД РФ за 2006, 2007, 2008 г. г.</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 Н.Ю. Шведовой. М., 1972.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Сборник законодательства Алтайского края. 2000. № 47(67)</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Сборник нормативных правовых актов Белгородской области. 2004. № 56. Ч. 2.</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№41. Ст. 1010.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Собрание актов Президента и Правительства Российской Федерации. 1993. №44. Ст. 4188.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Социально- экономическое положение Республики Тыва за январь- декабрь 2004 г. Кызыл. 2005.</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статистика: преступность и судимость. Под ред. И.Н. Андрю-шечкиной. М., 1998.</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Саратовской области (в ред. Законов Саратовской области от 06.05.1999 № 20-ЗСО, от 06.04.2000 № 27-ЗСО, от 01.11.2000 № 67-ЗСО, от 27.11.2000 № 69-ЗСО, от 09.12.2000 № 73-3CO).</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Устав (основной закон) Рязанской области // Ряз. ведомости. 2005. - 22 окт.</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Философский энциклопедический словарь. -М., 1983. Юнити- Дана.2000.</w:t>
      </w:r>
    </w:p>
    <w:p w:rsidR="00260346" w:rsidRDefault="00260346" w:rsidP="002603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Юридический энциклопедический словарь М., «</w:t>
      </w:r>
      <w:r>
        <w:rPr>
          <w:rStyle w:val="WW8Num4z0"/>
          <w:rFonts w:ascii="Verdana" w:hAnsi="Verdana"/>
          <w:color w:val="4682B4"/>
          <w:sz w:val="18"/>
          <w:szCs w:val="18"/>
        </w:rPr>
        <w:t>Проспект</w:t>
      </w:r>
      <w:r>
        <w:rPr>
          <w:rFonts w:ascii="Verdana" w:hAnsi="Verdana"/>
          <w:color w:val="000000"/>
          <w:sz w:val="18"/>
          <w:szCs w:val="18"/>
        </w:rPr>
        <w:t>». 2006.</w:t>
      </w:r>
    </w:p>
    <w:p w:rsidR="0068362D" w:rsidRPr="00031E5A" w:rsidRDefault="00260346" w:rsidP="00260346">
      <w:r>
        <w:rPr>
          <w:rFonts w:ascii="Verdana" w:hAnsi="Verdana"/>
          <w:color w:val="000000"/>
          <w:sz w:val="18"/>
          <w:szCs w:val="18"/>
        </w:rPr>
        <w:br/>
      </w:r>
      <w:r>
        <w:rPr>
          <w:rFonts w:ascii="Verdana" w:hAnsi="Verdana"/>
          <w:color w:val="000000"/>
          <w:sz w:val="18"/>
          <w:szCs w:val="18"/>
        </w:rPr>
        <w:br/>
      </w:r>
      <w:bookmarkStart w:id="0" w:name="_GoBack"/>
      <w:bookmarkEnd w:id="0"/>
      <w:r w:rsidR="00AE27BD">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16F" w:rsidRDefault="008F016F">
      <w:r>
        <w:separator/>
      </w:r>
    </w:p>
  </w:endnote>
  <w:endnote w:type="continuationSeparator" w:id="0">
    <w:p w:rsidR="008F016F" w:rsidRDefault="008F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16F" w:rsidRDefault="008F016F">
      <w:r>
        <w:separator/>
      </w:r>
    </w:p>
  </w:footnote>
  <w:footnote w:type="continuationSeparator" w:id="0">
    <w:p w:rsidR="008F016F" w:rsidRDefault="008F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16F"/>
    <w:rsid w:val="008F087D"/>
    <w:rsid w:val="008F0F5E"/>
    <w:rsid w:val="008F1616"/>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53"/>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687"/>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E008-7847-4177-892C-1D680F0E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9133</TotalTime>
  <Pages>18</Pages>
  <Words>10002</Words>
  <Characters>57013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66882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2348</cp:revision>
  <cp:lastPrinted>2009-02-06T08:36:00Z</cp:lastPrinted>
  <dcterms:created xsi:type="dcterms:W3CDTF">2015-03-22T11:10:00Z</dcterms:created>
  <dcterms:modified xsi:type="dcterms:W3CDTF">2015-09-23T10:07:00Z</dcterms:modified>
</cp:coreProperties>
</file>