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2CD6"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Старшинова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Алевтина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Викторовна</w:t>
      </w:r>
      <w:r w:rsidRPr="001F62BD">
        <w:rPr>
          <w:rFonts w:ascii="Helvetica" w:hAnsi="Helvetica" w:cs="Helvetica"/>
          <w:b/>
          <w:bCs/>
          <w:color w:val="222222"/>
          <w:sz w:val="21"/>
          <w:szCs w:val="21"/>
        </w:rPr>
        <w:t>.</w:t>
      </w:r>
    </w:p>
    <w:p w14:paraId="6FC6FE95"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социологический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анализ</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процесса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становления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функционирования</w:t>
      </w:r>
      <w:r w:rsidRPr="001F62BD">
        <w:rPr>
          <w:rFonts w:ascii="Helvetica" w:hAnsi="Helvetica" w:cs="Helvetica"/>
          <w:b/>
          <w:bCs/>
          <w:color w:val="222222"/>
          <w:sz w:val="21"/>
          <w:szCs w:val="21"/>
        </w:rPr>
        <w:t xml:space="preserve"> : </w:t>
      </w:r>
      <w:r w:rsidRPr="001F62BD">
        <w:rPr>
          <w:rFonts w:ascii="Helvetica" w:hAnsi="Helvetica" w:cs="Helvetica" w:hint="eastAsia"/>
          <w:b/>
          <w:bCs/>
          <w:color w:val="222222"/>
          <w:sz w:val="21"/>
          <w:szCs w:val="21"/>
        </w:rPr>
        <w:t>диссертация</w:t>
      </w:r>
      <w:r w:rsidRPr="001F62BD">
        <w:rPr>
          <w:rFonts w:ascii="Helvetica" w:hAnsi="Helvetica" w:cs="Helvetica"/>
          <w:b/>
          <w:bCs/>
          <w:color w:val="222222"/>
          <w:sz w:val="21"/>
          <w:szCs w:val="21"/>
        </w:rPr>
        <w:t xml:space="preserve"> ... </w:t>
      </w:r>
      <w:r w:rsidRPr="001F62BD">
        <w:rPr>
          <w:rFonts w:ascii="Helvetica" w:hAnsi="Helvetica" w:cs="Helvetica" w:hint="eastAsia"/>
          <w:b/>
          <w:bCs/>
          <w:color w:val="222222"/>
          <w:sz w:val="21"/>
          <w:szCs w:val="21"/>
        </w:rPr>
        <w:t>доктора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социологических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наук</w:t>
      </w:r>
      <w:r w:rsidRPr="001F62BD">
        <w:rPr>
          <w:rFonts w:ascii="Helvetica" w:hAnsi="Helvetica" w:cs="Helvetica"/>
          <w:b/>
          <w:bCs/>
          <w:color w:val="222222"/>
          <w:sz w:val="21"/>
          <w:szCs w:val="21"/>
        </w:rPr>
        <w:t xml:space="preserve"> : 22.00.04. - </w:t>
      </w:r>
      <w:r w:rsidRPr="001F62BD">
        <w:rPr>
          <w:rFonts w:ascii="Helvetica" w:hAnsi="Helvetica" w:cs="Helvetica" w:hint="eastAsia"/>
          <w:b/>
          <w:bCs/>
          <w:color w:val="222222"/>
          <w:sz w:val="21"/>
          <w:szCs w:val="21"/>
        </w:rPr>
        <w:t>Екатеринбург</w:t>
      </w:r>
      <w:r w:rsidRPr="001F62BD">
        <w:rPr>
          <w:rFonts w:ascii="Helvetica" w:hAnsi="Helvetica" w:cs="Helvetica"/>
          <w:b/>
          <w:bCs/>
          <w:color w:val="222222"/>
          <w:sz w:val="21"/>
          <w:szCs w:val="21"/>
        </w:rPr>
        <w:t xml:space="preserve">, 2006. - 391 </w:t>
      </w:r>
      <w:r w:rsidRPr="001F62BD">
        <w:rPr>
          <w:rFonts w:ascii="Helvetica" w:hAnsi="Helvetica" w:cs="Helvetica" w:hint="eastAsia"/>
          <w:b/>
          <w:bCs/>
          <w:color w:val="222222"/>
          <w:sz w:val="21"/>
          <w:szCs w:val="21"/>
        </w:rPr>
        <w:t>с</w:t>
      </w:r>
      <w:r w:rsidRPr="001F62BD">
        <w:rPr>
          <w:rFonts w:ascii="Helvetica" w:hAnsi="Helvetica" w:cs="Helvetica"/>
          <w:b/>
          <w:bCs/>
          <w:color w:val="222222"/>
          <w:sz w:val="21"/>
          <w:szCs w:val="21"/>
        </w:rPr>
        <w:t>.</w:t>
      </w:r>
    </w:p>
    <w:p w14:paraId="40218919"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больше</w:t>
      </w:r>
    </w:p>
    <w:p w14:paraId="61955E5E"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Цитаты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из</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текста</w:t>
      </w:r>
      <w:r w:rsidRPr="001F62BD">
        <w:rPr>
          <w:rFonts w:ascii="Helvetica" w:hAnsi="Helvetica" w:cs="Helvetica"/>
          <w:b/>
          <w:bCs/>
          <w:color w:val="222222"/>
          <w:sz w:val="21"/>
          <w:szCs w:val="21"/>
        </w:rPr>
        <w:t>:</w:t>
      </w:r>
    </w:p>
    <w:p w14:paraId="3A5237A2"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стр</w:t>
      </w:r>
      <w:r w:rsidRPr="001F62BD">
        <w:rPr>
          <w:rFonts w:ascii="Helvetica" w:hAnsi="Helvetica" w:cs="Helvetica"/>
          <w:b/>
          <w:bCs/>
          <w:color w:val="222222"/>
          <w:sz w:val="21"/>
          <w:szCs w:val="21"/>
        </w:rPr>
        <w:t>. 14</w:t>
      </w:r>
    </w:p>
    <w:p w14:paraId="7F2D0283"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групп</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людей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или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отдельных</w:t>
      </w:r>
      <w:r w:rsidRPr="001F62BD">
        <w:rPr>
          <w:rFonts w:ascii="Helvetica" w:hAnsi="Helvetica" w:cs="Helvetica"/>
          <w:b/>
          <w:bCs/>
          <w:color w:val="222222"/>
          <w:sz w:val="21"/>
          <w:szCs w:val="21"/>
        </w:rPr>
        <w:t xml:space="preserve"> 14 </w:t>
      </w:r>
      <w:r w:rsidRPr="001F62BD">
        <w:rPr>
          <w:rFonts w:ascii="Helvetica" w:hAnsi="Helvetica" w:cs="Helvetica" w:hint="eastAsia"/>
          <w:b/>
          <w:bCs/>
          <w:color w:val="222222"/>
          <w:sz w:val="21"/>
          <w:szCs w:val="21"/>
        </w:rPr>
        <w:t>индивидов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иснытывающих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затруднения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функционировании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развитии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Предмет</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исследования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современных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условиях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российского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общества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Цель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задачи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исследования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Цель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диссертационного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исследования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социологический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анализ</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процесса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становления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функционирования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современной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Поставленная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цель</w:t>
      </w:r>
      <w:r w:rsidRPr="001F62BD">
        <w:rPr>
          <w:rFonts w:ascii="Helvetica" w:hAnsi="Helvetica" w:cs="Helvetica"/>
          <w:b/>
          <w:bCs/>
          <w:color w:val="222222"/>
          <w:sz w:val="21"/>
          <w:szCs w:val="21"/>
        </w:rPr>
        <w:t>...</w:t>
      </w:r>
    </w:p>
    <w:p w14:paraId="7CC6526C"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стр</w:t>
      </w:r>
      <w:r w:rsidRPr="001F62BD">
        <w:rPr>
          <w:rFonts w:ascii="Helvetica" w:hAnsi="Helvetica" w:cs="Helvetica"/>
          <w:b/>
          <w:bCs/>
          <w:color w:val="222222"/>
          <w:sz w:val="21"/>
          <w:szCs w:val="21"/>
        </w:rPr>
        <w:t>. 15</w:t>
      </w:r>
    </w:p>
    <w:p w14:paraId="5F54FCBB"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официальной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онределяющей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процесс</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преобразования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систем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обеспечения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обслуживания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помощи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российском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обществе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переходного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периода</w:t>
      </w:r>
      <w:r w:rsidRPr="001F62BD">
        <w:rPr>
          <w:rFonts w:ascii="Helvetica" w:hAnsi="Helvetica" w:cs="Helvetica"/>
          <w:b/>
          <w:bCs/>
          <w:color w:val="222222"/>
          <w:sz w:val="21"/>
          <w:szCs w:val="21"/>
        </w:rPr>
        <w:t xml:space="preserve">; 15 - </w:t>
      </w:r>
      <w:r w:rsidRPr="001F62BD">
        <w:rPr>
          <w:rFonts w:ascii="Helvetica" w:hAnsi="Helvetica" w:cs="Helvetica" w:hint="eastAsia"/>
          <w:b/>
          <w:bCs/>
          <w:color w:val="222222"/>
          <w:sz w:val="21"/>
          <w:szCs w:val="21"/>
        </w:rPr>
        <w:t>оценить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результаты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исследований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контексте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проблемы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становления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функционирования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определить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спектр</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функциональных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воздействий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на</w:t>
      </w:r>
      <w:r w:rsidRPr="001F62BD">
        <w:rPr>
          <w:rFonts w:ascii="Helvetica" w:hAnsi="Helvetica" w:cs="Helvetica"/>
          <w:b/>
          <w:bCs/>
          <w:color w:val="222222"/>
          <w:sz w:val="21"/>
          <w:szCs w:val="21"/>
        </w:rPr>
        <w:t>...</w:t>
      </w:r>
    </w:p>
    <w:p w14:paraId="5A7089BE"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стр</w:t>
      </w:r>
      <w:r w:rsidRPr="001F62BD">
        <w:rPr>
          <w:rFonts w:ascii="Helvetica" w:hAnsi="Helvetica" w:cs="Helvetica"/>
          <w:b/>
          <w:bCs/>
          <w:color w:val="222222"/>
          <w:sz w:val="21"/>
          <w:szCs w:val="21"/>
        </w:rPr>
        <w:t>. 18</w:t>
      </w:r>
    </w:p>
    <w:p w14:paraId="2A6128DF"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господствующей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идеологией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способности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отвечать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актуальным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общественным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запросам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процесс</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функционирования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раскрыт</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через</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анализ</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w:t>
      </w:r>
      <w:r w:rsidRPr="001F62BD">
        <w:rPr>
          <w:rFonts w:ascii="Helvetica" w:hAnsi="Helvetica" w:cs="Helvetica" w:hint="eastAsia"/>
          <w:b/>
          <w:bCs/>
          <w:color w:val="222222"/>
          <w:sz w:val="21"/>
          <w:szCs w:val="21"/>
        </w:rPr>
        <w:t>идеологизации</w:t>
      </w:r>
      <w:r w:rsidRPr="001F62BD">
        <w:rPr>
          <w:rFonts w:ascii="Helvetica" w:hAnsi="Helvetica" w:cs="Helvetica" w:hint="eastAsia"/>
          <w:b/>
          <w:bCs/>
          <w:color w:val="222222"/>
          <w:sz w:val="21"/>
          <w:szCs w:val="21"/>
        </w:rPr>
        <w:t>»</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процессы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w:t>
      </w:r>
      <w:r w:rsidRPr="001F62BD">
        <w:rPr>
          <w:rFonts w:ascii="Helvetica" w:hAnsi="Helvetica" w:cs="Helvetica" w:hint="eastAsia"/>
          <w:b/>
          <w:bCs/>
          <w:color w:val="222222"/>
          <w:sz w:val="21"/>
          <w:szCs w:val="21"/>
        </w:rPr>
        <w:t>деидеологизации</w:t>
      </w:r>
      <w:r w:rsidRPr="001F62BD">
        <w:rPr>
          <w:rFonts w:ascii="Helvetica" w:hAnsi="Helvetica" w:cs="Helvetica" w:hint="eastAsia"/>
          <w:b/>
          <w:bCs/>
          <w:color w:val="222222"/>
          <w:sz w:val="21"/>
          <w:szCs w:val="21"/>
        </w:rPr>
        <w:t>»</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сторон</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системе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характеризующих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распространения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отношений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носредством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w:t>
      </w:r>
      <w:r w:rsidRPr="001F62BD">
        <w:rPr>
          <w:rFonts w:ascii="Helvetica" w:hAnsi="Helvetica" w:cs="Helvetica" w:hint="eastAsia"/>
          <w:b/>
          <w:bCs/>
          <w:color w:val="222222"/>
          <w:sz w:val="21"/>
          <w:szCs w:val="21"/>
        </w:rPr>
        <w:lastRenderedPageBreak/>
        <w:t>инятия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усвоения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субъектами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соответствующих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ценностей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ориентации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или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вытеснения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w:t>
      </w:r>
    </w:p>
    <w:p w14:paraId="6C69CD99" w14:textId="77777777" w:rsidR="001F62BD" w:rsidRPr="001F62BD" w:rsidRDefault="001F62BD" w:rsidP="001F62BD">
      <w:pPr>
        <w:rPr>
          <w:rFonts w:ascii="Helvetica" w:hAnsi="Helvetica" w:cs="Helvetica"/>
          <w:b/>
          <w:bCs/>
          <w:color w:val="222222"/>
          <w:sz w:val="21"/>
          <w:szCs w:val="21"/>
        </w:rPr>
      </w:pPr>
    </w:p>
    <w:p w14:paraId="32015793"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Оглавление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диссертации</w:t>
      </w:r>
    </w:p>
    <w:p w14:paraId="788978F1"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доктор</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социологических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наук</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Старшинова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Алевтина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Викторовна</w:t>
      </w:r>
    </w:p>
    <w:p w14:paraId="4CF1ADE3"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ВВЕДЕНИЕ</w:t>
      </w:r>
      <w:r w:rsidRPr="001F62BD">
        <w:rPr>
          <w:rFonts w:ascii="Helvetica" w:hAnsi="Helvetica" w:cs="Helvetica"/>
          <w:b/>
          <w:bCs/>
          <w:color w:val="222222"/>
          <w:sz w:val="21"/>
          <w:szCs w:val="21"/>
        </w:rPr>
        <w:t>.</w:t>
      </w:r>
    </w:p>
    <w:p w14:paraId="6EA8AC83" w14:textId="77777777" w:rsidR="001F62BD" w:rsidRPr="001F62BD" w:rsidRDefault="001F62BD" w:rsidP="001F62BD">
      <w:pPr>
        <w:rPr>
          <w:rFonts w:ascii="Helvetica" w:hAnsi="Helvetica" w:cs="Helvetica"/>
          <w:b/>
          <w:bCs/>
          <w:color w:val="222222"/>
          <w:sz w:val="21"/>
          <w:szCs w:val="21"/>
        </w:rPr>
      </w:pPr>
    </w:p>
    <w:p w14:paraId="57EF0FA1"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ГЛАВА</w:t>
      </w:r>
      <w:r w:rsidRPr="001F62BD">
        <w:rPr>
          <w:rFonts w:ascii="Helvetica" w:hAnsi="Helvetica" w:cs="Helvetica"/>
          <w:b/>
          <w:bCs/>
          <w:color w:val="222222"/>
          <w:sz w:val="21"/>
          <w:szCs w:val="21"/>
        </w:rPr>
        <w:t xml:space="preserve"> 1.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методологические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аспекты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исследования</w:t>
      </w:r>
      <w:r w:rsidRPr="001F62BD">
        <w:rPr>
          <w:rFonts w:ascii="Helvetica" w:hAnsi="Helvetica" w:cs="Helvetica"/>
          <w:b/>
          <w:bCs/>
          <w:color w:val="222222"/>
          <w:sz w:val="21"/>
          <w:szCs w:val="21"/>
        </w:rPr>
        <w:t>.</w:t>
      </w:r>
    </w:p>
    <w:p w14:paraId="09377F04" w14:textId="77777777" w:rsidR="001F62BD" w:rsidRPr="001F62BD" w:rsidRDefault="001F62BD" w:rsidP="001F62BD">
      <w:pPr>
        <w:rPr>
          <w:rFonts w:ascii="Helvetica" w:hAnsi="Helvetica" w:cs="Helvetica"/>
          <w:b/>
          <w:bCs/>
          <w:color w:val="222222"/>
          <w:sz w:val="21"/>
          <w:szCs w:val="21"/>
        </w:rPr>
      </w:pPr>
    </w:p>
    <w:p w14:paraId="311062AB"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1.1 </w:t>
      </w:r>
      <w:r w:rsidRPr="001F62BD">
        <w:rPr>
          <w:rFonts w:ascii="Helvetica" w:hAnsi="Helvetica" w:cs="Helvetica" w:hint="eastAsia"/>
          <w:b/>
          <w:bCs/>
          <w:color w:val="222222"/>
          <w:sz w:val="21"/>
          <w:szCs w:val="21"/>
        </w:rPr>
        <w:t>Теория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развитие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методологии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социологического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анализа</w:t>
      </w:r>
      <w:r w:rsidRPr="001F62BD">
        <w:rPr>
          <w:rFonts w:ascii="Helvetica" w:hAnsi="Helvetica" w:cs="Helvetica"/>
          <w:b/>
          <w:bCs/>
          <w:color w:val="222222"/>
          <w:sz w:val="21"/>
          <w:szCs w:val="21"/>
        </w:rPr>
        <w:t>.</w:t>
      </w:r>
    </w:p>
    <w:p w14:paraId="5CA60606" w14:textId="77777777" w:rsidR="001F62BD" w:rsidRPr="001F62BD" w:rsidRDefault="001F62BD" w:rsidP="001F62BD">
      <w:pPr>
        <w:rPr>
          <w:rFonts w:ascii="Helvetica" w:hAnsi="Helvetica" w:cs="Helvetica"/>
          <w:b/>
          <w:bCs/>
          <w:color w:val="222222"/>
          <w:sz w:val="21"/>
          <w:szCs w:val="21"/>
        </w:rPr>
      </w:pPr>
    </w:p>
    <w:p w14:paraId="6841EE17"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1.2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понятие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сущность</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структура</w:t>
      </w:r>
      <w:r w:rsidRPr="001F62BD">
        <w:rPr>
          <w:rFonts w:ascii="Helvetica" w:hAnsi="Helvetica" w:cs="Helvetica"/>
          <w:b/>
          <w:bCs/>
          <w:color w:val="222222"/>
          <w:sz w:val="21"/>
          <w:szCs w:val="21"/>
        </w:rPr>
        <w:t>.</w:t>
      </w:r>
    </w:p>
    <w:p w14:paraId="4457E75C" w14:textId="77777777" w:rsidR="001F62BD" w:rsidRPr="001F62BD" w:rsidRDefault="001F62BD" w:rsidP="001F62BD">
      <w:pPr>
        <w:rPr>
          <w:rFonts w:ascii="Helvetica" w:hAnsi="Helvetica" w:cs="Helvetica"/>
          <w:b/>
          <w:bCs/>
          <w:color w:val="222222"/>
          <w:sz w:val="21"/>
          <w:szCs w:val="21"/>
        </w:rPr>
      </w:pPr>
    </w:p>
    <w:p w14:paraId="7B5389B0"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ГЛАВА</w:t>
      </w:r>
      <w:r w:rsidRPr="001F62BD">
        <w:rPr>
          <w:rFonts w:ascii="Helvetica" w:hAnsi="Helvetica" w:cs="Helvetica"/>
          <w:b/>
          <w:bCs/>
          <w:color w:val="222222"/>
          <w:sz w:val="21"/>
          <w:szCs w:val="21"/>
        </w:rPr>
        <w:t xml:space="preserve"> 2. </w:t>
      </w:r>
      <w:r w:rsidRPr="001F62BD">
        <w:rPr>
          <w:rFonts w:ascii="Helvetica" w:hAnsi="Helvetica" w:cs="Helvetica" w:hint="eastAsia"/>
          <w:b/>
          <w:bCs/>
          <w:color w:val="222222"/>
          <w:sz w:val="21"/>
          <w:szCs w:val="21"/>
        </w:rPr>
        <w:t>Процесс</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становления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ориентаций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w:t>
      </w:r>
    </w:p>
    <w:p w14:paraId="4ED619E6" w14:textId="77777777" w:rsidR="001F62BD" w:rsidRPr="001F62BD" w:rsidRDefault="001F62BD" w:rsidP="001F62BD">
      <w:pPr>
        <w:rPr>
          <w:rFonts w:ascii="Helvetica" w:hAnsi="Helvetica" w:cs="Helvetica"/>
          <w:b/>
          <w:bCs/>
          <w:color w:val="222222"/>
          <w:sz w:val="21"/>
          <w:szCs w:val="21"/>
        </w:rPr>
      </w:pPr>
    </w:p>
    <w:p w14:paraId="06AC7B3A"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2.1. </w:t>
      </w:r>
      <w:r w:rsidRPr="001F62BD">
        <w:rPr>
          <w:rFonts w:ascii="Helvetica" w:hAnsi="Helvetica" w:cs="Helvetica" w:hint="eastAsia"/>
          <w:b/>
          <w:bCs/>
          <w:color w:val="222222"/>
          <w:sz w:val="21"/>
          <w:szCs w:val="21"/>
        </w:rPr>
        <w:t>Философские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основания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ориентаций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w:t>
      </w:r>
    </w:p>
    <w:p w14:paraId="22001E6A" w14:textId="77777777" w:rsidR="001F62BD" w:rsidRPr="001F62BD" w:rsidRDefault="001F62BD" w:rsidP="001F62BD">
      <w:pPr>
        <w:rPr>
          <w:rFonts w:ascii="Helvetica" w:hAnsi="Helvetica" w:cs="Helvetica"/>
          <w:b/>
          <w:bCs/>
          <w:color w:val="222222"/>
          <w:sz w:val="21"/>
          <w:szCs w:val="21"/>
        </w:rPr>
      </w:pPr>
    </w:p>
    <w:p w14:paraId="799B80C7"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2.2. </w:t>
      </w:r>
      <w:r w:rsidRPr="001F62BD">
        <w:rPr>
          <w:rFonts w:ascii="Helvetica" w:hAnsi="Helvetica" w:cs="Helvetica" w:hint="eastAsia"/>
          <w:b/>
          <w:bCs/>
          <w:color w:val="222222"/>
          <w:sz w:val="21"/>
          <w:szCs w:val="21"/>
        </w:rPr>
        <w:t>Политические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основания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ориентаций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w:t>
      </w:r>
    </w:p>
    <w:p w14:paraId="5DA83BF1" w14:textId="77777777" w:rsidR="001F62BD" w:rsidRPr="001F62BD" w:rsidRDefault="001F62BD" w:rsidP="001F62BD">
      <w:pPr>
        <w:rPr>
          <w:rFonts w:ascii="Helvetica" w:hAnsi="Helvetica" w:cs="Helvetica"/>
          <w:b/>
          <w:bCs/>
          <w:color w:val="222222"/>
          <w:sz w:val="21"/>
          <w:szCs w:val="21"/>
        </w:rPr>
      </w:pPr>
    </w:p>
    <w:p w14:paraId="1A106AE3"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2.3. </w:t>
      </w:r>
      <w:r w:rsidRPr="001F62BD">
        <w:rPr>
          <w:rFonts w:ascii="Helvetica" w:hAnsi="Helvetica" w:cs="Helvetica" w:hint="eastAsia"/>
          <w:b/>
          <w:bCs/>
          <w:color w:val="222222"/>
          <w:sz w:val="21"/>
          <w:szCs w:val="21"/>
        </w:rPr>
        <w:t>Правовые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основания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ценностных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ориентаций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w:t>
      </w:r>
    </w:p>
    <w:p w14:paraId="02E1543F" w14:textId="77777777" w:rsidR="001F62BD" w:rsidRPr="001F62BD" w:rsidRDefault="001F62BD" w:rsidP="001F62BD">
      <w:pPr>
        <w:rPr>
          <w:rFonts w:ascii="Helvetica" w:hAnsi="Helvetica" w:cs="Helvetica"/>
          <w:b/>
          <w:bCs/>
          <w:color w:val="222222"/>
          <w:sz w:val="21"/>
          <w:szCs w:val="21"/>
        </w:rPr>
      </w:pPr>
    </w:p>
    <w:p w14:paraId="196996D5"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lastRenderedPageBreak/>
        <w:t>ГЛАВА</w:t>
      </w:r>
      <w:r w:rsidRPr="001F62BD">
        <w:rPr>
          <w:rFonts w:ascii="Helvetica" w:hAnsi="Helvetica" w:cs="Helvetica"/>
          <w:b/>
          <w:bCs/>
          <w:color w:val="222222"/>
          <w:sz w:val="21"/>
          <w:szCs w:val="21"/>
        </w:rPr>
        <w:t xml:space="preserve"> 3.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технологии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смена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парадигм</w:t>
      </w:r>
      <w:r w:rsidRPr="001F62BD">
        <w:rPr>
          <w:rFonts w:ascii="Helvetica" w:hAnsi="Helvetica" w:cs="Helvetica"/>
          <w:b/>
          <w:bCs/>
          <w:color w:val="222222"/>
          <w:sz w:val="21"/>
          <w:szCs w:val="21"/>
        </w:rPr>
        <w:t>.</w:t>
      </w:r>
    </w:p>
    <w:p w14:paraId="02CC27BA" w14:textId="77777777" w:rsidR="001F62BD" w:rsidRPr="001F62BD" w:rsidRDefault="001F62BD" w:rsidP="001F62BD">
      <w:pPr>
        <w:rPr>
          <w:rFonts w:ascii="Helvetica" w:hAnsi="Helvetica" w:cs="Helvetica"/>
          <w:b/>
          <w:bCs/>
          <w:color w:val="222222"/>
          <w:sz w:val="21"/>
          <w:szCs w:val="21"/>
        </w:rPr>
      </w:pPr>
    </w:p>
    <w:p w14:paraId="6D1CB37B"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3.1. </w:t>
      </w:r>
      <w:r w:rsidRPr="001F62BD">
        <w:rPr>
          <w:rFonts w:ascii="Helvetica" w:hAnsi="Helvetica" w:cs="Helvetica" w:hint="eastAsia"/>
          <w:b/>
          <w:bCs/>
          <w:color w:val="222222"/>
          <w:sz w:val="21"/>
          <w:szCs w:val="21"/>
        </w:rPr>
        <w:t>Социалистическая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эволюция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советской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модели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помощи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благосостояния</w:t>
      </w:r>
      <w:r w:rsidRPr="001F62BD">
        <w:rPr>
          <w:rFonts w:ascii="Helvetica" w:hAnsi="Helvetica" w:cs="Helvetica"/>
          <w:b/>
          <w:bCs/>
          <w:color w:val="222222"/>
          <w:sz w:val="21"/>
          <w:szCs w:val="21"/>
        </w:rPr>
        <w:t>.</w:t>
      </w:r>
    </w:p>
    <w:p w14:paraId="011E5646" w14:textId="77777777" w:rsidR="001F62BD" w:rsidRPr="001F62BD" w:rsidRDefault="001F62BD" w:rsidP="001F62BD">
      <w:pPr>
        <w:rPr>
          <w:rFonts w:ascii="Helvetica" w:hAnsi="Helvetica" w:cs="Helvetica"/>
          <w:b/>
          <w:bCs/>
          <w:color w:val="222222"/>
          <w:sz w:val="21"/>
          <w:szCs w:val="21"/>
        </w:rPr>
      </w:pPr>
    </w:p>
    <w:p w14:paraId="03E064B8"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3.2.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современном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российском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обществе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противоречия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развития</w:t>
      </w:r>
      <w:r w:rsidRPr="001F62BD">
        <w:rPr>
          <w:rFonts w:ascii="Helvetica" w:hAnsi="Helvetica" w:cs="Helvetica"/>
          <w:b/>
          <w:bCs/>
          <w:color w:val="222222"/>
          <w:sz w:val="21"/>
          <w:szCs w:val="21"/>
        </w:rPr>
        <w:t>.</w:t>
      </w:r>
    </w:p>
    <w:p w14:paraId="52849D8B" w14:textId="77777777" w:rsidR="001F62BD" w:rsidRPr="001F62BD" w:rsidRDefault="001F62BD" w:rsidP="001F62BD">
      <w:pPr>
        <w:rPr>
          <w:rFonts w:ascii="Helvetica" w:hAnsi="Helvetica" w:cs="Helvetica"/>
          <w:b/>
          <w:bCs/>
          <w:color w:val="222222"/>
          <w:sz w:val="21"/>
          <w:szCs w:val="21"/>
        </w:rPr>
      </w:pPr>
    </w:p>
    <w:p w14:paraId="449CB366"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3.3. </w:t>
      </w:r>
      <w:r w:rsidRPr="001F62BD">
        <w:rPr>
          <w:rFonts w:ascii="Helvetica" w:hAnsi="Helvetica" w:cs="Helvetica" w:hint="eastAsia"/>
          <w:b/>
          <w:bCs/>
          <w:color w:val="222222"/>
          <w:sz w:val="21"/>
          <w:szCs w:val="21"/>
        </w:rPr>
        <w:t>Технологические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аспекты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современном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российском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обществе</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противоречия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развития</w:t>
      </w:r>
      <w:r w:rsidRPr="001F62BD">
        <w:rPr>
          <w:rFonts w:ascii="Helvetica" w:hAnsi="Helvetica" w:cs="Helvetica"/>
          <w:b/>
          <w:bCs/>
          <w:color w:val="222222"/>
          <w:sz w:val="21"/>
          <w:szCs w:val="21"/>
        </w:rPr>
        <w:t>.</w:t>
      </w:r>
    </w:p>
    <w:p w14:paraId="4A9B18BC" w14:textId="77777777" w:rsidR="001F62BD" w:rsidRPr="001F62BD" w:rsidRDefault="001F62BD" w:rsidP="001F62BD">
      <w:pPr>
        <w:rPr>
          <w:rFonts w:ascii="Helvetica" w:hAnsi="Helvetica" w:cs="Helvetica"/>
          <w:b/>
          <w:bCs/>
          <w:color w:val="222222"/>
          <w:sz w:val="21"/>
          <w:szCs w:val="21"/>
        </w:rPr>
      </w:pPr>
    </w:p>
    <w:p w14:paraId="3B10C57B"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hint="eastAsia"/>
          <w:b/>
          <w:bCs/>
          <w:color w:val="222222"/>
          <w:sz w:val="21"/>
          <w:szCs w:val="21"/>
        </w:rPr>
        <w:t>ГЛАВА</w:t>
      </w:r>
      <w:r w:rsidRPr="001F62BD">
        <w:rPr>
          <w:rFonts w:ascii="Helvetica" w:hAnsi="Helvetica" w:cs="Helvetica"/>
          <w:b/>
          <w:bCs/>
          <w:color w:val="222222"/>
          <w:sz w:val="21"/>
          <w:szCs w:val="21"/>
        </w:rPr>
        <w:t xml:space="preserve"> 4.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профессиональном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образовании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социальных</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работников</w:t>
      </w:r>
      <w:r w:rsidRPr="001F62BD">
        <w:rPr>
          <w:rFonts w:ascii="Helvetica" w:hAnsi="Helvetica" w:cs="Helvetica"/>
          <w:b/>
          <w:bCs/>
          <w:color w:val="222222"/>
          <w:sz w:val="21"/>
          <w:szCs w:val="21"/>
        </w:rPr>
        <w:t>.</w:t>
      </w:r>
    </w:p>
    <w:p w14:paraId="0D74C9B7" w14:textId="77777777" w:rsidR="001F62BD" w:rsidRPr="001F62BD" w:rsidRDefault="001F62BD" w:rsidP="001F62BD">
      <w:pPr>
        <w:rPr>
          <w:rFonts w:ascii="Helvetica" w:hAnsi="Helvetica" w:cs="Helvetica"/>
          <w:b/>
          <w:bCs/>
          <w:color w:val="222222"/>
          <w:sz w:val="21"/>
          <w:szCs w:val="21"/>
        </w:rPr>
      </w:pPr>
    </w:p>
    <w:p w14:paraId="546B36A3"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4.1.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европейского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образования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области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w:t>
      </w:r>
    </w:p>
    <w:p w14:paraId="301BFE28" w14:textId="77777777" w:rsidR="001F62BD" w:rsidRPr="001F62BD" w:rsidRDefault="001F62BD" w:rsidP="001F62BD">
      <w:pPr>
        <w:rPr>
          <w:rFonts w:ascii="Helvetica" w:hAnsi="Helvetica" w:cs="Helvetica"/>
          <w:b/>
          <w:bCs/>
          <w:color w:val="222222"/>
          <w:sz w:val="21"/>
          <w:szCs w:val="21"/>
        </w:rPr>
      </w:pPr>
    </w:p>
    <w:p w14:paraId="3CF2106F" w14:textId="77777777" w:rsidR="001F62BD" w:rsidRPr="001F62BD" w:rsidRDefault="001F62BD" w:rsidP="001F62BD">
      <w:pPr>
        <w:rPr>
          <w:rFonts w:ascii="Helvetica" w:hAnsi="Helvetica" w:cs="Helvetica"/>
          <w:b/>
          <w:bCs/>
          <w:color w:val="222222"/>
          <w:sz w:val="21"/>
          <w:szCs w:val="21"/>
        </w:rPr>
      </w:pPr>
      <w:r w:rsidRPr="001F62BD">
        <w:rPr>
          <w:rFonts w:ascii="Helvetica" w:hAnsi="Helvetica" w:cs="Helvetica"/>
          <w:b/>
          <w:bCs/>
          <w:color w:val="222222"/>
          <w:sz w:val="21"/>
          <w:szCs w:val="21"/>
        </w:rPr>
        <w:t xml:space="preserve">4.2. </w:t>
      </w:r>
      <w:r w:rsidRPr="001F62BD">
        <w:rPr>
          <w:rFonts w:ascii="Helvetica" w:hAnsi="Helvetica" w:cs="Helvetica" w:hint="eastAsia"/>
          <w:b/>
          <w:bCs/>
          <w:color w:val="222222"/>
          <w:sz w:val="21"/>
          <w:szCs w:val="21"/>
        </w:rPr>
        <w:t>Эволюция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идеологии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социального</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образования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России</w:t>
      </w:r>
      <w:r w:rsidRPr="001F62BD">
        <w:rPr>
          <w:rFonts w:ascii="Helvetica" w:hAnsi="Helvetica" w:cs="Helvetica"/>
          <w:b/>
          <w:bCs/>
          <w:color w:val="222222"/>
          <w:sz w:val="21"/>
          <w:szCs w:val="21"/>
        </w:rPr>
        <w:t>.</w:t>
      </w:r>
    </w:p>
    <w:p w14:paraId="2D6D4C3D" w14:textId="77777777" w:rsidR="001F62BD" w:rsidRPr="001F62BD" w:rsidRDefault="001F62BD" w:rsidP="001F62BD">
      <w:pPr>
        <w:rPr>
          <w:rFonts w:ascii="Helvetica" w:hAnsi="Helvetica" w:cs="Helvetica"/>
          <w:b/>
          <w:bCs/>
          <w:color w:val="222222"/>
          <w:sz w:val="21"/>
          <w:szCs w:val="21"/>
        </w:rPr>
      </w:pPr>
    </w:p>
    <w:p w14:paraId="4A7ADEAA" w14:textId="551298CD" w:rsidR="00967B66" w:rsidRPr="001F62BD" w:rsidRDefault="001F62BD" w:rsidP="001F62BD">
      <w:r w:rsidRPr="001F62BD">
        <w:rPr>
          <w:rFonts w:ascii="Helvetica" w:hAnsi="Helvetica" w:cs="Helvetica"/>
          <w:b/>
          <w:bCs/>
          <w:color w:val="222222"/>
          <w:sz w:val="21"/>
          <w:szCs w:val="21"/>
        </w:rPr>
        <w:t xml:space="preserve">4.3. </w:t>
      </w:r>
      <w:r w:rsidRPr="001F62BD">
        <w:rPr>
          <w:rFonts w:ascii="Helvetica" w:hAnsi="Helvetica" w:cs="Helvetica" w:hint="eastAsia"/>
          <w:b/>
          <w:bCs/>
          <w:color w:val="222222"/>
          <w:sz w:val="21"/>
          <w:szCs w:val="21"/>
        </w:rPr>
        <w:t>Идеология</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социальной</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работы</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в</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профессиональном</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образовании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проблема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качества</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подготовки</w:t>
      </w:r>
      <w:r w:rsidRPr="001F62BD">
        <w:rPr>
          <w:rFonts w:ascii="Helvetica" w:hAnsi="Helvetica" w:cs="Helvetica"/>
          <w:b/>
          <w:bCs/>
          <w:color w:val="222222"/>
          <w:sz w:val="21"/>
          <w:szCs w:val="21"/>
        </w:rPr>
        <w:t xml:space="preserve"> </w:t>
      </w:r>
      <w:r w:rsidRPr="001F62BD">
        <w:rPr>
          <w:rFonts w:ascii="Helvetica" w:hAnsi="Helvetica" w:cs="Helvetica" w:hint="eastAsia"/>
          <w:b/>
          <w:bCs/>
          <w:color w:val="222222"/>
          <w:sz w:val="21"/>
          <w:szCs w:val="21"/>
        </w:rPr>
        <w:t>специалистов</w:t>
      </w:r>
      <w:r w:rsidRPr="001F62BD">
        <w:rPr>
          <w:rFonts w:ascii="Helvetica" w:hAnsi="Helvetica" w:cs="Helvetica"/>
          <w:b/>
          <w:bCs/>
          <w:color w:val="222222"/>
          <w:sz w:val="21"/>
          <w:szCs w:val="21"/>
        </w:rPr>
        <w:t>.</w:t>
      </w:r>
    </w:p>
    <w:sectPr w:rsidR="00967B66" w:rsidRPr="001F62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EEA4" w14:textId="77777777" w:rsidR="002A4B66" w:rsidRDefault="002A4B66">
      <w:pPr>
        <w:spacing w:after="0" w:line="240" w:lineRule="auto"/>
      </w:pPr>
      <w:r>
        <w:separator/>
      </w:r>
    </w:p>
  </w:endnote>
  <w:endnote w:type="continuationSeparator" w:id="0">
    <w:p w14:paraId="0A23A373" w14:textId="77777777" w:rsidR="002A4B66" w:rsidRDefault="002A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BFA0" w14:textId="77777777" w:rsidR="002A4B66" w:rsidRDefault="002A4B66"/>
    <w:p w14:paraId="6B803E74" w14:textId="77777777" w:rsidR="002A4B66" w:rsidRDefault="002A4B66"/>
    <w:p w14:paraId="31E8E679" w14:textId="77777777" w:rsidR="002A4B66" w:rsidRDefault="002A4B66"/>
    <w:p w14:paraId="4EDE6D06" w14:textId="77777777" w:rsidR="002A4B66" w:rsidRDefault="002A4B66"/>
    <w:p w14:paraId="46095A71" w14:textId="77777777" w:rsidR="002A4B66" w:rsidRDefault="002A4B66"/>
    <w:p w14:paraId="6FDF8407" w14:textId="77777777" w:rsidR="002A4B66" w:rsidRDefault="002A4B66"/>
    <w:p w14:paraId="6CD8FEB8" w14:textId="77777777" w:rsidR="002A4B66" w:rsidRDefault="002A4B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D4E829" wp14:editId="4DDB3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3F3D" w14:textId="77777777" w:rsidR="002A4B66" w:rsidRDefault="002A4B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4E8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8D3F3D" w14:textId="77777777" w:rsidR="002A4B66" w:rsidRDefault="002A4B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B0D48D" w14:textId="77777777" w:rsidR="002A4B66" w:rsidRDefault="002A4B66"/>
    <w:p w14:paraId="29D6FADE" w14:textId="77777777" w:rsidR="002A4B66" w:rsidRDefault="002A4B66"/>
    <w:p w14:paraId="3762E1BA" w14:textId="77777777" w:rsidR="002A4B66" w:rsidRDefault="002A4B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B468CE" wp14:editId="3D25A4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4F82" w14:textId="77777777" w:rsidR="002A4B66" w:rsidRDefault="002A4B66"/>
                          <w:p w14:paraId="3DE2E586" w14:textId="77777777" w:rsidR="002A4B66" w:rsidRDefault="002A4B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B468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DC4F82" w14:textId="77777777" w:rsidR="002A4B66" w:rsidRDefault="002A4B66"/>
                    <w:p w14:paraId="3DE2E586" w14:textId="77777777" w:rsidR="002A4B66" w:rsidRDefault="002A4B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7A768F" w14:textId="77777777" w:rsidR="002A4B66" w:rsidRDefault="002A4B66"/>
    <w:p w14:paraId="60232B8E" w14:textId="77777777" w:rsidR="002A4B66" w:rsidRDefault="002A4B66">
      <w:pPr>
        <w:rPr>
          <w:sz w:val="2"/>
          <w:szCs w:val="2"/>
        </w:rPr>
      </w:pPr>
    </w:p>
    <w:p w14:paraId="404ADE19" w14:textId="77777777" w:rsidR="002A4B66" w:rsidRDefault="002A4B66"/>
    <w:p w14:paraId="1337340F" w14:textId="77777777" w:rsidR="002A4B66" w:rsidRDefault="002A4B66">
      <w:pPr>
        <w:spacing w:after="0" w:line="240" w:lineRule="auto"/>
      </w:pPr>
    </w:p>
  </w:footnote>
  <w:footnote w:type="continuationSeparator" w:id="0">
    <w:p w14:paraId="7938D6A2" w14:textId="77777777" w:rsidR="002A4B66" w:rsidRDefault="002A4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B66"/>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49963</TotalTime>
  <Pages>3</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2269</cp:revision>
  <cp:lastPrinted>2009-02-06T05:36:00Z</cp:lastPrinted>
  <dcterms:created xsi:type="dcterms:W3CDTF">2025-11-25T20:19:00Z</dcterms:created>
  <dcterms:modified xsi:type="dcterms:W3CDTF">2026-01-23T23:01:00Z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