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18A0AF7" w:rsidR="00F37380" w:rsidRPr="00086702" w:rsidRDefault="00086702" w:rsidP="00086702">
      <w:r w:rsidRPr="00086702">
        <w:rPr>
          <w:rFonts w:ascii="Helvetica" w:eastAsia="Symbol" w:hAnsi="Helvetica" w:cs="Helvetica"/>
          <w:b/>
          <w:color w:val="222222"/>
          <w:kern w:val="0"/>
          <w:sz w:val="21"/>
          <w:szCs w:val="21"/>
          <w:lang w:eastAsia="ru-RU"/>
        </w:rPr>
        <w:t>Полевой Сергій Юрійович, докторант Інституту радіофізики та електроніки ім. О. Я. Усикова. Назва дисертації: «Електромагнітні властивості керованих метаповерхонь мікрохвильового діапазону та їхнє застосування». Шифр та назва спеціальності – 01.04.03 «Радіофізика». Докторська рада Д 64.157.01 Інституту радіофізики та електроніки ім. О. Я. Усикова НАН України (вул. Академіка Проскури, 12, м. Харків-85, 61085, тел. (057) 763-43-19). Науковий консультант: Тарапов Сергій Іванович, доктор фізико-математичних наук, професор, завідувач відділу радіоспектроскопії Інституту радіофізики та електроніки ім. О. Я.Усикова. Опоненти: Товстолиткін Олександр Іванович, доктор фізико-математичних наук, професор, директор Інституту магнетизму імені В. Г. Бар’яхтара; Фесенко Володимир Іванович, доктор фізико-математичних наук, доцент, провідний науковий співробітник відділу електронних НВЧ приладів Радіоастрономічного інституту; Попов Максим Олександрович, доктор фізикоматематичних наук, доцент кафедри квантової радіофізики Навчально-наукового інституту високих технологій Київського національного університету імені Тараса Шевченка.</w:t>
      </w:r>
    </w:p>
    <w:sectPr w:rsidR="00F37380" w:rsidRPr="000867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F256" w14:textId="77777777" w:rsidR="00F0580A" w:rsidRDefault="00F0580A">
      <w:pPr>
        <w:spacing w:after="0" w:line="240" w:lineRule="auto"/>
      </w:pPr>
      <w:r>
        <w:separator/>
      </w:r>
    </w:p>
  </w:endnote>
  <w:endnote w:type="continuationSeparator" w:id="0">
    <w:p w14:paraId="27898633" w14:textId="77777777" w:rsidR="00F0580A" w:rsidRDefault="00F0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A908" w14:textId="77777777" w:rsidR="00F0580A" w:rsidRDefault="00F0580A"/>
    <w:p w14:paraId="21119530" w14:textId="77777777" w:rsidR="00F0580A" w:rsidRDefault="00F0580A"/>
    <w:p w14:paraId="3A9520E3" w14:textId="77777777" w:rsidR="00F0580A" w:rsidRDefault="00F0580A"/>
    <w:p w14:paraId="061B8520" w14:textId="77777777" w:rsidR="00F0580A" w:rsidRDefault="00F0580A"/>
    <w:p w14:paraId="68CEDC3D" w14:textId="77777777" w:rsidR="00F0580A" w:rsidRDefault="00F0580A"/>
    <w:p w14:paraId="62E3F22A" w14:textId="77777777" w:rsidR="00F0580A" w:rsidRDefault="00F0580A"/>
    <w:p w14:paraId="5DCE2593" w14:textId="77777777" w:rsidR="00F0580A" w:rsidRDefault="00F058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F0865E" wp14:editId="525F9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4F66C" w14:textId="77777777" w:rsidR="00F0580A" w:rsidRDefault="00F058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F086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64F66C" w14:textId="77777777" w:rsidR="00F0580A" w:rsidRDefault="00F058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845CF5" w14:textId="77777777" w:rsidR="00F0580A" w:rsidRDefault="00F0580A"/>
    <w:p w14:paraId="18EEF3B4" w14:textId="77777777" w:rsidR="00F0580A" w:rsidRDefault="00F0580A"/>
    <w:p w14:paraId="22080BEC" w14:textId="77777777" w:rsidR="00F0580A" w:rsidRDefault="00F058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CCD523" wp14:editId="48196F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C1A8" w14:textId="77777777" w:rsidR="00F0580A" w:rsidRDefault="00F0580A"/>
                          <w:p w14:paraId="2A0534F5" w14:textId="77777777" w:rsidR="00F0580A" w:rsidRDefault="00F058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CD5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8FC1A8" w14:textId="77777777" w:rsidR="00F0580A" w:rsidRDefault="00F0580A"/>
                    <w:p w14:paraId="2A0534F5" w14:textId="77777777" w:rsidR="00F0580A" w:rsidRDefault="00F058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BE13CF" w14:textId="77777777" w:rsidR="00F0580A" w:rsidRDefault="00F0580A"/>
    <w:p w14:paraId="7C0AB314" w14:textId="77777777" w:rsidR="00F0580A" w:rsidRDefault="00F0580A">
      <w:pPr>
        <w:rPr>
          <w:sz w:val="2"/>
          <w:szCs w:val="2"/>
        </w:rPr>
      </w:pPr>
    </w:p>
    <w:p w14:paraId="41850006" w14:textId="77777777" w:rsidR="00F0580A" w:rsidRDefault="00F0580A"/>
    <w:p w14:paraId="265EC677" w14:textId="77777777" w:rsidR="00F0580A" w:rsidRDefault="00F0580A">
      <w:pPr>
        <w:spacing w:after="0" w:line="240" w:lineRule="auto"/>
      </w:pPr>
    </w:p>
  </w:footnote>
  <w:footnote w:type="continuationSeparator" w:id="0">
    <w:p w14:paraId="7EA96603" w14:textId="77777777" w:rsidR="00F0580A" w:rsidRDefault="00F0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A"/>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63196</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1416</cp:revision>
  <cp:lastPrinted>2009-02-06T05:36:00Z</cp:lastPrinted>
  <dcterms:created xsi:type="dcterms:W3CDTF">2024-01-07T13:43:00Z</dcterms:created>
  <dcterms:modified xsi:type="dcterms:W3CDTF">2025-04-04T11:40:00Z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