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D153"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Цогийн</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Цэгмэд</w:t>
      </w:r>
      <w:r w:rsidRPr="00215701">
        <w:rPr>
          <w:rFonts w:ascii="Helvetica" w:hAnsi="Helvetica" w:cs="Helvetica"/>
          <w:b/>
          <w:bCs/>
          <w:color w:val="222222"/>
          <w:sz w:val="21"/>
          <w:szCs w:val="21"/>
        </w:rPr>
        <w:t>.</w:t>
      </w:r>
    </w:p>
    <w:p w14:paraId="64452CCD"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Бриофлора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 xml:space="preserve"> : </w:t>
      </w:r>
      <w:r w:rsidRPr="00215701">
        <w:rPr>
          <w:rFonts w:ascii="Helvetica" w:hAnsi="Helvetica" w:cs="Helvetica" w:hint="eastAsia"/>
          <w:b/>
          <w:bCs/>
          <w:color w:val="222222"/>
          <w:sz w:val="21"/>
          <w:szCs w:val="21"/>
        </w:rPr>
        <w:t>Монгольский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Алтай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Хангай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Хэнтэй</w:t>
      </w:r>
      <w:r w:rsidRPr="00215701">
        <w:rPr>
          <w:rFonts w:ascii="Helvetica" w:hAnsi="Helvetica" w:cs="Helvetica"/>
          <w:b/>
          <w:bCs/>
          <w:color w:val="222222"/>
          <w:sz w:val="21"/>
          <w:szCs w:val="21"/>
        </w:rPr>
        <w:t xml:space="preserve"> : </w:t>
      </w:r>
      <w:r w:rsidRPr="00215701">
        <w:rPr>
          <w:rFonts w:ascii="Helvetica" w:hAnsi="Helvetica" w:cs="Helvetica" w:hint="eastAsia"/>
          <w:b/>
          <w:bCs/>
          <w:color w:val="222222"/>
          <w:sz w:val="21"/>
          <w:szCs w:val="21"/>
        </w:rPr>
        <w:t>диссертация</w:t>
      </w:r>
      <w:r w:rsidRPr="00215701">
        <w:rPr>
          <w:rFonts w:ascii="Helvetica" w:hAnsi="Helvetica" w:cs="Helvetica"/>
          <w:b/>
          <w:bCs/>
          <w:color w:val="222222"/>
          <w:sz w:val="21"/>
          <w:szCs w:val="21"/>
        </w:rPr>
        <w:t xml:space="preserve"> ... </w:t>
      </w:r>
      <w:r w:rsidRPr="00215701">
        <w:rPr>
          <w:rFonts w:ascii="Helvetica" w:hAnsi="Helvetica" w:cs="Helvetica" w:hint="eastAsia"/>
          <w:b/>
          <w:bCs/>
          <w:color w:val="222222"/>
          <w:sz w:val="21"/>
          <w:szCs w:val="21"/>
        </w:rPr>
        <w:t>доктора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биологических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наук</w:t>
      </w:r>
      <w:r w:rsidRPr="00215701">
        <w:rPr>
          <w:rFonts w:ascii="Helvetica" w:hAnsi="Helvetica" w:cs="Helvetica"/>
          <w:b/>
          <w:bCs/>
          <w:color w:val="222222"/>
          <w:sz w:val="21"/>
          <w:szCs w:val="21"/>
        </w:rPr>
        <w:t xml:space="preserve"> : 03.00.05. - </w:t>
      </w:r>
      <w:r w:rsidRPr="00215701">
        <w:rPr>
          <w:rFonts w:ascii="Helvetica" w:hAnsi="Helvetica" w:cs="Helvetica" w:hint="eastAsia"/>
          <w:b/>
          <w:bCs/>
          <w:color w:val="222222"/>
          <w:sz w:val="21"/>
          <w:szCs w:val="21"/>
        </w:rPr>
        <w:t>Санкт</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Петербург</w:t>
      </w:r>
      <w:r w:rsidRPr="00215701">
        <w:rPr>
          <w:rFonts w:ascii="Helvetica" w:hAnsi="Helvetica" w:cs="Helvetica"/>
          <w:b/>
          <w:bCs/>
          <w:color w:val="222222"/>
          <w:sz w:val="21"/>
          <w:szCs w:val="21"/>
        </w:rPr>
        <w:t xml:space="preserve">, 1999. - 335 </w:t>
      </w:r>
      <w:r w:rsidRPr="00215701">
        <w:rPr>
          <w:rFonts w:ascii="Helvetica" w:hAnsi="Helvetica" w:cs="Helvetica" w:hint="eastAsia"/>
          <w:b/>
          <w:bCs/>
          <w:color w:val="222222"/>
          <w:sz w:val="21"/>
          <w:szCs w:val="21"/>
        </w:rPr>
        <w:t>с</w:t>
      </w:r>
      <w:r w:rsidRPr="00215701">
        <w:rPr>
          <w:rFonts w:ascii="Helvetica" w:hAnsi="Helvetica" w:cs="Helvetica"/>
          <w:b/>
          <w:bCs/>
          <w:color w:val="222222"/>
          <w:sz w:val="21"/>
          <w:szCs w:val="21"/>
        </w:rPr>
        <w:t xml:space="preserve">. : </w:t>
      </w:r>
      <w:r w:rsidRPr="00215701">
        <w:rPr>
          <w:rFonts w:ascii="Helvetica" w:hAnsi="Helvetica" w:cs="Helvetica" w:hint="eastAsia"/>
          <w:b/>
          <w:bCs/>
          <w:color w:val="222222"/>
          <w:sz w:val="21"/>
          <w:szCs w:val="21"/>
        </w:rPr>
        <w:t>ил</w:t>
      </w:r>
      <w:r w:rsidRPr="00215701">
        <w:rPr>
          <w:rFonts w:ascii="Helvetica" w:hAnsi="Helvetica" w:cs="Helvetica"/>
          <w:b/>
          <w:bCs/>
          <w:color w:val="222222"/>
          <w:sz w:val="21"/>
          <w:szCs w:val="21"/>
        </w:rPr>
        <w:t>.</w:t>
      </w:r>
    </w:p>
    <w:p w14:paraId="4CD49188"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больше</w:t>
      </w:r>
    </w:p>
    <w:p w14:paraId="11DFFF2D"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Цитаты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из</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текста</w:t>
      </w:r>
      <w:r w:rsidRPr="00215701">
        <w:rPr>
          <w:rFonts w:ascii="Helvetica" w:hAnsi="Helvetica" w:cs="Helvetica"/>
          <w:b/>
          <w:bCs/>
          <w:color w:val="222222"/>
          <w:sz w:val="21"/>
          <w:szCs w:val="21"/>
        </w:rPr>
        <w:t>:</w:t>
      </w:r>
    </w:p>
    <w:p w14:paraId="594D22FC"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стр</w:t>
      </w:r>
      <w:r w:rsidRPr="00215701">
        <w:rPr>
          <w:rFonts w:ascii="Helvetica" w:hAnsi="Helvetica" w:cs="Helvetica"/>
          <w:b/>
          <w:bCs/>
          <w:color w:val="222222"/>
          <w:sz w:val="21"/>
          <w:szCs w:val="21"/>
        </w:rPr>
        <w:t>. 1</w:t>
      </w:r>
    </w:p>
    <w:p w14:paraId="7F43FBE1"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РОССИЙСКАЯ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АКАДЕМИЯ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НАУК</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ЮТШИЧЕСК</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Т</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 ^ </w:t>
      </w:r>
      <w:r w:rsidRPr="00215701">
        <w:rPr>
          <w:rFonts w:ascii="Helvetica" w:hAnsi="Helvetica" w:cs="Helvetica" w:hint="eastAsia"/>
          <w:b/>
          <w:bCs/>
          <w:color w:val="222222"/>
          <w:sz w:val="21"/>
          <w:szCs w:val="21"/>
        </w:rPr>
        <w:t>им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Л</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КОМАРОВА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Монгольский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Алтай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Хангай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Хэнтэй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специальность</w:t>
      </w:r>
      <w:r w:rsidRPr="00215701">
        <w:rPr>
          <w:rFonts w:ascii="Helvetica" w:hAnsi="Helvetica" w:cs="Helvetica"/>
          <w:b/>
          <w:bCs/>
          <w:color w:val="222222"/>
          <w:sz w:val="21"/>
          <w:szCs w:val="21"/>
        </w:rPr>
        <w:t>:</w:t>
      </w:r>
    </w:p>
    <w:p w14:paraId="6E22DAE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стр</w:t>
      </w:r>
      <w:r w:rsidRPr="00215701">
        <w:rPr>
          <w:rFonts w:ascii="Helvetica" w:hAnsi="Helvetica" w:cs="Helvetica"/>
          <w:b/>
          <w:bCs/>
          <w:color w:val="222222"/>
          <w:sz w:val="21"/>
          <w:szCs w:val="21"/>
        </w:rPr>
        <w:t>. 2</w:t>
      </w:r>
    </w:p>
    <w:p w14:paraId="4A33B232"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b/>
          <w:bCs/>
          <w:color w:val="222222"/>
          <w:sz w:val="21"/>
          <w:szCs w:val="21"/>
        </w:rPr>
        <w:t xml:space="preserve">13 14 ;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18 19 </w:t>
      </w: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Ш</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1</w:t>
      </w:r>
      <w:r w:rsidRPr="00215701">
        <w:rPr>
          <w:rFonts w:ascii="Helvetica" w:hAnsi="Helvetica" w:cs="Helvetica" w:hint="eastAsia"/>
          <w:b/>
          <w:bCs/>
          <w:color w:val="222222"/>
          <w:sz w:val="21"/>
          <w:szCs w:val="21"/>
        </w:rPr>
        <w:t>¥</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История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исследования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Конспект</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Систематический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анализ</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сравнение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отдельных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Состав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Особенности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структуры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Сравнительный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анализ</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отдельных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w:t>
      </w:r>
    </w:p>
    <w:p w14:paraId="3C47F484"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стр</w:t>
      </w:r>
      <w:r w:rsidRPr="00215701">
        <w:rPr>
          <w:rFonts w:ascii="Helvetica" w:hAnsi="Helvetica" w:cs="Helvetica"/>
          <w:b/>
          <w:bCs/>
          <w:color w:val="222222"/>
          <w:sz w:val="21"/>
          <w:szCs w:val="21"/>
        </w:rPr>
        <w:t>. 34</w:t>
      </w:r>
    </w:p>
    <w:p w14:paraId="2F7C4951"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литературных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сведений</w:t>
      </w:r>
      <w:r w:rsidRPr="00215701">
        <w:rPr>
          <w:rFonts w:ascii="Helvetica" w:hAnsi="Helvetica" w:cs="Helvetica"/>
          <w:b/>
          <w:bCs/>
          <w:color w:val="222222"/>
          <w:sz w:val="21"/>
          <w:szCs w:val="21"/>
        </w:rPr>
        <w:t xml:space="preserve">. 35 </w:t>
      </w: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Ш</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Конспект</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Настоящий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конспект</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листостебельных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Монгольского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Алтая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Хангая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Хэнтэя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составлен</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материалам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собран­</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ным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автором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течение</w:t>
      </w:r>
      <w:r w:rsidRPr="00215701">
        <w:rPr>
          <w:rFonts w:ascii="Helvetica" w:hAnsi="Helvetica" w:cs="Helvetica"/>
          <w:b/>
          <w:bCs/>
          <w:color w:val="222222"/>
          <w:sz w:val="21"/>
          <w:szCs w:val="21"/>
        </w:rPr>
        <w:t xml:space="preserve"> 20 </w:t>
      </w:r>
      <w:r w:rsidRPr="00215701">
        <w:rPr>
          <w:rFonts w:ascii="Helvetica" w:hAnsi="Helvetica" w:cs="Helvetica" w:hint="eastAsia"/>
          <w:b/>
          <w:bCs/>
          <w:color w:val="222222"/>
          <w:sz w:val="21"/>
          <w:szCs w:val="21"/>
        </w:rPr>
        <w:t>лет</w:t>
      </w:r>
      <w:r w:rsidRPr="00215701">
        <w:rPr>
          <w:rFonts w:ascii="Helvetica" w:hAnsi="Helvetica" w:cs="Helvetica"/>
          <w:b/>
          <w:bCs/>
          <w:color w:val="222222"/>
          <w:sz w:val="21"/>
          <w:szCs w:val="21"/>
        </w:rPr>
        <w:t xml:space="preserve"> /1973-1982; 1984-1994 </w:t>
      </w:r>
      <w:r w:rsidRPr="00215701">
        <w:rPr>
          <w:rFonts w:ascii="Helvetica" w:hAnsi="Helvetica" w:cs="Helvetica" w:hint="eastAsia"/>
          <w:b/>
          <w:bCs/>
          <w:color w:val="222222"/>
          <w:sz w:val="21"/>
          <w:szCs w:val="21"/>
        </w:rPr>
        <w:t>гг</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составе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местной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российско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монгольской</w:t>
      </w:r>
    </w:p>
    <w:p w14:paraId="4E156857" w14:textId="77777777" w:rsidR="00215701" w:rsidRPr="00215701" w:rsidRDefault="00215701" w:rsidP="00215701">
      <w:pPr>
        <w:rPr>
          <w:rFonts w:ascii="Helvetica" w:hAnsi="Helvetica" w:cs="Helvetica"/>
          <w:b/>
          <w:bCs/>
          <w:color w:val="222222"/>
          <w:sz w:val="21"/>
          <w:szCs w:val="21"/>
        </w:rPr>
      </w:pPr>
    </w:p>
    <w:p w14:paraId="2650A92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Оглавление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диссертации</w:t>
      </w:r>
    </w:p>
    <w:p w14:paraId="7F74EA17"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доктор</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биологических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наук</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Цогийн</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Цэгмэд</w:t>
      </w:r>
    </w:p>
    <w:p w14:paraId="434580C5"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Введение</w:t>
      </w:r>
    </w:p>
    <w:p w14:paraId="5C69EEB0" w14:textId="77777777" w:rsidR="00215701" w:rsidRPr="00215701" w:rsidRDefault="00215701" w:rsidP="00215701">
      <w:pPr>
        <w:rPr>
          <w:rFonts w:ascii="Helvetica" w:hAnsi="Helvetica" w:cs="Helvetica"/>
          <w:b/>
          <w:bCs/>
          <w:color w:val="222222"/>
          <w:sz w:val="21"/>
          <w:szCs w:val="21"/>
        </w:rPr>
      </w:pPr>
    </w:p>
    <w:p w14:paraId="66F6D012"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1. </w:t>
      </w:r>
      <w:r w:rsidRPr="00215701">
        <w:rPr>
          <w:rFonts w:ascii="Helvetica" w:hAnsi="Helvetica" w:cs="Helvetica" w:hint="eastAsia"/>
          <w:b/>
          <w:bCs/>
          <w:color w:val="222222"/>
          <w:sz w:val="21"/>
          <w:szCs w:val="21"/>
        </w:rPr>
        <w:t>Физико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географические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условия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p>
    <w:p w14:paraId="25991F3A" w14:textId="77777777" w:rsidR="00215701" w:rsidRPr="00215701" w:rsidRDefault="00215701" w:rsidP="00215701">
      <w:pPr>
        <w:rPr>
          <w:rFonts w:ascii="Helvetica" w:hAnsi="Helvetica" w:cs="Helvetica"/>
          <w:b/>
          <w:bCs/>
          <w:color w:val="222222"/>
          <w:sz w:val="21"/>
          <w:szCs w:val="21"/>
        </w:rPr>
      </w:pPr>
    </w:p>
    <w:p w14:paraId="7E4FC1FE"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Монгольский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Алтай</w:t>
      </w:r>
      <w:r w:rsidRPr="00215701">
        <w:rPr>
          <w:rFonts w:ascii="Helvetica" w:hAnsi="Helvetica" w:cs="Helvetica"/>
          <w:b/>
          <w:bCs/>
          <w:color w:val="222222"/>
          <w:sz w:val="21"/>
          <w:szCs w:val="21"/>
        </w:rPr>
        <w:t>.</w:t>
      </w:r>
    </w:p>
    <w:p w14:paraId="54D229E1" w14:textId="77777777" w:rsidR="00215701" w:rsidRPr="00215701" w:rsidRDefault="00215701" w:rsidP="00215701">
      <w:pPr>
        <w:rPr>
          <w:rFonts w:ascii="Helvetica" w:hAnsi="Helvetica" w:cs="Helvetica"/>
          <w:b/>
          <w:bCs/>
          <w:color w:val="222222"/>
          <w:sz w:val="21"/>
          <w:szCs w:val="21"/>
        </w:rPr>
      </w:pPr>
    </w:p>
    <w:p w14:paraId="1D9D7947"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Хангайский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массив</w:t>
      </w:r>
      <w:r w:rsidRPr="00215701">
        <w:rPr>
          <w:rFonts w:ascii="Helvetica" w:hAnsi="Helvetica" w:cs="Helvetica"/>
          <w:b/>
          <w:bCs/>
          <w:color w:val="222222"/>
          <w:sz w:val="21"/>
          <w:szCs w:val="21"/>
        </w:rPr>
        <w:t>.</w:t>
      </w:r>
    </w:p>
    <w:p w14:paraId="3D4258C8" w14:textId="77777777" w:rsidR="00215701" w:rsidRPr="00215701" w:rsidRDefault="00215701" w:rsidP="00215701">
      <w:pPr>
        <w:rPr>
          <w:rFonts w:ascii="Helvetica" w:hAnsi="Helvetica" w:cs="Helvetica"/>
          <w:b/>
          <w:bCs/>
          <w:color w:val="222222"/>
          <w:sz w:val="21"/>
          <w:szCs w:val="21"/>
        </w:rPr>
      </w:pPr>
    </w:p>
    <w:p w14:paraId="3554CF24"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Хэнтэйская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горная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страна</w:t>
      </w:r>
      <w:r w:rsidRPr="00215701">
        <w:rPr>
          <w:rFonts w:ascii="Helvetica" w:hAnsi="Helvetica" w:cs="Helvetica"/>
          <w:b/>
          <w:bCs/>
          <w:color w:val="222222"/>
          <w:sz w:val="21"/>
          <w:szCs w:val="21"/>
        </w:rPr>
        <w:t>.</w:t>
      </w:r>
    </w:p>
    <w:p w14:paraId="119B73CB" w14:textId="77777777" w:rsidR="00215701" w:rsidRPr="00215701" w:rsidRDefault="00215701" w:rsidP="00215701">
      <w:pPr>
        <w:rPr>
          <w:rFonts w:ascii="Helvetica" w:hAnsi="Helvetica" w:cs="Helvetica"/>
          <w:b/>
          <w:bCs/>
          <w:color w:val="222222"/>
          <w:sz w:val="21"/>
          <w:szCs w:val="21"/>
        </w:rPr>
      </w:pPr>
    </w:p>
    <w:p w14:paraId="13B5F2D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Климат</w:t>
      </w:r>
      <w:r w:rsidRPr="00215701">
        <w:rPr>
          <w:rFonts w:ascii="Helvetica" w:hAnsi="Helvetica" w:cs="Helvetica"/>
          <w:b/>
          <w:bCs/>
          <w:color w:val="222222"/>
          <w:sz w:val="21"/>
          <w:szCs w:val="21"/>
        </w:rPr>
        <w:t>.</w:t>
      </w:r>
    </w:p>
    <w:p w14:paraId="4630D4A7" w14:textId="77777777" w:rsidR="00215701" w:rsidRPr="00215701" w:rsidRDefault="00215701" w:rsidP="00215701">
      <w:pPr>
        <w:rPr>
          <w:rFonts w:ascii="Helvetica" w:hAnsi="Helvetica" w:cs="Helvetica"/>
          <w:b/>
          <w:bCs/>
          <w:color w:val="222222"/>
          <w:sz w:val="21"/>
          <w:szCs w:val="21"/>
        </w:rPr>
      </w:pPr>
    </w:p>
    <w:p w14:paraId="5A5AE242"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Почва</w:t>
      </w:r>
      <w:r w:rsidRPr="00215701">
        <w:rPr>
          <w:rFonts w:ascii="Helvetica" w:hAnsi="Helvetica" w:cs="Helvetica"/>
          <w:b/>
          <w:bCs/>
          <w:color w:val="222222"/>
          <w:sz w:val="21"/>
          <w:szCs w:val="21"/>
        </w:rPr>
        <w:t>.;.V.,.</w:t>
      </w:r>
    </w:p>
    <w:p w14:paraId="6BA6E4C7" w14:textId="77777777" w:rsidR="00215701" w:rsidRPr="00215701" w:rsidRDefault="00215701" w:rsidP="00215701">
      <w:pPr>
        <w:rPr>
          <w:rFonts w:ascii="Helvetica" w:hAnsi="Helvetica" w:cs="Helvetica"/>
          <w:b/>
          <w:bCs/>
          <w:color w:val="222222"/>
          <w:sz w:val="21"/>
          <w:szCs w:val="21"/>
        </w:rPr>
      </w:pPr>
    </w:p>
    <w:p w14:paraId="7CA38839"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b/>
          <w:bCs/>
          <w:color w:val="222222"/>
          <w:sz w:val="21"/>
          <w:szCs w:val="21"/>
        </w:rPr>
        <w:t>V": '</w:t>
      </w:r>
    </w:p>
    <w:p w14:paraId="28ADDC22" w14:textId="77777777" w:rsidR="00215701" w:rsidRPr="00215701" w:rsidRDefault="00215701" w:rsidP="00215701">
      <w:pPr>
        <w:rPr>
          <w:rFonts w:ascii="Helvetica" w:hAnsi="Helvetica" w:cs="Helvetica"/>
          <w:b/>
          <w:bCs/>
          <w:color w:val="222222"/>
          <w:sz w:val="21"/>
          <w:szCs w:val="21"/>
        </w:rPr>
      </w:pPr>
    </w:p>
    <w:p w14:paraId="30E2CDB5"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Растительность</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w:t>
      </w:r>
    </w:p>
    <w:p w14:paraId="07FA6BEE" w14:textId="77777777" w:rsidR="00215701" w:rsidRPr="00215701" w:rsidRDefault="00215701" w:rsidP="00215701">
      <w:pPr>
        <w:rPr>
          <w:rFonts w:ascii="Helvetica" w:hAnsi="Helvetica" w:cs="Helvetica"/>
          <w:b/>
          <w:bCs/>
          <w:color w:val="222222"/>
          <w:sz w:val="21"/>
          <w:szCs w:val="21"/>
        </w:rPr>
      </w:pPr>
    </w:p>
    <w:p w14:paraId="2D0B2E67"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История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исследования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w:t>
      </w:r>
    </w:p>
    <w:p w14:paraId="20FFEDF3" w14:textId="77777777" w:rsidR="00215701" w:rsidRPr="00215701" w:rsidRDefault="00215701" w:rsidP="00215701">
      <w:pPr>
        <w:rPr>
          <w:rFonts w:ascii="Helvetica" w:hAnsi="Helvetica" w:cs="Helvetica"/>
          <w:b/>
          <w:bCs/>
          <w:color w:val="222222"/>
          <w:sz w:val="21"/>
          <w:szCs w:val="21"/>
        </w:rPr>
      </w:pPr>
    </w:p>
    <w:p w14:paraId="15585687"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Ш</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Конспект</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w:t>
      </w:r>
    </w:p>
    <w:p w14:paraId="78FC24F3" w14:textId="77777777" w:rsidR="00215701" w:rsidRPr="00215701" w:rsidRDefault="00215701" w:rsidP="00215701">
      <w:pPr>
        <w:rPr>
          <w:rFonts w:ascii="Helvetica" w:hAnsi="Helvetica" w:cs="Helvetica"/>
          <w:b/>
          <w:bCs/>
          <w:color w:val="222222"/>
          <w:sz w:val="21"/>
          <w:szCs w:val="21"/>
        </w:rPr>
      </w:pPr>
    </w:p>
    <w:p w14:paraId="7C22690C"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1</w:t>
      </w:r>
      <w:r w:rsidRPr="00215701">
        <w:rPr>
          <w:rFonts w:ascii="Helvetica" w:hAnsi="Helvetica" w:cs="Helvetica" w:hint="eastAsia"/>
          <w:b/>
          <w:bCs/>
          <w:color w:val="222222"/>
          <w:sz w:val="21"/>
          <w:szCs w:val="21"/>
        </w:rPr>
        <w:t>У</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Систематический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анализ</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сравнение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отдельных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w:t>
      </w:r>
    </w:p>
    <w:p w14:paraId="4F24EB6B" w14:textId="77777777" w:rsidR="00215701" w:rsidRPr="00215701" w:rsidRDefault="00215701" w:rsidP="00215701">
      <w:pPr>
        <w:rPr>
          <w:rFonts w:ascii="Helvetica" w:hAnsi="Helvetica" w:cs="Helvetica"/>
          <w:b/>
          <w:bCs/>
          <w:color w:val="222222"/>
          <w:sz w:val="21"/>
          <w:szCs w:val="21"/>
        </w:rPr>
      </w:pPr>
    </w:p>
    <w:p w14:paraId="56683DAA"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Состав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w:t>
      </w:r>
    </w:p>
    <w:p w14:paraId="78127BC5" w14:textId="77777777" w:rsidR="00215701" w:rsidRPr="00215701" w:rsidRDefault="00215701" w:rsidP="00215701">
      <w:pPr>
        <w:rPr>
          <w:rFonts w:ascii="Helvetica" w:hAnsi="Helvetica" w:cs="Helvetica"/>
          <w:b/>
          <w:bCs/>
          <w:color w:val="222222"/>
          <w:sz w:val="21"/>
          <w:szCs w:val="21"/>
        </w:rPr>
      </w:pPr>
    </w:p>
    <w:p w14:paraId="78232CAC"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Особенности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структуры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w:t>
      </w:r>
    </w:p>
    <w:p w14:paraId="7875C947" w14:textId="77777777" w:rsidR="00215701" w:rsidRPr="00215701" w:rsidRDefault="00215701" w:rsidP="00215701">
      <w:pPr>
        <w:rPr>
          <w:rFonts w:ascii="Helvetica" w:hAnsi="Helvetica" w:cs="Helvetica"/>
          <w:b/>
          <w:bCs/>
          <w:color w:val="222222"/>
          <w:sz w:val="21"/>
          <w:szCs w:val="21"/>
        </w:rPr>
      </w:pPr>
    </w:p>
    <w:p w14:paraId="59B7A04D"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Сравнительный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анализ</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отдельных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lastRenderedPageBreak/>
        <w:t>Монголии</w:t>
      </w:r>
    </w:p>
    <w:p w14:paraId="748D9F62" w14:textId="77777777" w:rsidR="00215701" w:rsidRPr="00215701" w:rsidRDefault="00215701" w:rsidP="00215701">
      <w:pPr>
        <w:rPr>
          <w:rFonts w:ascii="Helvetica" w:hAnsi="Helvetica" w:cs="Helvetica"/>
          <w:b/>
          <w:bCs/>
          <w:color w:val="222222"/>
          <w:sz w:val="21"/>
          <w:szCs w:val="21"/>
        </w:rPr>
      </w:pPr>
    </w:p>
    <w:p w14:paraId="782864A4"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У</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Географический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анализ</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w:t>
      </w:r>
    </w:p>
    <w:p w14:paraId="40A9D31A" w14:textId="77777777" w:rsidR="00215701" w:rsidRPr="00215701" w:rsidRDefault="00215701" w:rsidP="00215701">
      <w:pPr>
        <w:rPr>
          <w:rFonts w:ascii="Helvetica" w:hAnsi="Helvetica" w:cs="Helvetica"/>
          <w:b/>
          <w:bCs/>
          <w:color w:val="222222"/>
          <w:sz w:val="21"/>
          <w:szCs w:val="21"/>
        </w:rPr>
      </w:pPr>
    </w:p>
    <w:p w14:paraId="4E145919"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Бореальный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w:t>
      </w:r>
      <w:r w:rsidRPr="00215701">
        <w:rPr>
          <w:rFonts w:ascii="Helvetica" w:hAnsi="Helvetica" w:cs="Helvetica"/>
          <w:b/>
          <w:bCs/>
          <w:color w:val="222222"/>
          <w:sz w:val="21"/>
          <w:szCs w:val="21"/>
        </w:rPr>
        <w:t>.</w:t>
      </w:r>
    </w:p>
    <w:p w14:paraId="7DAAE6F3" w14:textId="77777777" w:rsidR="00215701" w:rsidRPr="00215701" w:rsidRDefault="00215701" w:rsidP="00215701">
      <w:pPr>
        <w:rPr>
          <w:rFonts w:ascii="Helvetica" w:hAnsi="Helvetica" w:cs="Helvetica"/>
          <w:b/>
          <w:bCs/>
          <w:color w:val="222222"/>
          <w:sz w:val="21"/>
          <w:szCs w:val="21"/>
        </w:rPr>
      </w:pPr>
    </w:p>
    <w:p w14:paraId="206AF47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Неморальный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w:t>
      </w:r>
      <w:r w:rsidRPr="00215701">
        <w:rPr>
          <w:rFonts w:ascii="Helvetica" w:hAnsi="Helvetica" w:cs="Helvetica"/>
          <w:b/>
          <w:bCs/>
          <w:color w:val="222222"/>
          <w:sz w:val="21"/>
          <w:szCs w:val="21"/>
        </w:rPr>
        <w:t>.</w:t>
      </w:r>
    </w:p>
    <w:p w14:paraId="42301F6A" w14:textId="77777777" w:rsidR="00215701" w:rsidRPr="00215701" w:rsidRDefault="00215701" w:rsidP="00215701">
      <w:pPr>
        <w:rPr>
          <w:rFonts w:ascii="Helvetica" w:hAnsi="Helvetica" w:cs="Helvetica"/>
          <w:b/>
          <w:bCs/>
          <w:color w:val="222222"/>
          <w:sz w:val="21"/>
          <w:szCs w:val="21"/>
        </w:rPr>
      </w:pPr>
    </w:p>
    <w:p w14:paraId="4B31FE39"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Арктовысокогорный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w:t>
      </w:r>
      <w:r w:rsidRPr="00215701">
        <w:rPr>
          <w:rFonts w:ascii="Helvetica" w:hAnsi="Helvetica" w:cs="Helvetica"/>
          <w:b/>
          <w:bCs/>
          <w:color w:val="222222"/>
          <w:sz w:val="21"/>
          <w:szCs w:val="21"/>
        </w:rPr>
        <w:t>.</w:t>
      </w:r>
    </w:p>
    <w:p w14:paraId="57F2ACF1" w14:textId="77777777" w:rsidR="00215701" w:rsidRPr="00215701" w:rsidRDefault="00215701" w:rsidP="00215701">
      <w:pPr>
        <w:rPr>
          <w:rFonts w:ascii="Helvetica" w:hAnsi="Helvetica" w:cs="Helvetica"/>
          <w:b/>
          <w:bCs/>
          <w:color w:val="222222"/>
          <w:sz w:val="21"/>
          <w:szCs w:val="21"/>
        </w:rPr>
      </w:pPr>
    </w:p>
    <w:p w14:paraId="13E18A65"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Горный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w:t>
      </w:r>
      <w:r w:rsidRPr="00215701">
        <w:rPr>
          <w:rFonts w:ascii="Helvetica" w:hAnsi="Helvetica" w:cs="Helvetica"/>
          <w:b/>
          <w:bCs/>
          <w:color w:val="222222"/>
          <w:sz w:val="21"/>
          <w:szCs w:val="21"/>
        </w:rPr>
        <w:t>.</w:t>
      </w:r>
    </w:p>
    <w:p w14:paraId="4E870D4C" w14:textId="77777777" w:rsidR="00215701" w:rsidRPr="00215701" w:rsidRDefault="00215701" w:rsidP="00215701">
      <w:pPr>
        <w:rPr>
          <w:rFonts w:ascii="Helvetica" w:hAnsi="Helvetica" w:cs="Helvetica"/>
          <w:b/>
          <w:bCs/>
          <w:color w:val="222222"/>
          <w:sz w:val="21"/>
          <w:szCs w:val="21"/>
        </w:rPr>
      </w:pPr>
    </w:p>
    <w:p w14:paraId="2E15F6D3"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Аридный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w:t>
      </w:r>
      <w:r w:rsidRPr="00215701">
        <w:rPr>
          <w:rFonts w:ascii="Helvetica" w:hAnsi="Helvetica" w:cs="Helvetica"/>
          <w:b/>
          <w:bCs/>
          <w:color w:val="222222"/>
          <w:sz w:val="21"/>
          <w:szCs w:val="21"/>
        </w:rPr>
        <w:t>.</w:t>
      </w:r>
    </w:p>
    <w:p w14:paraId="1BAACACE" w14:textId="77777777" w:rsidR="00215701" w:rsidRPr="00215701" w:rsidRDefault="00215701" w:rsidP="00215701">
      <w:pPr>
        <w:rPr>
          <w:rFonts w:ascii="Helvetica" w:hAnsi="Helvetica" w:cs="Helvetica"/>
          <w:b/>
          <w:bCs/>
          <w:color w:val="222222"/>
          <w:sz w:val="21"/>
          <w:szCs w:val="21"/>
        </w:rPr>
      </w:pPr>
    </w:p>
    <w:p w14:paraId="023305A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У</w:t>
      </w:r>
      <w:r w:rsidRPr="00215701">
        <w:rPr>
          <w:rFonts w:ascii="Helvetica" w:hAnsi="Helvetica" w:cs="Helvetica"/>
          <w:b/>
          <w:bCs/>
          <w:color w:val="222222"/>
          <w:sz w:val="21"/>
          <w:szCs w:val="21"/>
        </w:rPr>
        <w:t xml:space="preserve">1. </w:t>
      </w:r>
      <w:r w:rsidRPr="00215701">
        <w:rPr>
          <w:rFonts w:ascii="Helvetica" w:hAnsi="Helvetica" w:cs="Helvetica" w:hint="eastAsia"/>
          <w:b/>
          <w:bCs/>
          <w:color w:val="222222"/>
          <w:sz w:val="21"/>
          <w:szCs w:val="21"/>
        </w:rPr>
        <w:t>Распределение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высотным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поясам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типам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растительности</w:t>
      </w:r>
      <w:r w:rsidRPr="00215701">
        <w:rPr>
          <w:rFonts w:ascii="Helvetica" w:hAnsi="Helvetica" w:cs="Helvetica"/>
          <w:b/>
          <w:bCs/>
          <w:color w:val="222222"/>
          <w:sz w:val="21"/>
          <w:szCs w:val="21"/>
        </w:rPr>
        <w:t>.</w:t>
      </w:r>
    </w:p>
    <w:p w14:paraId="7A6B74DB" w14:textId="77777777" w:rsidR="00215701" w:rsidRPr="00215701" w:rsidRDefault="00215701" w:rsidP="00215701">
      <w:pPr>
        <w:rPr>
          <w:rFonts w:ascii="Helvetica" w:hAnsi="Helvetica" w:cs="Helvetica"/>
          <w:b/>
          <w:bCs/>
          <w:color w:val="222222"/>
          <w:sz w:val="21"/>
          <w:szCs w:val="21"/>
        </w:rPr>
      </w:pPr>
    </w:p>
    <w:p w14:paraId="076EFC7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Степной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горностепной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пояс</w:t>
      </w:r>
    </w:p>
    <w:p w14:paraId="47D6F714" w14:textId="77777777" w:rsidR="00215701" w:rsidRPr="00215701" w:rsidRDefault="00215701" w:rsidP="00215701">
      <w:pPr>
        <w:rPr>
          <w:rFonts w:ascii="Helvetica" w:hAnsi="Helvetica" w:cs="Helvetica"/>
          <w:b/>
          <w:bCs/>
          <w:color w:val="222222"/>
          <w:sz w:val="21"/>
          <w:szCs w:val="21"/>
        </w:rPr>
      </w:pPr>
    </w:p>
    <w:p w14:paraId="1CD1A26B"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Лесной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пояс</w:t>
      </w:r>
    </w:p>
    <w:p w14:paraId="3150A8C8" w14:textId="77777777" w:rsidR="00215701" w:rsidRPr="00215701" w:rsidRDefault="00215701" w:rsidP="00215701">
      <w:pPr>
        <w:rPr>
          <w:rFonts w:ascii="Helvetica" w:hAnsi="Helvetica" w:cs="Helvetica"/>
          <w:b/>
          <w:bCs/>
          <w:color w:val="222222"/>
          <w:sz w:val="21"/>
          <w:szCs w:val="21"/>
        </w:rPr>
      </w:pPr>
    </w:p>
    <w:p w14:paraId="7E67C630"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Высокогорный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пояс</w:t>
      </w:r>
      <w:r w:rsidRPr="00215701">
        <w:rPr>
          <w:rFonts w:ascii="Helvetica" w:hAnsi="Helvetica" w:cs="Helvetica"/>
          <w:b/>
          <w:bCs/>
          <w:color w:val="222222"/>
          <w:sz w:val="21"/>
          <w:szCs w:val="21"/>
        </w:rPr>
        <w:t>.</w:t>
      </w:r>
    </w:p>
    <w:p w14:paraId="6E2B0EDA" w14:textId="77777777" w:rsidR="00215701" w:rsidRPr="00215701" w:rsidRDefault="00215701" w:rsidP="00215701">
      <w:pPr>
        <w:rPr>
          <w:rFonts w:ascii="Helvetica" w:hAnsi="Helvetica" w:cs="Helvetica"/>
          <w:b/>
          <w:bCs/>
          <w:color w:val="222222"/>
          <w:sz w:val="21"/>
          <w:szCs w:val="21"/>
        </w:rPr>
      </w:pPr>
    </w:p>
    <w:p w14:paraId="04E5C54C"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YII. </w:t>
      </w:r>
      <w:r w:rsidRPr="00215701">
        <w:rPr>
          <w:rFonts w:ascii="Helvetica" w:hAnsi="Helvetica" w:cs="Helvetica" w:hint="eastAsia"/>
          <w:b/>
          <w:bCs/>
          <w:color w:val="222222"/>
          <w:sz w:val="21"/>
          <w:szCs w:val="21"/>
        </w:rPr>
        <w:t>Эколого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ценотические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особенности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напочвенных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лесных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фитоценозов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примере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лесов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Восточного</w:t>
      </w:r>
    </w:p>
    <w:p w14:paraId="7DCEB113" w14:textId="77777777" w:rsidR="00215701" w:rsidRPr="00215701" w:rsidRDefault="00215701" w:rsidP="00215701">
      <w:pPr>
        <w:rPr>
          <w:rFonts w:ascii="Helvetica" w:hAnsi="Helvetica" w:cs="Helvetica"/>
          <w:b/>
          <w:bCs/>
          <w:color w:val="222222"/>
          <w:sz w:val="21"/>
          <w:szCs w:val="21"/>
        </w:rPr>
      </w:pPr>
    </w:p>
    <w:p w14:paraId="7D6C1624"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lastRenderedPageBreak/>
        <w:t>Хэнтэя</w:t>
      </w:r>
      <w:r w:rsidRPr="00215701">
        <w:rPr>
          <w:rFonts w:ascii="Helvetica" w:hAnsi="Helvetica" w:cs="Helvetica"/>
          <w:b/>
          <w:bCs/>
          <w:color w:val="222222"/>
          <w:sz w:val="21"/>
          <w:szCs w:val="21"/>
        </w:rPr>
        <w:t>/.</w:t>
      </w:r>
    </w:p>
    <w:p w14:paraId="369A672D" w14:textId="77777777" w:rsidR="00215701" w:rsidRPr="00215701" w:rsidRDefault="00215701" w:rsidP="00215701">
      <w:pPr>
        <w:rPr>
          <w:rFonts w:ascii="Helvetica" w:hAnsi="Helvetica" w:cs="Helvetica"/>
          <w:b/>
          <w:bCs/>
          <w:color w:val="222222"/>
          <w:sz w:val="21"/>
          <w:szCs w:val="21"/>
        </w:rPr>
      </w:pPr>
    </w:p>
    <w:p w14:paraId="5C750C2D"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Объекты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исследования</w:t>
      </w:r>
      <w:r w:rsidRPr="00215701">
        <w:rPr>
          <w:rFonts w:ascii="Helvetica" w:hAnsi="Helvetica" w:cs="Helvetica"/>
          <w:b/>
          <w:bCs/>
          <w:color w:val="222222"/>
          <w:sz w:val="21"/>
          <w:szCs w:val="21"/>
        </w:rPr>
        <w:t>.</w:t>
      </w:r>
    </w:p>
    <w:p w14:paraId="11610A98" w14:textId="77777777" w:rsidR="00215701" w:rsidRPr="00215701" w:rsidRDefault="00215701" w:rsidP="00215701">
      <w:pPr>
        <w:rPr>
          <w:rFonts w:ascii="Helvetica" w:hAnsi="Helvetica" w:cs="Helvetica"/>
          <w:b/>
          <w:bCs/>
          <w:color w:val="222222"/>
          <w:sz w:val="21"/>
          <w:szCs w:val="21"/>
        </w:rPr>
      </w:pPr>
    </w:p>
    <w:p w14:paraId="52E02071"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Методы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исследования</w:t>
      </w:r>
      <w:r w:rsidRPr="00215701">
        <w:rPr>
          <w:rFonts w:ascii="Helvetica" w:hAnsi="Helvetica" w:cs="Helvetica"/>
          <w:b/>
          <w:bCs/>
          <w:color w:val="222222"/>
          <w:sz w:val="21"/>
          <w:szCs w:val="21"/>
        </w:rPr>
        <w:t>.</w:t>
      </w:r>
    </w:p>
    <w:p w14:paraId="7B4963DE" w14:textId="77777777" w:rsidR="00215701" w:rsidRPr="00215701" w:rsidRDefault="00215701" w:rsidP="00215701">
      <w:pPr>
        <w:rPr>
          <w:rFonts w:ascii="Helvetica" w:hAnsi="Helvetica" w:cs="Helvetica"/>
          <w:b/>
          <w:bCs/>
          <w:color w:val="222222"/>
          <w:sz w:val="21"/>
          <w:szCs w:val="21"/>
        </w:rPr>
      </w:pPr>
    </w:p>
    <w:p w14:paraId="49892D2A"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Результаты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обсуждения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Климатические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особенности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развитие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растений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годы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наблюдений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Микроклиматические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наблюдения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различных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микрогруппировках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мохово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бруснично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рододендронового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лиственничника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Изменение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влажности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почвы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микрогруппировках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хово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бруснично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рододендронового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лиственничника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Экология</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некоторых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видов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напочвенных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разнотравных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мохово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бруснично</w:t>
      </w:r>
      <w:r w:rsidRPr="00215701">
        <w:rPr>
          <w:rFonts w:ascii="Helvetica" w:hAnsi="Helvetica" w:cs="Helvetica"/>
          <w:b/>
          <w:bCs/>
          <w:color w:val="222222"/>
          <w:sz w:val="21"/>
          <w:szCs w:val="21"/>
        </w:rPr>
        <w:t>-</w:t>
      </w:r>
      <w:r w:rsidRPr="00215701">
        <w:rPr>
          <w:rFonts w:ascii="Helvetica" w:hAnsi="Helvetica" w:cs="Helvetica" w:hint="eastAsia"/>
          <w:b/>
          <w:bCs/>
          <w:color w:val="222222"/>
          <w:sz w:val="21"/>
          <w:szCs w:val="21"/>
        </w:rPr>
        <w:t>рододендроновых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лиственничниках</w:t>
      </w:r>
    </w:p>
    <w:p w14:paraId="2E96854B" w14:textId="77777777" w:rsidR="00215701" w:rsidRPr="00215701" w:rsidRDefault="00215701" w:rsidP="00215701">
      <w:pPr>
        <w:rPr>
          <w:rFonts w:ascii="Helvetica" w:hAnsi="Helvetica" w:cs="Helvetica"/>
          <w:b/>
          <w:bCs/>
          <w:color w:val="222222"/>
          <w:sz w:val="21"/>
          <w:szCs w:val="21"/>
        </w:rPr>
      </w:pPr>
    </w:p>
    <w:p w14:paraId="5F844A56"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Выводы</w:t>
      </w:r>
      <w:r w:rsidRPr="00215701">
        <w:rPr>
          <w:rFonts w:ascii="Helvetica" w:hAnsi="Helvetica" w:cs="Helvetica"/>
          <w:b/>
          <w:bCs/>
          <w:color w:val="222222"/>
          <w:sz w:val="21"/>
          <w:szCs w:val="21"/>
        </w:rPr>
        <w:t>.</w:t>
      </w:r>
    </w:p>
    <w:p w14:paraId="7124B901" w14:textId="77777777" w:rsidR="00215701" w:rsidRPr="00215701" w:rsidRDefault="00215701" w:rsidP="00215701">
      <w:pPr>
        <w:rPr>
          <w:rFonts w:ascii="Helvetica" w:hAnsi="Helvetica" w:cs="Helvetica"/>
          <w:b/>
          <w:bCs/>
          <w:color w:val="222222"/>
          <w:sz w:val="21"/>
          <w:szCs w:val="21"/>
        </w:rPr>
      </w:pPr>
    </w:p>
    <w:p w14:paraId="28DA4D8E"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YIII. </w:t>
      </w:r>
      <w:r w:rsidRPr="00215701">
        <w:rPr>
          <w:rFonts w:ascii="Helvetica" w:hAnsi="Helvetica" w:cs="Helvetica" w:hint="eastAsia"/>
          <w:b/>
          <w:bCs/>
          <w:color w:val="222222"/>
          <w:sz w:val="21"/>
          <w:szCs w:val="21"/>
        </w:rPr>
        <w:t>Эндемизм</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реликтовые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составе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горных</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систем</w:t>
      </w:r>
      <w:r w:rsidRPr="00215701">
        <w:rPr>
          <w:rFonts w:ascii="Helvetica" w:hAnsi="Helvetica" w:cs="Helvetica"/>
          <w:b/>
          <w:bCs/>
          <w:color w:val="222222"/>
          <w:sz w:val="21"/>
          <w:szCs w:val="21"/>
        </w:rPr>
        <w:t>.</w:t>
      </w:r>
    </w:p>
    <w:p w14:paraId="59DE1388" w14:textId="77777777" w:rsidR="00215701" w:rsidRPr="00215701" w:rsidRDefault="00215701" w:rsidP="00215701">
      <w:pPr>
        <w:rPr>
          <w:rFonts w:ascii="Helvetica" w:hAnsi="Helvetica" w:cs="Helvetica"/>
          <w:b/>
          <w:bCs/>
          <w:color w:val="222222"/>
          <w:sz w:val="21"/>
          <w:szCs w:val="21"/>
        </w:rPr>
      </w:pPr>
    </w:p>
    <w:p w14:paraId="37A0252B"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Эндемизм</w:t>
      </w:r>
      <w:r w:rsidRPr="00215701">
        <w:rPr>
          <w:rFonts w:ascii="Helvetica" w:hAnsi="Helvetica" w:cs="Helvetica"/>
          <w:b/>
          <w:bCs/>
          <w:color w:val="222222"/>
          <w:sz w:val="21"/>
          <w:szCs w:val="21"/>
        </w:rPr>
        <w:t>.</w:t>
      </w:r>
    </w:p>
    <w:p w14:paraId="15BEB785" w14:textId="77777777" w:rsidR="00215701" w:rsidRPr="00215701" w:rsidRDefault="00215701" w:rsidP="00215701">
      <w:pPr>
        <w:rPr>
          <w:rFonts w:ascii="Helvetica" w:hAnsi="Helvetica" w:cs="Helvetica"/>
          <w:b/>
          <w:bCs/>
          <w:color w:val="222222"/>
          <w:sz w:val="21"/>
          <w:szCs w:val="21"/>
        </w:rPr>
      </w:pPr>
    </w:p>
    <w:p w14:paraId="50931513"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Реликтовые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в</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составе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мхов</w:t>
      </w:r>
      <w:r w:rsidRPr="00215701">
        <w:rPr>
          <w:rFonts w:ascii="Helvetica" w:hAnsi="Helvetica" w:cs="Helvetica"/>
          <w:b/>
          <w:bCs/>
          <w:color w:val="222222"/>
          <w:sz w:val="21"/>
          <w:szCs w:val="21"/>
        </w:rPr>
        <w:t>.</w:t>
      </w:r>
    </w:p>
    <w:p w14:paraId="359C56BD" w14:textId="77777777" w:rsidR="00215701" w:rsidRPr="00215701" w:rsidRDefault="00215701" w:rsidP="00215701">
      <w:pPr>
        <w:rPr>
          <w:rFonts w:ascii="Helvetica" w:hAnsi="Helvetica" w:cs="Helvetica"/>
          <w:b/>
          <w:bCs/>
          <w:color w:val="222222"/>
          <w:sz w:val="21"/>
          <w:szCs w:val="21"/>
        </w:rPr>
      </w:pPr>
    </w:p>
    <w:p w14:paraId="49B86C86"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Реликтовые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третичного</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периода</w:t>
      </w:r>
      <w:r w:rsidRPr="00215701">
        <w:rPr>
          <w:rFonts w:ascii="Helvetica" w:hAnsi="Helvetica" w:cs="Helvetica"/>
          <w:b/>
          <w:bCs/>
          <w:color w:val="222222"/>
          <w:sz w:val="21"/>
          <w:szCs w:val="21"/>
        </w:rPr>
        <w:t>.</w:t>
      </w:r>
    </w:p>
    <w:p w14:paraId="43281EAE" w14:textId="77777777" w:rsidR="00215701" w:rsidRPr="00215701" w:rsidRDefault="00215701" w:rsidP="00215701">
      <w:pPr>
        <w:rPr>
          <w:rFonts w:ascii="Helvetica" w:hAnsi="Helvetica" w:cs="Helvetica"/>
          <w:b/>
          <w:bCs/>
          <w:color w:val="222222"/>
          <w:sz w:val="21"/>
          <w:szCs w:val="21"/>
        </w:rPr>
      </w:pPr>
    </w:p>
    <w:p w14:paraId="752DD66B"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Реликтовые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плейстоцена</w:t>
      </w:r>
      <w:r w:rsidRPr="00215701">
        <w:rPr>
          <w:rFonts w:ascii="Helvetica" w:hAnsi="Helvetica" w:cs="Helvetica"/>
          <w:b/>
          <w:bCs/>
          <w:color w:val="222222"/>
          <w:sz w:val="21"/>
          <w:szCs w:val="21"/>
        </w:rPr>
        <w:t>.</w:t>
      </w:r>
    </w:p>
    <w:p w14:paraId="7A87C592" w14:textId="77777777" w:rsidR="00215701" w:rsidRPr="00215701" w:rsidRDefault="00215701" w:rsidP="00215701">
      <w:pPr>
        <w:rPr>
          <w:rFonts w:ascii="Helvetica" w:hAnsi="Helvetica" w:cs="Helvetica"/>
          <w:b/>
          <w:bCs/>
          <w:color w:val="222222"/>
          <w:sz w:val="21"/>
          <w:szCs w:val="21"/>
        </w:rPr>
      </w:pPr>
    </w:p>
    <w:p w14:paraId="45B3783C"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lastRenderedPageBreak/>
        <w:t>Реликтовые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элементы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бриофлор</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голоцена</w:t>
      </w:r>
      <w:r w:rsidRPr="00215701">
        <w:rPr>
          <w:rFonts w:ascii="Helvetica" w:hAnsi="Helvetica" w:cs="Helvetica"/>
          <w:b/>
          <w:bCs/>
          <w:color w:val="222222"/>
          <w:sz w:val="21"/>
          <w:szCs w:val="21"/>
        </w:rPr>
        <w:t>.</w:t>
      </w:r>
    </w:p>
    <w:p w14:paraId="11187BED" w14:textId="77777777" w:rsidR="00215701" w:rsidRPr="00215701" w:rsidRDefault="00215701" w:rsidP="00215701">
      <w:pPr>
        <w:rPr>
          <w:rFonts w:ascii="Helvetica" w:hAnsi="Helvetica" w:cs="Helvetica"/>
          <w:b/>
          <w:bCs/>
          <w:color w:val="222222"/>
          <w:sz w:val="21"/>
          <w:szCs w:val="21"/>
        </w:rPr>
      </w:pPr>
    </w:p>
    <w:p w14:paraId="7356FCAD" w14:textId="77777777" w:rsidR="00215701" w:rsidRPr="00215701" w:rsidRDefault="00215701" w:rsidP="00215701">
      <w:pPr>
        <w:rPr>
          <w:rFonts w:ascii="Helvetica" w:hAnsi="Helvetica" w:cs="Helvetica"/>
          <w:b/>
          <w:bCs/>
          <w:color w:val="222222"/>
          <w:sz w:val="21"/>
          <w:szCs w:val="21"/>
        </w:rPr>
      </w:pPr>
      <w:r w:rsidRPr="00215701">
        <w:rPr>
          <w:rFonts w:ascii="Helvetica" w:hAnsi="Helvetica" w:cs="Helvetica" w:hint="eastAsia"/>
          <w:b/>
          <w:bCs/>
          <w:color w:val="222222"/>
          <w:sz w:val="21"/>
          <w:szCs w:val="21"/>
        </w:rPr>
        <w:t>Глава</w:t>
      </w:r>
      <w:r w:rsidRPr="00215701">
        <w:rPr>
          <w:rFonts w:ascii="Helvetica" w:hAnsi="Helvetica" w:cs="Helvetica"/>
          <w:b/>
          <w:bCs/>
          <w:color w:val="222222"/>
          <w:sz w:val="21"/>
          <w:szCs w:val="21"/>
        </w:rPr>
        <w:t xml:space="preserve"> IX. </w:t>
      </w:r>
      <w:r w:rsidRPr="00215701">
        <w:rPr>
          <w:rFonts w:ascii="Helvetica" w:hAnsi="Helvetica" w:cs="Helvetica" w:hint="eastAsia"/>
          <w:b/>
          <w:bCs/>
          <w:color w:val="222222"/>
          <w:sz w:val="21"/>
          <w:szCs w:val="21"/>
        </w:rPr>
        <w:t>Формирование</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моховой</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флоры</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на</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территории</w:t>
      </w:r>
      <w:r w:rsidRPr="00215701">
        <w:rPr>
          <w:rFonts w:ascii="Helvetica" w:hAnsi="Helvetica" w:cs="Helvetica"/>
          <w:b/>
          <w:bCs/>
          <w:color w:val="222222"/>
          <w:sz w:val="21"/>
          <w:szCs w:val="21"/>
        </w:rPr>
        <w:t xml:space="preserve"> </w:t>
      </w:r>
      <w:r w:rsidRPr="00215701">
        <w:rPr>
          <w:rFonts w:ascii="Helvetica" w:hAnsi="Helvetica" w:cs="Helvetica" w:hint="eastAsia"/>
          <w:b/>
          <w:bCs/>
          <w:color w:val="222222"/>
          <w:sz w:val="21"/>
          <w:szCs w:val="21"/>
        </w:rPr>
        <w:t>Монголии</w:t>
      </w:r>
      <w:r w:rsidRPr="00215701">
        <w:rPr>
          <w:rFonts w:ascii="Helvetica" w:hAnsi="Helvetica" w:cs="Helvetica"/>
          <w:b/>
          <w:bCs/>
          <w:color w:val="222222"/>
          <w:sz w:val="21"/>
          <w:szCs w:val="21"/>
        </w:rPr>
        <w:t>.</w:t>
      </w:r>
    </w:p>
    <w:p w14:paraId="6B2860EC" w14:textId="77777777" w:rsidR="00215701" w:rsidRPr="00215701" w:rsidRDefault="00215701" w:rsidP="00215701">
      <w:pPr>
        <w:rPr>
          <w:rFonts w:ascii="Helvetica" w:hAnsi="Helvetica" w:cs="Helvetica"/>
          <w:b/>
          <w:bCs/>
          <w:color w:val="222222"/>
          <w:sz w:val="21"/>
          <w:szCs w:val="21"/>
        </w:rPr>
      </w:pPr>
    </w:p>
    <w:p w14:paraId="0C1B29AA" w14:textId="071B231E" w:rsidR="008A0C40" w:rsidRPr="00215701" w:rsidRDefault="00215701" w:rsidP="00215701">
      <w:r w:rsidRPr="00215701">
        <w:rPr>
          <w:rFonts w:ascii="Helvetica" w:hAnsi="Helvetica" w:cs="Helvetica" w:hint="eastAsia"/>
          <w:b/>
          <w:bCs/>
          <w:color w:val="222222"/>
          <w:sz w:val="21"/>
          <w:szCs w:val="21"/>
        </w:rPr>
        <w:t>Выводы</w:t>
      </w:r>
    </w:p>
    <w:sectPr w:rsidR="008A0C40" w:rsidRPr="002157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F1D7" w14:textId="77777777" w:rsidR="00956135" w:rsidRDefault="00956135">
      <w:pPr>
        <w:spacing w:after="0" w:line="240" w:lineRule="auto"/>
      </w:pPr>
      <w:r>
        <w:separator/>
      </w:r>
    </w:p>
  </w:endnote>
  <w:endnote w:type="continuationSeparator" w:id="0">
    <w:p w14:paraId="469D2262" w14:textId="77777777" w:rsidR="00956135" w:rsidRDefault="0095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F139" w14:textId="77777777" w:rsidR="00956135" w:rsidRDefault="00956135"/>
    <w:p w14:paraId="2F82DFDD" w14:textId="77777777" w:rsidR="00956135" w:rsidRDefault="00956135"/>
    <w:p w14:paraId="4AD2F80D" w14:textId="77777777" w:rsidR="00956135" w:rsidRDefault="00956135"/>
    <w:p w14:paraId="1A82F19A" w14:textId="77777777" w:rsidR="00956135" w:rsidRDefault="00956135"/>
    <w:p w14:paraId="2C7B637C" w14:textId="77777777" w:rsidR="00956135" w:rsidRDefault="00956135"/>
    <w:p w14:paraId="14A44AEA" w14:textId="77777777" w:rsidR="00956135" w:rsidRDefault="00956135"/>
    <w:p w14:paraId="7DDAB5B1" w14:textId="77777777" w:rsidR="00956135" w:rsidRDefault="00956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11186" wp14:editId="4F6A10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EF2A6" w14:textId="77777777" w:rsidR="00956135" w:rsidRDefault="00956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111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8EF2A6" w14:textId="77777777" w:rsidR="00956135" w:rsidRDefault="00956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793A77" w14:textId="77777777" w:rsidR="00956135" w:rsidRDefault="00956135"/>
    <w:p w14:paraId="27C4C81D" w14:textId="77777777" w:rsidR="00956135" w:rsidRDefault="00956135"/>
    <w:p w14:paraId="433DD50E" w14:textId="77777777" w:rsidR="00956135" w:rsidRDefault="00956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0DC1BE" wp14:editId="31CE5F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F01E1" w14:textId="77777777" w:rsidR="00956135" w:rsidRDefault="00956135"/>
                          <w:p w14:paraId="3417B7A8" w14:textId="77777777" w:rsidR="00956135" w:rsidRDefault="00956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DC1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9F01E1" w14:textId="77777777" w:rsidR="00956135" w:rsidRDefault="00956135"/>
                    <w:p w14:paraId="3417B7A8" w14:textId="77777777" w:rsidR="00956135" w:rsidRDefault="00956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34FBB" w14:textId="77777777" w:rsidR="00956135" w:rsidRDefault="00956135"/>
    <w:p w14:paraId="03B68404" w14:textId="77777777" w:rsidR="00956135" w:rsidRDefault="00956135">
      <w:pPr>
        <w:rPr>
          <w:sz w:val="2"/>
          <w:szCs w:val="2"/>
        </w:rPr>
      </w:pPr>
    </w:p>
    <w:p w14:paraId="0BF34115" w14:textId="77777777" w:rsidR="00956135" w:rsidRDefault="00956135"/>
    <w:p w14:paraId="0E147BE1" w14:textId="77777777" w:rsidR="00956135" w:rsidRDefault="00956135">
      <w:pPr>
        <w:spacing w:after="0" w:line="240" w:lineRule="auto"/>
      </w:pPr>
    </w:p>
  </w:footnote>
  <w:footnote w:type="continuationSeparator" w:id="0">
    <w:p w14:paraId="110D4CC7" w14:textId="77777777" w:rsidR="00956135" w:rsidRDefault="00956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135"/>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16850</TotalTime>
  <Pages>5</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753</cp:revision>
  <cp:lastPrinted>2009-02-06T05:36:00Z</cp:lastPrinted>
  <dcterms:created xsi:type="dcterms:W3CDTF">2025-11-25T20:19:00Z</dcterms:created>
  <dcterms:modified xsi:type="dcterms:W3CDTF">2025-12-22T19:46:00Z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