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BE30D" w14:textId="77777777" w:rsidR="002E0ED1" w:rsidRPr="002E0ED1" w:rsidRDefault="002E0ED1" w:rsidP="002E0ED1">
      <w:pPr>
        <w:rPr>
          <w:rFonts w:ascii="Helvetica" w:hAnsi="Helvetica" w:cs="Helvetica"/>
          <w:b/>
          <w:bCs/>
          <w:color w:val="222222"/>
          <w:sz w:val="21"/>
          <w:szCs w:val="21"/>
        </w:rPr>
      </w:pPr>
      <w:r w:rsidRPr="002E0ED1">
        <w:rPr>
          <w:rFonts w:ascii="Helvetica" w:hAnsi="Helvetica" w:cs="Helvetica" w:hint="eastAsia"/>
          <w:b/>
          <w:bCs/>
          <w:color w:val="222222"/>
          <w:sz w:val="21"/>
          <w:szCs w:val="21"/>
        </w:rPr>
        <w:t>Иващенко</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Олег</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Иванович</w:t>
      </w:r>
      <w:r w:rsidRPr="002E0ED1">
        <w:rPr>
          <w:rFonts w:ascii="Helvetica" w:hAnsi="Helvetica" w:cs="Helvetica"/>
          <w:b/>
          <w:bCs/>
          <w:color w:val="222222"/>
          <w:sz w:val="21"/>
          <w:szCs w:val="21"/>
        </w:rPr>
        <w:t>.</w:t>
      </w:r>
    </w:p>
    <w:p w14:paraId="3A0265A8" w14:textId="77777777" w:rsidR="002E0ED1" w:rsidRPr="002E0ED1" w:rsidRDefault="002E0ED1" w:rsidP="002E0ED1">
      <w:pPr>
        <w:rPr>
          <w:rFonts w:ascii="Helvetica" w:hAnsi="Helvetica" w:cs="Helvetica"/>
          <w:b/>
          <w:bCs/>
          <w:color w:val="222222"/>
          <w:sz w:val="21"/>
          <w:szCs w:val="21"/>
        </w:rPr>
      </w:pPr>
      <w:r w:rsidRPr="002E0ED1">
        <w:rPr>
          <w:rFonts w:ascii="Helvetica" w:hAnsi="Helvetica" w:cs="Helvetica" w:hint="eastAsia"/>
          <w:b/>
          <w:bCs/>
          <w:color w:val="222222"/>
          <w:sz w:val="21"/>
          <w:szCs w:val="21"/>
        </w:rPr>
        <w:t>Нейрофизиологический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анализ</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корково</w:t>
      </w:r>
      <w:r w:rsidRPr="002E0ED1">
        <w:rPr>
          <w:rFonts w:ascii="Helvetica" w:hAnsi="Helvetica" w:cs="Helvetica"/>
          <w:b/>
          <w:bCs/>
          <w:color w:val="222222"/>
          <w:sz w:val="21"/>
          <w:szCs w:val="21"/>
        </w:rPr>
        <w:t>-</w:t>
      </w:r>
      <w:r w:rsidRPr="002E0ED1">
        <w:rPr>
          <w:rFonts w:ascii="Helvetica" w:hAnsi="Helvetica" w:cs="Helvetica" w:hint="eastAsia"/>
          <w:b/>
          <w:bCs/>
          <w:color w:val="222222"/>
          <w:sz w:val="21"/>
          <w:szCs w:val="21"/>
        </w:rPr>
        <w:t>мозжечкового</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контроля</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условных</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двигательных</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рефлексов</w:t>
      </w:r>
      <w:r w:rsidRPr="002E0ED1">
        <w:rPr>
          <w:rFonts w:ascii="Helvetica" w:hAnsi="Helvetica" w:cs="Helvetica"/>
          <w:b/>
          <w:bCs/>
          <w:color w:val="222222"/>
          <w:sz w:val="21"/>
          <w:szCs w:val="21"/>
        </w:rPr>
        <w:t xml:space="preserve"> : </w:t>
      </w:r>
      <w:r w:rsidRPr="002E0ED1">
        <w:rPr>
          <w:rFonts w:ascii="Helvetica" w:hAnsi="Helvetica" w:cs="Helvetica" w:hint="eastAsia"/>
          <w:b/>
          <w:bCs/>
          <w:color w:val="222222"/>
          <w:sz w:val="21"/>
          <w:szCs w:val="21"/>
        </w:rPr>
        <w:t>диссертация</w:t>
      </w:r>
      <w:r w:rsidRPr="002E0ED1">
        <w:rPr>
          <w:rFonts w:ascii="Helvetica" w:hAnsi="Helvetica" w:cs="Helvetica"/>
          <w:b/>
          <w:bCs/>
          <w:color w:val="222222"/>
          <w:sz w:val="21"/>
          <w:szCs w:val="21"/>
        </w:rPr>
        <w:t xml:space="preserve"> ... </w:t>
      </w:r>
      <w:r w:rsidRPr="002E0ED1">
        <w:rPr>
          <w:rFonts w:ascii="Helvetica" w:hAnsi="Helvetica" w:cs="Helvetica" w:hint="eastAsia"/>
          <w:b/>
          <w:bCs/>
          <w:color w:val="222222"/>
          <w:sz w:val="21"/>
          <w:szCs w:val="21"/>
        </w:rPr>
        <w:t>кандидата</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биологических</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наук</w:t>
      </w:r>
      <w:r w:rsidRPr="002E0ED1">
        <w:rPr>
          <w:rFonts w:ascii="Helvetica" w:hAnsi="Helvetica" w:cs="Helvetica"/>
          <w:b/>
          <w:bCs/>
          <w:color w:val="222222"/>
          <w:sz w:val="21"/>
          <w:szCs w:val="21"/>
        </w:rPr>
        <w:t xml:space="preserve"> : 03.00.13. - </w:t>
      </w:r>
      <w:r w:rsidRPr="002E0ED1">
        <w:rPr>
          <w:rFonts w:ascii="Helvetica" w:hAnsi="Helvetica" w:cs="Helvetica" w:hint="eastAsia"/>
          <w:b/>
          <w:bCs/>
          <w:color w:val="222222"/>
          <w:sz w:val="21"/>
          <w:szCs w:val="21"/>
        </w:rPr>
        <w:t>Москва</w:t>
      </w:r>
      <w:r w:rsidRPr="002E0ED1">
        <w:rPr>
          <w:rFonts w:ascii="Helvetica" w:hAnsi="Helvetica" w:cs="Helvetica"/>
          <w:b/>
          <w:bCs/>
          <w:color w:val="222222"/>
          <w:sz w:val="21"/>
          <w:szCs w:val="21"/>
        </w:rPr>
        <w:t xml:space="preserve">, 1984. - 176 </w:t>
      </w:r>
      <w:proofErr w:type="gramStart"/>
      <w:r w:rsidRPr="002E0ED1">
        <w:rPr>
          <w:rFonts w:ascii="Helvetica" w:hAnsi="Helvetica" w:cs="Helvetica" w:hint="eastAsia"/>
          <w:b/>
          <w:bCs/>
          <w:color w:val="222222"/>
          <w:sz w:val="21"/>
          <w:szCs w:val="21"/>
        </w:rPr>
        <w:t>с</w:t>
      </w:r>
      <w:r w:rsidRPr="002E0ED1">
        <w:rPr>
          <w:rFonts w:ascii="Helvetica" w:hAnsi="Helvetica" w:cs="Helvetica"/>
          <w:b/>
          <w:bCs/>
          <w:color w:val="222222"/>
          <w:sz w:val="21"/>
          <w:szCs w:val="21"/>
        </w:rPr>
        <w:t>. :</w:t>
      </w:r>
      <w:proofErr w:type="gramEnd"/>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ил</w:t>
      </w:r>
      <w:r w:rsidRPr="002E0ED1">
        <w:rPr>
          <w:rFonts w:ascii="Helvetica" w:hAnsi="Helvetica" w:cs="Helvetica"/>
          <w:b/>
          <w:bCs/>
          <w:color w:val="222222"/>
          <w:sz w:val="21"/>
          <w:szCs w:val="21"/>
        </w:rPr>
        <w:t>.</w:t>
      </w:r>
    </w:p>
    <w:p w14:paraId="0902A225" w14:textId="77777777" w:rsidR="002E0ED1" w:rsidRPr="002E0ED1" w:rsidRDefault="002E0ED1" w:rsidP="002E0ED1">
      <w:pPr>
        <w:rPr>
          <w:rFonts w:ascii="Helvetica" w:hAnsi="Helvetica" w:cs="Helvetica"/>
          <w:b/>
          <w:bCs/>
          <w:color w:val="222222"/>
          <w:sz w:val="21"/>
          <w:szCs w:val="21"/>
        </w:rPr>
      </w:pPr>
      <w:r w:rsidRPr="002E0ED1">
        <w:rPr>
          <w:rFonts w:ascii="Helvetica" w:hAnsi="Helvetica" w:cs="Helvetica" w:hint="eastAsia"/>
          <w:b/>
          <w:bCs/>
          <w:color w:val="222222"/>
          <w:sz w:val="21"/>
          <w:szCs w:val="21"/>
        </w:rPr>
        <w:t>больше</w:t>
      </w:r>
    </w:p>
    <w:p w14:paraId="45131D30" w14:textId="77777777" w:rsidR="002E0ED1" w:rsidRPr="002E0ED1" w:rsidRDefault="002E0ED1" w:rsidP="002E0ED1">
      <w:pPr>
        <w:rPr>
          <w:rFonts w:ascii="Helvetica" w:hAnsi="Helvetica" w:cs="Helvetica"/>
          <w:b/>
          <w:bCs/>
          <w:color w:val="222222"/>
          <w:sz w:val="21"/>
          <w:szCs w:val="21"/>
        </w:rPr>
      </w:pPr>
      <w:r w:rsidRPr="002E0ED1">
        <w:rPr>
          <w:rFonts w:ascii="Helvetica" w:hAnsi="Helvetica" w:cs="Helvetica" w:hint="eastAsia"/>
          <w:b/>
          <w:bCs/>
          <w:color w:val="222222"/>
          <w:sz w:val="21"/>
          <w:szCs w:val="21"/>
        </w:rPr>
        <w:t>Цитаты</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из</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текста</w:t>
      </w:r>
      <w:r w:rsidRPr="002E0ED1">
        <w:rPr>
          <w:rFonts w:ascii="Helvetica" w:hAnsi="Helvetica" w:cs="Helvetica"/>
          <w:b/>
          <w:bCs/>
          <w:color w:val="222222"/>
          <w:sz w:val="21"/>
          <w:szCs w:val="21"/>
        </w:rPr>
        <w:t>:</w:t>
      </w:r>
    </w:p>
    <w:p w14:paraId="095399AD" w14:textId="77777777" w:rsidR="002E0ED1" w:rsidRPr="002E0ED1" w:rsidRDefault="002E0ED1" w:rsidP="002E0ED1">
      <w:pPr>
        <w:rPr>
          <w:rFonts w:ascii="Helvetica" w:hAnsi="Helvetica" w:cs="Helvetica"/>
          <w:b/>
          <w:bCs/>
          <w:color w:val="222222"/>
          <w:sz w:val="21"/>
          <w:szCs w:val="21"/>
        </w:rPr>
      </w:pPr>
      <w:r w:rsidRPr="002E0ED1">
        <w:rPr>
          <w:rFonts w:ascii="Helvetica" w:hAnsi="Helvetica" w:cs="Helvetica" w:hint="eastAsia"/>
          <w:b/>
          <w:bCs/>
          <w:color w:val="222222"/>
          <w:sz w:val="21"/>
          <w:szCs w:val="21"/>
        </w:rPr>
        <w:t>стр</w:t>
      </w:r>
      <w:r w:rsidRPr="002E0ED1">
        <w:rPr>
          <w:rFonts w:ascii="Helvetica" w:hAnsi="Helvetica" w:cs="Helvetica"/>
          <w:b/>
          <w:bCs/>
          <w:color w:val="222222"/>
          <w:sz w:val="21"/>
          <w:szCs w:val="21"/>
        </w:rPr>
        <w:t>. 1</w:t>
      </w:r>
    </w:p>
    <w:p w14:paraId="673B3027" w14:textId="77777777" w:rsidR="002E0ED1" w:rsidRPr="002E0ED1" w:rsidRDefault="002E0ED1" w:rsidP="002E0ED1">
      <w:pPr>
        <w:rPr>
          <w:rFonts w:ascii="Helvetica" w:hAnsi="Helvetica" w:cs="Helvetica"/>
          <w:b/>
          <w:bCs/>
          <w:color w:val="222222"/>
          <w:sz w:val="21"/>
          <w:szCs w:val="21"/>
        </w:rPr>
      </w:pPr>
      <w:r w:rsidRPr="002E0ED1">
        <w:rPr>
          <w:rFonts w:ascii="Helvetica" w:hAnsi="Helvetica" w:cs="Helvetica" w:hint="eastAsia"/>
          <w:b/>
          <w:bCs/>
          <w:color w:val="222222"/>
          <w:sz w:val="21"/>
          <w:szCs w:val="21"/>
        </w:rPr>
        <w:t>БИОЛОГИЧЕСКИЙ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ФАКУЛЬТЕТ</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На</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правах</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рзгкописи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ИВАЩЕНЮ</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Олег</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Иванович</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УДК</w:t>
      </w:r>
      <w:r w:rsidRPr="002E0ED1">
        <w:rPr>
          <w:rFonts w:ascii="Helvetica" w:hAnsi="Helvetica" w:cs="Helvetica"/>
          <w:b/>
          <w:bCs/>
          <w:color w:val="222222"/>
          <w:sz w:val="21"/>
          <w:szCs w:val="21"/>
        </w:rPr>
        <w:t xml:space="preserve"> 612.83.81 </w:t>
      </w:r>
      <w:r w:rsidRPr="002E0ED1">
        <w:rPr>
          <w:rFonts w:ascii="Helvetica" w:hAnsi="Helvetica" w:cs="Helvetica" w:hint="eastAsia"/>
          <w:b/>
          <w:bCs/>
          <w:color w:val="222222"/>
          <w:sz w:val="21"/>
          <w:szCs w:val="21"/>
        </w:rPr>
        <w:t>НЕЙРОФИЗИОЛОГИЧЕСКИЙ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АШШИЗ</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КОРКОЮ</w:t>
      </w:r>
      <w:r w:rsidRPr="002E0ED1">
        <w:rPr>
          <w:rFonts w:ascii="Helvetica" w:hAnsi="Helvetica" w:cs="Helvetica"/>
          <w:b/>
          <w:bCs/>
          <w:color w:val="222222"/>
          <w:sz w:val="21"/>
          <w:szCs w:val="21"/>
        </w:rPr>
        <w:t>-</w:t>
      </w:r>
      <w:r w:rsidRPr="002E0ED1">
        <w:rPr>
          <w:rFonts w:ascii="Helvetica" w:hAnsi="Helvetica" w:cs="Helvetica" w:hint="eastAsia"/>
          <w:b/>
          <w:bCs/>
          <w:color w:val="222222"/>
          <w:sz w:val="21"/>
          <w:szCs w:val="21"/>
        </w:rPr>
        <w:t>МОЗЖЕЧКОЮГО</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КОНТРОЛЯ</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УСЛОВНЫХ</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ДВИГАТЕЛЬНЫХ</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РЕФЛЕКСОВ</w:t>
      </w:r>
      <w:r w:rsidRPr="002E0ED1">
        <w:rPr>
          <w:rFonts w:ascii="Helvetica" w:hAnsi="Helvetica" w:cs="Helvetica"/>
          <w:b/>
          <w:bCs/>
          <w:color w:val="222222"/>
          <w:sz w:val="21"/>
          <w:szCs w:val="21"/>
        </w:rPr>
        <w:t xml:space="preserve">. / </w:t>
      </w:r>
      <w:r w:rsidRPr="002E0ED1">
        <w:rPr>
          <w:rFonts w:ascii="Helvetica" w:hAnsi="Helvetica" w:cs="Helvetica" w:hint="eastAsia"/>
          <w:b/>
          <w:bCs/>
          <w:color w:val="222222"/>
          <w:sz w:val="21"/>
          <w:szCs w:val="21"/>
        </w:rPr>
        <w:t>Специальность</w:t>
      </w:r>
      <w:r w:rsidRPr="002E0ED1">
        <w:rPr>
          <w:rFonts w:ascii="Helvetica" w:hAnsi="Helvetica" w:cs="Helvetica"/>
          <w:b/>
          <w:bCs/>
          <w:color w:val="222222"/>
          <w:sz w:val="21"/>
          <w:szCs w:val="21"/>
        </w:rPr>
        <w:t xml:space="preserve"> 03.00,13 - </w:t>
      </w:r>
      <w:r w:rsidRPr="002E0ED1">
        <w:rPr>
          <w:rFonts w:ascii="Helvetica" w:hAnsi="Helvetica" w:cs="Helvetica" w:hint="eastAsia"/>
          <w:b/>
          <w:bCs/>
          <w:color w:val="222222"/>
          <w:sz w:val="21"/>
          <w:szCs w:val="21"/>
        </w:rPr>
        <w:t>Физиология</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человека</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животных</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Диссертация</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на</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соискание</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ученой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степени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кандидата</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биологических</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наз</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Научный</w:t>
      </w:r>
    </w:p>
    <w:p w14:paraId="64B32BBF" w14:textId="77777777" w:rsidR="002E0ED1" w:rsidRPr="002E0ED1" w:rsidRDefault="002E0ED1" w:rsidP="002E0ED1">
      <w:pPr>
        <w:rPr>
          <w:rFonts w:ascii="Helvetica" w:hAnsi="Helvetica" w:cs="Helvetica"/>
          <w:b/>
          <w:bCs/>
          <w:color w:val="222222"/>
          <w:sz w:val="21"/>
          <w:szCs w:val="21"/>
        </w:rPr>
      </w:pPr>
      <w:r w:rsidRPr="002E0ED1">
        <w:rPr>
          <w:rFonts w:ascii="Helvetica" w:hAnsi="Helvetica" w:cs="Helvetica" w:hint="eastAsia"/>
          <w:b/>
          <w:bCs/>
          <w:color w:val="222222"/>
          <w:sz w:val="21"/>
          <w:szCs w:val="21"/>
        </w:rPr>
        <w:t>стр</w:t>
      </w:r>
      <w:r w:rsidRPr="002E0ED1">
        <w:rPr>
          <w:rFonts w:ascii="Helvetica" w:hAnsi="Helvetica" w:cs="Helvetica"/>
          <w:b/>
          <w:bCs/>
          <w:color w:val="222222"/>
          <w:sz w:val="21"/>
          <w:szCs w:val="21"/>
        </w:rPr>
        <w:t>. 55</w:t>
      </w:r>
    </w:p>
    <w:p w14:paraId="48A22796" w14:textId="77777777" w:rsidR="002E0ED1" w:rsidRPr="002E0ED1" w:rsidRDefault="002E0ED1" w:rsidP="002E0ED1">
      <w:pPr>
        <w:rPr>
          <w:rFonts w:ascii="Helvetica" w:hAnsi="Helvetica" w:cs="Helvetica"/>
          <w:b/>
          <w:bCs/>
          <w:color w:val="222222"/>
          <w:sz w:val="21"/>
          <w:szCs w:val="21"/>
        </w:rPr>
      </w:pPr>
      <w:r w:rsidRPr="002E0ED1">
        <w:rPr>
          <w:rFonts w:ascii="Helvetica" w:hAnsi="Helvetica" w:cs="Helvetica" w:hint="eastAsia"/>
          <w:b/>
          <w:bCs/>
          <w:color w:val="222222"/>
          <w:sz w:val="21"/>
          <w:szCs w:val="21"/>
        </w:rPr>
        <w:t>линиями</w:t>
      </w:r>
      <w:r w:rsidRPr="002E0ED1">
        <w:rPr>
          <w:rFonts w:ascii="Helvetica" w:hAnsi="Helvetica" w:cs="Helvetica"/>
          <w:b/>
          <w:bCs/>
          <w:color w:val="222222"/>
          <w:sz w:val="21"/>
          <w:szCs w:val="21"/>
        </w:rPr>
        <w:t>,</w:t>
      </w:r>
      <w:r w:rsidRPr="002E0ED1">
        <w:rPr>
          <w:rFonts w:ascii="Helvetica" w:hAnsi="Helvetica" w:cs="Helvetica" w:hint="eastAsia"/>
          <w:b/>
          <w:bCs/>
          <w:color w:val="222222"/>
          <w:sz w:val="21"/>
          <w:szCs w:val="21"/>
        </w:rPr>
        <w:t>промежуточное</w:t>
      </w:r>
      <w:r w:rsidRPr="002E0ED1">
        <w:rPr>
          <w:rFonts w:ascii="Helvetica" w:hAnsi="Helvetica" w:cs="Helvetica"/>
          <w:b/>
          <w:bCs/>
          <w:color w:val="222222"/>
          <w:sz w:val="21"/>
          <w:szCs w:val="21"/>
        </w:rPr>
        <w:t>-</w:t>
      </w:r>
      <w:r w:rsidRPr="002E0ED1">
        <w:rPr>
          <w:rFonts w:ascii="Helvetica" w:hAnsi="Helvetica" w:cs="Helvetica" w:hint="eastAsia"/>
          <w:b/>
          <w:bCs/>
          <w:color w:val="222222"/>
          <w:sz w:val="21"/>
          <w:szCs w:val="21"/>
        </w:rPr>
        <w:t>штрих</w:t>
      </w:r>
      <w:r w:rsidRPr="002E0ED1">
        <w:rPr>
          <w:rFonts w:ascii="Helvetica" w:hAnsi="Helvetica" w:cs="Helvetica"/>
          <w:b/>
          <w:bCs/>
          <w:color w:val="222222"/>
          <w:sz w:val="21"/>
          <w:szCs w:val="21"/>
        </w:rPr>
        <w:t>-</w:t>
      </w:r>
      <w:r w:rsidRPr="002E0ED1">
        <w:rPr>
          <w:rFonts w:ascii="Helvetica" w:hAnsi="Helvetica" w:cs="Helvetica" w:hint="eastAsia"/>
          <w:b/>
          <w:bCs/>
          <w:color w:val="222222"/>
          <w:sz w:val="21"/>
          <w:szCs w:val="21"/>
        </w:rPr>
        <w:t>пунктирныш</w:t>
      </w:r>
      <w:r w:rsidRPr="002E0ED1">
        <w:rPr>
          <w:rFonts w:ascii="Helvetica" w:hAnsi="Helvetica" w:cs="Helvetica"/>
          <w:b/>
          <w:bCs/>
          <w:color w:val="222222"/>
          <w:sz w:val="21"/>
          <w:szCs w:val="21"/>
        </w:rPr>
        <w:t xml:space="preserve">1 </w:t>
      </w:r>
      <w:r w:rsidRPr="002E0ED1">
        <w:rPr>
          <w:rFonts w:ascii="Helvetica" w:hAnsi="Helvetica" w:cs="Helvetica" w:hint="eastAsia"/>
          <w:b/>
          <w:bCs/>
          <w:color w:val="222222"/>
          <w:sz w:val="21"/>
          <w:szCs w:val="21"/>
        </w:rPr>
        <w:t>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конечное</w:t>
      </w:r>
      <w:r w:rsidRPr="002E0ED1">
        <w:rPr>
          <w:rFonts w:ascii="Helvetica" w:hAnsi="Helvetica" w:cs="Helvetica"/>
          <w:b/>
          <w:bCs/>
          <w:color w:val="222222"/>
          <w:sz w:val="21"/>
          <w:szCs w:val="21"/>
        </w:rPr>
        <w:t>-</w:t>
      </w:r>
      <w:r w:rsidRPr="002E0ED1">
        <w:rPr>
          <w:rFonts w:ascii="Helvetica" w:hAnsi="Helvetica" w:cs="Helvetica" w:hint="eastAsia"/>
          <w:b/>
          <w:bCs/>
          <w:color w:val="222222"/>
          <w:sz w:val="21"/>
          <w:szCs w:val="21"/>
        </w:rPr>
        <w:t>штриховыми</w:t>
      </w:r>
      <w:r w:rsidRPr="002E0ED1">
        <w:rPr>
          <w:rFonts w:ascii="Helvetica" w:hAnsi="Helvetica" w:cs="Helvetica"/>
          <w:b/>
          <w:bCs/>
          <w:color w:val="222222"/>
          <w:sz w:val="21"/>
          <w:szCs w:val="21"/>
        </w:rPr>
        <w:t>. ' -</w:t>
      </w:r>
      <w:r w:rsidRPr="002E0ED1">
        <w:rPr>
          <w:rFonts w:ascii="Helvetica" w:hAnsi="Helvetica" w:cs="Helvetica" w:hint="eastAsia"/>
          <w:b/>
          <w:bCs/>
          <w:color w:val="222222"/>
          <w:sz w:val="21"/>
          <w:szCs w:val="21"/>
        </w:rPr>
        <w:t>бе­</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ление</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Число</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сочетаний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необходимых</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для</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выработки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условного</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рефлекса</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сильно</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варьировало</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у</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разных</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животных</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от</w:t>
      </w:r>
      <w:r w:rsidRPr="002E0ED1">
        <w:rPr>
          <w:rFonts w:ascii="Helvetica" w:hAnsi="Helvetica" w:cs="Helvetica"/>
          <w:b/>
          <w:bCs/>
          <w:color w:val="222222"/>
          <w:sz w:val="21"/>
          <w:szCs w:val="21"/>
        </w:rPr>
        <w:t xml:space="preserve"> 2-5 </w:t>
      </w:r>
      <w:r w:rsidRPr="002E0ED1">
        <w:rPr>
          <w:rFonts w:ascii="Helvetica" w:hAnsi="Helvetica" w:cs="Helvetica" w:hint="eastAsia"/>
          <w:b/>
          <w:bCs/>
          <w:color w:val="222222"/>
          <w:sz w:val="21"/>
          <w:szCs w:val="21"/>
        </w:rPr>
        <w:t>до</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нескольких</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сот</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предъ­</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явлений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Двигательный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рисунок</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условной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реакции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постановки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на</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электри­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ческое</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раздражение</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ВЛ</w:t>
      </w:r>
      <w:r w:rsidRPr="002E0ED1">
        <w:rPr>
          <w:rFonts w:ascii="Helvetica" w:hAnsi="Helvetica" w:cs="Helvetica"/>
          <w:b/>
          <w:bCs/>
          <w:color w:val="222222"/>
          <w:sz w:val="21"/>
          <w:szCs w:val="21"/>
        </w:rPr>
        <w:t>-</w:t>
      </w:r>
      <w:r w:rsidRPr="002E0ED1">
        <w:rPr>
          <w:rFonts w:ascii="Helvetica" w:hAnsi="Helvetica" w:cs="Helvetica" w:hint="eastAsia"/>
          <w:b/>
          <w:bCs/>
          <w:color w:val="222222"/>
          <w:sz w:val="21"/>
          <w:szCs w:val="21"/>
        </w:rPr>
        <w:t>ядра</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был</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аналогичен</w:t>
      </w:r>
    </w:p>
    <w:p w14:paraId="0FD5803C" w14:textId="77777777" w:rsidR="002E0ED1" w:rsidRPr="002E0ED1" w:rsidRDefault="002E0ED1" w:rsidP="002E0ED1">
      <w:pPr>
        <w:rPr>
          <w:rFonts w:ascii="Helvetica" w:hAnsi="Helvetica" w:cs="Helvetica"/>
          <w:b/>
          <w:bCs/>
          <w:color w:val="222222"/>
          <w:sz w:val="21"/>
          <w:szCs w:val="21"/>
        </w:rPr>
      </w:pPr>
      <w:r w:rsidRPr="002E0ED1">
        <w:rPr>
          <w:rFonts w:ascii="Helvetica" w:hAnsi="Helvetica" w:cs="Helvetica" w:hint="eastAsia"/>
          <w:b/>
          <w:bCs/>
          <w:color w:val="222222"/>
          <w:sz w:val="21"/>
          <w:szCs w:val="21"/>
        </w:rPr>
        <w:t>стр</w:t>
      </w:r>
      <w:r w:rsidRPr="002E0ED1">
        <w:rPr>
          <w:rFonts w:ascii="Helvetica" w:hAnsi="Helvetica" w:cs="Helvetica"/>
          <w:b/>
          <w:bCs/>
          <w:color w:val="222222"/>
          <w:sz w:val="21"/>
          <w:szCs w:val="21"/>
        </w:rPr>
        <w:t>. 68</w:t>
      </w:r>
    </w:p>
    <w:p w14:paraId="0CA53001" w14:textId="77777777" w:rsidR="002E0ED1" w:rsidRPr="002E0ED1" w:rsidRDefault="002E0ED1" w:rsidP="002E0ED1">
      <w:pPr>
        <w:rPr>
          <w:rFonts w:ascii="Helvetica" w:hAnsi="Helvetica" w:cs="Helvetica"/>
          <w:b/>
          <w:bCs/>
          <w:color w:val="222222"/>
          <w:sz w:val="21"/>
          <w:szCs w:val="21"/>
        </w:rPr>
      </w:pPr>
      <w:r w:rsidRPr="002E0ED1">
        <w:rPr>
          <w:rFonts w:ascii="Helvetica" w:hAnsi="Helvetica" w:cs="Helvetica"/>
          <w:b/>
          <w:bCs/>
          <w:color w:val="222222"/>
          <w:sz w:val="21"/>
          <w:szCs w:val="21"/>
        </w:rPr>
        <w:t>(</w:t>
      </w:r>
      <w:r w:rsidRPr="002E0ED1">
        <w:rPr>
          <w:rFonts w:ascii="Helvetica" w:hAnsi="Helvetica" w:cs="Helvetica" w:hint="eastAsia"/>
          <w:b/>
          <w:bCs/>
          <w:color w:val="222222"/>
          <w:sz w:val="21"/>
          <w:szCs w:val="21"/>
        </w:rPr>
        <w:t>ВЛ</w:t>
      </w:r>
      <w:r w:rsidRPr="002E0ED1">
        <w:rPr>
          <w:rFonts w:ascii="Helvetica" w:hAnsi="Helvetica" w:cs="Helvetica"/>
          <w:b/>
          <w:bCs/>
          <w:color w:val="222222"/>
          <w:sz w:val="21"/>
          <w:szCs w:val="21"/>
        </w:rPr>
        <w:t xml:space="preserve">2-) </w:t>
      </w:r>
      <w:r w:rsidRPr="002E0ED1">
        <w:rPr>
          <w:rFonts w:ascii="Helvetica" w:hAnsi="Helvetica" w:cs="Helvetica" w:hint="eastAsia"/>
          <w:b/>
          <w:bCs/>
          <w:color w:val="222222"/>
          <w:sz w:val="21"/>
          <w:szCs w:val="21"/>
        </w:rPr>
        <w:t>превьш</w:t>
      </w:r>
      <w:r w:rsidRPr="002E0ED1">
        <w:rPr>
          <w:rFonts w:ascii="Helvetica" w:hAnsi="Helvetica" w:cs="Helvetica"/>
          <w:b/>
          <w:bCs/>
          <w:color w:val="222222"/>
          <w:sz w:val="21"/>
          <w:szCs w:val="21"/>
        </w:rPr>
        <w:t>1</w:t>
      </w:r>
      <w:r w:rsidRPr="002E0ED1">
        <w:rPr>
          <w:rFonts w:ascii="Helvetica" w:hAnsi="Helvetica" w:cs="Helvetica" w:hint="eastAsia"/>
          <w:b/>
          <w:bCs/>
          <w:color w:val="222222"/>
          <w:sz w:val="21"/>
          <w:szCs w:val="21"/>
        </w:rPr>
        <w:t>ает</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средний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уровень</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частоты</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разрядов</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во</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время</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условной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стимуляции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БЛ</w:t>
      </w:r>
      <w:r w:rsidRPr="002E0ED1">
        <w:rPr>
          <w:rFonts w:ascii="Helvetica" w:hAnsi="Helvetica" w:cs="Helvetica"/>
          <w:b/>
          <w:bCs/>
          <w:color w:val="222222"/>
          <w:sz w:val="21"/>
          <w:szCs w:val="21"/>
        </w:rPr>
        <w:t xml:space="preserve">1+). </w:t>
      </w:r>
      <w:r w:rsidRPr="002E0ED1">
        <w:rPr>
          <w:rFonts w:ascii="Helvetica" w:hAnsi="Helvetica" w:cs="Helvetica" w:hint="eastAsia"/>
          <w:b/>
          <w:bCs/>
          <w:color w:val="222222"/>
          <w:sz w:val="21"/>
          <w:szCs w:val="21"/>
        </w:rPr>
        <w:t>Обсуждение</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Эффективный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подход</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к</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изучению</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нейрофизиологического</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механизма</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условных</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рефлексов</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состоит</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в</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возможно</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большем</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сокращении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афферент­</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ной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части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рефлекторной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дуги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путем</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применения</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в</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качестве</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сигналь­</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ной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условной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дифференцировочной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электрической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стимуляции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раз­</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личных</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звеньев</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нейронной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системы</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участвующей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в</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подготовке</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ини­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циации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запуске</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условнорефлекторного</w:t>
      </w:r>
    </w:p>
    <w:p w14:paraId="382F3E4D" w14:textId="77777777" w:rsidR="002E0ED1" w:rsidRPr="002E0ED1" w:rsidRDefault="002E0ED1" w:rsidP="002E0ED1">
      <w:pPr>
        <w:rPr>
          <w:rFonts w:ascii="Helvetica" w:hAnsi="Helvetica" w:cs="Helvetica"/>
          <w:b/>
          <w:bCs/>
          <w:color w:val="222222"/>
          <w:sz w:val="21"/>
          <w:szCs w:val="21"/>
        </w:rPr>
      </w:pPr>
    </w:p>
    <w:p w14:paraId="0775E2B3" w14:textId="77777777" w:rsidR="002E0ED1" w:rsidRPr="002E0ED1" w:rsidRDefault="002E0ED1" w:rsidP="002E0ED1">
      <w:pPr>
        <w:rPr>
          <w:rFonts w:ascii="Helvetica" w:hAnsi="Helvetica" w:cs="Helvetica"/>
          <w:b/>
          <w:bCs/>
          <w:color w:val="222222"/>
          <w:sz w:val="21"/>
          <w:szCs w:val="21"/>
        </w:rPr>
      </w:pPr>
      <w:r w:rsidRPr="002E0ED1">
        <w:rPr>
          <w:rFonts w:ascii="Helvetica" w:hAnsi="Helvetica" w:cs="Helvetica" w:hint="eastAsia"/>
          <w:b/>
          <w:bCs/>
          <w:color w:val="222222"/>
          <w:sz w:val="21"/>
          <w:szCs w:val="21"/>
        </w:rPr>
        <w:t>Оглавление</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диссертации</w:t>
      </w:r>
    </w:p>
    <w:p w14:paraId="50868E85" w14:textId="77777777" w:rsidR="002E0ED1" w:rsidRPr="002E0ED1" w:rsidRDefault="002E0ED1" w:rsidP="002E0ED1">
      <w:pPr>
        <w:rPr>
          <w:rFonts w:ascii="Helvetica" w:hAnsi="Helvetica" w:cs="Helvetica"/>
          <w:b/>
          <w:bCs/>
          <w:color w:val="222222"/>
          <w:sz w:val="21"/>
          <w:szCs w:val="21"/>
        </w:rPr>
      </w:pPr>
      <w:r w:rsidRPr="002E0ED1">
        <w:rPr>
          <w:rFonts w:ascii="Helvetica" w:hAnsi="Helvetica" w:cs="Helvetica" w:hint="eastAsia"/>
          <w:b/>
          <w:bCs/>
          <w:color w:val="222222"/>
          <w:sz w:val="21"/>
          <w:szCs w:val="21"/>
        </w:rPr>
        <w:t>кандидат</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биологических</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наук</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Иващенко</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Олег</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Иванович</w:t>
      </w:r>
    </w:p>
    <w:p w14:paraId="55166593" w14:textId="77777777" w:rsidR="002E0ED1" w:rsidRPr="002E0ED1" w:rsidRDefault="002E0ED1" w:rsidP="002E0ED1">
      <w:pPr>
        <w:rPr>
          <w:rFonts w:ascii="Helvetica" w:hAnsi="Helvetica" w:cs="Helvetica"/>
          <w:b/>
          <w:bCs/>
          <w:color w:val="222222"/>
          <w:sz w:val="21"/>
          <w:szCs w:val="21"/>
        </w:rPr>
      </w:pPr>
      <w:r w:rsidRPr="002E0ED1">
        <w:rPr>
          <w:rFonts w:ascii="Helvetica" w:hAnsi="Helvetica" w:cs="Helvetica"/>
          <w:b/>
          <w:bCs/>
          <w:color w:val="222222"/>
          <w:sz w:val="21"/>
          <w:szCs w:val="21"/>
        </w:rPr>
        <w:t xml:space="preserve">I. </w:t>
      </w:r>
      <w:proofErr w:type="gramStart"/>
      <w:r w:rsidRPr="002E0ED1">
        <w:rPr>
          <w:rFonts w:ascii="Helvetica" w:hAnsi="Helvetica" w:cs="Helvetica" w:hint="eastAsia"/>
          <w:b/>
          <w:bCs/>
          <w:color w:val="222222"/>
          <w:sz w:val="21"/>
          <w:szCs w:val="21"/>
        </w:rPr>
        <w:t>ВВЕДЕНИЕ</w:t>
      </w:r>
      <w:r w:rsidRPr="002E0ED1">
        <w:rPr>
          <w:rFonts w:ascii="Helvetica" w:hAnsi="Helvetica" w:cs="Helvetica"/>
          <w:b/>
          <w:bCs/>
          <w:color w:val="222222"/>
          <w:sz w:val="21"/>
          <w:szCs w:val="21"/>
        </w:rPr>
        <w:t xml:space="preserve"> .</w:t>
      </w:r>
      <w:proofErr w:type="gramEnd"/>
      <w:r w:rsidRPr="002E0ED1">
        <w:rPr>
          <w:rFonts w:ascii="Helvetica" w:hAnsi="Helvetica" w:cs="Helvetica"/>
          <w:b/>
          <w:bCs/>
          <w:color w:val="222222"/>
          <w:sz w:val="21"/>
          <w:szCs w:val="21"/>
        </w:rPr>
        <w:t xml:space="preserve"> 4</w:t>
      </w:r>
    </w:p>
    <w:p w14:paraId="57438966" w14:textId="77777777" w:rsidR="002E0ED1" w:rsidRPr="002E0ED1" w:rsidRDefault="002E0ED1" w:rsidP="002E0ED1">
      <w:pPr>
        <w:rPr>
          <w:rFonts w:ascii="Helvetica" w:hAnsi="Helvetica" w:cs="Helvetica"/>
          <w:b/>
          <w:bCs/>
          <w:color w:val="222222"/>
          <w:sz w:val="21"/>
          <w:szCs w:val="21"/>
        </w:rPr>
      </w:pPr>
    </w:p>
    <w:p w14:paraId="54FAF574" w14:textId="77777777" w:rsidR="002E0ED1" w:rsidRPr="002E0ED1" w:rsidRDefault="002E0ED1" w:rsidP="002E0ED1">
      <w:pPr>
        <w:rPr>
          <w:rFonts w:ascii="Helvetica" w:hAnsi="Helvetica" w:cs="Helvetica"/>
          <w:b/>
          <w:bCs/>
          <w:color w:val="222222"/>
          <w:sz w:val="21"/>
          <w:szCs w:val="21"/>
        </w:rPr>
      </w:pPr>
      <w:r w:rsidRPr="002E0ED1">
        <w:rPr>
          <w:rFonts w:ascii="Helvetica" w:hAnsi="Helvetica" w:cs="Helvetica"/>
          <w:b/>
          <w:bCs/>
          <w:color w:val="222222"/>
          <w:sz w:val="21"/>
          <w:szCs w:val="21"/>
        </w:rPr>
        <w:t xml:space="preserve">II. </w:t>
      </w:r>
      <w:r w:rsidRPr="002E0ED1">
        <w:rPr>
          <w:rFonts w:ascii="Helvetica" w:hAnsi="Helvetica" w:cs="Helvetica" w:hint="eastAsia"/>
          <w:b/>
          <w:bCs/>
          <w:color w:val="222222"/>
          <w:sz w:val="21"/>
          <w:szCs w:val="21"/>
        </w:rPr>
        <w:t>ОБЗОР</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ЛИГЕРАТУШ</w:t>
      </w:r>
    </w:p>
    <w:p w14:paraId="3AA75675" w14:textId="77777777" w:rsidR="002E0ED1" w:rsidRPr="002E0ED1" w:rsidRDefault="002E0ED1" w:rsidP="002E0ED1">
      <w:pPr>
        <w:rPr>
          <w:rFonts w:ascii="Helvetica" w:hAnsi="Helvetica" w:cs="Helvetica"/>
          <w:b/>
          <w:bCs/>
          <w:color w:val="222222"/>
          <w:sz w:val="21"/>
          <w:szCs w:val="21"/>
        </w:rPr>
      </w:pPr>
    </w:p>
    <w:p w14:paraId="40AC8EE3" w14:textId="77777777" w:rsidR="002E0ED1" w:rsidRPr="002E0ED1" w:rsidRDefault="002E0ED1" w:rsidP="002E0ED1">
      <w:pPr>
        <w:rPr>
          <w:rFonts w:ascii="Helvetica" w:hAnsi="Helvetica" w:cs="Helvetica"/>
          <w:b/>
          <w:bCs/>
          <w:color w:val="222222"/>
          <w:sz w:val="21"/>
          <w:szCs w:val="21"/>
        </w:rPr>
      </w:pPr>
      <w:r w:rsidRPr="002E0ED1">
        <w:rPr>
          <w:rFonts w:ascii="Helvetica" w:hAnsi="Helvetica" w:cs="Helvetica" w:hint="eastAsia"/>
          <w:b/>
          <w:bCs/>
          <w:color w:val="222222"/>
          <w:sz w:val="21"/>
          <w:szCs w:val="21"/>
        </w:rPr>
        <w:t>Глава</w:t>
      </w:r>
      <w:r w:rsidRPr="002E0ED1">
        <w:rPr>
          <w:rFonts w:ascii="Helvetica" w:hAnsi="Helvetica" w:cs="Helvetica"/>
          <w:b/>
          <w:bCs/>
          <w:color w:val="222222"/>
          <w:sz w:val="21"/>
          <w:szCs w:val="21"/>
        </w:rPr>
        <w:t xml:space="preserve"> I. </w:t>
      </w:r>
      <w:r w:rsidRPr="002E0ED1">
        <w:rPr>
          <w:rFonts w:ascii="Helvetica" w:hAnsi="Helvetica" w:cs="Helvetica" w:hint="eastAsia"/>
          <w:b/>
          <w:bCs/>
          <w:color w:val="222222"/>
          <w:sz w:val="21"/>
          <w:szCs w:val="21"/>
        </w:rPr>
        <w:t>Функциональная</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организация</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теменной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области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коры</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мозга</w:t>
      </w:r>
      <w:r w:rsidRPr="002E0ED1">
        <w:rPr>
          <w:rFonts w:ascii="Helvetica" w:hAnsi="Helvetica" w:cs="Helvetica"/>
          <w:b/>
          <w:bCs/>
          <w:color w:val="222222"/>
          <w:sz w:val="21"/>
          <w:szCs w:val="21"/>
        </w:rPr>
        <w:t>.10</w:t>
      </w:r>
    </w:p>
    <w:p w14:paraId="36F25FC6" w14:textId="77777777" w:rsidR="002E0ED1" w:rsidRPr="002E0ED1" w:rsidRDefault="002E0ED1" w:rsidP="002E0ED1">
      <w:pPr>
        <w:rPr>
          <w:rFonts w:ascii="Helvetica" w:hAnsi="Helvetica" w:cs="Helvetica"/>
          <w:b/>
          <w:bCs/>
          <w:color w:val="222222"/>
          <w:sz w:val="21"/>
          <w:szCs w:val="21"/>
        </w:rPr>
      </w:pPr>
    </w:p>
    <w:p w14:paraId="0B510972" w14:textId="77777777" w:rsidR="002E0ED1" w:rsidRPr="002E0ED1" w:rsidRDefault="002E0ED1" w:rsidP="002E0ED1">
      <w:pPr>
        <w:rPr>
          <w:rFonts w:ascii="Helvetica" w:hAnsi="Helvetica" w:cs="Helvetica"/>
          <w:b/>
          <w:bCs/>
          <w:color w:val="222222"/>
          <w:sz w:val="21"/>
          <w:szCs w:val="21"/>
        </w:rPr>
      </w:pPr>
      <w:r w:rsidRPr="002E0ED1">
        <w:rPr>
          <w:rFonts w:ascii="Helvetica" w:hAnsi="Helvetica" w:cs="Helvetica" w:hint="eastAsia"/>
          <w:b/>
          <w:bCs/>
          <w:color w:val="222222"/>
          <w:sz w:val="21"/>
          <w:szCs w:val="21"/>
        </w:rPr>
        <w:t>Глава</w:t>
      </w:r>
      <w:r w:rsidRPr="002E0ED1">
        <w:rPr>
          <w:rFonts w:ascii="Helvetica" w:hAnsi="Helvetica" w:cs="Helvetica"/>
          <w:b/>
          <w:bCs/>
          <w:color w:val="222222"/>
          <w:sz w:val="21"/>
          <w:szCs w:val="21"/>
        </w:rPr>
        <w:t xml:space="preserve"> 2. </w:t>
      </w:r>
      <w:r w:rsidRPr="002E0ED1">
        <w:rPr>
          <w:rFonts w:ascii="Helvetica" w:hAnsi="Helvetica" w:cs="Helvetica" w:hint="eastAsia"/>
          <w:b/>
          <w:bCs/>
          <w:color w:val="222222"/>
          <w:sz w:val="21"/>
          <w:szCs w:val="21"/>
        </w:rPr>
        <w:t>функциональная</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организация</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моторной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коры</w:t>
      </w:r>
      <w:r w:rsidRPr="002E0ED1">
        <w:rPr>
          <w:rFonts w:ascii="Helvetica" w:hAnsi="Helvetica" w:cs="Helvetica"/>
          <w:b/>
          <w:bCs/>
          <w:color w:val="222222"/>
          <w:sz w:val="21"/>
          <w:szCs w:val="21"/>
        </w:rPr>
        <w:t xml:space="preserve"> . 23-</w:t>
      </w:r>
    </w:p>
    <w:p w14:paraId="3EE41E13" w14:textId="77777777" w:rsidR="002E0ED1" w:rsidRPr="002E0ED1" w:rsidRDefault="002E0ED1" w:rsidP="002E0ED1">
      <w:pPr>
        <w:rPr>
          <w:rFonts w:ascii="Helvetica" w:hAnsi="Helvetica" w:cs="Helvetica"/>
          <w:b/>
          <w:bCs/>
          <w:color w:val="222222"/>
          <w:sz w:val="21"/>
          <w:szCs w:val="21"/>
        </w:rPr>
      </w:pPr>
    </w:p>
    <w:p w14:paraId="50629991" w14:textId="77777777" w:rsidR="002E0ED1" w:rsidRPr="002E0ED1" w:rsidRDefault="002E0ED1" w:rsidP="002E0ED1">
      <w:pPr>
        <w:rPr>
          <w:rFonts w:ascii="Helvetica" w:hAnsi="Helvetica" w:cs="Helvetica"/>
          <w:b/>
          <w:bCs/>
          <w:color w:val="222222"/>
          <w:sz w:val="21"/>
          <w:szCs w:val="21"/>
        </w:rPr>
      </w:pPr>
      <w:r w:rsidRPr="002E0ED1">
        <w:rPr>
          <w:rFonts w:ascii="Helvetica" w:hAnsi="Helvetica" w:cs="Helvetica" w:hint="eastAsia"/>
          <w:b/>
          <w:bCs/>
          <w:color w:val="222222"/>
          <w:sz w:val="21"/>
          <w:szCs w:val="21"/>
        </w:rPr>
        <w:t>Глава</w:t>
      </w:r>
      <w:r w:rsidRPr="002E0ED1">
        <w:rPr>
          <w:rFonts w:ascii="Helvetica" w:hAnsi="Helvetica" w:cs="Helvetica"/>
          <w:b/>
          <w:bCs/>
          <w:color w:val="222222"/>
          <w:sz w:val="21"/>
          <w:szCs w:val="21"/>
        </w:rPr>
        <w:t xml:space="preserve"> 3. </w:t>
      </w:r>
      <w:r w:rsidRPr="002E0ED1">
        <w:rPr>
          <w:rFonts w:ascii="Helvetica" w:hAnsi="Helvetica" w:cs="Helvetica" w:hint="eastAsia"/>
          <w:b/>
          <w:bCs/>
          <w:color w:val="222222"/>
          <w:sz w:val="21"/>
          <w:szCs w:val="21"/>
        </w:rPr>
        <w:t>Участие</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мозжечка</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в</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подготовке</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инициации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произвольных</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движений</w:t>
      </w:r>
      <w:r w:rsidRPr="002E0ED1">
        <w:rPr>
          <w:rFonts w:ascii="Helvetica" w:hAnsi="Helvetica" w:cs="Helvetica"/>
          <w:b/>
          <w:bCs/>
          <w:color w:val="222222"/>
          <w:sz w:val="21"/>
          <w:szCs w:val="21"/>
        </w:rPr>
        <w:t>.36</w:t>
      </w:r>
    </w:p>
    <w:p w14:paraId="71AA2145" w14:textId="77777777" w:rsidR="002E0ED1" w:rsidRPr="002E0ED1" w:rsidRDefault="002E0ED1" w:rsidP="002E0ED1">
      <w:pPr>
        <w:rPr>
          <w:rFonts w:ascii="Helvetica" w:hAnsi="Helvetica" w:cs="Helvetica"/>
          <w:b/>
          <w:bCs/>
          <w:color w:val="222222"/>
          <w:sz w:val="21"/>
          <w:szCs w:val="21"/>
        </w:rPr>
      </w:pPr>
    </w:p>
    <w:p w14:paraId="26CB4CDA" w14:textId="77777777" w:rsidR="002E0ED1" w:rsidRPr="002E0ED1" w:rsidRDefault="002E0ED1" w:rsidP="002E0ED1">
      <w:pPr>
        <w:rPr>
          <w:rFonts w:ascii="Helvetica" w:hAnsi="Helvetica" w:cs="Helvetica"/>
          <w:b/>
          <w:bCs/>
          <w:color w:val="222222"/>
          <w:sz w:val="21"/>
          <w:szCs w:val="21"/>
        </w:rPr>
      </w:pPr>
      <w:r w:rsidRPr="002E0ED1">
        <w:rPr>
          <w:rFonts w:ascii="Helvetica" w:hAnsi="Helvetica" w:cs="Helvetica"/>
          <w:b/>
          <w:bCs/>
          <w:color w:val="222222"/>
          <w:sz w:val="21"/>
          <w:szCs w:val="21"/>
        </w:rPr>
        <w:t xml:space="preserve">III. </w:t>
      </w:r>
      <w:r w:rsidRPr="002E0ED1">
        <w:rPr>
          <w:rFonts w:ascii="Helvetica" w:hAnsi="Helvetica" w:cs="Helvetica" w:hint="eastAsia"/>
          <w:b/>
          <w:bCs/>
          <w:color w:val="222222"/>
          <w:sz w:val="21"/>
          <w:szCs w:val="21"/>
        </w:rPr>
        <w:t>МЕТОДИКА</w:t>
      </w:r>
      <w:r w:rsidRPr="002E0ED1">
        <w:rPr>
          <w:rFonts w:ascii="Helvetica" w:hAnsi="Helvetica" w:cs="Helvetica"/>
          <w:b/>
          <w:bCs/>
          <w:color w:val="222222"/>
          <w:sz w:val="21"/>
          <w:szCs w:val="21"/>
        </w:rPr>
        <w:t>.45</w:t>
      </w:r>
    </w:p>
    <w:p w14:paraId="6050198A" w14:textId="77777777" w:rsidR="002E0ED1" w:rsidRPr="002E0ED1" w:rsidRDefault="002E0ED1" w:rsidP="002E0ED1">
      <w:pPr>
        <w:rPr>
          <w:rFonts w:ascii="Helvetica" w:hAnsi="Helvetica" w:cs="Helvetica"/>
          <w:b/>
          <w:bCs/>
          <w:color w:val="222222"/>
          <w:sz w:val="21"/>
          <w:szCs w:val="21"/>
        </w:rPr>
      </w:pPr>
    </w:p>
    <w:p w14:paraId="7BF0B4DF" w14:textId="77777777" w:rsidR="002E0ED1" w:rsidRPr="002E0ED1" w:rsidRDefault="002E0ED1" w:rsidP="002E0ED1">
      <w:pPr>
        <w:rPr>
          <w:rFonts w:ascii="Helvetica" w:hAnsi="Helvetica" w:cs="Helvetica"/>
          <w:b/>
          <w:bCs/>
          <w:color w:val="222222"/>
          <w:sz w:val="21"/>
          <w:szCs w:val="21"/>
        </w:rPr>
      </w:pPr>
      <w:r w:rsidRPr="002E0ED1">
        <w:rPr>
          <w:rFonts w:ascii="Helvetica" w:hAnsi="Helvetica" w:cs="Helvetica"/>
          <w:b/>
          <w:bCs/>
          <w:color w:val="222222"/>
          <w:sz w:val="21"/>
          <w:szCs w:val="21"/>
        </w:rPr>
        <w:t xml:space="preserve">IV. </w:t>
      </w:r>
      <w:r w:rsidRPr="002E0ED1">
        <w:rPr>
          <w:rFonts w:ascii="Helvetica" w:hAnsi="Helvetica" w:cs="Helvetica" w:hint="eastAsia"/>
          <w:b/>
          <w:bCs/>
          <w:color w:val="222222"/>
          <w:sz w:val="21"/>
          <w:szCs w:val="21"/>
        </w:rPr>
        <w:t>РЕЗУЛЬТАТЫ</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ИССЛЕДОВАНИЙ</w:t>
      </w:r>
    </w:p>
    <w:p w14:paraId="5C57C4DF" w14:textId="77777777" w:rsidR="002E0ED1" w:rsidRPr="002E0ED1" w:rsidRDefault="002E0ED1" w:rsidP="002E0ED1">
      <w:pPr>
        <w:rPr>
          <w:rFonts w:ascii="Helvetica" w:hAnsi="Helvetica" w:cs="Helvetica"/>
          <w:b/>
          <w:bCs/>
          <w:color w:val="222222"/>
          <w:sz w:val="21"/>
          <w:szCs w:val="21"/>
        </w:rPr>
      </w:pPr>
    </w:p>
    <w:p w14:paraId="2E289493" w14:textId="77777777" w:rsidR="002E0ED1" w:rsidRPr="002E0ED1" w:rsidRDefault="002E0ED1" w:rsidP="002E0ED1">
      <w:pPr>
        <w:rPr>
          <w:rFonts w:ascii="Helvetica" w:hAnsi="Helvetica" w:cs="Helvetica"/>
          <w:b/>
          <w:bCs/>
          <w:color w:val="222222"/>
          <w:sz w:val="21"/>
          <w:szCs w:val="21"/>
        </w:rPr>
      </w:pPr>
      <w:r w:rsidRPr="002E0ED1">
        <w:rPr>
          <w:rFonts w:ascii="Helvetica" w:hAnsi="Helvetica" w:cs="Helvetica" w:hint="eastAsia"/>
          <w:b/>
          <w:bCs/>
          <w:color w:val="222222"/>
          <w:sz w:val="21"/>
          <w:szCs w:val="21"/>
        </w:rPr>
        <w:t>Глава</w:t>
      </w:r>
      <w:r w:rsidRPr="002E0ED1">
        <w:rPr>
          <w:rFonts w:ascii="Helvetica" w:hAnsi="Helvetica" w:cs="Helvetica"/>
          <w:b/>
          <w:bCs/>
          <w:color w:val="222222"/>
          <w:sz w:val="21"/>
          <w:szCs w:val="21"/>
        </w:rPr>
        <w:t xml:space="preserve"> I. </w:t>
      </w:r>
      <w:r w:rsidRPr="002E0ED1">
        <w:rPr>
          <w:rFonts w:ascii="Helvetica" w:hAnsi="Helvetica" w:cs="Helvetica" w:hint="eastAsia"/>
          <w:b/>
          <w:bCs/>
          <w:color w:val="222222"/>
          <w:sz w:val="21"/>
          <w:szCs w:val="21"/>
        </w:rPr>
        <w:t>Активность</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нейронов</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моторной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коры</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ЭМГ</w:t>
      </w:r>
      <w:r w:rsidRPr="002E0ED1">
        <w:rPr>
          <w:rFonts w:ascii="Helvetica" w:hAnsi="Helvetica" w:cs="Helvetica"/>
          <w:b/>
          <w:bCs/>
          <w:color w:val="222222"/>
          <w:sz w:val="21"/>
          <w:szCs w:val="21"/>
        </w:rPr>
        <w:t>-</w:t>
      </w:r>
      <w:r w:rsidRPr="002E0ED1">
        <w:rPr>
          <w:rFonts w:ascii="Helvetica" w:hAnsi="Helvetica" w:cs="Helvetica" w:hint="eastAsia"/>
          <w:b/>
          <w:bCs/>
          <w:color w:val="222222"/>
          <w:sz w:val="21"/>
          <w:szCs w:val="21"/>
        </w:rPr>
        <w:t>реак</w:t>
      </w:r>
      <w:r w:rsidRPr="002E0ED1">
        <w:rPr>
          <w:rFonts w:ascii="Helvetica" w:hAnsi="Helvetica" w:cs="Helvetica"/>
          <w:b/>
          <w:bCs/>
          <w:color w:val="222222"/>
          <w:sz w:val="21"/>
          <w:szCs w:val="21"/>
        </w:rPr>
        <w:t>-</w:t>
      </w:r>
      <w:r w:rsidRPr="002E0ED1">
        <w:rPr>
          <w:rFonts w:ascii="Helvetica" w:hAnsi="Helvetica" w:cs="Helvetica" w:hint="eastAsia"/>
          <w:b/>
          <w:bCs/>
          <w:color w:val="222222"/>
          <w:sz w:val="21"/>
          <w:szCs w:val="21"/>
        </w:rPr>
        <w:t>ции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бицепса</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при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выполнении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кошкой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условной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постановочной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реакции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на</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электричнское</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раздражение</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вентролатерального</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ядра</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таламуса</w:t>
      </w:r>
      <w:r w:rsidRPr="002E0ED1">
        <w:rPr>
          <w:rFonts w:ascii="Helvetica" w:hAnsi="Helvetica" w:cs="Helvetica"/>
          <w:b/>
          <w:bCs/>
          <w:color w:val="222222"/>
          <w:sz w:val="21"/>
          <w:szCs w:val="21"/>
        </w:rPr>
        <w:t>. 54</w:t>
      </w:r>
    </w:p>
    <w:p w14:paraId="65D8A504" w14:textId="77777777" w:rsidR="002E0ED1" w:rsidRPr="002E0ED1" w:rsidRDefault="002E0ED1" w:rsidP="002E0ED1">
      <w:pPr>
        <w:rPr>
          <w:rFonts w:ascii="Helvetica" w:hAnsi="Helvetica" w:cs="Helvetica"/>
          <w:b/>
          <w:bCs/>
          <w:color w:val="222222"/>
          <w:sz w:val="21"/>
          <w:szCs w:val="21"/>
        </w:rPr>
      </w:pPr>
    </w:p>
    <w:p w14:paraId="433F6D95" w14:textId="77777777" w:rsidR="002E0ED1" w:rsidRPr="002E0ED1" w:rsidRDefault="002E0ED1" w:rsidP="002E0ED1">
      <w:pPr>
        <w:rPr>
          <w:rFonts w:ascii="Helvetica" w:hAnsi="Helvetica" w:cs="Helvetica"/>
          <w:b/>
          <w:bCs/>
          <w:color w:val="222222"/>
          <w:sz w:val="21"/>
          <w:szCs w:val="21"/>
        </w:rPr>
      </w:pPr>
      <w:r w:rsidRPr="002E0ED1">
        <w:rPr>
          <w:rFonts w:ascii="Helvetica" w:hAnsi="Helvetica" w:cs="Helvetica" w:hint="eastAsia"/>
          <w:b/>
          <w:bCs/>
          <w:color w:val="222222"/>
          <w:sz w:val="21"/>
          <w:szCs w:val="21"/>
        </w:rPr>
        <w:t>Глава</w:t>
      </w:r>
      <w:r w:rsidRPr="002E0ED1">
        <w:rPr>
          <w:rFonts w:ascii="Helvetica" w:hAnsi="Helvetica" w:cs="Helvetica"/>
          <w:b/>
          <w:bCs/>
          <w:color w:val="222222"/>
          <w:sz w:val="21"/>
          <w:szCs w:val="21"/>
        </w:rPr>
        <w:t xml:space="preserve"> 2. </w:t>
      </w:r>
      <w:r w:rsidRPr="002E0ED1">
        <w:rPr>
          <w:rFonts w:ascii="Helvetica" w:hAnsi="Helvetica" w:cs="Helvetica" w:hint="eastAsia"/>
          <w:b/>
          <w:bCs/>
          <w:color w:val="222222"/>
          <w:sz w:val="21"/>
          <w:szCs w:val="21"/>
        </w:rPr>
        <w:t>Двигательные</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эффекты</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электрической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стимуляции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различных</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точек</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теменной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ассоциативной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области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коры</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кошек</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w:t>
      </w:r>
      <w:r w:rsidRPr="002E0ED1">
        <w:rPr>
          <w:rFonts w:ascii="Helvetica" w:hAnsi="Helvetica" w:cs="Helvetica"/>
          <w:b/>
          <w:bCs/>
          <w:color w:val="222222"/>
          <w:sz w:val="21"/>
          <w:szCs w:val="21"/>
        </w:rPr>
        <w:t xml:space="preserve"> 74</w:t>
      </w:r>
    </w:p>
    <w:p w14:paraId="735BD2E1" w14:textId="77777777" w:rsidR="002E0ED1" w:rsidRPr="002E0ED1" w:rsidRDefault="002E0ED1" w:rsidP="002E0ED1">
      <w:pPr>
        <w:rPr>
          <w:rFonts w:ascii="Helvetica" w:hAnsi="Helvetica" w:cs="Helvetica"/>
          <w:b/>
          <w:bCs/>
          <w:color w:val="222222"/>
          <w:sz w:val="21"/>
          <w:szCs w:val="21"/>
        </w:rPr>
      </w:pPr>
    </w:p>
    <w:p w14:paraId="24B5F534" w14:textId="77777777" w:rsidR="002E0ED1" w:rsidRPr="002E0ED1" w:rsidRDefault="002E0ED1" w:rsidP="002E0ED1">
      <w:pPr>
        <w:rPr>
          <w:rFonts w:ascii="Helvetica" w:hAnsi="Helvetica" w:cs="Helvetica"/>
          <w:b/>
          <w:bCs/>
          <w:color w:val="222222"/>
          <w:sz w:val="21"/>
          <w:szCs w:val="21"/>
        </w:rPr>
      </w:pPr>
      <w:r w:rsidRPr="002E0ED1">
        <w:rPr>
          <w:rFonts w:ascii="Helvetica" w:hAnsi="Helvetica" w:cs="Helvetica" w:hint="eastAsia"/>
          <w:b/>
          <w:bCs/>
          <w:color w:val="222222"/>
          <w:sz w:val="21"/>
          <w:szCs w:val="21"/>
        </w:rPr>
        <w:lastRenderedPageBreak/>
        <w:t>Глава</w:t>
      </w:r>
      <w:r w:rsidRPr="002E0ED1">
        <w:rPr>
          <w:rFonts w:ascii="Helvetica" w:hAnsi="Helvetica" w:cs="Helvetica"/>
          <w:b/>
          <w:bCs/>
          <w:color w:val="222222"/>
          <w:sz w:val="21"/>
          <w:szCs w:val="21"/>
        </w:rPr>
        <w:t xml:space="preserve"> 3. </w:t>
      </w:r>
      <w:r w:rsidRPr="002E0ED1">
        <w:rPr>
          <w:rFonts w:ascii="Helvetica" w:hAnsi="Helvetica" w:cs="Helvetica" w:hint="eastAsia"/>
          <w:b/>
          <w:bCs/>
          <w:color w:val="222222"/>
          <w:sz w:val="21"/>
          <w:szCs w:val="21"/>
        </w:rPr>
        <w:t>Активность</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нейронов</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моторной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коры</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при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стимуляции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различных</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точек</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теменной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ассоциативной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области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коры</w:t>
      </w:r>
      <w:r w:rsidRPr="002E0ED1">
        <w:rPr>
          <w:rFonts w:ascii="Helvetica" w:hAnsi="Helvetica" w:cs="Helvetica"/>
          <w:b/>
          <w:bCs/>
          <w:color w:val="222222"/>
          <w:sz w:val="21"/>
          <w:szCs w:val="21"/>
        </w:rPr>
        <w:t xml:space="preserve"> . . . .84</w:t>
      </w:r>
    </w:p>
    <w:p w14:paraId="738CA248" w14:textId="77777777" w:rsidR="002E0ED1" w:rsidRPr="002E0ED1" w:rsidRDefault="002E0ED1" w:rsidP="002E0ED1">
      <w:pPr>
        <w:rPr>
          <w:rFonts w:ascii="Helvetica" w:hAnsi="Helvetica" w:cs="Helvetica"/>
          <w:b/>
          <w:bCs/>
          <w:color w:val="222222"/>
          <w:sz w:val="21"/>
          <w:szCs w:val="21"/>
        </w:rPr>
      </w:pPr>
    </w:p>
    <w:p w14:paraId="753A8E8D" w14:textId="77777777" w:rsidR="002E0ED1" w:rsidRPr="002E0ED1" w:rsidRDefault="002E0ED1" w:rsidP="002E0ED1">
      <w:pPr>
        <w:rPr>
          <w:rFonts w:ascii="Helvetica" w:hAnsi="Helvetica" w:cs="Helvetica"/>
          <w:b/>
          <w:bCs/>
          <w:color w:val="222222"/>
          <w:sz w:val="21"/>
          <w:szCs w:val="21"/>
        </w:rPr>
      </w:pPr>
      <w:r w:rsidRPr="002E0ED1">
        <w:rPr>
          <w:rFonts w:ascii="Helvetica" w:hAnsi="Helvetica" w:cs="Helvetica" w:hint="eastAsia"/>
          <w:b/>
          <w:bCs/>
          <w:color w:val="222222"/>
          <w:sz w:val="21"/>
          <w:szCs w:val="21"/>
        </w:rPr>
        <w:t>Глава</w:t>
      </w:r>
      <w:r w:rsidRPr="002E0ED1">
        <w:rPr>
          <w:rFonts w:ascii="Helvetica" w:hAnsi="Helvetica" w:cs="Helvetica"/>
          <w:b/>
          <w:bCs/>
          <w:color w:val="222222"/>
          <w:sz w:val="21"/>
          <w:szCs w:val="21"/>
        </w:rPr>
        <w:t xml:space="preserve"> 4. </w:t>
      </w:r>
      <w:r w:rsidRPr="002E0ED1">
        <w:rPr>
          <w:rFonts w:ascii="Helvetica" w:hAnsi="Helvetica" w:cs="Helvetica" w:hint="eastAsia"/>
          <w:b/>
          <w:bCs/>
          <w:color w:val="222222"/>
          <w:sz w:val="21"/>
          <w:szCs w:val="21"/>
        </w:rPr>
        <w:t>Активность</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нейронов</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зубчатого</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ядра</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мозжечка</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при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стимуляции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теменной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области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коры</w:t>
      </w:r>
      <w:r w:rsidRPr="002E0ED1">
        <w:rPr>
          <w:rFonts w:ascii="Helvetica" w:hAnsi="Helvetica" w:cs="Helvetica"/>
          <w:b/>
          <w:bCs/>
          <w:color w:val="222222"/>
          <w:sz w:val="21"/>
          <w:szCs w:val="21"/>
        </w:rPr>
        <w:t xml:space="preserve"> . . 95-</w:t>
      </w:r>
    </w:p>
    <w:p w14:paraId="627BB4BA" w14:textId="77777777" w:rsidR="002E0ED1" w:rsidRPr="002E0ED1" w:rsidRDefault="002E0ED1" w:rsidP="002E0ED1">
      <w:pPr>
        <w:rPr>
          <w:rFonts w:ascii="Helvetica" w:hAnsi="Helvetica" w:cs="Helvetica"/>
          <w:b/>
          <w:bCs/>
          <w:color w:val="222222"/>
          <w:sz w:val="21"/>
          <w:szCs w:val="21"/>
        </w:rPr>
      </w:pPr>
    </w:p>
    <w:p w14:paraId="3ED12700" w14:textId="77777777" w:rsidR="002E0ED1" w:rsidRPr="002E0ED1" w:rsidRDefault="002E0ED1" w:rsidP="002E0ED1">
      <w:pPr>
        <w:rPr>
          <w:rFonts w:ascii="Helvetica" w:hAnsi="Helvetica" w:cs="Helvetica"/>
          <w:b/>
          <w:bCs/>
          <w:color w:val="222222"/>
          <w:sz w:val="21"/>
          <w:szCs w:val="21"/>
        </w:rPr>
      </w:pPr>
      <w:r w:rsidRPr="002E0ED1">
        <w:rPr>
          <w:rFonts w:ascii="Helvetica" w:hAnsi="Helvetica" w:cs="Helvetica" w:hint="eastAsia"/>
          <w:b/>
          <w:bCs/>
          <w:color w:val="222222"/>
          <w:sz w:val="21"/>
          <w:szCs w:val="21"/>
        </w:rPr>
        <w:t>Глава</w:t>
      </w:r>
      <w:r w:rsidRPr="002E0ED1">
        <w:rPr>
          <w:rFonts w:ascii="Helvetica" w:hAnsi="Helvetica" w:cs="Helvetica"/>
          <w:b/>
          <w:bCs/>
          <w:color w:val="222222"/>
          <w:sz w:val="21"/>
          <w:szCs w:val="21"/>
        </w:rPr>
        <w:t xml:space="preserve"> 5. </w:t>
      </w:r>
      <w:r w:rsidRPr="002E0ED1">
        <w:rPr>
          <w:rFonts w:ascii="Helvetica" w:hAnsi="Helvetica" w:cs="Helvetica" w:hint="eastAsia"/>
          <w:b/>
          <w:bCs/>
          <w:color w:val="222222"/>
          <w:sz w:val="21"/>
          <w:szCs w:val="21"/>
        </w:rPr>
        <w:t>Активность</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нейронов</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моторной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коры</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во</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время</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условной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реакции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постановки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передней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конечности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на</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опору</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на</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электрическое</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раздражение</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теменной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области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коры</w:t>
      </w:r>
      <w:r w:rsidRPr="002E0ED1">
        <w:rPr>
          <w:rFonts w:ascii="Helvetica" w:hAnsi="Helvetica" w:cs="Helvetica"/>
          <w:b/>
          <w:bCs/>
          <w:color w:val="222222"/>
          <w:sz w:val="21"/>
          <w:szCs w:val="21"/>
        </w:rPr>
        <w:t>.104</w:t>
      </w:r>
    </w:p>
    <w:p w14:paraId="78D20642" w14:textId="77777777" w:rsidR="002E0ED1" w:rsidRPr="002E0ED1" w:rsidRDefault="002E0ED1" w:rsidP="002E0ED1">
      <w:pPr>
        <w:rPr>
          <w:rFonts w:ascii="Helvetica" w:hAnsi="Helvetica" w:cs="Helvetica"/>
          <w:b/>
          <w:bCs/>
          <w:color w:val="222222"/>
          <w:sz w:val="21"/>
          <w:szCs w:val="21"/>
        </w:rPr>
      </w:pPr>
    </w:p>
    <w:p w14:paraId="0C1B29AA" w14:textId="2C471B52" w:rsidR="008A0C40" w:rsidRPr="002E0ED1" w:rsidRDefault="002E0ED1" w:rsidP="002E0ED1">
      <w:r w:rsidRPr="002E0ED1">
        <w:rPr>
          <w:rFonts w:ascii="Helvetica" w:hAnsi="Helvetica" w:cs="Helvetica" w:hint="eastAsia"/>
          <w:b/>
          <w:bCs/>
          <w:color w:val="222222"/>
          <w:sz w:val="21"/>
          <w:szCs w:val="21"/>
        </w:rPr>
        <w:t>Глава</w:t>
      </w:r>
      <w:r w:rsidRPr="002E0ED1">
        <w:rPr>
          <w:rFonts w:ascii="Helvetica" w:hAnsi="Helvetica" w:cs="Helvetica"/>
          <w:b/>
          <w:bCs/>
          <w:color w:val="222222"/>
          <w:sz w:val="21"/>
          <w:szCs w:val="21"/>
        </w:rPr>
        <w:t xml:space="preserve"> 6. </w:t>
      </w:r>
      <w:r w:rsidRPr="002E0ED1">
        <w:rPr>
          <w:rFonts w:ascii="Helvetica" w:hAnsi="Helvetica" w:cs="Helvetica" w:hint="eastAsia"/>
          <w:b/>
          <w:bCs/>
          <w:color w:val="222222"/>
          <w:sz w:val="21"/>
          <w:szCs w:val="21"/>
        </w:rPr>
        <w:t>Активность</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нейронов</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зубчатого</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ядра</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мозжечка</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во</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время</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условной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реакции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постановки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передней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конечности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кошки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на</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электрическое</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раздражение</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теменной</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области</w:t>
      </w:r>
      <w:r w:rsidRPr="002E0ED1">
        <w:rPr>
          <w:rFonts w:ascii="Helvetica" w:hAnsi="Helvetica" w:cs="Helvetica"/>
          <w:b/>
          <w:bCs/>
          <w:color w:val="222222"/>
          <w:sz w:val="21"/>
          <w:szCs w:val="21"/>
        </w:rPr>
        <w:t xml:space="preserve"> </w:t>
      </w:r>
      <w:r w:rsidRPr="002E0ED1">
        <w:rPr>
          <w:rFonts w:ascii="Helvetica" w:hAnsi="Helvetica" w:cs="Helvetica" w:hint="eastAsia"/>
          <w:b/>
          <w:bCs/>
          <w:color w:val="222222"/>
          <w:sz w:val="21"/>
          <w:szCs w:val="21"/>
        </w:rPr>
        <w:t>коры</w:t>
      </w:r>
      <w:r w:rsidRPr="002E0ED1">
        <w:rPr>
          <w:rFonts w:ascii="Helvetica" w:hAnsi="Helvetica" w:cs="Helvetica"/>
          <w:b/>
          <w:bCs/>
          <w:color w:val="222222"/>
          <w:sz w:val="21"/>
          <w:szCs w:val="21"/>
        </w:rPr>
        <w:t xml:space="preserve"> . . . . 104</w:t>
      </w:r>
    </w:p>
    <w:sectPr w:rsidR="008A0C40" w:rsidRPr="002E0ED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EFFAE" w14:textId="77777777" w:rsidR="000E666F" w:rsidRDefault="000E666F">
      <w:pPr>
        <w:spacing w:after="0" w:line="240" w:lineRule="auto"/>
      </w:pPr>
      <w:r>
        <w:separator/>
      </w:r>
    </w:p>
  </w:endnote>
  <w:endnote w:type="continuationSeparator" w:id="0">
    <w:p w14:paraId="62C33AC9" w14:textId="77777777" w:rsidR="000E666F" w:rsidRDefault="000E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9CCDE" w14:textId="77777777" w:rsidR="000E666F" w:rsidRDefault="000E666F"/>
    <w:p w14:paraId="30953325" w14:textId="77777777" w:rsidR="000E666F" w:rsidRDefault="000E666F"/>
    <w:p w14:paraId="66D7EBC1" w14:textId="77777777" w:rsidR="000E666F" w:rsidRDefault="000E666F"/>
    <w:p w14:paraId="047C38BD" w14:textId="77777777" w:rsidR="000E666F" w:rsidRDefault="000E666F"/>
    <w:p w14:paraId="2C99542C" w14:textId="77777777" w:rsidR="000E666F" w:rsidRDefault="000E666F"/>
    <w:p w14:paraId="113EE797" w14:textId="77777777" w:rsidR="000E666F" w:rsidRDefault="000E666F"/>
    <w:p w14:paraId="354749E6" w14:textId="77777777" w:rsidR="000E666F" w:rsidRDefault="000E666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474C44" wp14:editId="6845A8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3385C" w14:textId="77777777" w:rsidR="000E666F" w:rsidRDefault="000E66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474C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53385C" w14:textId="77777777" w:rsidR="000E666F" w:rsidRDefault="000E66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EABF52" w14:textId="77777777" w:rsidR="000E666F" w:rsidRDefault="000E666F"/>
    <w:p w14:paraId="6ABA5A31" w14:textId="77777777" w:rsidR="000E666F" w:rsidRDefault="000E666F"/>
    <w:p w14:paraId="0A230CDB" w14:textId="77777777" w:rsidR="000E666F" w:rsidRDefault="000E666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5AD0EF" wp14:editId="5E0E46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3F30C" w14:textId="77777777" w:rsidR="000E666F" w:rsidRDefault="000E666F"/>
                          <w:p w14:paraId="566FE661" w14:textId="77777777" w:rsidR="000E666F" w:rsidRDefault="000E66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5AD0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63F30C" w14:textId="77777777" w:rsidR="000E666F" w:rsidRDefault="000E666F"/>
                    <w:p w14:paraId="566FE661" w14:textId="77777777" w:rsidR="000E666F" w:rsidRDefault="000E66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B0D51E" w14:textId="77777777" w:rsidR="000E666F" w:rsidRDefault="000E666F"/>
    <w:p w14:paraId="03ECDC82" w14:textId="77777777" w:rsidR="000E666F" w:rsidRDefault="000E666F">
      <w:pPr>
        <w:rPr>
          <w:sz w:val="2"/>
          <w:szCs w:val="2"/>
        </w:rPr>
      </w:pPr>
    </w:p>
    <w:p w14:paraId="30D41D67" w14:textId="77777777" w:rsidR="000E666F" w:rsidRDefault="000E666F"/>
    <w:p w14:paraId="5478B868" w14:textId="77777777" w:rsidR="000E666F" w:rsidRDefault="000E666F">
      <w:pPr>
        <w:spacing w:after="0" w:line="240" w:lineRule="auto"/>
      </w:pPr>
    </w:p>
  </w:footnote>
  <w:footnote w:type="continuationSeparator" w:id="0">
    <w:p w14:paraId="0BC83B68" w14:textId="77777777" w:rsidR="000E666F" w:rsidRDefault="000E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6F"/>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15510</TotalTime>
  <Pages>3</Pages>
  <Words>385</Words>
  <Characters>2197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590</cp:revision>
  <cp:lastPrinted>2009-02-06T05:36:00Z</cp:lastPrinted>
  <dcterms:created xsi:type="dcterms:W3CDTF">2025-11-25T20:19:00Z</dcterms:created>
  <dcterms:modified xsi:type="dcterms:W3CDTF">2025-12-20T15:32:00Z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