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D06DD" w14:textId="77777777" w:rsidR="003B637D" w:rsidRPr="003B637D" w:rsidRDefault="003B637D" w:rsidP="003B637D">
      <w:pPr>
        <w:rPr>
          <w:rFonts w:ascii="Helvetica" w:hAnsi="Helvetica" w:cs="Helvetica"/>
          <w:b/>
          <w:bCs/>
          <w:color w:val="222222"/>
          <w:sz w:val="21"/>
          <w:szCs w:val="21"/>
        </w:rPr>
      </w:pPr>
      <w:r w:rsidRPr="003B637D">
        <w:rPr>
          <w:rFonts w:ascii="Helvetica" w:hAnsi="Helvetica" w:cs="Helvetica" w:hint="eastAsia"/>
          <w:b/>
          <w:bCs/>
          <w:color w:val="222222"/>
          <w:sz w:val="21"/>
          <w:szCs w:val="21"/>
        </w:rPr>
        <w:t>Козловцева</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Ольга</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Сергеевна</w:t>
      </w:r>
      <w:r w:rsidRPr="003B637D">
        <w:rPr>
          <w:rFonts w:ascii="Helvetica" w:hAnsi="Helvetica" w:cs="Helvetica"/>
          <w:b/>
          <w:bCs/>
          <w:color w:val="222222"/>
          <w:sz w:val="21"/>
          <w:szCs w:val="21"/>
        </w:rPr>
        <w:t>.</w:t>
      </w:r>
    </w:p>
    <w:p w14:paraId="3E5D266D" w14:textId="77777777" w:rsidR="003B637D" w:rsidRPr="003B637D" w:rsidRDefault="003B637D" w:rsidP="003B637D">
      <w:pPr>
        <w:rPr>
          <w:rFonts w:ascii="Helvetica" w:hAnsi="Helvetica" w:cs="Helvetica"/>
          <w:b/>
          <w:bCs/>
          <w:color w:val="222222"/>
          <w:sz w:val="21"/>
          <w:szCs w:val="21"/>
        </w:rPr>
      </w:pPr>
      <w:r w:rsidRPr="003B637D">
        <w:rPr>
          <w:rFonts w:ascii="Helvetica" w:hAnsi="Helvetica" w:cs="Helvetica" w:hint="eastAsia"/>
          <w:b/>
          <w:bCs/>
          <w:color w:val="222222"/>
          <w:sz w:val="21"/>
          <w:szCs w:val="21"/>
        </w:rPr>
        <w:t>Экобиоморфы</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рекреационных</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лесов</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юга</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Тюменской</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области</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как</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показатель</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степени</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антропогенного</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воздействия</w:t>
      </w:r>
      <w:r w:rsidRPr="003B637D">
        <w:rPr>
          <w:rFonts w:ascii="Helvetica" w:hAnsi="Helvetica" w:cs="Helvetica"/>
          <w:b/>
          <w:bCs/>
          <w:color w:val="222222"/>
          <w:sz w:val="21"/>
          <w:szCs w:val="21"/>
        </w:rPr>
        <w:t xml:space="preserve"> : </w:t>
      </w:r>
      <w:r w:rsidRPr="003B637D">
        <w:rPr>
          <w:rFonts w:ascii="Helvetica" w:hAnsi="Helvetica" w:cs="Helvetica" w:hint="eastAsia"/>
          <w:b/>
          <w:bCs/>
          <w:color w:val="222222"/>
          <w:sz w:val="21"/>
          <w:szCs w:val="21"/>
        </w:rPr>
        <w:t>диссертация</w:t>
      </w:r>
      <w:r w:rsidRPr="003B637D">
        <w:rPr>
          <w:rFonts w:ascii="Helvetica" w:hAnsi="Helvetica" w:cs="Helvetica"/>
          <w:b/>
          <w:bCs/>
          <w:color w:val="222222"/>
          <w:sz w:val="21"/>
          <w:szCs w:val="21"/>
        </w:rPr>
        <w:t xml:space="preserve"> ... </w:t>
      </w:r>
      <w:r w:rsidRPr="003B637D">
        <w:rPr>
          <w:rFonts w:ascii="Helvetica" w:hAnsi="Helvetica" w:cs="Helvetica" w:hint="eastAsia"/>
          <w:b/>
          <w:bCs/>
          <w:color w:val="222222"/>
          <w:sz w:val="21"/>
          <w:szCs w:val="21"/>
        </w:rPr>
        <w:t>кандидата</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биологических</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наук</w:t>
      </w:r>
      <w:r w:rsidRPr="003B637D">
        <w:rPr>
          <w:rFonts w:ascii="Helvetica" w:hAnsi="Helvetica" w:cs="Helvetica"/>
          <w:b/>
          <w:bCs/>
          <w:color w:val="222222"/>
          <w:sz w:val="21"/>
          <w:szCs w:val="21"/>
        </w:rPr>
        <w:t xml:space="preserve"> : 03.00.16. - </w:t>
      </w:r>
      <w:r w:rsidRPr="003B637D">
        <w:rPr>
          <w:rFonts w:ascii="Helvetica" w:hAnsi="Helvetica" w:cs="Helvetica" w:hint="eastAsia"/>
          <w:b/>
          <w:bCs/>
          <w:color w:val="222222"/>
          <w:sz w:val="21"/>
          <w:szCs w:val="21"/>
        </w:rPr>
        <w:t>Новосибирск</w:t>
      </w:r>
      <w:r w:rsidRPr="003B637D">
        <w:rPr>
          <w:rFonts w:ascii="Helvetica" w:hAnsi="Helvetica" w:cs="Helvetica"/>
          <w:b/>
          <w:bCs/>
          <w:color w:val="222222"/>
          <w:sz w:val="21"/>
          <w:szCs w:val="21"/>
        </w:rPr>
        <w:t xml:space="preserve">, 1999. - 160 </w:t>
      </w:r>
      <w:r w:rsidRPr="003B637D">
        <w:rPr>
          <w:rFonts w:ascii="Helvetica" w:hAnsi="Helvetica" w:cs="Helvetica" w:hint="eastAsia"/>
          <w:b/>
          <w:bCs/>
          <w:color w:val="222222"/>
          <w:sz w:val="21"/>
          <w:szCs w:val="21"/>
        </w:rPr>
        <w:t>с</w:t>
      </w:r>
      <w:r w:rsidRPr="003B637D">
        <w:rPr>
          <w:rFonts w:ascii="Helvetica" w:hAnsi="Helvetica" w:cs="Helvetica"/>
          <w:b/>
          <w:bCs/>
          <w:color w:val="222222"/>
          <w:sz w:val="21"/>
          <w:szCs w:val="21"/>
        </w:rPr>
        <w:t xml:space="preserve">. : </w:t>
      </w:r>
      <w:r w:rsidRPr="003B637D">
        <w:rPr>
          <w:rFonts w:ascii="Helvetica" w:hAnsi="Helvetica" w:cs="Helvetica" w:hint="eastAsia"/>
          <w:b/>
          <w:bCs/>
          <w:color w:val="222222"/>
          <w:sz w:val="21"/>
          <w:szCs w:val="21"/>
        </w:rPr>
        <w:t>ил</w:t>
      </w:r>
      <w:r w:rsidRPr="003B637D">
        <w:rPr>
          <w:rFonts w:ascii="Helvetica" w:hAnsi="Helvetica" w:cs="Helvetica"/>
          <w:b/>
          <w:bCs/>
          <w:color w:val="222222"/>
          <w:sz w:val="21"/>
          <w:szCs w:val="21"/>
        </w:rPr>
        <w:t>.</w:t>
      </w:r>
    </w:p>
    <w:p w14:paraId="1697EAC8" w14:textId="77777777" w:rsidR="003B637D" w:rsidRPr="003B637D" w:rsidRDefault="003B637D" w:rsidP="003B637D">
      <w:pPr>
        <w:rPr>
          <w:rFonts w:ascii="Helvetica" w:hAnsi="Helvetica" w:cs="Helvetica"/>
          <w:b/>
          <w:bCs/>
          <w:color w:val="222222"/>
          <w:sz w:val="21"/>
          <w:szCs w:val="21"/>
        </w:rPr>
      </w:pPr>
      <w:r w:rsidRPr="003B637D">
        <w:rPr>
          <w:rFonts w:ascii="Helvetica" w:hAnsi="Helvetica" w:cs="Helvetica" w:hint="eastAsia"/>
          <w:b/>
          <w:bCs/>
          <w:color w:val="222222"/>
          <w:sz w:val="21"/>
          <w:szCs w:val="21"/>
        </w:rPr>
        <w:t>больше</w:t>
      </w:r>
    </w:p>
    <w:p w14:paraId="5D16C38F" w14:textId="77777777" w:rsidR="003B637D" w:rsidRPr="003B637D" w:rsidRDefault="003B637D" w:rsidP="003B637D">
      <w:pPr>
        <w:rPr>
          <w:rFonts w:ascii="Helvetica" w:hAnsi="Helvetica" w:cs="Helvetica"/>
          <w:b/>
          <w:bCs/>
          <w:color w:val="222222"/>
          <w:sz w:val="21"/>
          <w:szCs w:val="21"/>
        </w:rPr>
      </w:pPr>
      <w:r w:rsidRPr="003B637D">
        <w:rPr>
          <w:rFonts w:ascii="Helvetica" w:hAnsi="Helvetica" w:cs="Helvetica" w:hint="eastAsia"/>
          <w:b/>
          <w:bCs/>
          <w:color w:val="222222"/>
          <w:sz w:val="21"/>
          <w:szCs w:val="21"/>
        </w:rPr>
        <w:t>Цитаты</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из</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текста</w:t>
      </w:r>
      <w:r w:rsidRPr="003B637D">
        <w:rPr>
          <w:rFonts w:ascii="Helvetica" w:hAnsi="Helvetica" w:cs="Helvetica"/>
          <w:b/>
          <w:bCs/>
          <w:color w:val="222222"/>
          <w:sz w:val="21"/>
          <w:szCs w:val="21"/>
        </w:rPr>
        <w:t>:</w:t>
      </w:r>
    </w:p>
    <w:p w14:paraId="4D593B09" w14:textId="77777777" w:rsidR="003B637D" w:rsidRPr="003B637D" w:rsidRDefault="003B637D" w:rsidP="003B637D">
      <w:pPr>
        <w:rPr>
          <w:rFonts w:ascii="Helvetica" w:hAnsi="Helvetica" w:cs="Helvetica"/>
          <w:b/>
          <w:bCs/>
          <w:color w:val="222222"/>
          <w:sz w:val="21"/>
          <w:szCs w:val="21"/>
        </w:rPr>
      </w:pPr>
      <w:r w:rsidRPr="003B637D">
        <w:rPr>
          <w:rFonts w:ascii="Helvetica" w:hAnsi="Helvetica" w:cs="Helvetica" w:hint="eastAsia"/>
          <w:b/>
          <w:bCs/>
          <w:color w:val="222222"/>
          <w:sz w:val="21"/>
          <w:szCs w:val="21"/>
        </w:rPr>
        <w:t>стр</w:t>
      </w:r>
      <w:r w:rsidRPr="003B637D">
        <w:rPr>
          <w:rFonts w:ascii="Helvetica" w:hAnsi="Helvetica" w:cs="Helvetica"/>
          <w:b/>
          <w:bCs/>
          <w:color w:val="222222"/>
          <w:sz w:val="21"/>
          <w:szCs w:val="21"/>
        </w:rPr>
        <w:t>. 1</w:t>
      </w:r>
    </w:p>
    <w:p w14:paraId="733AAC4C" w14:textId="77777777" w:rsidR="003B637D" w:rsidRPr="003B637D" w:rsidRDefault="003B637D" w:rsidP="003B637D">
      <w:pPr>
        <w:rPr>
          <w:rFonts w:ascii="Helvetica" w:hAnsi="Helvetica" w:cs="Helvetica"/>
          <w:b/>
          <w:bCs/>
          <w:color w:val="222222"/>
          <w:sz w:val="21"/>
          <w:szCs w:val="21"/>
        </w:rPr>
      </w:pPr>
      <w:r w:rsidRPr="003B637D">
        <w:rPr>
          <w:rFonts w:ascii="Helvetica" w:hAnsi="Helvetica" w:cs="Helvetica" w:hint="eastAsia"/>
          <w:b/>
          <w:bCs/>
          <w:color w:val="222222"/>
          <w:sz w:val="21"/>
          <w:szCs w:val="21"/>
        </w:rPr>
        <w:t>Министерство</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общего</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и</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профессионального</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образования</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Российской</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Федерации</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Омский</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государственный</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педагогический</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университет</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На</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правах</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рукописи</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Козловцева</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Ольга</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Сергеевна</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ЭКОБИОМОРФЫ</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РЕКРЕАЦИОННЫХ</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ЛЕСОВ</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ЮГА</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ТЮМЕНСКОЙ</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ОБЛАСТИ</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КАК</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ПОКАЗАТЕЛЬ</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СТЕПЕНИ</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АНТРОПОГЕННОГО</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ВОЗДЕЙСТВИЯ</w:t>
      </w:r>
      <w:r w:rsidRPr="003B637D">
        <w:rPr>
          <w:rFonts w:ascii="Helvetica" w:hAnsi="Helvetica" w:cs="Helvetica"/>
          <w:b/>
          <w:bCs/>
          <w:color w:val="222222"/>
          <w:sz w:val="21"/>
          <w:szCs w:val="21"/>
        </w:rPr>
        <w:t xml:space="preserve"> 03.00.16 - </w:t>
      </w:r>
      <w:r w:rsidRPr="003B637D">
        <w:rPr>
          <w:rFonts w:ascii="Helvetica" w:hAnsi="Helvetica" w:cs="Helvetica" w:hint="eastAsia"/>
          <w:b/>
          <w:bCs/>
          <w:color w:val="222222"/>
          <w:sz w:val="21"/>
          <w:szCs w:val="21"/>
        </w:rPr>
        <w:t>ЭКОЛОГИЯ</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Диссертация</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на</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соискание</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ученой</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степени</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кандидата</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биологических</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наук</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Научный</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руководитель</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доктор</w:t>
      </w:r>
      <w:r w:rsidRPr="003B637D">
        <w:rPr>
          <w:rFonts w:ascii="Helvetica" w:hAnsi="Helvetica" w:cs="Helvetica"/>
          <w:b/>
          <w:bCs/>
          <w:color w:val="222222"/>
          <w:sz w:val="21"/>
          <w:szCs w:val="21"/>
        </w:rPr>
        <w:t>...</w:t>
      </w:r>
    </w:p>
    <w:p w14:paraId="2CF0CC42" w14:textId="77777777" w:rsidR="003B637D" w:rsidRPr="003B637D" w:rsidRDefault="003B637D" w:rsidP="003B637D">
      <w:pPr>
        <w:rPr>
          <w:rFonts w:ascii="Helvetica" w:hAnsi="Helvetica" w:cs="Helvetica"/>
          <w:b/>
          <w:bCs/>
          <w:color w:val="222222"/>
          <w:sz w:val="21"/>
          <w:szCs w:val="21"/>
        </w:rPr>
      </w:pPr>
      <w:r w:rsidRPr="003B637D">
        <w:rPr>
          <w:rFonts w:ascii="Helvetica" w:hAnsi="Helvetica" w:cs="Helvetica" w:hint="eastAsia"/>
          <w:b/>
          <w:bCs/>
          <w:color w:val="222222"/>
          <w:sz w:val="21"/>
          <w:szCs w:val="21"/>
        </w:rPr>
        <w:t>стр</w:t>
      </w:r>
      <w:r w:rsidRPr="003B637D">
        <w:rPr>
          <w:rFonts w:ascii="Helvetica" w:hAnsi="Helvetica" w:cs="Helvetica"/>
          <w:b/>
          <w:bCs/>
          <w:color w:val="222222"/>
          <w:sz w:val="21"/>
          <w:szCs w:val="21"/>
        </w:rPr>
        <w:t>. 7</w:t>
      </w:r>
    </w:p>
    <w:p w14:paraId="2CD8C224" w14:textId="77777777" w:rsidR="003B637D" w:rsidRPr="003B637D" w:rsidRDefault="003B637D" w:rsidP="003B637D">
      <w:pPr>
        <w:rPr>
          <w:rFonts w:ascii="Helvetica" w:hAnsi="Helvetica" w:cs="Helvetica"/>
          <w:b/>
          <w:bCs/>
          <w:color w:val="222222"/>
          <w:sz w:val="21"/>
          <w:szCs w:val="21"/>
        </w:rPr>
      </w:pPr>
      <w:r w:rsidRPr="003B637D">
        <w:rPr>
          <w:rFonts w:ascii="Helvetica" w:hAnsi="Helvetica" w:cs="Helvetica" w:hint="eastAsia"/>
          <w:b/>
          <w:bCs/>
          <w:color w:val="222222"/>
          <w:sz w:val="21"/>
          <w:szCs w:val="21"/>
        </w:rPr>
        <w:t>ВЫСШИХ</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СОСУДИСТЫХ</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РАСТЕНИЙ</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КАК</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ИНДИКАТОР</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СТЕПЕНИ</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АНТРОПОГЕННОГО</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ВОЗДЕЙСТВИЯ</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ПРИ</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МОНИТОРИНГЕ</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РЕКРЕАЦИОННЫХ</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ЛЕСОВ</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НА</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ЛОКАЛЬНОМ</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УРОВНЕ</w:t>
      </w:r>
      <w:r w:rsidRPr="003B637D">
        <w:rPr>
          <w:rFonts w:ascii="Helvetica" w:hAnsi="Helvetica" w:cs="Helvetica"/>
          <w:b/>
          <w:bCs/>
          <w:color w:val="222222"/>
          <w:sz w:val="21"/>
          <w:szCs w:val="21"/>
        </w:rPr>
        <w:t xml:space="preserve"> 1.1 </w:t>
      </w:r>
      <w:r w:rsidRPr="003B637D">
        <w:rPr>
          <w:rFonts w:ascii="Helvetica" w:hAnsi="Helvetica" w:cs="Helvetica" w:hint="eastAsia"/>
          <w:b/>
          <w:bCs/>
          <w:color w:val="222222"/>
          <w:sz w:val="21"/>
          <w:szCs w:val="21"/>
        </w:rPr>
        <w:t>Использование</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лесных</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ресурсов</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в</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рекреационных</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целях</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и</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их</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охрана</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Рекреационные</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потребности</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населения</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и</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его</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нужда</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в</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здоровом</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образе</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жизни</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растут</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опережающими</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темпами</w:t>
      </w:r>
    </w:p>
    <w:p w14:paraId="129CA178" w14:textId="77777777" w:rsidR="003B637D" w:rsidRPr="003B637D" w:rsidRDefault="003B637D" w:rsidP="003B637D">
      <w:pPr>
        <w:rPr>
          <w:rFonts w:ascii="Helvetica" w:hAnsi="Helvetica" w:cs="Helvetica"/>
          <w:b/>
          <w:bCs/>
          <w:color w:val="222222"/>
          <w:sz w:val="21"/>
          <w:szCs w:val="21"/>
        </w:rPr>
      </w:pPr>
    </w:p>
    <w:p w14:paraId="1DEB2986" w14:textId="77777777" w:rsidR="003B637D" w:rsidRPr="003B637D" w:rsidRDefault="003B637D" w:rsidP="003B637D">
      <w:pPr>
        <w:rPr>
          <w:rFonts w:ascii="Helvetica" w:hAnsi="Helvetica" w:cs="Helvetica"/>
          <w:b/>
          <w:bCs/>
          <w:color w:val="222222"/>
          <w:sz w:val="21"/>
          <w:szCs w:val="21"/>
        </w:rPr>
      </w:pPr>
      <w:r w:rsidRPr="003B637D">
        <w:rPr>
          <w:rFonts w:ascii="Helvetica" w:hAnsi="Helvetica" w:cs="Helvetica" w:hint="eastAsia"/>
          <w:b/>
          <w:bCs/>
          <w:color w:val="222222"/>
          <w:sz w:val="21"/>
          <w:szCs w:val="21"/>
        </w:rPr>
        <w:t>Оглавление</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диссертации</w:t>
      </w:r>
    </w:p>
    <w:p w14:paraId="61A4C49B" w14:textId="77777777" w:rsidR="003B637D" w:rsidRPr="003B637D" w:rsidRDefault="003B637D" w:rsidP="003B637D">
      <w:pPr>
        <w:rPr>
          <w:rFonts w:ascii="Helvetica" w:hAnsi="Helvetica" w:cs="Helvetica"/>
          <w:b/>
          <w:bCs/>
          <w:color w:val="222222"/>
          <w:sz w:val="21"/>
          <w:szCs w:val="21"/>
        </w:rPr>
      </w:pPr>
      <w:r w:rsidRPr="003B637D">
        <w:rPr>
          <w:rFonts w:ascii="Helvetica" w:hAnsi="Helvetica" w:cs="Helvetica" w:hint="eastAsia"/>
          <w:b/>
          <w:bCs/>
          <w:color w:val="222222"/>
          <w:sz w:val="21"/>
          <w:szCs w:val="21"/>
        </w:rPr>
        <w:t>кандидат</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биологических</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наук</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Козловцева</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Ольга</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Сергеевна</w:t>
      </w:r>
    </w:p>
    <w:p w14:paraId="091760BA" w14:textId="77777777" w:rsidR="003B637D" w:rsidRPr="003B637D" w:rsidRDefault="003B637D" w:rsidP="003B637D">
      <w:pPr>
        <w:rPr>
          <w:rFonts w:ascii="Helvetica" w:hAnsi="Helvetica" w:cs="Helvetica"/>
          <w:b/>
          <w:bCs/>
          <w:color w:val="222222"/>
          <w:sz w:val="21"/>
          <w:szCs w:val="21"/>
        </w:rPr>
      </w:pPr>
      <w:r w:rsidRPr="003B637D">
        <w:rPr>
          <w:rFonts w:ascii="Helvetica" w:hAnsi="Helvetica" w:cs="Helvetica" w:hint="eastAsia"/>
          <w:b/>
          <w:bCs/>
          <w:color w:val="222222"/>
          <w:sz w:val="21"/>
          <w:szCs w:val="21"/>
        </w:rPr>
        <w:t>Введение</w:t>
      </w:r>
      <w:r w:rsidRPr="003B637D">
        <w:rPr>
          <w:rFonts w:ascii="Helvetica" w:hAnsi="Helvetica" w:cs="Helvetica"/>
          <w:b/>
          <w:bCs/>
          <w:color w:val="222222"/>
          <w:sz w:val="21"/>
          <w:szCs w:val="21"/>
        </w:rPr>
        <w:t>.</w:t>
      </w:r>
    </w:p>
    <w:p w14:paraId="60E6810E" w14:textId="77777777" w:rsidR="003B637D" w:rsidRPr="003B637D" w:rsidRDefault="003B637D" w:rsidP="003B637D">
      <w:pPr>
        <w:rPr>
          <w:rFonts w:ascii="Helvetica" w:hAnsi="Helvetica" w:cs="Helvetica"/>
          <w:b/>
          <w:bCs/>
          <w:color w:val="222222"/>
          <w:sz w:val="21"/>
          <w:szCs w:val="21"/>
        </w:rPr>
      </w:pPr>
    </w:p>
    <w:p w14:paraId="05F1ECDA" w14:textId="77777777" w:rsidR="003B637D" w:rsidRPr="003B637D" w:rsidRDefault="003B637D" w:rsidP="003B637D">
      <w:pPr>
        <w:rPr>
          <w:rFonts w:ascii="Helvetica" w:hAnsi="Helvetica" w:cs="Helvetica"/>
          <w:b/>
          <w:bCs/>
          <w:color w:val="222222"/>
          <w:sz w:val="21"/>
          <w:szCs w:val="21"/>
        </w:rPr>
      </w:pPr>
      <w:r w:rsidRPr="003B637D">
        <w:rPr>
          <w:rFonts w:ascii="Helvetica" w:hAnsi="Helvetica" w:cs="Helvetica" w:hint="eastAsia"/>
          <w:b/>
          <w:bCs/>
          <w:color w:val="222222"/>
          <w:sz w:val="21"/>
          <w:szCs w:val="21"/>
        </w:rPr>
        <w:t>Глава</w:t>
      </w:r>
      <w:r w:rsidRPr="003B637D">
        <w:rPr>
          <w:rFonts w:ascii="Helvetica" w:hAnsi="Helvetica" w:cs="Helvetica"/>
          <w:b/>
          <w:bCs/>
          <w:color w:val="222222"/>
          <w:sz w:val="21"/>
          <w:szCs w:val="21"/>
        </w:rPr>
        <w:t xml:space="preserve"> I. </w:t>
      </w:r>
      <w:r w:rsidRPr="003B637D">
        <w:rPr>
          <w:rFonts w:ascii="Helvetica" w:hAnsi="Helvetica" w:cs="Helvetica" w:hint="eastAsia"/>
          <w:b/>
          <w:bCs/>
          <w:color w:val="222222"/>
          <w:sz w:val="21"/>
          <w:szCs w:val="21"/>
        </w:rPr>
        <w:t>Обзор</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литературы</w:t>
      </w:r>
      <w:r w:rsidRPr="003B637D">
        <w:rPr>
          <w:rFonts w:ascii="Helvetica" w:hAnsi="Helvetica" w:cs="Helvetica"/>
          <w:b/>
          <w:bCs/>
          <w:color w:val="222222"/>
          <w:sz w:val="21"/>
          <w:szCs w:val="21"/>
        </w:rPr>
        <w:t>.</w:t>
      </w:r>
    </w:p>
    <w:p w14:paraId="2D1816DA" w14:textId="77777777" w:rsidR="003B637D" w:rsidRPr="003B637D" w:rsidRDefault="003B637D" w:rsidP="003B637D">
      <w:pPr>
        <w:rPr>
          <w:rFonts w:ascii="Helvetica" w:hAnsi="Helvetica" w:cs="Helvetica"/>
          <w:b/>
          <w:bCs/>
          <w:color w:val="222222"/>
          <w:sz w:val="21"/>
          <w:szCs w:val="21"/>
        </w:rPr>
      </w:pPr>
    </w:p>
    <w:p w14:paraId="103170C1" w14:textId="77777777" w:rsidR="003B637D" w:rsidRPr="003B637D" w:rsidRDefault="003B637D" w:rsidP="003B637D">
      <w:pPr>
        <w:rPr>
          <w:rFonts w:ascii="Helvetica" w:hAnsi="Helvetica" w:cs="Helvetica"/>
          <w:b/>
          <w:bCs/>
          <w:color w:val="222222"/>
          <w:sz w:val="21"/>
          <w:szCs w:val="21"/>
        </w:rPr>
      </w:pPr>
      <w:r w:rsidRPr="003B637D">
        <w:rPr>
          <w:rFonts w:ascii="Helvetica" w:hAnsi="Helvetica" w:cs="Helvetica" w:hint="eastAsia"/>
          <w:b/>
          <w:bCs/>
          <w:color w:val="222222"/>
          <w:sz w:val="21"/>
          <w:szCs w:val="21"/>
        </w:rPr>
        <w:t>Экобиоморфы</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высших</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сосудистых</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растений</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как</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ин</w:t>
      </w:r>
      <w:r w:rsidRPr="003B637D">
        <w:rPr>
          <w:rFonts w:ascii="Helvetica" w:hAnsi="Helvetica" w:cs="Helvetica" w:hint="eastAsia"/>
          <w:b/>
          <w:bCs/>
          <w:color w:val="222222"/>
          <w:sz w:val="21"/>
          <w:szCs w:val="21"/>
        </w:rPr>
        <w:lastRenderedPageBreak/>
        <w:t>дикатор</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степени</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антропогенного</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воздействия</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при</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мониторинге</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рекреационных</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лесов</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на</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локальном</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уровне</w:t>
      </w:r>
      <w:r w:rsidRPr="003B637D">
        <w:rPr>
          <w:rFonts w:ascii="Helvetica" w:hAnsi="Helvetica" w:cs="Helvetica"/>
          <w:b/>
          <w:bCs/>
          <w:color w:val="222222"/>
          <w:sz w:val="21"/>
          <w:szCs w:val="21"/>
        </w:rPr>
        <w:t>.</w:t>
      </w:r>
    </w:p>
    <w:p w14:paraId="53BF617F" w14:textId="77777777" w:rsidR="003B637D" w:rsidRPr="003B637D" w:rsidRDefault="003B637D" w:rsidP="003B637D">
      <w:pPr>
        <w:rPr>
          <w:rFonts w:ascii="Helvetica" w:hAnsi="Helvetica" w:cs="Helvetica"/>
          <w:b/>
          <w:bCs/>
          <w:color w:val="222222"/>
          <w:sz w:val="21"/>
          <w:szCs w:val="21"/>
        </w:rPr>
      </w:pPr>
    </w:p>
    <w:p w14:paraId="700C269E" w14:textId="77777777" w:rsidR="003B637D" w:rsidRPr="003B637D" w:rsidRDefault="003B637D" w:rsidP="003B637D">
      <w:pPr>
        <w:rPr>
          <w:rFonts w:ascii="Helvetica" w:hAnsi="Helvetica" w:cs="Helvetica"/>
          <w:b/>
          <w:bCs/>
          <w:color w:val="222222"/>
          <w:sz w:val="21"/>
          <w:szCs w:val="21"/>
        </w:rPr>
      </w:pPr>
      <w:r w:rsidRPr="003B637D">
        <w:rPr>
          <w:rFonts w:ascii="Helvetica" w:hAnsi="Helvetica" w:cs="Helvetica"/>
          <w:b/>
          <w:bCs/>
          <w:color w:val="222222"/>
          <w:sz w:val="21"/>
          <w:szCs w:val="21"/>
        </w:rPr>
        <w:t xml:space="preserve">1.1 </w:t>
      </w:r>
      <w:r w:rsidRPr="003B637D">
        <w:rPr>
          <w:rFonts w:ascii="Helvetica" w:hAnsi="Helvetica" w:cs="Helvetica" w:hint="eastAsia"/>
          <w:b/>
          <w:bCs/>
          <w:color w:val="222222"/>
          <w:sz w:val="21"/>
          <w:szCs w:val="21"/>
        </w:rPr>
        <w:t>Использование</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лесных</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ресурсов</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в</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рекреационных</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целях</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и</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их</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охрана</w:t>
      </w:r>
      <w:r w:rsidRPr="003B637D">
        <w:rPr>
          <w:rFonts w:ascii="Helvetica" w:hAnsi="Helvetica" w:cs="Helvetica"/>
          <w:b/>
          <w:bCs/>
          <w:color w:val="222222"/>
          <w:sz w:val="21"/>
          <w:szCs w:val="21"/>
        </w:rPr>
        <w:t>.</w:t>
      </w:r>
    </w:p>
    <w:p w14:paraId="1D32614E" w14:textId="77777777" w:rsidR="003B637D" w:rsidRPr="003B637D" w:rsidRDefault="003B637D" w:rsidP="003B637D">
      <w:pPr>
        <w:rPr>
          <w:rFonts w:ascii="Helvetica" w:hAnsi="Helvetica" w:cs="Helvetica"/>
          <w:b/>
          <w:bCs/>
          <w:color w:val="222222"/>
          <w:sz w:val="21"/>
          <w:szCs w:val="21"/>
        </w:rPr>
      </w:pPr>
    </w:p>
    <w:p w14:paraId="30CBA203" w14:textId="77777777" w:rsidR="003B637D" w:rsidRPr="003B637D" w:rsidRDefault="003B637D" w:rsidP="003B637D">
      <w:pPr>
        <w:rPr>
          <w:rFonts w:ascii="Helvetica" w:hAnsi="Helvetica" w:cs="Helvetica"/>
          <w:b/>
          <w:bCs/>
          <w:color w:val="222222"/>
          <w:sz w:val="21"/>
          <w:szCs w:val="21"/>
        </w:rPr>
      </w:pPr>
      <w:r w:rsidRPr="003B637D">
        <w:rPr>
          <w:rFonts w:ascii="Helvetica" w:hAnsi="Helvetica" w:cs="Helvetica"/>
          <w:b/>
          <w:bCs/>
          <w:color w:val="222222"/>
          <w:sz w:val="21"/>
          <w:szCs w:val="21"/>
        </w:rPr>
        <w:t xml:space="preserve">1.2 </w:t>
      </w:r>
      <w:r w:rsidRPr="003B637D">
        <w:rPr>
          <w:rFonts w:ascii="Helvetica" w:hAnsi="Helvetica" w:cs="Helvetica" w:hint="eastAsia"/>
          <w:b/>
          <w:bCs/>
          <w:color w:val="222222"/>
          <w:sz w:val="21"/>
          <w:szCs w:val="21"/>
        </w:rPr>
        <w:t>Экологический</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мониторинг</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лесов</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как</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условие</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рационального</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использования</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лесных</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ресурсов</w:t>
      </w:r>
      <w:r w:rsidRPr="003B637D">
        <w:rPr>
          <w:rFonts w:ascii="Helvetica" w:hAnsi="Helvetica" w:cs="Helvetica"/>
          <w:b/>
          <w:bCs/>
          <w:color w:val="222222"/>
          <w:sz w:val="21"/>
          <w:szCs w:val="21"/>
        </w:rPr>
        <w:t>.</w:t>
      </w:r>
    </w:p>
    <w:p w14:paraId="0F131B2B" w14:textId="77777777" w:rsidR="003B637D" w:rsidRPr="003B637D" w:rsidRDefault="003B637D" w:rsidP="003B637D">
      <w:pPr>
        <w:rPr>
          <w:rFonts w:ascii="Helvetica" w:hAnsi="Helvetica" w:cs="Helvetica"/>
          <w:b/>
          <w:bCs/>
          <w:color w:val="222222"/>
          <w:sz w:val="21"/>
          <w:szCs w:val="21"/>
        </w:rPr>
      </w:pPr>
    </w:p>
    <w:p w14:paraId="6B05FE6F" w14:textId="77777777" w:rsidR="003B637D" w:rsidRPr="003B637D" w:rsidRDefault="003B637D" w:rsidP="003B637D">
      <w:pPr>
        <w:rPr>
          <w:rFonts w:ascii="Helvetica" w:hAnsi="Helvetica" w:cs="Helvetica"/>
          <w:b/>
          <w:bCs/>
          <w:color w:val="222222"/>
          <w:sz w:val="21"/>
          <w:szCs w:val="21"/>
        </w:rPr>
      </w:pPr>
      <w:r w:rsidRPr="003B637D">
        <w:rPr>
          <w:rFonts w:ascii="Helvetica" w:hAnsi="Helvetica" w:cs="Helvetica"/>
          <w:b/>
          <w:bCs/>
          <w:color w:val="222222"/>
          <w:sz w:val="21"/>
          <w:szCs w:val="21"/>
        </w:rPr>
        <w:t xml:space="preserve">1.3 </w:t>
      </w:r>
      <w:r w:rsidRPr="003B637D">
        <w:rPr>
          <w:rFonts w:ascii="Helvetica" w:hAnsi="Helvetica" w:cs="Helvetica" w:hint="eastAsia"/>
          <w:b/>
          <w:bCs/>
          <w:color w:val="222222"/>
          <w:sz w:val="21"/>
          <w:szCs w:val="21"/>
        </w:rPr>
        <w:t>Экобиоморфа</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как</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индикатор</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условий</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среды</w:t>
      </w:r>
      <w:r w:rsidRPr="003B637D">
        <w:rPr>
          <w:rFonts w:ascii="Helvetica" w:hAnsi="Helvetica" w:cs="Helvetica"/>
          <w:b/>
          <w:bCs/>
          <w:color w:val="222222"/>
          <w:sz w:val="21"/>
          <w:szCs w:val="21"/>
        </w:rPr>
        <w:t>.</w:t>
      </w:r>
    </w:p>
    <w:p w14:paraId="5FFEE2E8" w14:textId="77777777" w:rsidR="003B637D" w:rsidRPr="003B637D" w:rsidRDefault="003B637D" w:rsidP="003B637D">
      <w:pPr>
        <w:rPr>
          <w:rFonts w:ascii="Helvetica" w:hAnsi="Helvetica" w:cs="Helvetica"/>
          <w:b/>
          <w:bCs/>
          <w:color w:val="222222"/>
          <w:sz w:val="21"/>
          <w:szCs w:val="21"/>
        </w:rPr>
      </w:pPr>
    </w:p>
    <w:p w14:paraId="5053BE6A" w14:textId="77777777" w:rsidR="003B637D" w:rsidRPr="003B637D" w:rsidRDefault="003B637D" w:rsidP="003B637D">
      <w:pPr>
        <w:rPr>
          <w:rFonts w:ascii="Helvetica" w:hAnsi="Helvetica" w:cs="Helvetica"/>
          <w:b/>
          <w:bCs/>
          <w:color w:val="222222"/>
          <w:sz w:val="21"/>
          <w:szCs w:val="21"/>
        </w:rPr>
      </w:pPr>
      <w:r w:rsidRPr="003B637D">
        <w:rPr>
          <w:rFonts w:ascii="Helvetica" w:hAnsi="Helvetica" w:cs="Helvetica" w:hint="eastAsia"/>
          <w:b/>
          <w:bCs/>
          <w:color w:val="222222"/>
          <w:sz w:val="21"/>
          <w:szCs w:val="21"/>
        </w:rPr>
        <w:t>Глава</w:t>
      </w:r>
      <w:r w:rsidRPr="003B637D">
        <w:rPr>
          <w:rFonts w:ascii="Helvetica" w:hAnsi="Helvetica" w:cs="Helvetica"/>
          <w:b/>
          <w:bCs/>
          <w:color w:val="222222"/>
          <w:sz w:val="21"/>
          <w:szCs w:val="21"/>
        </w:rPr>
        <w:t xml:space="preserve"> II. </w:t>
      </w:r>
      <w:r w:rsidRPr="003B637D">
        <w:rPr>
          <w:rFonts w:ascii="Helvetica" w:hAnsi="Helvetica" w:cs="Helvetica" w:hint="eastAsia"/>
          <w:b/>
          <w:bCs/>
          <w:color w:val="222222"/>
          <w:sz w:val="21"/>
          <w:szCs w:val="21"/>
        </w:rPr>
        <w:t>Материалы</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и</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методы</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исследования</w:t>
      </w:r>
      <w:r w:rsidRPr="003B637D">
        <w:rPr>
          <w:rFonts w:ascii="Helvetica" w:hAnsi="Helvetica" w:cs="Helvetica"/>
          <w:b/>
          <w:bCs/>
          <w:color w:val="222222"/>
          <w:sz w:val="21"/>
          <w:szCs w:val="21"/>
        </w:rPr>
        <w:t>.</w:t>
      </w:r>
    </w:p>
    <w:p w14:paraId="37BCC412" w14:textId="77777777" w:rsidR="003B637D" w:rsidRPr="003B637D" w:rsidRDefault="003B637D" w:rsidP="003B637D">
      <w:pPr>
        <w:rPr>
          <w:rFonts w:ascii="Helvetica" w:hAnsi="Helvetica" w:cs="Helvetica"/>
          <w:b/>
          <w:bCs/>
          <w:color w:val="222222"/>
          <w:sz w:val="21"/>
          <w:szCs w:val="21"/>
        </w:rPr>
      </w:pPr>
    </w:p>
    <w:p w14:paraId="5FBABF07" w14:textId="77777777" w:rsidR="003B637D" w:rsidRPr="003B637D" w:rsidRDefault="003B637D" w:rsidP="003B637D">
      <w:pPr>
        <w:rPr>
          <w:rFonts w:ascii="Helvetica" w:hAnsi="Helvetica" w:cs="Helvetica"/>
          <w:b/>
          <w:bCs/>
          <w:color w:val="222222"/>
          <w:sz w:val="21"/>
          <w:szCs w:val="21"/>
        </w:rPr>
      </w:pPr>
      <w:r w:rsidRPr="003B637D">
        <w:rPr>
          <w:rFonts w:ascii="Helvetica" w:hAnsi="Helvetica" w:cs="Helvetica" w:hint="eastAsia"/>
          <w:b/>
          <w:bCs/>
          <w:color w:val="222222"/>
          <w:sz w:val="21"/>
          <w:szCs w:val="21"/>
        </w:rPr>
        <w:t>Глава</w:t>
      </w:r>
      <w:r w:rsidRPr="003B637D">
        <w:rPr>
          <w:rFonts w:ascii="Helvetica" w:hAnsi="Helvetica" w:cs="Helvetica"/>
          <w:b/>
          <w:bCs/>
          <w:color w:val="222222"/>
          <w:sz w:val="21"/>
          <w:szCs w:val="21"/>
        </w:rPr>
        <w:t xml:space="preserve"> III. </w:t>
      </w:r>
      <w:r w:rsidRPr="003B637D">
        <w:rPr>
          <w:rFonts w:ascii="Helvetica" w:hAnsi="Helvetica" w:cs="Helvetica" w:hint="eastAsia"/>
          <w:b/>
          <w:bCs/>
          <w:color w:val="222222"/>
          <w:sz w:val="21"/>
          <w:szCs w:val="21"/>
        </w:rPr>
        <w:t>Экобиоморфы</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высших</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сосудистых</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растений</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памятника</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природы</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Синицынский</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бор</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как</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индикатор</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степени</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антропогенного</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воздействия</w:t>
      </w:r>
      <w:r w:rsidRPr="003B637D">
        <w:rPr>
          <w:rFonts w:ascii="Helvetica" w:hAnsi="Helvetica" w:cs="Helvetica"/>
          <w:b/>
          <w:bCs/>
          <w:color w:val="222222"/>
          <w:sz w:val="21"/>
          <w:szCs w:val="21"/>
        </w:rPr>
        <w:t>.</w:t>
      </w:r>
    </w:p>
    <w:p w14:paraId="1A3F5D3E" w14:textId="77777777" w:rsidR="003B637D" w:rsidRPr="003B637D" w:rsidRDefault="003B637D" w:rsidP="003B637D">
      <w:pPr>
        <w:rPr>
          <w:rFonts w:ascii="Helvetica" w:hAnsi="Helvetica" w:cs="Helvetica"/>
          <w:b/>
          <w:bCs/>
          <w:color w:val="222222"/>
          <w:sz w:val="21"/>
          <w:szCs w:val="21"/>
        </w:rPr>
      </w:pPr>
    </w:p>
    <w:p w14:paraId="0BE8C401" w14:textId="77777777" w:rsidR="003B637D" w:rsidRPr="003B637D" w:rsidRDefault="003B637D" w:rsidP="003B637D">
      <w:pPr>
        <w:rPr>
          <w:rFonts w:ascii="Helvetica" w:hAnsi="Helvetica" w:cs="Helvetica"/>
          <w:b/>
          <w:bCs/>
          <w:color w:val="222222"/>
          <w:sz w:val="21"/>
          <w:szCs w:val="21"/>
        </w:rPr>
      </w:pPr>
      <w:r w:rsidRPr="003B637D">
        <w:rPr>
          <w:rFonts w:ascii="Helvetica" w:hAnsi="Helvetica" w:cs="Helvetica"/>
          <w:b/>
          <w:bCs/>
          <w:color w:val="222222"/>
          <w:sz w:val="21"/>
          <w:szCs w:val="21"/>
        </w:rPr>
        <w:t xml:space="preserve">3.1. </w:t>
      </w:r>
      <w:r w:rsidRPr="003B637D">
        <w:rPr>
          <w:rFonts w:ascii="Helvetica" w:hAnsi="Helvetica" w:cs="Helvetica" w:hint="eastAsia"/>
          <w:b/>
          <w:bCs/>
          <w:color w:val="222222"/>
          <w:sz w:val="21"/>
          <w:szCs w:val="21"/>
        </w:rPr>
        <w:t>Таксационные</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показатели</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Синицынского</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бора</w:t>
      </w:r>
      <w:r w:rsidRPr="003B637D">
        <w:rPr>
          <w:rFonts w:ascii="Helvetica" w:hAnsi="Helvetica" w:cs="Helvetica"/>
          <w:b/>
          <w:bCs/>
          <w:color w:val="222222"/>
          <w:sz w:val="21"/>
          <w:szCs w:val="21"/>
        </w:rPr>
        <w:t>.</w:t>
      </w:r>
    </w:p>
    <w:p w14:paraId="7BB421D7" w14:textId="77777777" w:rsidR="003B637D" w:rsidRPr="003B637D" w:rsidRDefault="003B637D" w:rsidP="003B637D">
      <w:pPr>
        <w:rPr>
          <w:rFonts w:ascii="Helvetica" w:hAnsi="Helvetica" w:cs="Helvetica"/>
          <w:b/>
          <w:bCs/>
          <w:color w:val="222222"/>
          <w:sz w:val="21"/>
          <w:szCs w:val="21"/>
        </w:rPr>
      </w:pPr>
    </w:p>
    <w:p w14:paraId="4883403F" w14:textId="77777777" w:rsidR="003B637D" w:rsidRPr="003B637D" w:rsidRDefault="003B637D" w:rsidP="003B637D">
      <w:pPr>
        <w:rPr>
          <w:rFonts w:ascii="Helvetica" w:hAnsi="Helvetica" w:cs="Helvetica"/>
          <w:b/>
          <w:bCs/>
          <w:color w:val="222222"/>
          <w:sz w:val="21"/>
          <w:szCs w:val="21"/>
        </w:rPr>
      </w:pPr>
      <w:r w:rsidRPr="003B637D">
        <w:rPr>
          <w:rFonts w:ascii="Helvetica" w:hAnsi="Helvetica" w:cs="Helvetica"/>
          <w:b/>
          <w:bCs/>
          <w:color w:val="222222"/>
          <w:sz w:val="21"/>
          <w:szCs w:val="21"/>
        </w:rPr>
        <w:t xml:space="preserve">3.2. </w:t>
      </w:r>
      <w:r w:rsidRPr="003B637D">
        <w:rPr>
          <w:rFonts w:ascii="Helvetica" w:hAnsi="Helvetica" w:cs="Helvetica" w:hint="eastAsia"/>
          <w:b/>
          <w:bCs/>
          <w:color w:val="222222"/>
          <w:sz w:val="21"/>
          <w:szCs w:val="21"/>
        </w:rPr>
        <w:t>Экологические</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группы</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высших</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сосудистых</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растений</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Синицынского</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бора</w:t>
      </w:r>
      <w:r w:rsidRPr="003B637D">
        <w:rPr>
          <w:rFonts w:ascii="Helvetica" w:hAnsi="Helvetica" w:cs="Helvetica"/>
          <w:b/>
          <w:bCs/>
          <w:color w:val="222222"/>
          <w:sz w:val="21"/>
          <w:szCs w:val="21"/>
        </w:rPr>
        <w:t>.</w:t>
      </w:r>
    </w:p>
    <w:p w14:paraId="6E449690" w14:textId="77777777" w:rsidR="003B637D" w:rsidRPr="003B637D" w:rsidRDefault="003B637D" w:rsidP="003B637D">
      <w:pPr>
        <w:rPr>
          <w:rFonts w:ascii="Helvetica" w:hAnsi="Helvetica" w:cs="Helvetica"/>
          <w:b/>
          <w:bCs/>
          <w:color w:val="222222"/>
          <w:sz w:val="21"/>
          <w:szCs w:val="21"/>
        </w:rPr>
      </w:pPr>
    </w:p>
    <w:p w14:paraId="5850FECF" w14:textId="77777777" w:rsidR="003B637D" w:rsidRPr="003B637D" w:rsidRDefault="003B637D" w:rsidP="003B637D">
      <w:pPr>
        <w:rPr>
          <w:rFonts w:ascii="Helvetica" w:hAnsi="Helvetica" w:cs="Helvetica"/>
          <w:b/>
          <w:bCs/>
          <w:color w:val="222222"/>
          <w:sz w:val="21"/>
          <w:szCs w:val="21"/>
        </w:rPr>
      </w:pPr>
      <w:r w:rsidRPr="003B637D">
        <w:rPr>
          <w:rFonts w:ascii="Helvetica" w:hAnsi="Helvetica" w:cs="Helvetica"/>
          <w:b/>
          <w:bCs/>
          <w:color w:val="222222"/>
          <w:sz w:val="21"/>
          <w:szCs w:val="21"/>
        </w:rPr>
        <w:t xml:space="preserve">3.3. </w:t>
      </w:r>
      <w:r w:rsidRPr="003B637D">
        <w:rPr>
          <w:rFonts w:ascii="Helvetica" w:hAnsi="Helvetica" w:cs="Helvetica" w:hint="eastAsia"/>
          <w:b/>
          <w:bCs/>
          <w:color w:val="222222"/>
          <w:sz w:val="21"/>
          <w:szCs w:val="21"/>
        </w:rPr>
        <w:t>Экобиоморфный</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состав</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памятника</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природы</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Синицынский</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бор</w:t>
      </w:r>
      <w:r w:rsidRPr="003B637D">
        <w:rPr>
          <w:rFonts w:ascii="Helvetica" w:hAnsi="Helvetica" w:cs="Helvetica"/>
          <w:b/>
          <w:bCs/>
          <w:color w:val="222222"/>
          <w:sz w:val="21"/>
          <w:szCs w:val="21"/>
        </w:rPr>
        <w:t>.</w:t>
      </w:r>
    </w:p>
    <w:p w14:paraId="364C25A3" w14:textId="77777777" w:rsidR="003B637D" w:rsidRPr="003B637D" w:rsidRDefault="003B637D" w:rsidP="003B637D">
      <w:pPr>
        <w:rPr>
          <w:rFonts w:ascii="Helvetica" w:hAnsi="Helvetica" w:cs="Helvetica"/>
          <w:b/>
          <w:bCs/>
          <w:color w:val="222222"/>
          <w:sz w:val="21"/>
          <w:szCs w:val="21"/>
        </w:rPr>
      </w:pPr>
    </w:p>
    <w:p w14:paraId="224CC146" w14:textId="77777777" w:rsidR="003B637D" w:rsidRPr="003B637D" w:rsidRDefault="003B637D" w:rsidP="003B637D">
      <w:pPr>
        <w:rPr>
          <w:rFonts w:ascii="Helvetica" w:hAnsi="Helvetica" w:cs="Helvetica"/>
          <w:b/>
          <w:bCs/>
          <w:color w:val="222222"/>
          <w:sz w:val="21"/>
          <w:szCs w:val="21"/>
        </w:rPr>
      </w:pPr>
      <w:r w:rsidRPr="003B637D">
        <w:rPr>
          <w:rFonts w:ascii="Helvetica" w:hAnsi="Helvetica" w:cs="Helvetica"/>
          <w:b/>
          <w:bCs/>
          <w:color w:val="222222"/>
          <w:sz w:val="21"/>
          <w:szCs w:val="21"/>
        </w:rPr>
        <w:t xml:space="preserve">3.3.1. </w:t>
      </w:r>
      <w:r w:rsidRPr="003B637D">
        <w:rPr>
          <w:rFonts w:ascii="Helvetica" w:hAnsi="Helvetica" w:cs="Helvetica" w:hint="eastAsia"/>
          <w:b/>
          <w:bCs/>
          <w:color w:val="222222"/>
          <w:sz w:val="21"/>
          <w:szCs w:val="21"/>
        </w:rPr>
        <w:t>Экобиоморфный</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состав</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по</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Д</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Н</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Цыганову</w:t>
      </w:r>
    </w:p>
    <w:p w14:paraId="759F52D9" w14:textId="77777777" w:rsidR="003B637D" w:rsidRPr="003B637D" w:rsidRDefault="003B637D" w:rsidP="003B637D">
      <w:pPr>
        <w:rPr>
          <w:rFonts w:ascii="Helvetica" w:hAnsi="Helvetica" w:cs="Helvetica"/>
          <w:b/>
          <w:bCs/>
          <w:color w:val="222222"/>
          <w:sz w:val="21"/>
          <w:szCs w:val="21"/>
        </w:rPr>
      </w:pPr>
    </w:p>
    <w:p w14:paraId="7C3A466A" w14:textId="77777777" w:rsidR="003B637D" w:rsidRPr="003B637D" w:rsidRDefault="003B637D" w:rsidP="003B637D">
      <w:pPr>
        <w:rPr>
          <w:rFonts w:ascii="Helvetica" w:hAnsi="Helvetica" w:cs="Helvetica"/>
          <w:b/>
          <w:bCs/>
          <w:color w:val="222222"/>
          <w:sz w:val="21"/>
          <w:szCs w:val="21"/>
        </w:rPr>
      </w:pPr>
      <w:r w:rsidRPr="003B637D">
        <w:rPr>
          <w:rFonts w:ascii="Helvetica" w:hAnsi="Helvetica" w:cs="Helvetica"/>
          <w:b/>
          <w:bCs/>
          <w:color w:val="222222"/>
          <w:sz w:val="21"/>
          <w:szCs w:val="21"/>
        </w:rPr>
        <w:t xml:space="preserve">3.3.2. </w:t>
      </w:r>
      <w:r w:rsidRPr="003B637D">
        <w:rPr>
          <w:rFonts w:ascii="Helvetica" w:hAnsi="Helvetica" w:cs="Helvetica" w:hint="eastAsia"/>
          <w:b/>
          <w:bCs/>
          <w:color w:val="222222"/>
          <w:sz w:val="21"/>
          <w:szCs w:val="21"/>
        </w:rPr>
        <w:t>Экобиоморфный</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состав</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по</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К</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Раункиеру</w:t>
      </w:r>
      <w:r w:rsidRPr="003B637D">
        <w:rPr>
          <w:rFonts w:ascii="Helvetica" w:hAnsi="Helvetica" w:cs="Helvetica"/>
          <w:b/>
          <w:bCs/>
          <w:color w:val="222222"/>
          <w:sz w:val="21"/>
          <w:szCs w:val="21"/>
        </w:rPr>
        <w:t>.</w:t>
      </w:r>
    </w:p>
    <w:p w14:paraId="62AC4CD0" w14:textId="77777777" w:rsidR="003B637D" w:rsidRPr="003B637D" w:rsidRDefault="003B637D" w:rsidP="003B637D">
      <w:pPr>
        <w:rPr>
          <w:rFonts w:ascii="Helvetica" w:hAnsi="Helvetica" w:cs="Helvetica"/>
          <w:b/>
          <w:bCs/>
          <w:color w:val="222222"/>
          <w:sz w:val="21"/>
          <w:szCs w:val="21"/>
        </w:rPr>
      </w:pPr>
    </w:p>
    <w:p w14:paraId="070BAE98" w14:textId="77777777" w:rsidR="003B637D" w:rsidRPr="003B637D" w:rsidRDefault="003B637D" w:rsidP="003B637D">
      <w:pPr>
        <w:rPr>
          <w:rFonts w:ascii="Helvetica" w:hAnsi="Helvetica" w:cs="Helvetica"/>
          <w:b/>
          <w:bCs/>
          <w:color w:val="222222"/>
          <w:sz w:val="21"/>
          <w:szCs w:val="21"/>
        </w:rPr>
      </w:pPr>
      <w:r w:rsidRPr="003B637D">
        <w:rPr>
          <w:rFonts w:ascii="Helvetica" w:hAnsi="Helvetica" w:cs="Helvetica"/>
          <w:b/>
          <w:bCs/>
          <w:color w:val="222222"/>
          <w:sz w:val="21"/>
          <w:szCs w:val="21"/>
        </w:rPr>
        <w:t xml:space="preserve">3.3.3. </w:t>
      </w:r>
      <w:r w:rsidRPr="003B637D">
        <w:rPr>
          <w:rFonts w:ascii="Helvetica" w:hAnsi="Helvetica" w:cs="Helvetica" w:hint="eastAsia"/>
          <w:b/>
          <w:bCs/>
          <w:color w:val="222222"/>
          <w:sz w:val="21"/>
          <w:szCs w:val="21"/>
        </w:rPr>
        <w:t>Экобиоморфный</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состав</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по</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И</w:t>
      </w:r>
      <w:r w:rsidRPr="003B637D">
        <w:rPr>
          <w:rFonts w:ascii="Helvetica" w:hAnsi="Helvetica" w:cs="Helvetica"/>
          <w:b/>
          <w:bCs/>
          <w:color w:val="222222"/>
          <w:sz w:val="21"/>
          <w:szCs w:val="21"/>
        </w:rPr>
        <w:t>.</w:t>
      </w:r>
      <w:r w:rsidRPr="003B637D">
        <w:rPr>
          <w:rFonts w:ascii="Helvetica" w:hAnsi="Helvetica" w:cs="Helvetica" w:hint="eastAsia"/>
          <w:b/>
          <w:bCs/>
          <w:color w:val="222222"/>
          <w:sz w:val="21"/>
          <w:szCs w:val="21"/>
        </w:rPr>
        <w:t>Г</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Серебрякову</w:t>
      </w:r>
      <w:r w:rsidRPr="003B637D">
        <w:rPr>
          <w:rFonts w:ascii="Helvetica" w:hAnsi="Helvetica" w:cs="Helvetica"/>
          <w:b/>
          <w:bCs/>
          <w:color w:val="222222"/>
          <w:sz w:val="21"/>
          <w:szCs w:val="21"/>
        </w:rPr>
        <w:t xml:space="preserve"> 3.4. </w:t>
      </w:r>
      <w:r w:rsidRPr="003B637D">
        <w:rPr>
          <w:rFonts w:ascii="Helvetica" w:hAnsi="Helvetica" w:cs="Helvetica" w:hint="eastAsia"/>
          <w:b/>
          <w:bCs/>
          <w:color w:val="222222"/>
          <w:sz w:val="21"/>
          <w:szCs w:val="21"/>
        </w:rPr>
        <w:t>З</w:t>
      </w:r>
      <w:r w:rsidRPr="003B637D">
        <w:rPr>
          <w:rFonts w:ascii="Helvetica" w:hAnsi="Helvetica" w:cs="Helvetica" w:hint="eastAsia"/>
          <w:b/>
          <w:bCs/>
          <w:color w:val="222222"/>
          <w:sz w:val="21"/>
          <w:szCs w:val="21"/>
        </w:rPr>
        <w:lastRenderedPageBreak/>
        <w:t>ависимость</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распределения</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экобиоморф</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высших</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сосудистых</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растений</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от</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степени</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антропогенной</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нагрузки</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на</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экосистему</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памятника</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природы</w:t>
      </w:r>
    </w:p>
    <w:p w14:paraId="6635A754" w14:textId="77777777" w:rsidR="003B637D" w:rsidRPr="003B637D" w:rsidRDefault="003B637D" w:rsidP="003B637D">
      <w:pPr>
        <w:rPr>
          <w:rFonts w:ascii="Helvetica" w:hAnsi="Helvetica" w:cs="Helvetica"/>
          <w:b/>
          <w:bCs/>
          <w:color w:val="222222"/>
          <w:sz w:val="21"/>
          <w:szCs w:val="21"/>
        </w:rPr>
      </w:pPr>
    </w:p>
    <w:p w14:paraId="33611E81" w14:textId="77777777" w:rsidR="003B637D" w:rsidRPr="003B637D" w:rsidRDefault="003B637D" w:rsidP="003B637D">
      <w:pPr>
        <w:rPr>
          <w:rFonts w:ascii="Helvetica" w:hAnsi="Helvetica" w:cs="Helvetica"/>
          <w:b/>
          <w:bCs/>
          <w:color w:val="222222"/>
          <w:sz w:val="21"/>
          <w:szCs w:val="21"/>
        </w:rPr>
      </w:pPr>
      <w:r w:rsidRPr="003B637D">
        <w:rPr>
          <w:rFonts w:ascii="Helvetica" w:hAnsi="Helvetica" w:cs="Helvetica" w:hint="eastAsia"/>
          <w:b/>
          <w:bCs/>
          <w:color w:val="222222"/>
          <w:sz w:val="21"/>
          <w:szCs w:val="21"/>
        </w:rPr>
        <w:t>Синицынского</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бора</w:t>
      </w:r>
    </w:p>
    <w:p w14:paraId="2FDBFE4D" w14:textId="77777777" w:rsidR="003B637D" w:rsidRPr="003B637D" w:rsidRDefault="003B637D" w:rsidP="003B637D">
      <w:pPr>
        <w:rPr>
          <w:rFonts w:ascii="Helvetica" w:hAnsi="Helvetica" w:cs="Helvetica"/>
          <w:b/>
          <w:bCs/>
          <w:color w:val="222222"/>
          <w:sz w:val="21"/>
          <w:szCs w:val="21"/>
        </w:rPr>
      </w:pPr>
    </w:p>
    <w:p w14:paraId="4CCADE6E" w14:textId="25B795BC" w:rsidR="004F7911" w:rsidRPr="003B637D" w:rsidRDefault="003B637D" w:rsidP="003B637D">
      <w:r w:rsidRPr="003B637D">
        <w:rPr>
          <w:rFonts w:ascii="Helvetica" w:hAnsi="Helvetica" w:cs="Helvetica" w:hint="eastAsia"/>
          <w:b/>
          <w:bCs/>
          <w:color w:val="222222"/>
          <w:sz w:val="21"/>
          <w:szCs w:val="21"/>
        </w:rPr>
        <w:t>Глава</w:t>
      </w:r>
      <w:r w:rsidRPr="003B637D">
        <w:rPr>
          <w:rFonts w:ascii="Helvetica" w:hAnsi="Helvetica" w:cs="Helvetica"/>
          <w:b/>
          <w:bCs/>
          <w:color w:val="222222"/>
          <w:sz w:val="21"/>
          <w:szCs w:val="21"/>
        </w:rPr>
        <w:t xml:space="preserve"> IV. </w:t>
      </w:r>
      <w:r w:rsidRPr="003B637D">
        <w:rPr>
          <w:rFonts w:ascii="Helvetica" w:hAnsi="Helvetica" w:cs="Helvetica" w:hint="eastAsia"/>
          <w:b/>
          <w:bCs/>
          <w:color w:val="222222"/>
          <w:sz w:val="21"/>
          <w:szCs w:val="21"/>
        </w:rPr>
        <w:t>Практические</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рекомендации</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по</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использованию</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памятника</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природы</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Синицынский</w:t>
      </w:r>
      <w:r w:rsidRPr="003B637D">
        <w:rPr>
          <w:rFonts w:ascii="Helvetica" w:hAnsi="Helvetica" w:cs="Helvetica"/>
          <w:b/>
          <w:bCs/>
          <w:color w:val="222222"/>
          <w:sz w:val="21"/>
          <w:szCs w:val="21"/>
        </w:rPr>
        <w:t xml:space="preserve"> </w:t>
      </w:r>
      <w:r w:rsidRPr="003B637D">
        <w:rPr>
          <w:rFonts w:ascii="Helvetica" w:hAnsi="Helvetica" w:cs="Helvetica" w:hint="eastAsia"/>
          <w:b/>
          <w:bCs/>
          <w:color w:val="222222"/>
          <w:sz w:val="21"/>
          <w:szCs w:val="21"/>
        </w:rPr>
        <w:t>бор</w:t>
      </w:r>
      <w:r w:rsidRPr="003B637D">
        <w:rPr>
          <w:rFonts w:ascii="Helvetica" w:hAnsi="Helvetica" w:cs="Helvetica"/>
          <w:b/>
          <w:bCs/>
          <w:color w:val="222222"/>
          <w:sz w:val="21"/>
          <w:szCs w:val="21"/>
        </w:rPr>
        <w:t>.</w:t>
      </w:r>
    </w:p>
    <w:sectPr w:rsidR="004F7911" w:rsidRPr="003B637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C8971" w14:textId="77777777" w:rsidR="002F21B1" w:rsidRDefault="002F21B1">
      <w:pPr>
        <w:spacing w:after="0" w:line="240" w:lineRule="auto"/>
      </w:pPr>
      <w:r>
        <w:separator/>
      </w:r>
    </w:p>
  </w:endnote>
  <w:endnote w:type="continuationSeparator" w:id="0">
    <w:p w14:paraId="43CA8D72" w14:textId="77777777" w:rsidR="002F21B1" w:rsidRDefault="002F2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EC103" w14:textId="77777777" w:rsidR="002F21B1" w:rsidRDefault="002F21B1"/>
    <w:p w14:paraId="740F9695" w14:textId="77777777" w:rsidR="002F21B1" w:rsidRDefault="002F21B1"/>
    <w:p w14:paraId="1510D422" w14:textId="77777777" w:rsidR="002F21B1" w:rsidRDefault="002F21B1"/>
    <w:p w14:paraId="41A6D586" w14:textId="77777777" w:rsidR="002F21B1" w:rsidRDefault="002F21B1"/>
    <w:p w14:paraId="385A3FDC" w14:textId="77777777" w:rsidR="002F21B1" w:rsidRDefault="002F21B1"/>
    <w:p w14:paraId="7950AE04" w14:textId="77777777" w:rsidR="002F21B1" w:rsidRDefault="002F21B1"/>
    <w:p w14:paraId="2730BA27" w14:textId="77777777" w:rsidR="002F21B1" w:rsidRDefault="002F21B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357D2D" wp14:editId="2B101D2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9D5AB" w14:textId="77777777" w:rsidR="002F21B1" w:rsidRDefault="002F21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357D2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889D5AB" w14:textId="77777777" w:rsidR="002F21B1" w:rsidRDefault="002F21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6236D3" w14:textId="77777777" w:rsidR="002F21B1" w:rsidRDefault="002F21B1"/>
    <w:p w14:paraId="39DDE929" w14:textId="77777777" w:rsidR="002F21B1" w:rsidRDefault="002F21B1"/>
    <w:p w14:paraId="11469FB1" w14:textId="77777777" w:rsidR="002F21B1" w:rsidRDefault="002F21B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43A8FDF" wp14:editId="75AE34C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9EE6F" w14:textId="77777777" w:rsidR="002F21B1" w:rsidRDefault="002F21B1"/>
                          <w:p w14:paraId="312CE667" w14:textId="77777777" w:rsidR="002F21B1" w:rsidRDefault="002F21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3A8FD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BA9EE6F" w14:textId="77777777" w:rsidR="002F21B1" w:rsidRDefault="002F21B1"/>
                    <w:p w14:paraId="312CE667" w14:textId="77777777" w:rsidR="002F21B1" w:rsidRDefault="002F21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68FBF3" w14:textId="77777777" w:rsidR="002F21B1" w:rsidRDefault="002F21B1"/>
    <w:p w14:paraId="1F969164" w14:textId="77777777" w:rsidR="002F21B1" w:rsidRDefault="002F21B1">
      <w:pPr>
        <w:rPr>
          <w:sz w:val="2"/>
          <w:szCs w:val="2"/>
        </w:rPr>
      </w:pPr>
    </w:p>
    <w:p w14:paraId="6E546352" w14:textId="77777777" w:rsidR="002F21B1" w:rsidRDefault="002F21B1"/>
    <w:p w14:paraId="36733142" w14:textId="77777777" w:rsidR="002F21B1" w:rsidRDefault="002F21B1">
      <w:pPr>
        <w:spacing w:after="0" w:line="240" w:lineRule="auto"/>
      </w:pPr>
    </w:p>
  </w:footnote>
  <w:footnote w:type="continuationSeparator" w:id="0">
    <w:p w14:paraId="1F396399" w14:textId="77777777" w:rsidR="002F21B1" w:rsidRDefault="002F21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1B1"/>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194722</TotalTime>
  <Pages>3</Pages>
  <Words>325</Words>
  <Characters>1857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946</cp:revision>
  <cp:lastPrinted>2009-02-06T05:36:00Z</cp:lastPrinted>
  <dcterms:created xsi:type="dcterms:W3CDTF">2024-01-07T13:43:00Z</dcterms:created>
  <dcterms:modified xsi:type="dcterms:W3CDTF">2025-10-30T10:23:00Z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