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FF" w:rsidRDefault="005557AB" w:rsidP="005557AB">
      <w:pPr>
        <w:rPr>
          <w:rFonts w:ascii="Times New Roman" w:eastAsia="Arial Narrow" w:hAnsi="Times New Roman" w:cs="Times New Roman"/>
          <w:b/>
          <w:bCs/>
          <w:color w:val="000000"/>
          <w:kern w:val="0"/>
          <w:sz w:val="24"/>
          <w:lang w:val="uk-UA" w:eastAsia="uk-UA" w:bidi="uk-UA"/>
        </w:rPr>
      </w:pPr>
      <w:r w:rsidRPr="005557AB">
        <w:rPr>
          <w:rFonts w:ascii="Times New Roman" w:eastAsia="Arial Narrow" w:hAnsi="Times New Roman" w:cs="Times New Roman" w:hint="eastAsia"/>
          <w:b/>
          <w:bCs/>
          <w:color w:val="000000"/>
          <w:kern w:val="0"/>
          <w:sz w:val="24"/>
          <w:lang w:val="uk-UA" w:eastAsia="uk-UA" w:bidi="uk-UA"/>
        </w:rPr>
        <w:t>Щерба</w:t>
      </w:r>
      <w:r w:rsidRPr="005557AB">
        <w:rPr>
          <w:rFonts w:ascii="Times New Roman" w:eastAsia="Arial Narrow" w:hAnsi="Times New Roman" w:cs="Times New Roman"/>
          <w:b/>
          <w:bCs/>
          <w:color w:val="000000"/>
          <w:kern w:val="0"/>
          <w:sz w:val="24"/>
          <w:lang w:val="uk-UA" w:eastAsia="uk-UA" w:bidi="uk-UA"/>
        </w:rPr>
        <w:t xml:space="preserve"> </w:t>
      </w:r>
      <w:r w:rsidRPr="005557AB">
        <w:rPr>
          <w:rFonts w:ascii="Times New Roman" w:eastAsia="Arial Narrow" w:hAnsi="Times New Roman" w:cs="Times New Roman" w:hint="eastAsia"/>
          <w:b/>
          <w:bCs/>
          <w:color w:val="000000"/>
          <w:kern w:val="0"/>
          <w:sz w:val="24"/>
          <w:lang w:val="uk-UA" w:eastAsia="uk-UA" w:bidi="uk-UA"/>
        </w:rPr>
        <w:t>Алексей</w:t>
      </w:r>
      <w:r w:rsidRPr="005557AB">
        <w:rPr>
          <w:rFonts w:ascii="Times New Roman" w:eastAsia="Arial Narrow" w:hAnsi="Times New Roman" w:cs="Times New Roman"/>
          <w:b/>
          <w:bCs/>
          <w:color w:val="000000"/>
          <w:kern w:val="0"/>
          <w:sz w:val="24"/>
          <w:lang w:val="uk-UA" w:eastAsia="uk-UA" w:bidi="uk-UA"/>
        </w:rPr>
        <w:t xml:space="preserve"> </w:t>
      </w:r>
      <w:r w:rsidRPr="005557AB">
        <w:rPr>
          <w:rFonts w:ascii="Times New Roman" w:eastAsia="Arial Narrow" w:hAnsi="Times New Roman" w:cs="Times New Roman" w:hint="eastAsia"/>
          <w:b/>
          <w:bCs/>
          <w:color w:val="000000"/>
          <w:kern w:val="0"/>
          <w:sz w:val="24"/>
          <w:lang w:val="uk-UA" w:eastAsia="uk-UA" w:bidi="uk-UA"/>
        </w:rPr>
        <w:t>Вадимович</w:t>
      </w:r>
      <w:r w:rsidRPr="005557AB">
        <w:rPr>
          <w:rFonts w:ascii="Times New Roman" w:eastAsia="Arial Narrow" w:hAnsi="Times New Roman" w:cs="Times New Roman"/>
          <w:b/>
          <w:bCs/>
          <w:color w:val="000000"/>
          <w:kern w:val="0"/>
          <w:sz w:val="24"/>
          <w:lang w:val="uk-UA" w:eastAsia="uk-UA" w:bidi="uk-UA"/>
        </w:rPr>
        <w:t xml:space="preserve">. </w:t>
      </w:r>
      <w:r w:rsidRPr="005557AB">
        <w:rPr>
          <w:rFonts w:ascii="Times New Roman" w:eastAsia="Arial Narrow" w:hAnsi="Times New Roman" w:cs="Times New Roman" w:hint="eastAsia"/>
          <w:b/>
          <w:bCs/>
          <w:color w:val="000000"/>
          <w:kern w:val="0"/>
          <w:sz w:val="24"/>
          <w:lang w:val="uk-UA" w:eastAsia="uk-UA" w:bidi="uk-UA"/>
        </w:rPr>
        <w:t>Формы</w:t>
      </w:r>
      <w:r w:rsidRPr="005557AB">
        <w:rPr>
          <w:rFonts w:ascii="Times New Roman" w:eastAsia="Arial Narrow" w:hAnsi="Times New Roman" w:cs="Times New Roman"/>
          <w:b/>
          <w:bCs/>
          <w:color w:val="000000"/>
          <w:kern w:val="0"/>
          <w:sz w:val="24"/>
          <w:lang w:val="uk-UA" w:eastAsia="uk-UA" w:bidi="uk-UA"/>
        </w:rPr>
        <w:t xml:space="preserve"> </w:t>
      </w:r>
      <w:r w:rsidRPr="005557AB">
        <w:rPr>
          <w:rFonts w:ascii="Times New Roman" w:eastAsia="Arial Narrow" w:hAnsi="Times New Roman" w:cs="Times New Roman" w:hint="eastAsia"/>
          <w:b/>
          <w:bCs/>
          <w:color w:val="000000"/>
          <w:kern w:val="0"/>
          <w:sz w:val="24"/>
          <w:lang w:val="uk-UA" w:eastAsia="uk-UA" w:bidi="uk-UA"/>
        </w:rPr>
        <w:t>внутриорганизационного</w:t>
      </w:r>
      <w:r w:rsidRPr="005557AB">
        <w:rPr>
          <w:rFonts w:ascii="Times New Roman" w:eastAsia="Arial Narrow" w:hAnsi="Times New Roman" w:cs="Times New Roman"/>
          <w:b/>
          <w:bCs/>
          <w:color w:val="000000"/>
          <w:kern w:val="0"/>
          <w:sz w:val="24"/>
          <w:lang w:val="uk-UA" w:eastAsia="uk-UA" w:bidi="uk-UA"/>
        </w:rPr>
        <w:t xml:space="preserve"> </w:t>
      </w:r>
      <w:r w:rsidRPr="005557AB">
        <w:rPr>
          <w:rFonts w:ascii="Times New Roman" w:eastAsia="Arial Narrow" w:hAnsi="Times New Roman" w:cs="Times New Roman" w:hint="eastAsia"/>
          <w:b/>
          <w:bCs/>
          <w:color w:val="000000"/>
          <w:kern w:val="0"/>
          <w:sz w:val="24"/>
          <w:lang w:val="uk-UA" w:eastAsia="uk-UA" w:bidi="uk-UA"/>
        </w:rPr>
        <w:t>поведения</w:t>
      </w:r>
      <w:r w:rsidRPr="005557AB">
        <w:rPr>
          <w:rFonts w:ascii="Times New Roman" w:eastAsia="Arial Narrow" w:hAnsi="Times New Roman" w:cs="Times New Roman"/>
          <w:b/>
          <w:bCs/>
          <w:color w:val="000000"/>
          <w:kern w:val="0"/>
          <w:sz w:val="24"/>
          <w:lang w:val="uk-UA" w:eastAsia="uk-UA" w:bidi="uk-UA"/>
        </w:rPr>
        <w:t xml:space="preserve"> </w:t>
      </w:r>
      <w:r w:rsidRPr="005557AB">
        <w:rPr>
          <w:rFonts w:ascii="Times New Roman" w:eastAsia="Arial Narrow" w:hAnsi="Times New Roman" w:cs="Times New Roman" w:hint="eastAsia"/>
          <w:b/>
          <w:bCs/>
          <w:color w:val="000000"/>
          <w:kern w:val="0"/>
          <w:sz w:val="24"/>
          <w:lang w:val="uk-UA" w:eastAsia="uk-UA" w:bidi="uk-UA"/>
        </w:rPr>
        <w:t>в</w:t>
      </w:r>
      <w:r w:rsidRPr="005557AB">
        <w:rPr>
          <w:rFonts w:ascii="Times New Roman" w:eastAsia="Arial Narrow" w:hAnsi="Times New Roman" w:cs="Times New Roman"/>
          <w:b/>
          <w:bCs/>
          <w:color w:val="000000"/>
          <w:kern w:val="0"/>
          <w:sz w:val="24"/>
          <w:lang w:val="uk-UA" w:eastAsia="uk-UA" w:bidi="uk-UA"/>
        </w:rPr>
        <w:t xml:space="preserve"> </w:t>
      </w:r>
      <w:r w:rsidRPr="005557AB">
        <w:rPr>
          <w:rFonts w:ascii="Times New Roman" w:eastAsia="Arial Narrow" w:hAnsi="Times New Roman" w:cs="Times New Roman" w:hint="eastAsia"/>
          <w:b/>
          <w:bCs/>
          <w:color w:val="000000"/>
          <w:kern w:val="0"/>
          <w:sz w:val="24"/>
          <w:lang w:val="uk-UA" w:eastAsia="uk-UA" w:bidi="uk-UA"/>
        </w:rPr>
        <w:t>предпринимательской</w:t>
      </w:r>
      <w:r w:rsidRPr="005557AB">
        <w:rPr>
          <w:rFonts w:ascii="Times New Roman" w:eastAsia="Arial Narrow" w:hAnsi="Times New Roman" w:cs="Times New Roman"/>
          <w:b/>
          <w:bCs/>
          <w:color w:val="000000"/>
          <w:kern w:val="0"/>
          <w:sz w:val="24"/>
          <w:lang w:val="uk-UA" w:eastAsia="uk-UA" w:bidi="uk-UA"/>
        </w:rPr>
        <w:t xml:space="preserve"> </w:t>
      </w:r>
      <w:r w:rsidRPr="005557AB">
        <w:rPr>
          <w:rFonts w:ascii="Times New Roman" w:eastAsia="Arial Narrow" w:hAnsi="Times New Roman" w:cs="Times New Roman" w:hint="eastAsia"/>
          <w:b/>
          <w:bCs/>
          <w:color w:val="000000"/>
          <w:kern w:val="0"/>
          <w:sz w:val="24"/>
          <w:lang w:val="uk-UA" w:eastAsia="uk-UA" w:bidi="uk-UA"/>
        </w:rPr>
        <w:t>системе</w:t>
      </w:r>
      <w:r w:rsidRPr="005557AB">
        <w:rPr>
          <w:rFonts w:ascii="Times New Roman" w:eastAsia="Arial Narrow" w:hAnsi="Times New Roman" w:cs="Times New Roman"/>
          <w:b/>
          <w:bCs/>
          <w:color w:val="000000"/>
          <w:kern w:val="0"/>
          <w:sz w:val="24"/>
          <w:lang w:val="uk-UA" w:eastAsia="uk-UA" w:bidi="uk-UA"/>
        </w:rPr>
        <w:t xml:space="preserve"> : </w:t>
      </w:r>
      <w:r w:rsidRPr="005557AB">
        <w:rPr>
          <w:rFonts w:ascii="Times New Roman" w:eastAsia="Arial Narrow" w:hAnsi="Times New Roman" w:cs="Times New Roman" w:hint="eastAsia"/>
          <w:b/>
          <w:bCs/>
          <w:color w:val="000000"/>
          <w:kern w:val="0"/>
          <w:sz w:val="24"/>
          <w:lang w:val="uk-UA" w:eastAsia="uk-UA" w:bidi="uk-UA"/>
        </w:rPr>
        <w:t>Дис</w:t>
      </w:r>
      <w:r w:rsidRPr="005557AB">
        <w:rPr>
          <w:rFonts w:ascii="Times New Roman" w:eastAsia="Arial Narrow" w:hAnsi="Times New Roman" w:cs="Times New Roman"/>
          <w:b/>
          <w:bCs/>
          <w:color w:val="000000"/>
          <w:kern w:val="0"/>
          <w:sz w:val="24"/>
          <w:lang w:val="uk-UA" w:eastAsia="uk-UA" w:bidi="uk-UA"/>
        </w:rPr>
        <w:t xml:space="preserve">. ... </w:t>
      </w:r>
      <w:r w:rsidRPr="005557AB">
        <w:rPr>
          <w:rFonts w:ascii="Times New Roman" w:eastAsia="Arial Narrow" w:hAnsi="Times New Roman" w:cs="Times New Roman" w:hint="eastAsia"/>
          <w:b/>
          <w:bCs/>
          <w:color w:val="000000"/>
          <w:kern w:val="0"/>
          <w:sz w:val="24"/>
          <w:lang w:val="uk-UA" w:eastAsia="uk-UA" w:bidi="uk-UA"/>
        </w:rPr>
        <w:t>канд</w:t>
      </w:r>
      <w:r w:rsidRPr="005557AB">
        <w:rPr>
          <w:rFonts w:ascii="Times New Roman" w:eastAsia="Arial Narrow" w:hAnsi="Times New Roman" w:cs="Times New Roman"/>
          <w:b/>
          <w:bCs/>
          <w:color w:val="000000"/>
          <w:kern w:val="0"/>
          <w:sz w:val="24"/>
          <w:lang w:val="uk-UA" w:eastAsia="uk-UA" w:bidi="uk-UA"/>
        </w:rPr>
        <w:t xml:space="preserve">. </w:t>
      </w:r>
      <w:r w:rsidRPr="005557AB">
        <w:rPr>
          <w:rFonts w:ascii="Times New Roman" w:eastAsia="Arial Narrow" w:hAnsi="Times New Roman" w:cs="Times New Roman" w:hint="eastAsia"/>
          <w:b/>
          <w:bCs/>
          <w:color w:val="000000"/>
          <w:kern w:val="0"/>
          <w:sz w:val="24"/>
          <w:lang w:val="uk-UA" w:eastAsia="uk-UA" w:bidi="uk-UA"/>
        </w:rPr>
        <w:t>экон</w:t>
      </w:r>
      <w:r w:rsidRPr="005557AB">
        <w:rPr>
          <w:rFonts w:ascii="Times New Roman" w:eastAsia="Arial Narrow" w:hAnsi="Times New Roman" w:cs="Times New Roman"/>
          <w:b/>
          <w:bCs/>
          <w:color w:val="000000"/>
          <w:kern w:val="0"/>
          <w:sz w:val="24"/>
          <w:lang w:val="uk-UA" w:eastAsia="uk-UA" w:bidi="uk-UA"/>
        </w:rPr>
        <w:t xml:space="preserve">. </w:t>
      </w:r>
      <w:r w:rsidRPr="005557AB">
        <w:rPr>
          <w:rFonts w:ascii="Times New Roman" w:eastAsia="Arial Narrow" w:hAnsi="Times New Roman" w:cs="Times New Roman" w:hint="eastAsia"/>
          <w:b/>
          <w:bCs/>
          <w:color w:val="000000"/>
          <w:kern w:val="0"/>
          <w:sz w:val="24"/>
          <w:lang w:val="uk-UA" w:eastAsia="uk-UA" w:bidi="uk-UA"/>
        </w:rPr>
        <w:t>наук</w:t>
      </w:r>
      <w:r w:rsidRPr="005557AB">
        <w:rPr>
          <w:rFonts w:ascii="Times New Roman" w:eastAsia="Arial Narrow" w:hAnsi="Times New Roman" w:cs="Times New Roman"/>
          <w:b/>
          <w:bCs/>
          <w:color w:val="000000"/>
          <w:kern w:val="0"/>
          <w:sz w:val="24"/>
          <w:lang w:val="uk-UA" w:eastAsia="uk-UA" w:bidi="uk-UA"/>
        </w:rPr>
        <w:t xml:space="preserve"> : 08.00.05 : </w:t>
      </w:r>
      <w:r w:rsidRPr="005557AB">
        <w:rPr>
          <w:rFonts w:ascii="Times New Roman" w:eastAsia="Arial Narrow" w:hAnsi="Times New Roman" w:cs="Times New Roman" w:hint="eastAsia"/>
          <w:b/>
          <w:bCs/>
          <w:color w:val="000000"/>
          <w:kern w:val="0"/>
          <w:sz w:val="24"/>
          <w:lang w:val="uk-UA" w:eastAsia="uk-UA" w:bidi="uk-UA"/>
        </w:rPr>
        <w:t>СПб</w:t>
      </w:r>
      <w:r w:rsidRPr="005557AB">
        <w:rPr>
          <w:rFonts w:ascii="Times New Roman" w:eastAsia="Arial Narrow" w:hAnsi="Times New Roman" w:cs="Times New Roman"/>
          <w:b/>
          <w:bCs/>
          <w:color w:val="000000"/>
          <w:kern w:val="0"/>
          <w:sz w:val="24"/>
          <w:lang w:val="uk-UA" w:eastAsia="uk-UA" w:bidi="uk-UA"/>
        </w:rPr>
        <w:t xml:space="preserve">., 2005 172 c. </w:t>
      </w:r>
      <w:r w:rsidRPr="005557AB">
        <w:rPr>
          <w:rFonts w:ascii="Times New Roman" w:eastAsia="Arial Narrow" w:hAnsi="Times New Roman" w:cs="Times New Roman" w:hint="eastAsia"/>
          <w:b/>
          <w:bCs/>
          <w:color w:val="000000"/>
          <w:kern w:val="0"/>
          <w:sz w:val="24"/>
          <w:lang w:val="uk-UA" w:eastAsia="uk-UA" w:bidi="uk-UA"/>
        </w:rPr>
        <w:t>РГБ</w:t>
      </w:r>
      <w:r w:rsidRPr="005557AB">
        <w:rPr>
          <w:rFonts w:ascii="Times New Roman" w:eastAsia="Arial Narrow" w:hAnsi="Times New Roman" w:cs="Times New Roman"/>
          <w:b/>
          <w:bCs/>
          <w:color w:val="000000"/>
          <w:kern w:val="0"/>
          <w:sz w:val="24"/>
          <w:lang w:val="uk-UA" w:eastAsia="uk-UA" w:bidi="uk-UA"/>
        </w:rPr>
        <w:t xml:space="preserve"> </w:t>
      </w:r>
      <w:r w:rsidRPr="005557AB">
        <w:rPr>
          <w:rFonts w:ascii="Times New Roman" w:eastAsia="Arial Narrow" w:hAnsi="Times New Roman" w:cs="Times New Roman" w:hint="eastAsia"/>
          <w:b/>
          <w:bCs/>
          <w:color w:val="000000"/>
          <w:kern w:val="0"/>
          <w:sz w:val="24"/>
          <w:lang w:val="uk-UA" w:eastAsia="uk-UA" w:bidi="uk-UA"/>
        </w:rPr>
        <w:t>ОД</w:t>
      </w:r>
      <w:r w:rsidRPr="005557AB">
        <w:rPr>
          <w:rFonts w:ascii="Times New Roman" w:eastAsia="Arial Narrow" w:hAnsi="Times New Roman" w:cs="Times New Roman"/>
          <w:b/>
          <w:bCs/>
          <w:color w:val="000000"/>
          <w:kern w:val="0"/>
          <w:sz w:val="24"/>
          <w:lang w:val="uk-UA" w:eastAsia="uk-UA" w:bidi="uk-UA"/>
        </w:rPr>
        <w:t>, 61:05-8/3523</w:t>
      </w:r>
    </w:p>
    <w:p w:rsidR="005557AB" w:rsidRDefault="005557AB" w:rsidP="005557AB">
      <w:pPr>
        <w:rPr>
          <w:rFonts w:ascii="Times New Roman" w:eastAsia="Arial Narrow" w:hAnsi="Times New Roman" w:cs="Times New Roman"/>
          <w:b/>
          <w:bCs/>
          <w:color w:val="000000"/>
          <w:kern w:val="0"/>
          <w:sz w:val="24"/>
          <w:lang w:val="uk-UA" w:eastAsia="uk-UA" w:bidi="uk-UA"/>
        </w:rPr>
      </w:pPr>
    </w:p>
    <w:p w:rsidR="005557AB" w:rsidRDefault="005557AB" w:rsidP="005557AB">
      <w:pPr>
        <w:rPr>
          <w:rFonts w:ascii="Times New Roman" w:eastAsia="Arial Narrow" w:hAnsi="Times New Roman" w:cs="Times New Roman"/>
          <w:b/>
          <w:bCs/>
          <w:color w:val="000000"/>
          <w:kern w:val="0"/>
          <w:sz w:val="24"/>
          <w:lang w:val="uk-UA" w:eastAsia="uk-UA" w:bidi="uk-UA"/>
        </w:rPr>
      </w:pPr>
    </w:p>
    <w:p w:rsidR="005557AB" w:rsidRDefault="005557AB" w:rsidP="005557AB">
      <w:pPr>
        <w:rPr>
          <w:rFonts w:ascii="Times New Roman" w:eastAsia="Arial Narrow" w:hAnsi="Times New Roman" w:cs="Times New Roman"/>
          <w:b/>
          <w:bCs/>
          <w:color w:val="000000"/>
          <w:kern w:val="0"/>
          <w:sz w:val="24"/>
          <w:lang w:val="uk-UA" w:eastAsia="uk-UA" w:bidi="uk-UA"/>
        </w:rPr>
      </w:pPr>
    </w:p>
    <w:p w:rsidR="005557AB" w:rsidRPr="005557AB" w:rsidRDefault="005557AB" w:rsidP="005557AB">
      <w:pPr>
        <w:keepNext/>
        <w:keepLines/>
        <w:tabs>
          <w:tab w:val="clear" w:pos="709"/>
        </w:tabs>
        <w:suppressAutoHyphens w:val="0"/>
        <w:spacing w:after="856" w:line="320" w:lineRule="exact"/>
        <w:ind w:right="980" w:firstLine="0"/>
        <w:jc w:val="center"/>
        <w:outlineLvl w:val="0"/>
        <w:rPr>
          <w:rFonts w:ascii="Times New Roman" w:eastAsia="Times New Roman" w:hAnsi="Times New Roman" w:cs="Times New Roman"/>
          <w:b/>
          <w:bCs/>
          <w:color w:val="000000"/>
          <w:kern w:val="0"/>
          <w:sz w:val="32"/>
          <w:szCs w:val="32"/>
          <w:lang w:eastAsia="ru-RU" w:bidi="ru-RU"/>
        </w:rPr>
      </w:pPr>
      <w:bookmarkStart w:id="0" w:name="bookmark1"/>
      <w:r w:rsidRPr="005557AB">
        <w:rPr>
          <w:rFonts w:ascii="Times New Roman" w:eastAsia="Times New Roman" w:hAnsi="Times New Roman" w:cs="Times New Roman"/>
          <w:b/>
          <w:bCs/>
          <w:color w:val="000000"/>
          <w:kern w:val="0"/>
          <w:sz w:val="32"/>
          <w:szCs w:val="32"/>
          <w:lang w:eastAsia="ru-RU" w:bidi="ru-RU"/>
        </w:rPr>
        <w:t>Щерба Алексей Вадимович</w:t>
      </w:r>
      <w:bookmarkEnd w:id="0"/>
    </w:p>
    <w:p w:rsidR="005557AB" w:rsidRPr="005557AB" w:rsidRDefault="005557AB" w:rsidP="005557AB">
      <w:pPr>
        <w:tabs>
          <w:tab w:val="clear" w:pos="709"/>
        </w:tabs>
        <w:suppressAutoHyphens w:val="0"/>
        <w:spacing w:after="0" w:line="583" w:lineRule="exact"/>
        <w:ind w:right="440" w:firstLine="0"/>
        <w:jc w:val="center"/>
        <w:rPr>
          <w:rFonts w:ascii="Times New Roman" w:eastAsia="Times New Roman" w:hAnsi="Times New Roman" w:cs="Times New Roman"/>
          <w:b/>
          <w:bCs/>
          <w:color w:val="000000"/>
          <w:kern w:val="0"/>
          <w:sz w:val="34"/>
          <w:szCs w:val="34"/>
          <w:lang w:eastAsia="ru-RU" w:bidi="ru-RU"/>
        </w:rPr>
      </w:pPr>
      <w:r w:rsidRPr="005557AB">
        <w:rPr>
          <w:rFonts w:ascii="Times New Roman" w:eastAsia="Times New Roman" w:hAnsi="Times New Roman" w:cs="Times New Roman"/>
          <w:b/>
          <w:bCs/>
          <w:color w:val="000000"/>
          <w:kern w:val="0"/>
          <w:sz w:val="34"/>
          <w:szCs w:val="34"/>
          <w:lang w:eastAsia="ru-RU" w:bidi="ru-RU"/>
        </w:rPr>
        <w:t>ФОРМЫ ВНУТРИОРГАНИЗАЦИОННОГО ПОВЕДЕНИЯ В ПРЕДПРИНИМАТЕЛЬСКОЙ</w:t>
      </w:r>
    </w:p>
    <w:p w:rsidR="005557AB" w:rsidRPr="005557AB" w:rsidRDefault="005557AB" w:rsidP="005557AB">
      <w:pPr>
        <w:tabs>
          <w:tab w:val="clear" w:pos="709"/>
        </w:tabs>
        <w:suppressAutoHyphens w:val="0"/>
        <w:spacing w:after="679" w:line="583" w:lineRule="exact"/>
        <w:ind w:right="440" w:firstLine="0"/>
        <w:jc w:val="center"/>
        <w:rPr>
          <w:rFonts w:ascii="Times New Roman" w:eastAsia="Times New Roman" w:hAnsi="Times New Roman" w:cs="Times New Roman"/>
          <w:b/>
          <w:bCs/>
          <w:color w:val="000000"/>
          <w:kern w:val="0"/>
          <w:sz w:val="34"/>
          <w:szCs w:val="34"/>
          <w:lang w:eastAsia="ru-RU" w:bidi="ru-RU"/>
        </w:rPr>
      </w:pPr>
      <w:r w:rsidRPr="005557AB">
        <w:rPr>
          <w:rFonts w:ascii="Times New Roman" w:eastAsia="Times New Roman" w:hAnsi="Times New Roman" w:cs="Times New Roman"/>
          <w:b/>
          <w:bCs/>
          <w:color w:val="000000"/>
          <w:kern w:val="0"/>
          <w:sz w:val="34"/>
          <w:szCs w:val="34"/>
          <w:lang w:eastAsia="ru-RU" w:bidi="ru-RU"/>
        </w:rPr>
        <w:t>СИСТЕМЕ</w:t>
      </w:r>
    </w:p>
    <w:p w:rsidR="005557AB" w:rsidRPr="005557AB" w:rsidRDefault="005557AB" w:rsidP="005557AB">
      <w:pPr>
        <w:tabs>
          <w:tab w:val="clear" w:pos="709"/>
        </w:tabs>
        <w:suppressAutoHyphens w:val="0"/>
        <w:spacing w:after="111" w:line="260" w:lineRule="exact"/>
        <w:ind w:firstLine="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Специальность: 08.00.05 — Экономика и управление народным хозяйством</w:t>
      </w:r>
    </w:p>
    <w:p w:rsidR="005557AB" w:rsidRPr="005557AB" w:rsidRDefault="005557AB" w:rsidP="005557AB">
      <w:pPr>
        <w:tabs>
          <w:tab w:val="clear" w:pos="709"/>
        </w:tabs>
        <w:suppressAutoHyphens w:val="0"/>
        <w:spacing w:after="1218" w:line="260" w:lineRule="exact"/>
        <w:ind w:right="180" w:firstLine="0"/>
        <w:jc w:val="center"/>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(предпринимательство)</w:t>
      </w:r>
    </w:p>
    <w:p w:rsidR="005557AB" w:rsidRPr="005557AB" w:rsidRDefault="005557AB" w:rsidP="005557AB">
      <w:pPr>
        <w:tabs>
          <w:tab w:val="clear" w:pos="709"/>
        </w:tabs>
        <w:suppressAutoHyphens w:val="0"/>
        <w:spacing w:after="0" w:line="451" w:lineRule="exact"/>
        <w:ind w:right="980" w:firstLine="0"/>
        <w:jc w:val="center"/>
        <w:rPr>
          <w:rFonts w:ascii="Times New Roman" w:eastAsia="Times New Roman" w:hAnsi="Times New Roman" w:cs="Times New Roman"/>
          <w:i/>
          <w:iCs/>
          <w:color w:val="000000"/>
          <w:kern w:val="0"/>
          <w:sz w:val="26"/>
          <w:szCs w:val="26"/>
          <w:lang w:eastAsia="ru-RU" w:bidi="ru-RU"/>
        </w:rPr>
        <w:sectPr w:rsidR="005557AB" w:rsidRPr="005557AB">
          <w:headerReference w:type="even" r:id="rId8"/>
          <w:headerReference w:type="default" r:id="rId9"/>
          <w:pgSz w:w="11909" w:h="16838"/>
          <w:pgMar w:top="2265" w:right="769" w:bottom="2007" w:left="769" w:header="0" w:footer="3" w:gutter="1486"/>
          <w:cols w:space="720"/>
          <w:noEndnote/>
          <w:docGrid w:linePitch="360"/>
        </w:sectPr>
      </w:pPr>
      <w:r w:rsidRPr="005557AB">
        <w:rPr>
          <w:rFonts w:ascii="Times New Roman" w:eastAsia="Times New Roman" w:hAnsi="Times New Roman" w:cs="Times New Roman"/>
          <w:i/>
          <w:iCs/>
          <w:color w:val="000000"/>
          <w:kern w:val="0"/>
          <w:sz w:val="26"/>
          <w:szCs w:val="26"/>
          <w:lang w:eastAsia="ru-RU" w:bidi="ru-RU"/>
        </w:rPr>
        <w:t>Диссертация на соискание ученой степени кандидата экономических наук</w:t>
      </w:r>
    </w:p>
    <w:p w:rsidR="005557AB" w:rsidRPr="005557AB" w:rsidRDefault="005557AB" w:rsidP="005557AB">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before="84" w:after="84"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5557AB" w:rsidRPr="005557AB">
          <w:type w:val="continuous"/>
          <w:pgSz w:w="11909" w:h="16838"/>
          <w:pgMar w:top="0" w:right="0" w:bottom="0" w:left="0" w:header="0" w:footer="3" w:gutter="0"/>
          <w:cols w:space="720"/>
          <w:noEndnote/>
          <w:docGrid w:linePitch="360"/>
        </w:sectPr>
      </w:pPr>
    </w:p>
    <w:p w:rsidR="005557AB" w:rsidRPr="005557AB" w:rsidRDefault="005557AB" w:rsidP="005557AB">
      <w:pPr>
        <w:framePr w:h="1741" w:wrap="around" w:hAnchor="margin" w:x="-4729" w:y="850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322070" cy="1099820"/>
            <wp:effectExtent l="19050" t="0" r="0" b="0"/>
            <wp:docPr id="104" name="Рисунок 104" descr="C:\Users\Pavel\AppData\Local\Temp\Rar$DIa0.28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Pavel\AppData\Local\Temp\Rar$DIa0.285\media\image1.png"/>
                    <pic:cNvPicPr>
                      <a:picLocks noChangeAspect="1" noChangeArrowheads="1"/>
                    </pic:cNvPicPr>
                  </pic:nvPicPr>
                  <pic:blipFill>
                    <a:blip r:embed="rId10" cstate="print"/>
                    <a:srcRect/>
                    <a:stretch>
                      <a:fillRect/>
                    </a:stretch>
                  </pic:blipFill>
                  <pic:spPr bwMode="auto">
                    <a:xfrm>
                      <a:off x="0" y="0"/>
                      <a:ext cx="1322070" cy="1099820"/>
                    </a:xfrm>
                    <a:prstGeom prst="rect">
                      <a:avLst/>
                    </a:prstGeom>
                    <a:noFill/>
                    <a:ln w="9525">
                      <a:noFill/>
                      <a:miter lim="800000"/>
                      <a:headEnd/>
                      <a:tailEnd/>
                    </a:ln>
                  </pic:spPr>
                </pic:pic>
              </a:graphicData>
            </a:graphic>
          </wp:inline>
        </w:drawing>
      </w:r>
    </w:p>
    <w:p w:rsidR="005557AB" w:rsidRPr="005557AB" w:rsidRDefault="005557AB" w:rsidP="005557AB">
      <w:pPr>
        <w:tabs>
          <w:tab w:val="clear" w:pos="709"/>
        </w:tabs>
        <w:suppressAutoHyphens w:val="0"/>
        <w:spacing w:after="0" w:line="456" w:lineRule="exact"/>
        <w:ind w:right="380" w:firstLine="0"/>
        <w:jc w:val="right"/>
        <w:rPr>
          <w:rFonts w:ascii="Times New Roman" w:eastAsia="Times New Roman" w:hAnsi="Times New Roman" w:cs="Times New Roman"/>
          <w:color w:val="000000"/>
          <w:kern w:val="0"/>
          <w:sz w:val="26"/>
          <w:szCs w:val="26"/>
          <w:lang w:eastAsia="ru-RU" w:bidi="ru-RU"/>
        </w:rPr>
        <w:sectPr w:rsidR="005557AB" w:rsidRPr="005557AB">
          <w:type w:val="continuous"/>
          <w:pgSz w:w="11909" w:h="16838"/>
          <w:pgMar w:top="2027" w:right="1467" w:bottom="1769" w:left="6228" w:header="0" w:footer="3" w:gutter="0"/>
          <w:cols w:space="720"/>
          <w:noEndnote/>
          <w:docGrid w:linePitch="360"/>
        </w:sectPr>
      </w:pPr>
      <w:r w:rsidRPr="005557AB">
        <w:rPr>
          <w:rFonts w:ascii="Times New Roman" w:eastAsia="Times New Roman" w:hAnsi="Times New Roman" w:cs="Times New Roman"/>
          <w:color w:val="000000"/>
          <w:kern w:val="0"/>
          <w:sz w:val="26"/>
          <w:szCs w:val="26"/>
          <w:lang w:eastAsia="ru-RU" w:bidi="ru-RU"/>
        </w:rPr>
        <w:t xml:space="preserve">Научный руководитель: </w:t>
      </w:r>
      <w:r w:rsidRPr="005557AB">
        <w:rPr>
          <w:rFonts w:ascii="Times New Roman" w:eastAsia="Times New Roman" w:hAnsi="Times New Roman" w:cs="Times New Roman"/>
          <w:i/>
          <w:iCs/>
          <w:color w:val="000000"/>
          <w:kern w:val="0"/>
          <w:sz w:val="26"/>
          <w:szCs w:val="26"/>
          <w:lang w:eastAsia="ru-RU" w:bidi="ru-RU"/>
        </w:rPr>
        <w:t>к.э.н.,</w:t>
      </w:r>
      <w:r w:rsidRPr="005557AB">
        <w:rPr>
          <w:rFonts w:ascii="Times New Roman" w:eastAsia="Times New Roman" w:hAnsi="Times New Roman" w:cs="Times New Roman"/>
          <w:color w:val="000000"/>
          <w:kern w:val="0"/>
          <w:sz w:val="26"/>
          <w:szCs w:val="26"/>
          <w:lang w:eastAsia="ru-RU" w:bidi="ru-RU"/>
        </w:rPr>
        <w:t xml:space="preserve"> доцент Ю.А.Погостинский</w:t>
      </w:r>
    </w:p>
    <w:p w:rsidR="005557AB" w:rsidRPr="005557AB" w:rsidRDefault="005557AB" w:rsidP="005557AB">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before="102" w:after="102" w:line="240" w:lineRule="exact"/>
        <w:ind w:firstLine="0"/>
        <w:jc w:val="left"/>
        <w:rPr>
          <w:rFonts w:ascii="Courier New" w:hAnsi="Courier New"/>
          <w:color w:val="000000"/>
          <w:kern w:val="0"/>
          <w:sz w:val="19"/>
          <w:szCs w:val="19"/>
          <w:lang w:eastAsia="ru-RU" w:bidi="ru-RU"/>
        </w:rPr>
      </w:pPr>
    </w:p>
    <w:p w:rsidR="005557AB" w:rsidRPr="005557AB" w:rsidRDefault="005557AB" w:rsidP="005557AB">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5557AB" w:rsidRPr="005557AB">
          <w:type w:val="continuous"/>
          <w:pgSz w:w="11909" w:h="16838"/>
          <w:pgMar w:top="0" w:right="0" w:bottom="0" w:left="0" w:header="0" w:footer="3" w:gutter="0"/>
          <w:cols w:space="720"/>
          <w:noEndnote/>
          <w:docGrid w:linePitch="360"/>
        </w:sectPr>
      </w:pPr>
    </w:p>
    <w:p w:rsidR="005557AB" w:rsidRPr="005557AB" w:rsidRDefault="005557AB" w:rsidP="005557AB">
      <w:pPr>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sectPr w:rsidR="005557AB" w:rsidRPr="005557AB">
          <w:type w:val="continuous"/>
          <w:pgSz w:w="11909" w:h="16838"/>
          <w:pgMar w:top="2027" w:right="4442" w:bottom="1769" w:left="4314" w:header="0" w:footer="3" w:gutter="0"/>
          <w:cols w:space="720"/>
          <w:noEndnote/>
          <w:docGrid w:linePitch="360"/>
        </w:sectPr>
      </w:pPr>
      <w:r w:rsidRPr="005557AB">
        <w:rPr>
          <w:rFonts w:ascii="Times New Roman" w:eastAsia="Times New Roman" w:hAnsi="Times New Roman" w:cs="Times New Roman"/>
          <w:color w:val="000000"/>
          <w:kern w:val="0"/>
          <w:sz w:val="26"/>
          <w:szCs w:val="26"/>
          <w:lang w:eastAsia="ru-RU" w:bidi="ru-RU"/>
        </w:rPr>
        <w:t>Санкт-Петербург - 2005</w:t>
      </w:r>
    </w:p>
    <w:p w:rsidR="005557AB" w:rsidRPr="005557AB" w:rsidRDefault="005557AB" w:rsidP="005557AB">
      <w:pPr>
        <w:tabs>
          <w:tab w:val="clear" w:pos="709"/>
        </w:tabs>
        <w:suppressAutoHyphens w:val="0"/>
        <w:spacing w:after="0" w:line="260" w:lineRule="exact"/>
        <w:ind w:left="4020" w:firstLine="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С ОДЕРЖАНИЕ</w:t>
      </w:r>
    </w:p>
    <w:p w:rsidR="005557AB" w:rsidRPr="005557AB" w:rsidRDefault="005557AB" w:rsidP="005557AB">
      <w:pPr>
        <w:tabs>
          <w:tab w:val="clear" w:pos="709"/>
          <w:tab w:val="right" w:leader="dot" w:pos="9148"/>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fldChar w:fldCharType="begin"/>
      </w:r>
      <w:r w:rsidRPr="005557AB">
        <w:rPr>
          <w:rFonts w:ascii="Times New Roman" w:eastAsia="Times New Roman" w:hAnsi="Times New Roman" w:cs="Times New Roman"/>
          <w:color w:val="000000"/>
          <w:kern w:val="0"/>
          <w:sz w:val="26"/>
          <w:szCs w:val="26"/>
          <w:lang w:eastAsia="ru-RU" w:bidi="ru-RU"/>
        </w:rPr>
        <w:instrText xml:space="preserve"> TOC \o "1-5" \h \z </w:instrText>
      </w:r>
      <w:r w:rsidRPr="005557AB">
        <w:rPr>
          <w:rFonts w:ascii="Times New Roman" w:eastAsia="Times New Roman" w:hAnsi="Times New Roman" w:cs="Times New Roman"/>
          <w:color w:val="000000"/>
          <w:kern w:val="0"/>
          <w:sz w:val="26"/>
          <w:szCs w:val="26"/>
          <w:lang w:eastAsia="ru-RU" w:bidi="ru-RU"/>
        </w:rPr>
        <w:fldChar w:fldCharType="separate"/>
      </w:r>
      <w:r w:rsidRPr="005557AB">
        <w:rPr>
          <w:rFonts w:ascii="Times New Roman" w:eastAsia="Times New Roman" w:hAnsi="Times New Roman" w:cs="Times New Roman"/>
          <w:color w:val="000000"/>
          <w:kern w:val="0"/>
          <w:sz w:val="26"/>
          <w:szCs w:val="26"/>
          <w:lang w:eastAsia="ru-RU" w:bidi="ru-RU"/>
        </w:rPr>
        <w:t>ВВЕДЕНИЕ</w:t>
      </w:r>
      <w:r w:rsidRPr="005557AB">
        <w:rPr>
          <w:rFonts w:ascii="Times New Roman" w:eastAsia="Times New Roman" w:hAnsi="Times New Roman" w:cs="Times New Roman"/>
          <w:color w:val="000000"/>
          <w:kern w:val="0"/>
          <w:sz w:val="26"/>
          <w:szCs w:val="26"/>
          <w:lang w:eastAsia="ru-RU" w:bidi="ru-RU"/>
        </w:rPr>
        <w:tab/>
        <w:t>3</w:t>
      </w:r>
    </w:p>
    <w:p w:rsidR="005557AB" w:rsidRPr="005557AB" w:rsidRDefault="005557AB" w:rsidP="005557AB">
      <w:pPr>
        <w:tabs>
          <w:tab w:val="clear" w:pos="709"/>
        </w:tabs>
        <w:suppressAutoHyphens w:val="0"/>
        <w:spacing w:after="0" w:line="451" w:lineRule="exact"/>
        <w:ind w:left="20" w:firstLine="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ГЛАВА 1. ВЛИЯНИЕ И ВЛАСТЬ КАК ФОРМЫ</w:t>
      </w:r>
    </w:p>
    <w:p w:rsidR="005557AB" w:rsidRPr="005557AB" w:rsidRDefault="005557AB" w:rsidP="005557AB">
      <w:pPr>
        <w:tabs>
          <w:tab w:val="clear" w:pos="709"/>
          <w:tab w:val="right" w:leader="dot" w:pos="9168"/>
        </w:tabs>
        <w:suppressAutoHyphens w:val="0"/>
        <w:spacing w:after="0" w:line="451" w:lineRule="exact"/>
        <w:ind w:left="20" w:firstLine="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ВНУТРИОРГАНИЗАЦИОННОГО ПОВЕДЕНИЯ</w:t>
      </w:r>
      <w:r w:rsidRPr="005557AB">
        <w:rPr>
          <w:rFonts w:ascii="Times New Roman" w:eastAsia="Times New Roman" w:hAnsi="Times New Roman" w:cs="Times New Roman"/>
          <w:color w:val="000000"/>
          <w:kern w:val="0"/>
          <w:sz w:val="26"/>
          <w:szCs w:val="26"/>
          <w:lang w:eastAsia="ru-RU" w:bidi="ru-RU"/>
        </w:rPr>
        <w:tab/>
        <w:t>11</w:t>
      </w:r>
    </w:p>
    <w:p w:rsidR="005557AB" w:rsidRPr="005557AB" w:rsidRDefault="005557AB" w:rsidP="005557AB">
      <w:pPr>
        <w:numPr>
          <w:ilvl w:val="0"/>
          <w:numId w:val="28"/>
        </w:numPr>
        <w:tabs>
          <w:tab w:val="clear" w:pos="709"/>
          <w:tab w:val="right" w:leader="dot" w:pos="9168"/>
        </w:tabs>
        <w:suppressAutoHyphens w:val="0"/>
        <w:spacing w:after="0" w:line="451" w:lineRule="exact"/>
        <w:ind w:left="560" w:firstLine="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Организационное поведение и власть</w:t>
      </w:r>
      <w:r w:rsidRPr="005557AB">
        <w:rPr>
          <w:rFonts w:ascii="Times New Roman" w:eastAsia="Times New Roman" w:hAnsi="Times New Roman" w:cs="Times New Roman"/>
          <w:color w:val="000000"/>
          <w:kern w:val="0"/>
          <w:sz w:val="26"/>
          <w:szCs w:val="26"/>
          <w:lang w:eastAsia="ru-RU" w:bidi="ru-RU"/>
        </w:rPr>
        <w:tab/>
        <w:t>11</w:t>
      </w:r>
    </w:p>
    <w:p w:rsidR="005557AB" w:rsidRPr="005557AB" w:rsidRDefault="005557AB" w:rsidP="005557AB">
      <w:pPr>
        <w:numPr>
          <w:ilvl w:val="0"/>
          <w:numId w:val="28"/>
        </w:numPr>
        <w:tabs>
          <w:tab w:val="clear" w:pos="709"/>
          <w:tab w:val="right" w:leader="dot" w:pos="9168"/>
        </w:tabs>
        <w:suppressAutoHyphens w:val="0"/>
        <w:spacing w:after="0" w:line="451" w:lineRule="exact"/>
        <w:ind w:left="560" w:firstLine="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Содержание понятия «экономическая власть»</w:t>
      </w:r>
      <w:r w:rsidRPr="005557AB">
        <w:rPr>
          <w:rFonts w:ascii="Times New Roman" w:eastAsia="Times New Roman" w:hAnsi="Times New Roman" w:cs="Times New Roman"/>
          <w:color w:val="000000"/>
          <w:kern w:val="0"/>
          <w:sz w:val="26"/>
          <w:szCs w:val="26"/>
          <w:lang w:eastAsia="ru-RU" w:bidi="ru-RU"/>
        </w:rPr>
        <w:tab/>
        <w:t>18</w:t>
      </w:r>
    </w:p>
    <w:p w:rsidR="005557AB" w:rsidRPr="005557AB" w:rsidRDefault="005557AB" w:rsidP="005557AB">
      <w:pPr>
        <w:numPr>
          <w:ilvl w:val="0"/>
          <w:numId w:val="28"/>
        </w:numPr>
        <w:tabs>
          <w:tab w:val="clear" w:pos="709"/>
          <w:tab w:val="right" w:leader="dot" w:pos="9168"/>
        </w:tabs>
        <w:suppressAutoHyphens w:val="0"/>
        <w:spacing w:after="0" w:line="451" w:lineRule="exact"/>
        <w:ind w:left="980" w:right="20" w:hanging="4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Типология властных форм организационного поведения в предпринимательской системе</w:t>
      </w:r>
      <w:r w:rsidRPr="005557AB">
        <w:rPr>
          <w:rFonts w:ascii="Times New Roman" w:eastAsia="Times New Roman" w:hAnsi="Times New Roman" w:cs="Times New Roman"/>
          <w:color w:val="000000"/>
          <w:kern w:val="0"/>
          <w:sz w:val="26"/>
          <w:szCs w:val="26"/>
          <w:lang w:eastAsia="ru-RU" w:bidi="ru-RU"/>
        </w:rPr>
        <w:tab/>
        <w:t>36</w:t>
      </w:r>
    </w:p>
    <w:p w:rsidR="005557AB" w:rsidRPr="005557AB" w:rsidRDefault="005557AB" w:rsidP="005557AB">
      <w:pPr>
        <w:tabs>
          <w:tab w:val="clear" w:pos="709"/>
          <w:tab w:val="right" w:leader="dot" w:pos="9168"/>
        </w:tabs>
        <w:suppressAutoHyphens w:val="0"/>
        <w:spacing w:after="0" w:line="451" w:lineRule="exact"/>
        <w:ind w:left="560" w:firstLine="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Выводы по первой главе</w:t>
      </w:r>
      <w:r w:rsidRPr="005557AB">
        <w:rPr>
          <w:rFonts w:ascii="Times New Roman" w:eastAsia="Times New Roman" w:hAnsi="Times New Roman" w:cs="Times New Roman"/>
          <w:color w:val="000000"/>
          <w:kern w:val="0"/>
          <w:sz w:val="26"/>
          <w:szCs w:val="26"/>
          <w:lang w:eastAsia="ru-RU" w:bidi="ru-RU"/>
        </w:rPr>
        <w:tab/>
        <w:t>53</w:t>
      </w:r>
    </w:p>
    <w:p w:rsidR="005557AB" w:rsidRPr="005557AB" w:rsidRDefault="005557AB" w:rsidP="005557AB">
      <w:pPr>
        <w:tabs>
          <w:tab w:val="clear" w:pos="709"/>
          <w:tab w:val="right" w:leader="dot" w:pos="9168"/>
        </w:tabs>
        <w:suppressAutoHyphens w:val="0"/>
        <w:spacing w:after="0" w:line="451" w:lineRule="exact"/>
        <w:ind w:left="20" w:right="20" w:firstLine="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ГЛАВА 2. СУБЪЕКТ И ОБЪЕКТ ВЛИЯНИЯ В СИСТЕМЕ ВНУТРИОРГАНИЗАЦИОННОГО ПОВЕДЕНИЯ</w:t>
      </w:r>
      <w:r w:rsidRPr="005557AB">
        <w:rPr>
          <w:rFonts w:ascii="Times New Roman" w:eastAsia="Times New Roman" w:hAnsi="Times New Roman" w:cs="Times New Roman"/>
          <w:color w:val="000000"/>
          <w:kern w:val="0"/>
          <w:sz w:val="26"/>
          <w:szCs w:val="26"/>
          <w:lang w:eastAsia="ru-RU" w:bidi="ru-RU"/>
        </w:rPr>
        <w:tab/>
        <w:t>56</w:t>
      </w:r>
    </w:p>
    <w:p w:rsidR="005557AB" w:rsidRPr="005557AB" w:rsidRDefault="005557AB" w:rsidP="005557AB">
      <w:pPr>
        <w:numPr>
          <w:ilvl w:val="0"/>
          <w:numId w:val="29"/>
        </w:numPr>
        <w:tabs>
          <w:tab w:val="clear" w:pos="709"/>
          <w:tab w:val="right" w:leader="dot" w:pos="9168"/>
        </w:tabs>
        <w:suppressAutoHyphens w:val="0"/>
        <w:spacing w:after="0" w:line="451" w:lineRule="exact"/>
        <w:ind w:left="980" w:right="20" w:hanging="4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Системное представление властной формы организационного поведения в предпринимательской системе</w:t>
      </w:r>
      <w:r w:rsidRPr="005557AB">
        <w:rPr>
          <w:rFonts w:ascii="Times New Roman" w:eastAsia="Times New Roman" w:hAnsi="Times New Roman" w:cs="Times New Roman"/>
          <w:color w:val="000000"/>
          <w:kern w:val="0"/>
          <w:sz w:val="26"/>
          <w:szCs w:val="26"/>
          <w:lang w:eastAsia="ru-RU" w:bidi="ru-RU"/>
        </w:rPr>
        <w:tab/>
        <w:t>56</w:t>
      </w:r>
    </w:p>
    <w:p w:rsidR="005557AB" w:rsidRPr="005557AB" w:rsidRDefault="005557AB" w:rsidP="005557AB">
      <w:pPr>
        <w:numPr>
          <w:ilvl w:val="0"/>
          <w:numId w:val="29"/>
        </w:numPr>
        <w:tabs>
          <w:tab w:val="clear" w:pos="709"/>
        </w:tabs>
        <w:suppressAutoHyphens w:val="0"/>
        <w:spacing w:after="0" w:line="451" w:lineRule="exact"/>
        <w:ind w:left="560" w:firstLine="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Предприниматель — субъект внутриорганизационного поведения 70</w:t>
      </w:r>
    </w:p>
    <w:p w:rsidR="005557AB" w:rsidRPr="005557AB" w:rsidRDefault="005557AB" w:rsidP="005557AB">
      <w:pPr>
        <w:numPr>
          <w:ilvl w:val="0"/>
          <w:numId w:val="29"/>
        </w:numPr>
        <w:tabs>
          <w:tab w:val="clear" w:pos="709"/>
        </w:tabs>
        <w:suppressAutoHyphens w:val="0"/>
        <w:spacing w:after="0" w:line="451" w:lineRule="exact"/>
        <w:ind w:left="560" w:firstLine="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Объект влияния в системе внутриорганизационного поведения 86</w:t>
      </w:r>
    </w:p>
    <w:p w:rsidR="005557AB" w:rsidRPr="005557AB" w:rsidRDefault="005557AB" w:rsidP="005557AB">
      <w:pPr>
        <w:tabs>
          <w:tab w:val="clear" w:pos="709"/>
          <w:tab w:val="right" w:leader="dot" w:pos="9168"/>
        </w:tabs>
        <w:suppressAutoHyphens w:val="0"/>
        <w:spacing w:after="0" w:line="451" w:lineRule="exact"/>
        <w:ind w:left="560" w:firstLine="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Выводы по второй главе</w:t>
      </w:r>
      <w:r w:rsidRPr="005557AB">
        <w:rPr>
          <w:rFonts w:ascii="Times New Roman" w:eastAsia="Times New Roman" w:hAnsi="Times New Roman" w:cs="Times New Roman"/>
          <w:color w:val="000000"/>
          <w:kern w:val="0"/>
          <w:sz w:val="26"/>
          <w:szCs w:val="26"/>
          <w:lang w:eastAsia="ru-RU" w:bidi="ru-RU"/>
        </w:rPr>
        <w:tab/>
        <w:t>97</w:t>
      </w:r>
    </w:p>
    <w:p w:rsidR="005557AB" w:rsidRPr="005557AB" w:rsidRDefault="005557AB" w:rsidP="005557AB">
      <w:pPr>
        <w:tabs>
          <w:tab w:val="clear" w:pos="709"/>
          <w:tab w:val="right" w:leader="dot" w:pos="9168"/>
        </w:tabs>
        <w:suppressAutoHyphens w:val="0"/>
        <w:spacing w:after="0" w:line="451" w:lineRule="exact"/>
        <w:ind w:left="20" w:right="20" w:firstLine="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ГЛАВА 3. ВЛАСТЬ И МОТИВАЦИЯ ВО ВНУТРИОРГАНИЗАЦИОННОМ ПОВЕДЕНИИ В ПРЕДПРИНИМАТЕЛЬСКОЙ СИСТЕМЕ</w:t>
      </w:r>
      <w:r w:rsidRPr="005557AB">
        <w:rPr>
          <w:rFonts w:ascii="Times New Roman" w:eastAsia="Times New Roman" w:hAnsi="Times New Roman" w:cs="Times New Roman"/>
          <w:color w:val="000000"/>
          <w:kern w:val="0"/>
          <w:sz w:val="26"/>
          <w:szCs w:val="26"/>
          <w:lang w:eastAsia="ru-RU" w:bidi="ru-RU"/>
        </w:rPr>
        <w:tab/>
        <w:t>101</w:t>
      </w:r>
    </w:p>
    <w:p w:rsidR="005557AB" w:rsidRPr="005557AB" w:rsidRDefault="005557AB" w:rsidP="005557AB">
      <w:pPr>
        <w:numPr>
          <w:ilvl w:val="1"/>
          <w:numId w:val="29"/>
        </w:numPr>
        <w:tabs>
          <w:tab w:val="clear" w:pos="709"/>
          <w:tab w:val="right" w:leader="dot" w:pos="9168"/>
        </w:tabs>
        <w:suppressAutoHyphens w:val="0"/>
        <w:spacing w:after="0" w:line="451" w:lineRule="exact"/>
        <w:ind w:left="980" w:right="20" w:hanging="4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Мотивация и потребности в системе внутриорганизационного поведения</w:t>
      </w:r>
      <w:r w:rsidRPr="005557AB">
        <w:rPr>
          <w:rFonts w:ascii="Times New Roman" w:eastAsia="Times New Roman" w:hAnsi="Times New Roman" w:cs="Times New Roman"/>
          <w:color w:val="000000"/>
          <w:kern w:val="0"/>
          <w:sz w:val="26"/>
          <w:szCs w:val="26"/>
          <w:lang w:eastAsia="ru-RU" w:bidi="ru-RU"/>
        </w:rPr>
        <w:tab/>
        <w:t>101</w:t>
      </w:r>
    </w:p>
    <w:p w:rsidR="005557AB" w:rsidRPr="005557AB" w:rsidRDefault="005557AB" w:rsidP="005557AB">
      <w:pPr>
        <w:numPr>
          <w:ilvl w:val="1"/>
          <w:numId w:val="29"/>
        </w:numPr>
        <w:tabs>
          <w:tab w:val="clear" w:pos="709"/>
          <w:tab w:val="right" w:leader="dot" w:pos="9168"/>
        </w:tabs>
        <w:suppressAutoHyphens w:val="0"/>
        <w:spacing w:after="0" w:line="451" w:lineRule="exact"/>
        <w:ind w:left="980" w:right="20" w:hanging="4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Внутриорганизационное поведение в общем цикле самонастройки предпринимательской системы</w:t>
      </w:r>
      <w:r w:rsidRPr="005557AB">
        <w:rPr>
          <w:rFonts w:ascii="Times New Roman" w:eastAsia="Times New Roman" w:hAnsi="Times New Roman" w:cs="Times New Roman"/>
          <w:color w:val="000000"/>
          <w:kern w:val="0"/>
          <w:sz w:val="26"/>
          <w:szCs w:val="26"/>
          <w:lang w:eastAsia="ru-RU" w:bidi="ru-RU"/>
        </w:rPr>
        <w:tab/>
        <w:t>117</w:t>
      </w:r>
    </w:p>
    <w:p w:rsidR="005557AB" w:rsidRPr="005557AB" w:rsidRDefault="005557AB" w:rsidP="005557AB">
      <w:pPr>
        <w:numPr>
          <w:ilvl w:val="1"/>
          <w:numId w:val="29"/>
        </w:numPr>
        <w:tabs>
          <w:tab w:val="clear" w:pos="709"/>
          <w:tab w:val="right" w:leader="dot" w:pos="9168"/>
        </w:tabs>
        <w:suppressAutoHyphens w:val="0"/>
        <w:spacing w:after="0" w:line="451" w:lineRule="exact"/>
        <w:ind w:left="980" w:right="20" w:hanging="4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Метод измерения уровня властного влияния во внутриорганизацион- ном поведении предпринимательской системы</w:t>
      </w:r>
      <w:r w:rsidRPr="005557AB">
        <w:rPr>
          <w:rFonts w:ascii="Times New Roman" w:eastAsia="Times New Roman" w:hAnsi="Times New Roman" w:cs="Times New Roman"/>
          <w:color w:val="000000"/>
          <w:kern w:val="0"/>
          <w:sz w:val="26"/>
          <w:szCs w:val="26"/>
          <w:lang w:eastAsia="ru-RU" w:bidi="ru-RU"/>
        </w:rPr>
        <w:tab/>
        <w:t>135</w:t>
      </w:r>
    </w:p>
    <w:p w:rsidR="005557AB" w:rsidRPr="005557AB" w:rsidRDefault="005557AB" w:rsidP="005557AB">
      <w:pPr>
        <w:tabs>
          <w:tab w:val="clear" w:pos="709"/>
          <w:tab w:val="right" w:leader="dot" w:pos="9168"/>
        </w:tabs>
        <w:suppressAutoHyphens w:val="0"/>
        <w:spacing w:after="0" w:line="451" w:lineRule="exact"/>
        <w:ind w:left="560" w:firstLine="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Выводы по третьей главе</w:t>
      </w:r>
      <w:r w:rsidRPr="005557AB">
        <w:rPr>
          <w:rFonts w:ascii="Times New Roman" w:eastAsia="Times New Roman" w:hAnsi="Times New Roman" w:cs="Times New Roman"/>
          <w:color w:val="000000"/>
          <w:kern w:val="0"/>
          <w:sz w:val="26"/>
          <w:szCs w:val="26"/>
          <w:lang w:eastAsia="ru-RU" w:bidi="ru-RU"/>
        </w:rPr>
        <w:tab/>
        <w:t>151</w:t>
      </w:r>
    </w:p>
    <w:p w:rsidR="005557AB" w:rsidRPr="005557AB" w:rsidRDefault="005557AB" w:rsidP="005557AB">
      <w:pPr>
        <w:tabs>
          <w:tab w:val="clear" w:pos="709"/>
          <w:tab w:val="right" w:leader="dot" w:pos="9148"/>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ЗАКЛЮЧЕНИЕ</w:t>
      </w:r>
      <w:r w:rsidRPr="005557AB">
        <w:rPr>
          <w:rFonts w:ascii="Times New Roman" w:eastAsia="Times New Roman" w:hAnsi="Times New Roman" w:cs="Times New Roman"/>
          <w:color w:val="000000"/>
          <w:kern w:val="0"/>
          <w:sz w:val="26"/>
          <w:szCs w:val="26"/>
          <w:lang w:eastAsia="ru-RU" w:bidi="ru-RU"/>
        </w:rPr>
        <w:tab/>
        <w:t>154</w:t>
      </w:r>
    </w:p>
    <w:p w:rsidR="005557AB" w:rsidRPr="005557AB" w:rsidRDefault="005557AB" w:rsidP="005557AB">
      <w:pPr>
        <w:tabs>
          <w:tab w:val="clear" w:pos="709"/>
          <w:tab w:val="right" w:leader="dot" w:pos="9148"/>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ЛИТЕРАТУРА</w:t>
      </w:r>
      <w:r w:rsidRPr="005557AB">
        <w:rPr>
          <w:rFonts w:ascii="Times New Roman" w:eastAsia="Times New Roman" w:hAnsi="Times New Roman" w:cs="Times New Roman"/>
          <w:color w:val="000000"/>
          <w:kern w:val="0"/>
          <w:sz w:val="26"/>
          <w:szCs w:val="26"/>
          <w:lang w:eastAsia="ru-RU" w:bidi="ru-RU"/>
        </w:rPr>
        <w:tab/>
        <w:t>157</w:t>
      </w:r>
    </w:p>
    <w:p w:rsidR="005557AB" w:rsidRPr="005557AB" w:rsidRDefault="005557AB" w:rsidP="005557AB">
      <w:pPr>
        <w:tabs>
          <w:tab w:val="clear" w:pos="709"/>
          <w:tab w:val="right" w:leader="dot" w:pos="8604"/>
        </w:tabs>
        <w:suppressAutoHyphens w:val="0"/>
        <w:spacing w:after="0" w:line="465" w:lineRule="exact"/>
        <w:ind w:left="560" w:right="20" w:firstLine="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Приложение А. Качества, которыми должен обладать руководитель .... 165 Приложение Б. Экспертные листы</w:t>
      </w:r>
      <w:r w:rsidRPr="005557AB">
        <w:rPr>
          <w:rFonts w:ascii="Times New Roman" w:eastAsia="Times New Roman" w:hAnsi="Times New Roman" w:cs="Times New Roman"/>
          <w:color w:val="000000"/>
          <w:kern w:val="0"/>
          <w:sz w:val="26"/>
          <w:szCs w:val="26"/>
          <w:lang w:eastAsia="ru-RU" w:bidi="ru-RU"/>
        </w:rPr>
        <w:tab/>
        <w:t>168</w:t>
      </w:r>
      <w:r w:rsidRPr="005557AB">
        <w:rPr>
          <w:rFonts w:ascii="Times New Roman" w:eastAsia="Times New Roman" w:hAnsi="Times New Roman" w:cs="Times New Roman"/>
          <w:color w:val="000000"/>
          <w:kern w:val="0"/>
          <w:sz w:val="26"/>
          <w:szCs w:val="26"/>
          <w:lang w:eastAsia="ru-RU" w:bidi="ru-RU"/>
        </w:rPr>
        <w:fldChar w:fldCharType="end"/>
      </w:r>
    </w:p>
    <w:p w:rsidR="005557AB" w:rsidRPr="005557AB" w:rsidRDefault="005557AB" w:rsidP="005557AB">
      <w:pPr>
        <w:tabs>
          <w:tab w:val="clear" w:pos="709"/>
        </w:tabs>
        <w:suppressAutoHyphens w:val="0"/>
        <w:spacing w:after="0" w:line="451" w:lineRule="exact"/>
        <w:ind w:firstLine="0"/>
        <w:jc w:val="center"/>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ВВЕДЕНИЕ</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В современных быстро меняющихся условиях важнейшим фактором ус</w:t>
      </w:r>
      <w:r w:rsidRPr="005557AB">
        <w:rPr>
          <w:rFonts w:ascii="Times New Roman" w:eastAsia="Times New Roman" w:hAnsi="Times New Roman" w:cs="Times New Roman"/>
          <w:color w:val="000000"/>
          <w:kern w:val="0"/>
          <w:sz w:val="26"/>
          <w:szCs w:val="26"/>
          <w:lang w:eastAsia="ru-RU" w:bidi="ru-RU"/>
        </w:rPr>
        <w:softHyphen/>
        <w:t>пеха становится непрерывное совершенствование теории и практики предпри</w:t>
      </w:r>
      <w:r w:rsidRPr="005557AB">
        <w:rPr>
          <w:rFonts w:ascii="Times New Roman" w:eastAsia="Times New Roman" w:hAnsi="Times New Roman" w:cs="Times New Roman"/>
          <w:color w:val="000000"/>
          <w:kern w:val="0"/>
          <w:sz w:val="26"/>
          <w:szCs w:val="26"/>
          <w:lang w:eastAsia="ru-RU" w:bidi="ru-RU"/>
        </w:rPr>
        <w:softHyphen/>
        <w:t>нимательства. Новые условия предпринимательства требуют адекватной им системы управления, претерпевшей радикальные преобразования. Одна из важ</w:t>
      </w:r>
      <w:r w:rsidRPr="005557AB">
        <w:rPr>
          <w:rFonts w:ascii="Times New Roman" w:eastAsia="Times New Roman" w:hAnsi="Times New Roman" w:cs="Times New Roman"/>
          <w:color w:val="000000"/>
          <w:kern w:val="0"/>
          <w:sz w:val="26"/>
          <w:szCs w:val="26"/>
          <w:lang w:eastAsia="ru-RU" w:bidi="ru-RU"/>
        </w:rPr>
        <w:softHyphen/>
        <w:t>нейших проблем, с которыми сталкиваются российские предприятия - способ</w:t>
      </w:r>
      <w:r w:rsidRPr="005557AB">
        <w:rPr>
          <w:rFonts w:ascii="Times New Roman" w:eastAsia="Times New Roman" w:hAnsi="Times New Roman" w:cs="Times New Roman"/>
          <w:color w:val="000000"/>
          <w:kern w:val="0"/>
          <w:sz w:val="26"/>
          <w:szCs w:val="26"/>
          <w:lang w:eastAsia="ru-RU" w:bidi="ru-RU"/>
        </w:rPr>
        <w:softHyphen/>
        <w:t>ность предприятия быстро реагировать на изменения внешней среды, т.е. быть гибкими.</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Высокая неопределенность современной экономики заставляют предпри</w:t>
      </w:r>
      <w:r w:rsidRPr="005557AB">
        <w:rPr>
          <w:rFonts w:ascii="Times New Roman" w:eastAsia="Times New Roman" w:hAnsi="Times New Roman" w:cs="Times New Roman"/>
          <w:color w:val="000000"/>
          <w:kern w:val="0"/>
          <w:sz w:val="26"/>
          <w:szCs w:val="26"/>
          <w:lang w:eastAsia="ru-RU" w:bidi="ru-RU"/>
        </w:rPr>
        <w:softHyphen/>
        <w:t>нимателя менять свое поведение в направлении использования (разработки) та</w:t>
      </w:r>
      <w:r w:rsidRPr="005557AB">
        <w:rPr>
          <w:rFonts w:ascii="Times New Roman" w:eastAsia="Times New Roman" w:hAnsi="Times New Roman" w:cs="Times New Roman"/>
          <w:color w:val="000000"/>
          <w:kern w:val="0"/>
          <w:sz w:val="26"/>
          <w:szCs w:val="26"/>
          <w:lang w:eastAsia="ru-RU" w:bidi="ru-RU"/>
        </w:rPr>
        <w:softHyphen/>
        <w:t>ких инструментов управления, которые бы обеспечивали предприятию воз</w:t>
      </w:r>
      <w:r w:rsidRPr="005557AB">
        <w:rPr>
          <w:rFonts w:ascii="Times New Roman" w:eastAsia="Times New Roman" w:hAnsi="Times New Roman" w:cs="Times New Roman"/>
          <w:color w:val="000000"/>
          <w:kern w:val="0"/>
          <w:sz w:val="26"/>
          <w:szCs w:val="26"/>
          <w:lang w:eastAsia="ru-RU" w:bidi="ru-RU"/>
        </w:rPr>
        <w:softHyphen/>
        <w:t>можность нормального функционирования, несмотря на внешние возмущения. Одно из главных направлений здесь — это управление организационным пове</w:t>
      </w:r>
      <w:r w:rsidRPr="005557AB">
        <w:rPr>
          <w:rFonts w:ascii="Times New Roman" w:eastAsia="Times New Roman" w:hAnsi="Times New Roman" w:cs="Times New Roman"/>
          <w:color w:val="000000"/>
          <w:kern w:val="0"/>
          <w:sz w:val="26"/>
          <w:szCs w:val="26"/>
          <w:lang w:eastAsia="ru-RU" w:bidi="ru-RU"/>
        </w:rPr>
        <w:softHyphen/>
        <w:t>дением, которое призвано обеспечить направление деятельности людей в русло достижения целей предпринимателя. Одной из действенных и «быстрых» форм организационного поведения предпринимателя является властное влияние. Од</w:t>
      </w:r>
      <w:r w:rsidRPr="005557AB">
        <w:rPr>
          <w:rFonts w:ascii="Times New Roman" w:eastAsia="Times New Roman" w:hAnsi="Times New Roman" w:cs="Times New Roman"/>
          <w:color w:val="000000"/>
          <w:kern w:val="0"/>
          <w:sz w:val="26"/>
          <w:szCs w:val="26"/>
          <w:lang w:eastAsia="ru-RU" w:bidi="ru-RU"/>
        </w:rPr>
        <w:softHyphen/>
        <w:t>нако, история развития менеджмента свидетельствует, что необоснованное масштабное применение механизма властного влияния - прямой путь к бан</w:t>
      </w:r>
      <w:r w:rsidRPr="005557AB">
        <w:rPr>
          <w:rFonts w:ascii="Times New Roman" w:eastAsia="Times New Roman" w:hAnsi="Times New Roman" w:cs="Times New Roman"/>
          <w:color w:val="000000"/>
          <w:kern w:val="0"/>
          <w:sz w:val="26"/>
          <w:szCs w:val="26"/>
          <w:lang w:eastAsia="ru-RU" w:bidi="ru-RU"/>
        </w:rPr>
        <w:softHyphen/>
        <w:t>кротству.</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Вопрос о природе и принципах справедливого управления организацион</w:t>
      </w:r>
      <w:r w:rsidRPr="005557AB">
        <w:rPr>
          <w:rFonts w:ascii="Times New Roman" w:eastAsia="Times New Roman" w:hAnsi="Times New Roman" w:cs="Times New Roman"/>
          <w:color w:val="000000"/>
          <w:kern w:val="0"/>
          <w:sz w:val="26"/>
          <w:szCs w:val="26"/>
          <w:lang w:eastAsia="ru-RU" w:bidi="ru-RU"/>
        </w:rPr>
        <w:softHyphen/>
        <w:t>ным поведением составляет предмет размышлений многих мыслителей. Поиск эффективного инструментария, которым мог бы воспользоваться предпринима</w:t>
      </w:r>
      <w:r w:rsidRPr="005557AB">
        <w:rPr>
          <w:rFonts w:ascii="Times New Roman" w:eastAsia="Times New Roman" w:hAnsi="Times New Roman" w:cs="Times New Roman"/>
          <w:color w:val="000000"/>
          <w:kern w:val="0"/>
          <w:sz w:val="26"/>
          <w:szCs w:val="26"/>
          <w:lang w:eastAsia="ru-RU" w:bidi="ru-RU"/>
        </w:rPr>
        <w:softHyphen/>
        <w:t>тель для принятия и обеспечения реализации решений всеми участниками про</w:t>
      </w:r>
      <w:r w:rsidRPr="005557AB">
        <w:rPr>
          <w:rFonts w:ascii="Times New Roman" w:eastAsia="Times New Roman" w:hAnsi="Times New Roman" w:cs="Times New Roman"/>
          <w:color w:val="000000"/>
          <w:kern w:val="0"/>
          <w:sz w:val="26"/>
          <w:szCs w:val="26"/>
          <w:lang w:eastAsia="ru-RU" w:bidi="ru-RU"/>
        </w:rPr>
        <w:softHyphen/>
        <w:t>изводственного процесса является одной из центральных проблем теории пред</w:t>
      </w:r>
      <w:r w:rsidRPr="005557AB">
        <w:rPr>
          <w:rFonts w:ascii="Times New Roman" w:eastAsia="Times New Roman" w:hAnsi="Times New Roman" w:cs="Times New Roman"/>
          <w:color w:val="000000"/>
          <w:kern w:val="0"/>
          <w:sz w:val="26"/>
          <w:szCs w:val="26"/>
          <w:lang w:eastAsia="ru-RU" w:bidi="ru-RU"/>
        </w:rPr>
        <w:softHyphen/>
        <w:t>принимательства.</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На фоне быстрых перемен в экономике характерной особенностью разви</w:t>
      </w:r>
      <w:r w:rsidRPr="005557AB">
        <w:rPr>
          <w:rFonts w:ascii="Times New Roman" w:eastAsia="Times New Roman" w:hAnsi="Times New Roman" w:cs="Times New Roman"/>
          <w:color w:val="000000"/>
          <w:kern w:val="0"/>
          <w:sz w:val="26"/>
          <w:szCs w:val="26"/>
          <w:lang w:eastAsia="ru-RU" w:bidi="ru-RU"/>
        </w:rPr>
        <w:softHyphen/>
        <w:t>тия теории последних десятилетий является стремление расширить смысловое поле, в. которое погружается традиционная экономическая проблематика. На</w:t>
      </w:r>
      <w:r w:rsidRPr="005557AB">
        <w:rPr>
          <w:rFonts w:ascii="Times New Roman" w:eastAsia="Times New Roman" w:hAnsi="Times New Roman" w:cs="Times New Roman"/>
          <w:color w:val="000000"/>
          <w:kern w:val="0"/>
          <w:sz w:val="26"/>
          <w:szCs w:val="26"/>
          <w:lang w:eastAsia="ru-RU" w:bidi="ru-RU"/>
        </w:rPr>
        <w:softHyphen/>
        <w:t>учные исследования организации предпринимательской деятельности привели к включению в состав экономических категорий таких понятий, как «организа</w:t>
      </w:r>
      <w:r w:rsidRPr="005557AB">
        <w:rPr>
          <w:rFonts w:ascii="Times New Roman" w:eastAsia="Times New Roman" w:hAnsi="Times New Roman" w:cs="Times New Roman"/>
          <w:color w:val="000000"/>
          <w:kern w:val="0"/>
          <w:sz w:val="26"/>
          <w:szCs w:val="26"/>
          <w:lang w:eastAsia="ru-RU" w:bidi="ru-RU"/>
        </w:rPr>
        <w:softHyphen/>
        <w:t>ционное поведение», «организационная культура», «институциональная среда», «влияние», «власть» и т.д.</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Среди важнейших задач развития теории и практики предпринимательст</w:t>
      </w:r>
      <w:r w:rsidRPr="005557AB">
        <w:rPr>
          <w:rFonts w:ascii="Times New Roman" w:eastAsia="Times New Roman" w:hAnsi="Times New Roman" w:cs="Times New Roman"/>
          <w:color w:val="000000"/>
          <w:kern w:val="0"/>
          <w:sz w:val="26"/>
          <w:szCs w:val="26"/>
          <w:lang w:eastAsia="ru-RU" w:bidi="ru-RU"/>
        </w:rPr>
        <w:softHyphen/>
        <w:t>ва - разработка и анализ механизмов управления предпринимательской дея</w:t>
      </w:r>
      <w:r w:rsidRPr="005557AB">
        <w:rPr>
          <w:rFonts w:ascii="Times New Roman" w:eastAsia="Times New Roman" w:hAnsi="Times New Roman" w:cs="Times New Roman"/>
          <w:color w:val="000000"/>
          <w:kern w:val="0"/>
          <w:sz w:val="26"/>
          <w:szCs w:val="26"/>
          <w:lang w:eastAsia="ru-RU" w:bidi="ru-RU"/>
        </w:rPr>
        <w:softHyphen/>
        <w:t>тельностью, центральным звеном которых являются такие формы организаци</w:t>
      </w:r>
      <w:r w:rsidRPr="005557AB">
        <w:rPr>
          <w:rFonts w:ascii="Times New Roman" w:eastAsia="Times New Roman" w:hAnsi="Times New Roman" w:cs="Times New Roman"/>
          <w:color w:val="000000"/>
          <w:kern w:val="0"/>
          <w:sz w:val="26"/>
          <w:szCs w:val="26"/>
          <w:lang w:eastAsia="ru-RU" w:bidi="ru-RU"/>
        </w:rPr>
        <w:softHyphen/>
        <w:t>онного поведения, как мотивация, лидерство, стимулирование, власть.</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Поведение человека всегда мотивировано. Мотивированная деятельность — это свободные, обусловленные внутренними побуждениями действия челове</w:t>
      </w:r>
      <w:r w:rsidRPr="005557AB">
        <w:rPr>
          <w:rFonts w:ascii="Times New Roman" w:eastAsia="Times New Roman" w:hAnsi="Times New Roman" w:cs="Times New Roman"/>
          <w:color w:val="000000"/>
          <w:kern w:val="0"/>
          <w:sz w:val="26"/>
          <w:szCs w:val="26"/>
          <w:lang w:eastAsia="ru-RU" w:bidi="ru-RU"/>
        </w:rPr>
        <w:softHyphen/>
        <w:t>ка, направленные на достижение своих целей, реализацию своих интересов, удовлетворение своих потребностей. Мотивация, лежащая как в основе поведения отдельного человека, так и организационного поведения в целом во многом зависит от влияния со стороны окружающих. В процессе производственной деятельности — это, в первую очередь, воздействие руководителя (владельца, начальника и т.п.), ко</w:t>
      </w:r>
      <w:r w:rsidRPr="005557AB">
        <w:rPr>
          <w:rFonts w:ascii="Times New Roman" w:eastAsia="Times New Roman" w:hAnsi="Times New Roman" w:cs="Times New Roman"/>
          <w:color w:val="000000"/>
          <w:kern w:val="0"/>
          <w:sz w:val="26"/>
          <w:szCs w:val="26"/>
          <w:lang w:eastAsia="ru-RU" w:bidi="ru-RU"/>
        </w:rPr>
        <w:softHyphen/>
        <w:t>торое может выступать в различных формах.</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Формирование системы организационного поведения базируется на раз</w:t>
      </w:r>
      <w:r w:rsidRPr="005557AB">
        <w:rPr>
          <w:rFonts w:ascii="Times New Roman" w:eastAsia="Times New Roman" w:hAnsi="Times New Roman" w:cs="Times New Roman"/>
          <w:color w:val="000000"/>
          <w:kern w:val="0"/>
          <w:sz w:val="26"/>
          <w:szCs w:val="26"/>
          <w:lang w:eastAsia="ru-RU" w:bidi="ru-RU"/>
        </w:rPr>
        <w:softHyphen/>
        <w:t>личных формах влияния, где немаловажная роль принадлежит механизму внут- риорганизационной власти. Проявлять недооценку вопросов власти в процессе предпринимательской деятельности - значит демонстрировать ограниченность взглядов, неполноту профессионализма менеджера, предпринимателя.</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К сожалению, четкого и общепризнанного определения понятий форм и мето</w:t>
      </w:r>
      <w:r w:rsidRPr="005557AB">
        <w:rPr>
          <w:rFonts w:ascii="Times New Roman" w:eastAsia="Times New Roman" w:hAnsi="Times New Roman" w:cs="Times New Roman"/>
          <w:color w:val="000000"/>
          <w:kern w:val="0"/>
          <w:sz w:val="26"/>
          <w:szCs w:val="26"/>
          <w:lang w:eastAsia="ru-RU" w:bidi="ru-RU"/>
        </w:rPr>
        <w:softHyphen/>
        <w:t>дов организационного поведения, а также сопутствующих им понятий «мотивация», «влияние», «власть» не существует. Разработано множество теорий для объяснения того, почему человек действует; почему в организации он выбирает именно те дейст</w:t>
      </w:r>
      <w:r w:rsidRPr="005557AB">
        <w:rPr>
          <w:rFonts w:ascii="Times New Roman" w:eastAsia="Times New Roman" w:hAnsi="Times New Roman" w:cs="Times New Roman"/>
          <w:color w:val="000000"/>
          <w:kern w:val="0"/>
          <w:sz w:val="26"/>
          <w:szCs w:val="26"/>
          <w:lang w:eastAsia="ru-RU" w:bidi="ru-RU"/>
        </w:rPr>
        <w:softHyphen/>
        <w:t>вия, которые совершает; почему некоторые люди обладают более сильной мотива</w:t>
      </w:r>
      <w:r w:rsidRPr="005557AB">
        <w:rPr>
          <w:rFonts w:ascii="Times New Roman" w:eastAsia="Times New Roman" w:hAnsi="Times New Roman" w:cs="Times New Roman"/>
          <w:color w:val="000000"/>
          <w:kern w:val="0"/>
          <w:sz w:val="26"/>
          <w:szCs w:val="26"/>
          <w:lang w:eastAsia="ru-RU" w:bidi="ru-RU"/>
        </w:rPr>
        <w:softHyphen/>
        <w:t>цией, чем другие, в результате чего добиваются успеха там, где имеющие не мень</w:t>
      </w:r>
      <w:r w:rsidRPr="005557AB">
        <w:rPr>
          <w:rFonts w:ascii="Times New Roman" w:eastAsia="Times New Roman" w:hAnsi="Times New Roman" w:cs="Times New Roman"/>
          <w:color w:val="000000"/>
          <w:kern w:val="0"/>
          <w:sz w:val="26"/>
          <w:szCs w:val="26"/>
          <w:lang w:eastAsia="ru-RU" w:bidi="ru-RU"/>
        </w:rPr>
        <w:softHyphen/>
        <w:t>шие возможности и способности терпят неудачу. Одни отдают предпочтение роли внутренних механизмов, ответственных за действия индивида; другие видят причину мотивации во внешних стимулах, во влиянии извне.</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sectPr w:rsidR="005557AB" w:rsidRPr="005557AB">
          <w:headerReference w:type="even" r:id="rId11"/>
          <w:headerReference w:type="default" r:id="rId12"/>
          <w:footerReference w:type="even" r:id="rId13"/>
          <w:pgSz w:w="11909" w:h="16838"/>
          <w:pgMar w:top="1368" w:right="1258" w:bottom="1919" w:left="1281" w:header="0" w:footer="3" w:gutter="0"/>
          <w:pgNumType w:start="2"/>
          <w:cols w:space="720"/>
          <w:noEndnote/>
          <w:docGrid w:linePitch="360"/>
        </w:sectPr>
      </w:pPr>
      <w:r w:rsidRPr="005557AB">
        <w:rPr>
          <w:rFonts w:ascii="Times New Roman" w:eastAsia="Times New Roman" w:hAnsi="Times New Roman" w:cs="Times New Roman"/>
          <w:color w:val="000000"/>
          <w:kern w:val="0"/>
          <w:sz w:val="26"/>
          <w:szCs w:val="26"/>
          <w:lang w:eastAsia="ru-RU" w:bidi="ru-RU"/>
        </w:rPr>
        <w:t>Проблема властного влияния представляет существенный пробел в науч</w:t>
      </w:r>
      <w:r w:rsidRPr="005557AB">
        <w:rPr>
          <w:rFonts w:ascii="Times New Roman" w:eastAsia="Times New Roman" w:hAnsi="Times New Roman" w:cs="Times New Roman"/>
          <w:color w:val="000000"/>
          <w:kern w:val="0"/>
          <w:sz w:val="26"/>
          <w:szCs w:val="26"/>
          <w:lang w:eastAsia="ru-RU" w:bidi="ru-RU"/>
        </w:rPr>
        <w:softHyphen/>
        <w:t>ных исследованиях внутриорганизационного поведения в предприниматель</w:t>
      </w:r>
      <w:r w:rsidRPr="005557AB">
        <w:rPr>
          <w:rFonts w:ascii="Times New Roman" w:eastAsia="Times New Roman" w:hAnsi="Times New Roman" w:cs="Times New Roman"/>
          <w:color w:val="000000"/>
          <w:kern w:val="0"/>
          <w:sz w:val="26"/>
          <w:szCs w:val="26"/>
          <w:lang w:eastAsia="ru-RU" w:bidi="ru-RU"/>
        </w:rPr>
        <w:softHyphen/>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ских системах. В первую очередь это относится к исследованию содержания понятия власти как особой формы внутриорганизационного поведения в пред</w:t>
      </w:r>
      <w:r w:rsidRPr="005557AB">
        <w:rPr>
          <w:rFonts w:ascii="Times New Roman" w:eastAsia="Times New Roman" w:hAnsi="Times New Roman" w:cs="Times New Roman"/>
          <w:color w:val="000000"/>
          <w:kern w:val="0"/>
          <w:sz w:val="26"/>
          <w:szCs w:val="26"/>
          <w:lang w:eastAsia="ru-RU" w:bidi="ru-RU"/>
        </w:rPr>
        <w:softHyphen/>
        <w:t>принимательских системах. В экономической науке до сих пор не уделяется должного внимания осмыслению проблем властного влияния. Эта сфера отно</w:t>
      </w:r>
      <w:r w:rsidRPr="005557AB">
        <w:rPr>
          <w:rFonts w:ascii="Times New Roman" w:eastAsia="Times New Roman" w:hAnsi="Times New Roman" w:cs="Times New Roman"/>
          <w:color w:val="000000"/>
          <w:kern w:val="0"/>
          <w:sz w:val="26"/>
          <w:szCs w:val="26"/>
          <w:lang w:eastAsia="ru-RU" w:bidi="ru-RU"/>
        </w:rPr>
        <w:softHyphen/>
        <w:t>шений в предпринимательстве интересна тем, что многие люди в ней реально участвуют и часто при этом добиваются успеха (не все), но при этом не имеют ясного и общепринятого представления о теоретических основах такого рода отношений. К сожалению, сейчас многие считают, что исследования в теорети</w:t>
      </w:r>
      <w:r w:rsidRPr="005557AB">
        <w:rPr>
          <w:rFonts w:ascii="Times New Roman" w:eastAsia="Times New Roman" w:hAnsi="Times New Roman" w:cs="Times New Roman"/>
          <w:color w:val="000000"/>
          <w:kern w:val="0"/>
          <w:sz w:val="26"/>
          <w:szCs w:val="26"/>
          <w:lang w:eastAsia="ru-RU" w:bidi="ru-RU"/>
        </w:rPr>
        <w:softHyphen/>
        <w:t>ческой области - пустая трата времени и сил, главное — дать конкретные пред</w:t>
      </w:r>
      <w:r w:rsidRPr="005557AB">
        <w:rPr>
          <w:rFonts w:ascii="Times New Roman" w:eastAsia="Times New Roman" w:hAnsi="Times New Roman" w:cs="Times New Roman"/>
          <w:color w:val="000000"/>
          <w:kern w:val="0"/>
          <w:sz w:val="26"/>
          <w:szCs w:val="26"/>
          <w:lang w:eastAsia="ru-RU" w:bidi="ru-RU"/>
        </w:rPr>
        <w:softHyphen/>
        <w:t>ложения, сиюминутные рекомендации. Можно согласиться с тем, что от эконо</w:t>
      </w:r>
      <w:r w:rsidRPr="005557AB">
        <w:rPr>
          <w:rFonts w:ascii="Times New Roman" w:eastAsia="Times New Roman" w:hAnsi="Times New Roman" w:cs="Times New Roman"/>
          <w:color w:val="000000"/>
          <w:kern w:val="0"/>
          <w:sz w:val="26"/>
          <w:szCs w:val="26"/>
          <w:lang w:eastAsia="ru-RU" w:bidi="ru-RU"/>
        </w:rPr>
        <w:softHyphen/>
        <w:t>мистов в первую очередь действительно ждут научных практических рекомен</w:t>
      </w:r>
      <w:r w:rsidRPr="005557AB">
        <w:rPr>
          <w:rFonts w:ascii="Times New Roman" w:eastAsia="Times New Roman" w:hAnsi="Times New Roman" w:cs="Times New Roman"/>
          <w:color w:val="000000"/>
          <w:kern w:val="0"/>
          <w:sz w:val="26"/>
          <w:szCs w:val="26"/>
          <w:lang w:eastAsia="ru-RU" w:bidi="ru-RU"/>
        </w:rPr>
        <w:softHyphen/>
        <w:t>даций. Однако экономическая наука, и в том числе в сфере предпринимательст</w:t>
      </w:r>
      <w:r w:rsidRPr="005557AB">
        <w:rPr>
          <w:rFonts w:ascii="Times New Roman" w:eastAsia="Times New Roman" w:hAnsi="Times New Roman" w:cs="Times New Roman"/>
          <w:color w:val="000000"/>
          <w:kern w:val="0"/>
          <w:sz w:val="26"/>
          <w:szCs w:val="26"/>
          <w:lang w:eastAsia="ru-RU" w:bidi="ru-RU"/>
        </w:rPr>
        <w:softHyphen/>
        <w:t>ва, не в меньшей мере должна теоретически осмысливать происходящие изме</w:t>
      </w:r>
      <w:r w:rsidRPr="005557AB">
        <w:rPr>
          <w:rFonts w:ascii="Times New Roman" w:eastAsia="Times New Roman" w:hAnsi="Times New Roman" w:cs="Times New Roman"/>
          <w:color w:val="000000"/>
          <w:kern w:val="0"/>
          <w:sz w:val="26"/>
          <w:szCs w:val="26"/>
          <w:lang w:eastAsia="ru-RU" w:bidi="ru-RU"/>
        </w:rPr>
        <w:softHyphen/>
        <w:t>нения, в их сложнейших взаимосвязях с другими сферами человеческой дея</w:t>
      </w:r>
      <w:r w:rsidRPr="005557AB">
        <w:rPr>
          <w:rFonts w:ascii="Times New Roman" w:eastAsia="Times New Roman" w:hAnsi="Times New Roman" w:cs="Times New Roman"/>
          <w:color w:val="000000"/>
          <w:kern w:val="0"/>
          <w:sz w:val="26"/>
          <w:szCs w:val="26"/>
          <w:lang w:eastAsia="ru-RU" w:bidi="ru-RU"/>
        </w:rPr>
        <w:softHyphen/>
        <w:t>тельности. Как известно, без теории практика слепа.</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О власти в обществе написано много, однако, до настоящего времени не сформирована общепринятая, единая точка зрения на содержание и функции власти, как специфического инструмента внутриорганизационного поведения в предпринимательской системе. Власть в предпринимательстве не представлена в виде упорядоченного, систематизированного научного знания. Прежде всего, однозначно не определены источники и инструменты власти предпринимателя. А разночтения, вполне допустимые в обыденном знании, недопустимы в серь</w:t>
      </w:r>
      <w:r w:rsidRPr="005557AB">
        <w:rPr>
          <w:rFonts w:ascii="Times New Roman" w:eastAsia="Times New Roman" w:hAnsi="Times New Roman" w:cs="Times New Roman"/>
          <w:color w:val="000000"/>
          <w:kern w:val="0"/>
          <w:sz w:val="26"/>
          <w:szCs w:val="26"/>
          <w:lang w:eastAsia="ru-RU" w:bidi="ru-RU"/>
        </w:rPr>
        <w:softHyphen/>
        <w:t>езном научном исследовании. Не существует описания деятельности предпри</w:t>
      </w:r>
      <w:r w:rsidRPr="005557AB">
        <w:rPr>
          <w:rFonts w:ascii="Times New Roman" w:eastAsia="Times New Roman" w:hAnsi="Times New Roman" w:cs="Times New Roman"/>
          <w:color w:val="000000"/>
          <w:kern w:val="0"/>
          <w:sz w:val="26"/>
          <w:szCs w:val="26"/>
          <w:lang w:eastAsia="ru-RU" w:bidi="ru-RU"/>
        </w:rPr>
        <w:softHyphen/>
        <w:t>нимателя, управляющего организационным поведением, как субъекта власти. Власть не рассмотрена в контексте управления организационным поведением в сфере предпринимательства. В целом можно констатировать, что единая пара</w:t>
      </w:r>
      <w:r w:rsidRPr="005557AB">
        <w:rPr>
          <w:rFonts w:ascii="Times New Roman" w:eastAsia="Times New Roman" w:hAnsi="Times New Roman" w:cs="Times New Roman"/>
          <w:color w:val="000000"/>
          <w:kern w:val="0"/>
          <w:sz w:val="26"/>
          <w:szCs w:val="26"/>
          <w:lang w:eastAsia="ru-RU" w:bidi="ru-RU"/>
        </w:rPr>
        <w:softHyphen/>
        <w:t>дигма, способная объединить достаточно разнородный комплекс научных зна</w:t>
      </w:r>
      <w:r w:rsidRPr="005557AB">
        <w:rPr>
          <w:rFonts w:ascii="Times New Roman" w:eastAsia="Times New Roman" w:hAnsi="Times New Roman" w:cs="Times New Roman"/>
          <w:color w:val="000000"/>
          <w:kern w:val="0"/>
          <w:sz w:val="26"/>
          <w:szCs w:val="26"/>
          <w:lang w:eastAsia="ru-RU" w:bidi="ru-RU"/>
        </w:rPr>
        <w:softHyphen/>
        <w:t>ний и стать теорией власти, как механизма внутриорганизационного поведения в предпринимательской системе, пока не сложилась.</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Трудности в исследовании проблемы управления внутриорганизацион- ным поведением в предпринимательской системе во многом связаны с тем, что она находится на стыке наук: менеджмента, социологии, психологии, юриспру</w:t>
      </w:r>
      <w:r w:rsidRPr="005557AB">
        <w:rPr>
          <w:rFonts w:ascii="Times New Roman" w:eastAsia="Times New Roman" w:hAnsi="Times New Roman" w:cs="Times New Roman"/>
          <w:color w:val="000000"/>
          <w:kern w:val="0"/>
          <w:sz w:val="26"/>
          <w:szCs w:val="26"/>
          <w:lang w:eastAsia="ru-RU" w:bidi="ru-RU"/>
        </w:rPr>
        <w:softHyphen/>
        <w:t>денции, предпринимательства. Быстрейшее преодоление отставания осмысле</w:t>
      </w:r>
      <w:r w:rsidRPr="005557AB">
        <w:rPr>
          <w:rFonts w:ascii="Times New Roman" w:eastAsia="Times New Roman" w:hAnsi="Times New Roman" w:cs="Times New Roman"/>
          <w:color w:val="000000"/>
          <w:kern w:val="0"/>
          <w:sz w:val="26"/>
          <w:szCs w:val="26"/>
          <w:lang w:eastAsia="ru-RU" w:bidi="ru-RU"/>
        </w:rPr>
        <w:softHyphen/>
        <w:t>ния роли власти, руководства, стимулирования как механизма управления и как форм внутриорганизационного поведения в предпринимательской системе, и роли предпринимателя как субъекта власти, очень важно для эффективного предпринимательства.</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Данное диссертационное исследование посвящено ключевым проблемам властного механизма внутриорганизационного поведения в предприниматель</w:t>
      </w:r>
      <w:r w:rsidRPr="005557AB">
        <w:rPr>
          <w:rFonts w:ascii="Times New Roman" w:eastAsia="Times New Roman" w:hAnsi="Times New Roman" w:cs="Times New Roman"/>
          <w:color w:val="000000"/>
          <w:kern w:val="0"/>
          <w:sz w:val="26"/>
          <w:szCs w:val="26"/>
          <w:lang w:eastAsia="ru-RU" w:bidi="ru-RU"/>
        </w:rPr>
        <w:softHyphen/>
        <w:t>ской системе. Занимаясь данной проблематикой в течение последних 5 лет, мы убедились в необходимости системного анализа и обобщения таких категорий, как влияние, власть, мотивация, выявления средств и источников власти в предпринимательской деятельности. Очевидно, что признание объективной не</w:t>
      </w:r>
      <w:r w:rsidRPr="005557AB">
        <w:rPr>
          <w:rFonts w:ascii="Times New Roman" w:eastAsia="Times New Roman" w:hAnsi="Times New Roman" w:cs="Times New Roman"/>
          <w:color w:val="000000"/>
          <w:kern w:val="0"/>
          <w:sz w:val="26"/>
          <w:szCs w:val="26"/>
          <w:lang w:eastAsia="ru-RU" w:bidi="ru-RU"/>
        </w:rPr>
        <w:softHyphen/>
        <w:t>обходимости какого-либо явления и выявление его сущности - необходимое, но не достаточное условие управления им. Поэтому, кроме теоретического ос</w:t>
      </w:r>
      <w:r w:rsidRPr="005557AB">
        <w:rPr>
          <w:rFonts w:ascii="Times New Roman" w:eastAsia="Times New Roman" w:hAnsi="Times New Roman" w:cs="Times New Roman"/>
          <w:color w:val="000000"/>
          <w:kern w:val="0"/>
          <w:sz w:val="26"/>
          <w:szCs w:val="26"/>
          <w:lang w:eastAsia="ru-RU" w:bidi="ru-RU"/>
        </w:rPr>
        <w:softHyphen/>
        <w:t>мысления необходима разработка методов, позволяющих регламентировать различные методы влияния, власти, мотивации, обеспечивающие эффективное организационное поведение.</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Люди, ринувшиеся в предпринимательство, зачастую принимают реше</w:t>
      </w:r>
      <w:r w:rsidRPr="005557AB">
        <w:rPr>
          <w:rFonts w:ascii="Times New Roman" w:eastAsia="Times New Roman" w:hAnsi="Times New Roman" w:cs="Times New Roman"/>
          <w:color w:val="000000"/>
          <w:kern w:val="0"/>
          <w:sz w:val="26"/>
          <w:szCs w:val="26"/>
          <w:lang w:eastAsia="ru-RU" w:bidi="ru-RU"/>
        </w:rPr>
        <w:softHyphen/>
        <w:t>ния на основе интуиции, рассуждения, т.е. качественного обоснования. Эффек</w:t>
      </w:r>
      <w:r w:rsidRPr="005557AB">
        <w:rPr>
          <w:rFonts w:ascii="Times New Roman" w:eastAsia="Times New Roman" w:hAnsi="Times New Roman" w:cs="Times New Roman"/>
          <w:color w:val="000000"/>
          <w:kern w:val="0"/>
          <w:sz w:val="26"/>
          <w:szCs w:val="26"/>
          <w:lang w:eastAsia="ru-RU" w:bidi="ru-RU"/>
        </w:rPr>
        <w:softHyphen/>
        <w:t>тивное управление невозможно без применения адекватных решаемой пробле</w:t>
      </w:r>
      <w:r w:rsidRPr="005557AB">
        <w:rPr>
          <w:rFonts w:ascii="Times New Roman" w:eastAsia="Times New Roman" w:hAnsi="Times New Roman" w:cs="Times New Roman"/>
          <w:color w:val="000000"/>
          <w:kern w:val="0"/>
          <w:sz w:val="26"/>
          <w:szCs w:val="26"/>
          <w:lang w:eastAsia="ru-RU" w:bidi="ru-RU"/>
        </w:rPr>
        <w:softHyphen/>
        <w:t>ме процедур сбора и обработки соответствующей информации. Однако, суще</w:t>
      </w:r>
      <w:r w:rsidRPr="005557AB">
        <w:rPr>
          <w:rFonts w:ascii="Times New Roman" w:eastAsia="Times New Roman" w:hAnsi="Times New Roman" w:cs="Times New Roman"/>
          <w:color w:val="000000"/>
          <w:kern w:val="0"/>
          <w:sz w:val="26"/>
          <w:szCs w:val="26"/>
          <w:lang w:eastAsia="ru-RU" w:bidi="ru-RU"/>
        </w:rPr>
        <w:softHyphen/>
        <w:t>ственную трудность в исследовании механизмов управления внутриорганиза- ционным поведением в предпринимательской деятельности составляет пробле</w:t>
      </w:r>
      <w:r w:rsidRPr="005557AB">
        <w:rPr>
          <w:rFonts w:ascii="Times New Roman" w:eastAsia="Times New Roman" w:hAnsi="Times New Roman" w:cs="Times New Roman"/>
          <w:color w:val="000000"/>
          <w:kern w:val="0"/>
          <w:sz w:val="26"/>
          <w:szCs w:val="26"/>
          <w:lang w:eastAsia="ru-RU" w:bidi="ru-RU"/>
        </w:rPr>
        <w:softHyphen/>
        <w:t>ма количественного отображения его параметров.</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sectPr w:rsidR="005557AB" w:rsidRPr="005557AB">
          <w:footerReference w:type="even" r:id="rId14"/>
          <w:footerReference w:type="default" r:id="rId15"/>
          <w:pgSz w:w="11909" w:h="16838"/>
          <w:pgMar w:top="1368" w:right="1258" w:bottom="1919" w:left="1281" w:header="0" w:footer="3" w:gutter="0"/>
          <w:cols w:space="720"/>
          <w:noEndnote/>
          <w:docGrid w:linePitch="360"/>
        </w:sectPr>
      </w:pPr>
      <w:r w:rsidRPr="005557AB">
        <w:rPr>
          <w:rFonts w:ascii="Times New Roman" w:eastAsia="Times New Roman" w:hAnsi="Times New Roman" w:cs="Times New Roman"/>
          <w:color w:val="000000"/>
          <w:kern w:val="0"/>
          <w:sz w:val="26"/>
          <w:szCs w:val="26"/>
          <w:lang w:eastAsia="ru-RU" w:bidi="ru-RU"/>
        </w:rPr>
        <w:t>Обычно результаты управления организационным поведением измеряют</w:t>
      </w:r>
      <w:r w:rsidRPr="005557AB">
        <w:rPr>
          <w:rFonts w:ascii="Times New Roman" w:eastAsia="Times New Roman" w:hAnsi="Times New Roman" w:cs="Times New Roman"/>
          <w:color w:val="000000"/>
          <w:kern w:val="0"/>
          <w:sz w:val="26"/>
          <w:szCs w:val="26"/>
          <w:lang w:eastAsia="ru-RU" w:bidi="ru-RU"/>
        </w:rPr>
        <w:softHyphen/>
        <w:t>ся с помощью достигнутых показателей деятельности организации (выручка, качество товаров и услуг, уровень обслуживания клиентов) и степени удовле</w:t>
      </w:r>
      <w:r w:rsidRPr="005557AB">
        <w:rPr>
          <w:rFonts w:ascii="Times New Roman" w:eastAsia="Times New Roman" w:hAnsi="Times New Roman" w:cs="Times New Roman"/>
          <w:color w:val="000000"/>
          <w:kern w:val="0"/>
          <w:sz w:val="26"/>
          <w:szCs w:val="26"/>
          <w:lang w:eastAsia="ru-RU" w:bidi="ru-RU"/>
        </w:rPr>
        <w:softHyphen/>
        <w:t xml:space="preserve">творенности работников (малое число прогулов, опозданий, низкая текучесть </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кадров). Однако эти параметры являются косвенными показателями успешно</w:t>
      </w:r>
      <w:r w:rsidRPr="005557AB">
        <w:rPr>
          <w:rFonts w:ascii="Times New Roman" w:eastAsia="Times New Roman" w:hAnsi="Times New Roman" w:cs="Times New Roman"/>
          <w:color w:val="000000"/>
          <w:kern w:val="0"/>
          <w:sz w:val="26"/>
          <w:szCs w:val="26"/>
          <w:lang w:eastAsia="ru-RU" w:bidi="ru-RU"/>
        </w:rPr>
        <w:softHyphen/>
        <w:t>сти тех или иных форм организационного поведения. Необходимо разработать методы прямой оценки их действенности.</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Таким образом существует необходимость в таком развитии понятийного аппарата и теоретических положений, которые позволили бы создать методиче</w:t>
      </w:r>
      <w:r w:rsidRPr="005557AB">
        <w:rPr>
          <w:rFonts w:ascii="Times New Roman" w:eastAsia="Times New Roman" w:hAnsi="Times New Roman" w:cs="Times New Roman"/>
          <w:color w:val="000000"/>
          <w:kern w:val="0"/>
          <w:sz w:val="26"/>
          <w:szCs w:val="26"/>
          <w:lang w:eastAsia="ru-RU" w:bidi="ru-RU"/>
        </w:rPr>
        <w:softHyphen/>
        <w:t>скую основу оценки механизма властного управления внутриорганизационным поведением, как инструмента предпринимателя, обеспечивающего функциони</w:t>
      </w:r>
      <w:r w:rsidRPr="005557AB">
        <w:rPr>
          <w:rFonts w:ascii="Times New Roman" w:eastAsia="Times New Roman" w:hAnsi="Times New Roman" w:cs="Times New Roman"/>
          <w:color w:val="000000"/>
          <w:kern w:val="0"/>
          <w:sz w:val="26"/>
          <w:szCs w:val="26"/>
          <w:lang w:eastAsia="ru-RU" w:bidi="ru-RU"/>
        </w:rPr>
        <w:softHyphen/>
        <w:t>рование предприятия в условиях нестабильной среды.</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Неразработанность указанных проблем и высокая значимость их решения для повышения эффективности предпринимательской деятельности определя</w:t>
      </w:r>
      <w:r w:rsidRPr="005557AB">
        <w:rPr>
          <w:rFonts w:ascii="Times New Roman" w:eastAsia="Times New Roman" w:hAnsi="Times New Roman" w:cs="Times New Roman"/>
          <w:color w:val="000000"/>
          <w:kern w:val="0"/>
          <w:sz w:val="26"/>
          <w:szCs w:val="26"/>
          <w:lang w:eastAsia="ru-RU" w:bidi="ru-RU"/>
        </w:rPr>
        <w:softHyphen/>
        <w:t>ют цель и актуальность данного диссертационного исследования.</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i/>
          <w:iCs/>
          <w:color w:val="000000"/>
          <w:kern w:val="0"/>
          <w:sz w:val="26"/>
          <w:szCs w:val="26"/>
          <w:lang w:eastAsia="ru-RU" w:bidi="ru-RU"/>
        </w:rPr>
        <w:t>Целью диссертационного исследования</w:t>
      </w:r>
      <w:r w:rsidRPr="005557AB">
        <w:rPr>
          <w:rFonts w:ascii="Times New Roman" w:eastAsia="Times New Roman" w:hAnsi="Times New Roman" w:cs="Times New Roman"/>
          <w:color w:val="000000"/>
          <w:kern w:val="0"/>
          <w:sz w:val="26"/>
          <w:szCs w:val="26"/>
          <w:lang w:eastAsia="ru-RU" w:bidi="ru-RU"/>
        </w:rPr>
        <w:t xml:space="preserve"> является обоснование необхо</w:t>
      </w:r>
      <w:r w:rsidRPr="005557AB">
        <w:rPr>
          <w:rFonts w:ascii="Times New Roman" w:eastAsia="Times New Roman" w:hAnsi="Times New Roman" w:cs="Times New Roman"/>
          <w:color w:val="000000"/>
          <w:kern w:val="0"/>
          <w:sz w:val="26"/>
          <w:szCs w:val="26"/>
          <w:lang w:eastAsia="ru-RU" w:bidi="ru-RU"/>
        </w:rPr>
        <w:softHyphen/>
        <w:t>димости и выявление взаимообусловленности различных форм организацион</w:t>
      </w:r>
      <w:r w:rsidRPr="005557AB">
        <w:rPr>
          <w:rFonts w:ascii="Times New Roman" w:eastAsia="Times New Roman" w:hAnsi="Times New Roman" w:cs="Times New Roman"/>
          <w:color w:val="000000"/>
          <w:kern w:val="0"/>
          <w:sz w:val="26"/>
          <w:szCs w:val="26"/>
          <w:lang w:eastAsia="ru-RU" w:bidi="ru-RU"/>
        </w:rPr>
        <w:softHyphen/>
        <w:t>ного поведения субъектов предпринимательской системы, а также теоретиче</w:t>
      </w:r>
      <w:r w:rsidRPr="005557AB">
        <w:rPr>
          <w:rFonts w:ascii="Times New Roman" w:eastAsia="Times New Roman" w:hAnsi="Times New Roman" w:cs="Times New Roman"/>
          <w:color w:val="000000"/>
          <w:kern w:val="0"/>
          <w:sz w:val="26"/>
          <w:szCs w:val="26"/>
          <w:lang w:eastAsia="ru-RU" w:bidi="ru-RU"/>
        </w:rPr>
        <w:softHyphen/>
        <w:t>ское обоснование, разработка и практическая реализация метода измерения уровня властного влияния в предпринимательской системе.</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Реализация поставленной цели потребовала решения следующих </w:t>
      </w:r>
      <w:r w:rsidRPr="005557AB">
        <w:rPr>
          <w:rFonts w:ascii="Times New Roman" w:eastAsia="Times New Roman" w:hAnsi="Times New Roman" w:cs="Times New Roman"/>
          <w:i/>
          <w:iCs/>
          <w:color w:val="000000"/>
          <w:kern w:val="0"/>
          <w:sz w:val="26"/>
          <w:szCs w:val="26"/>
          <w:lang w:eastAsia="ru-RU" w:bidi="ru-RU"/>
        </w:rPr>
        <w:t>основ</w:t>
      </w:r>
      <w:r w:rsidRPr="005557AB">
        <w:rPr>
          <w:rFonts w:ascii="Times New Roman" w:eastAsia="Times New Roman" w:hAnsi="Times New Roman" w:cs="Times New Roman"/>
          <w:i/>
          <w:iCs/>
          <w:color w:val="000000"/>
          <w:kern w:val="0"/>
          <w:sz w:val="26"/>
          <w:szCs w:val="26"/>
          <w:lang w:eastAsia="ru-RU" w:bidi="ru-RU"/>
        </w:rPr>
        <w:softHyphen/>
        <w:t>ных задач:</w:t>
      </w:r>
    </w:p>
    <w:p w:rsidR="005557AB" w:rsidRPr="005557AB" w:rsidRDefault="005557AB" w:rsidP="005557AB">
      <w:pPr>
        <w:numPr>
          <w:ilvl w:val="0"/>
          <w:numId w:val="30"/>
        </w:numPr>
        <w:tabs>
          <w:tab w:val="clear" w:pos="709"/>
        </w:tabs>
        <w:suppressAutoHyphens w:val="0"/>
        <w:spacing w:after="0" w:line="451" w:lineRule="exact"/>
        <w:ind w:left="20" w:right="20" w:firstLine="7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обобщить и адаптировать к сфере управления внутриорганизационным поведением идеи из тех областей знаний, в которых затрагиваются те или иные аспекты власти;</w:t>
      </w:r>
    </w:p>
    <w:p w:rsidR="005557AB" w:rsidRPr="005557AB" w:rsidRDefault="005557AB" w:rsidP="005557AB">
      <w:pPr>
        <w:numPr>
          <w:ilvl w:val="0"/>
          <w:numId w:val="30"/>
        </w:numPr>
        <w:tabs>
          <w:tab w:val="clear" w:pos="709"/>
        </w:tabs>
        <w:suppressAutoHyphens w:val="0"/>
        <w:spacing w:after="0" w:line="451" w:lineRule="exact"/>
        <w:ind w:left="20" w:right="20" w:firstLine="7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уточнить содержание понятий: влияние, власть, руководство, мотива</w:t>
      </w:r>
      <w:r w:rsidRPr="005557AB">
        <w:rPr>
          <w:rFonts w:ascii="Times New Roman" w:eastAsia="Times New Roman" w:hAnsi="Times New Roman" w:cs="Times New Roman"/>
          <w:color w:val="000000"/>
          <w:kern w:val="0"/>
          <w:sz w:val="26"/>
          <w:szCs w:val="26"/>
          <w:lang w:eastAsia="ru-RU" w:bidi="ru-RU"/>
        </w:rPr>
        <w:softHyphen/>
        <w:t>ция как категорий внутриорганизационного поведения в их единстве;</w:t>
      </w:r>
    </w:p>
    <w:p w:rsidR="005557AB" w:rsidRPr="005557AB" w:rsidRDefault="005557AB" w:rsidP="005557AB">
      <w:pPr>
        <w:numPr>
          <w:ilvl w:val="0"/>
          <w:numId w:val="30"/>
        </w:numPr>
        <w:tabs>
          <w:tab w:val="clear" w:pos="709"/>
        </w:tabs>
        <w:suppressAutoHyphens w:val="0"/>
        <w:spacing w:after="0" w:line="451" w:lineRule="exact"/>
        <w:ind w:left="20" w:right="20" w:firstLine="7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определить роли и формы внутриорганизационного поведения пред</w:t>
      </w:r>
      <w:r w:rsidRPr="005557AB">
        <w:rPr>
          <w:rFonts w:ascii="Times New Roman" w:eastAsia="Times New Roman" w:hAnsi="Times New Roman" w:cs="Times New Roman"/>
          <w:color w:val="000000"/>
          <w:kern w:val="0"/>
          <w:sz w:val="26"/>
          <w:szCs w:val="26"/>
          <w:lang w:eastAsia="ru-RU" w:bidi="ru-RU"/>
        </w:rPr>
        <w:softHyphen/>
        <w:t>принимателя, менеджеров, работников в их взаимообусловленности;</w:t>
      </w:r>
    </w:p>
    <w:p w:rsidR="005557AB" w:rsidRPr="005557AB" w:rsidRDefault="005557AB" w:rsidP="005557AB">
      <w:pPr>
        <w:numPr>
          <w:ilvl w:val="0"/>
          <w:numId w:val="30"/>
        </w:numPr>
        <w:tabs>
          <w:tab w:val="clear" w:pos="709"/>
        </w:tabs>
        <w:suppressAutoHyphens w:val="0"/>
        <w:spacing w:after="0" w:line="451" w:lineRule="exact"/>
        <w:ind w:left="20" w:right="20" w:firstLine="7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выявить особенности предпринимательского стиля в управлении внут</w:t>
      </w:r>
      <w:r w:rsidRPr="005557AB">
        <w:rPr>
          <w:rFonts w:ascii="Times New Roman" w:eastAsia="Times New Roman" w:hAnsi="Times New Roman" w:cs="Times New Roman"/>
          <w:color w:val="000000"/>
          <w:kern w:val="0"/>
          <w:sz w:val="26"/>
          <w:szCs w:val="26"/>
          <w:lang w:eastAsia="ru-RU" w:bidi="ru-RU"/>
        </w:rPr>
        <w:softHyphen/>
        <w:t>риорганизационным поведением;</w:t>
      </w:r>
    </w:p>
    <w:p w:rsidR="005557AB" w:rsidRPr="005557AB" w:rsidRDefault="005557AB" w:rsidP="005557AB">
      <w:pPr>
        <w:numPr>
          <w:ilvl w:val="0"/>
          <w:numId w:val="30"/>
        </w:numPr>
        <w:tabs>
          <w:tab w:val="clear" w:pos="709"/>
        </w:tabs>
        <w:suppressAutoHyphens w:val="0"/>
        <w:spacing w:after="0" w:line="451" w:lineRule="exact"/>
        <w:ind w:left="20" w:right="20" w:firstLine="7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выявить сущность, источники и инструменты властной мотивации в формировании внутриорганизационного поведения в предпринимательской системе;</w:t>
      </w:r>
    </w:p>
    <w:p w:rsidR="005557AB" w:rsidRPr="005557AB" w:rsidRDefault="005557AB" w:rsidP="005557AB">
      <w:pPr>
        <w:numPr>
          <w:ilvl w:val="0"/>
          <w:numId w:val="30"/>
        </w:numPr>
        <w:tabs>
          <w:tab w:val="clear" w:pos="709"/>
        </w:tabs>
        <w:suppressAutoHyphens w:val="0"/>
        <w:spacing w:after="0" w:line="451" w:lineRule="exact"/>
        <w:ind w:left="20" w:right="20" w:firstLine="7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обосновать возможность и необходимость властной формы внутриорга</w:t>
      </w:r>
      <w:r w:rsidRPr="005557AB">
        <w:rPr>
          <w:rFonts w:ascii="Times New Roman" w:eastAsia="Times New Roman" w:hAnsi="Times New Roman" w:cs="Times New Roman"/>
          <w:color w:val="000000"/>
          <w:kern w:val="0"/>
          <w:sz w:val="26"/>
          <w:szCs w:val="26"/>
          <w:lang w:eastAsia="ru-RU" w:bidi="ru-RU"/>
        </w:rPr>
        <w:softHyphen/>
        <w:t>низационного поведения в предпринимательской системе;</w:t>
      </w:r>
    </w:p>
    <w:p w:rsidR="005557AB" w:rsidRPr="005557AB" w:rsidRDefault="005557AB" w:rsidP="005557AB">
      <w:pPr>
        <w:tabs>
          <w:tab w:val="clear" w:pos="709"/>
        </w:tabs>
        <w:suppressAutoHyphens w:val="0"/>
        <w:spacing w:after="0" w:line="451" w:lineRule="exact"/>
        <w:ind w:left="20" w:right="20" w:firstLine="22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V/ - определить взаимосвязь таких форм внутриорганизационного поведе</w:t>
      </w:r>
      <w:r w:rsidRPr="005557AB">
        <w:rPr>
          <w:rFonts w:ascii="Times New Roman" w:eastAsia="Times New Roman" w:hAnsi="Times New Roman" w:cs="Times New Roman"/>
          <w:color w:val="000000"/>
          <w:kern w:val="0"/>
          <w:sz w:val="26"/>
          <w:szCs w:val="26"/>
          <w:lang w:eastAsia="ru-RU" w:bidi="ru-RU"/>
        </w:rPr>
        <w:softHyphen/>
        <w:t>ния, как властное влияние, стимулирование, руководство, лидерство;</w:t>
      </w:r>
    </w:p>
    <w:p w:rsidR="005557AB" w:rsidRPr="005557AB" w:rsidRDefault="005557AB" w:rsidP="005557AB">
      <w:pPr>
        <w:tabs>
          <w:tab w:val="clear" w:pos="709"/>
        </w:tabs>
        <w:suppressAutoHyphens w:val="0"/>
        <w:spacing w:after="0" w:line="451" w:lineRule="exact"/>
        <w:ind w:left="20" w:right="20" w:firstLine="22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 определить классы потребностей, обеспечивающие различные формы организационного поведения;</w:t>
      </w:r>
    </w:p>
    <w:p w:rsidR="005557AB" w:rsidRPr="005557AB" w:rsidRDefault="005557AB" w:rsidP="005557AB">
      <w:pPr>
        <w:numPr>
          <w:ilvl w:val="0"/>
          <w:numId w:val="30"/>
        </w:numPr>
        <w:tabs>
          <w:tab w:val="clear" w:pos="709"/>
        </w:tabs>
        <w:suppressAutoHyphens w:val="0"/>
        <w:spacing w:after="0" w:line="451" w:lineRule="exact"/>
        <w:ind w:left="20" w:right="20" w:firstLine="7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определить преимущества и ограничения применения властного влия</w:t>
      </w:r>
      <w:r w:rsidRPr="005557AB">
        <w:rPr>
          <w:rFonts w:ascii="Times New Roman" w:eastAsia="Times New Roman" w:hAnsi="Times New Roman" w:cs="Times New Roman"/>
          <w:color w:val="000000"/>
          <w:kern w:val="0"/>
          <w:sz w:val="26"/>
          <w:szCs w:val="26"/>
          <w:lang w:eastAsia="ru-RU" w:bidi="ru-RU"/>
        </w:rPr>
        <w:softHyphen/>
        <w:t>ния в организационном поведении в предпринимательских системах.</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i/>
          <w:iCs/>
          <w:color w:val="000000"/>
          <w:kern w:val="0"/>
          <w:sz w:val="26"/>
          <w:szCs w:val="26"/>
          <w:lang w:eastAsia="ru-RU" w:bidi="ru-RU"/>
        </w:rPr>
        <w:t>Объект</w:t>
      </w:r>
      <w:r w:rsidRPr="005557AB">
        <w:rPr>
          <w:rFonts w:ascii="Times New Roman" w:eastAsia="Times New Roman" w:hAnsi="Times New Roman" w:cs="Times New Roman"/>
          <w:color w:val="000000"/>
          <w:kern w:val="0"/>
          <w:sz w:val="26"/>
          <w:szCs w:val="26"/>
          <w:lang w:eastAsia="ru-RU" w:bidi="ru-RU"/>
        </w:rPr>
        <w:t xml:space="preserve"> диссертационного исследования — предпринимательская систе</w:t>
      </w:r>
      <w:r w:rsidRPr="005557AB">
        <w:rPr>
          <w:rFonts w:ascii="Times New Roman" w:eastAsia="Times New Roman" w:hAnsi="Times New Roman" w:cs="Times New Roman"/>
          <w:color w:val="000000"/>
          <w:kern w:val="0"/>
          <w:sz w:val="26"/>
          <w:szCs w:val="26"/>
          <w:lang w:eastAsia="ru-RU" w:bidi="ru-RU"/>
        </w:rPr>
        <w:softHyphen/>
        <w:t>ма. В данном исследовании под предпринимательской системой понимается экономическая (хозяйственная) система, осуществляющая предприниматель</w:t>
      </w:r>
      <w:r w:rsidRPr="005557AB">
        <w:rPr>
          <w:rFonts w:ascii="Times New Roman" w:eastAsia="Times New Roman" w:hAnsi="Times New Roman" w:cs="Times New Roman"/>
          <w:color w:val="000000"/>
          <w:kern w:val="0"/>
          <w:sz w:val="26"/>
          <w:szCs w:val="26"/>
          <w:lang w:eastAsia="ru-RU" w:bidi="ru-RU"/>
        </w:rPr>
        <w:softHyphen/>
        <w:t>скую деятельность. В частности, в диссертации представлены результаты ис</w:t>
      </w:r>
      <w:r w:rsidRPr="005557AB">
        <w:rPr>
          <w:rFonts w:ascii="Times New Roman" w:eastAsia="Times New Roman" w:hAnsi="Times New Roman" w:cs="Times New Roman"/>
          <w:color w:val="000000"/>
          <w:kern w:val="0"/>
          <w:sz w:val="26"/>
          <w:szCs w:val="26"/>
          <w:lang w:eastAsia="ru-RU" w:bidi="ru-RU"/>
        </w:rPr>
        <w:softHyphen/>
        <w:t>следования ТОО «Хладосервис».</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i/>
          <w:iCs/>
          <w:color w:val="000000"/>
          <w:kern w:val="0"/>
          <w:sz w:val="26"/>
          <w:szCs w:val="26"/>
          <w:lang w:eastAsia="ru-RU" w:bidi="ru-RU"/>
        </w:rPr>
        <w:t>Предметом</w:t>
      </w:r>
      <w:r w:rsidRPr="005557AB">
        <w:rPr>
          <w:rFonts w:ascii="Times New Roman" w:eastAsia="Times New Roman" w:hAnsi="Times New Roman" w:cs="Times New Roman"/>
          <w:color w:val="000000"/>
          <w:kern w:val="0"/>
          <w:sz w:val="26"/>
          <w:szCs w:val="26"/>
          <w:lang w:eastAsia="ru-RU" w:bidi="ru-RU"/>
        </w:rPr>
        <w:t xml:space="preserve"> диссертационного исследования выступают формы внутри</w:t>
      </w:r>
      <w:r w:rsidRPr="005557AB">
        <w:rPr>
          <w:rFonts w:ascii="Times New Roman" w:eastAsia="Times New Roman" w:hAnsi="Times New Roman" w:cs="Times New Roman"/>
          <w:color w:val="000000"/>
          <w:kern w:val="0"/>
          <w:sz w:val="26"/>
          <w:szCs w:val="26"/>
          <w:lang w:eastAsia="ru-RU" w:bidi="ru-RU"/>
        </w:rPr>
        <w:softHyphen/>
        <w:t>организационного поведения, их место, роли и взаимодействия в предпринима</w:t>
      </w:r>
      <w:r w:rsidRPr="005557AB">
        <w:rPr>
          <w:rFonts w:ascii="Times New Roman" w:eastAsia="Times New Roman" w:hAnsi="Times New Roman" w:cs="Times New Roman"/>
          <w:color w:val="000000"/>
          <w:kern w:val="0"/>
          <w:sz w:val="26"/>
          <w:szCs w:val="26"/>
          <w:lang w:eastAsia="ru-RU" w:bidi="ru-RU"/>
        </w:rPr>
        <w:softHyphen/>
        <w:t>тельской системе. В частности в диссертации исследуются:</w:t>
      </w:r>
    </w:p>
    <w:p w:rsidR="005557AB" w:rsidRPr="005557AB" w:rsidRDefault="005557AB" w:rsidP="005557AB">
      <w:pPr>
        <w:numPr>
          <w:ilvl w:val="0"/>
          <w:numId w:val="30"/>
        </w:numPr>
        <w:tabs>
          <w:tab w:val="clear" w:pos="709"/>
        </w:tabs>
        <w:suppressAutoHyphens w:val="0"/>
        <w:spacing w:after="0" w:line="451" w:lineRule="exact"/>
        <w:ind w:left="20" w:right="20" w:firstLine="7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роли предпринимателя, менеджера, работников в формировании внут</w:t>
      </w:r>
      <w:r w:rsidRPr="005557AB">
        <w:rPr>
          <w:rFonts w:ascii="Times New Roman" w:eastAsia="Times New Roman" w:hAnsi="Times New Roman" w:cs="Times New Roman"/>
          <w:color w:val="000000"/>
          <w:kern w:val="0"/>
          <w:sz w:val="26"/>
          <w:szCs w:val="26"/>
          <w:lang w:eastAsia="ru-RU" w:bidi="ru-RU"/>
        </w:rPr>
        <w:softHyphen/>
        <w:t>риорганизационного поведения;</w:t>
      </w:r>
    </w:p>
    <w:p w:rsidR="005557AB" w:rsidRPr="005557AB" w:rsidRDefault="005557AB" w:rsidP="005557AB">
      <w:pPr>
        <w:numPr>
          <w:ilvl w:val="0"/>
          <w:numId w:val="30"/>
        </w:numPr>
        <w:tabs>
          <w:tab w:val="clear" w:pos="709"/>
        </w:tabs>
        <w:suppressAutoHyphens w:val="0"/>
        <w:spacing w:after="0" w:line="451" w:lineRule="exact"/>
        <w:ind w:left="20" w:right="20" w:firstLine="7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содержание влияния, мотивации, власти, руководства как категорий и форм организационного поведения в их единстве;</w:t>
      </w:r>
    </w:p>
    <w:p w:rsidR="005557AB" w:rsidRPr="005557AB" w:rsidRDefault="005557AB" w:rsidP="005557AB">
      <w:pPr>
        <w:numPr>
          <w:ilvl w:val="0"/>
          <w:numId w:val="30"/>
        </w:numPr>
        <w:tabs>
          <w:tab w:val="clear" w:pos="709"/>
        </w:tabs>
        <w:suppressAutoHyphens w:val="0"/>
        <w:spacing w:after="0" w:line="451" w:lineRule="exact"/>
        <w:ind w:left="20" w:firstLine="7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источники и инструменты влияния и власти;</w:t>
      </w:r>
    </w:p>
    <w:p w:rsidR="005557AB" w:rsidRPr="005557AB" w:rsidRDefault="005557AB" w:rsidP="005557AB">
      <w:pPr>
        <w:numPr>
          <w:ilvl w:val="0"/>
          <w:numId w:val="30"/>
        </w:numPr>
        <w:tabs>
          <w:tab w:val="clear" w:pos="709"/>
        </w:tabs>
        <w:suppressAutoHyphens w:val="0"/>
        <w:spacing w:after="0" w:line="451" w:lineRule="exact"/>
        <w:ind w:left="20" w:right="20" w:firstLine="70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количественные аспекты властного влияния, как инструмента управле</w:t>
      </w:r>
      <w:r w:rsidRPr="005557AB">
        <w:rPr>
          <w:rFonts w:ascii="Times New Roman" w:eastAsia="Times New Roman" w:hAnsi="Times New Roman" w:cs="Times New Roman"/>
          <w:color w:val="000000"/>
          <w:kern w:val="0"/>
          <w:sz w:val="26"/>
          <w:szCs w:val="26"/>
          <w:lang w:eastAsia="ru-RU" w:bidi="ru-RU"/>
        </w:rPr>
        <w:softHyphen/>
        <w:t>ния внутриорганизационным поведением.</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i/>
          <w:iCs/>
          <w:color w:val="000000"/>
          <w:kern w:val="0"/>
          <w:sz w:val="26"/>
          <w:szCs w:val="26"/>
          <w:lang w:eastAsia="ru-RU" w:bidi="ru-RU"/>
        </w:rPr>
        <w:t>Теоретико-методологическую базу</w:t>
      </w:r>
      <w:r w:rsidRPr="005557AB">
        <w:rPr>
          <w:rFonts w:ascii="Times New Roman" w:eastAsia="Times New Roman" w:hAnsi="Times New Roman" w:cs="Times New Roman"/>
          <w:color w:val="000000"/>
          <w:kern w:val="0"/>
          <w:sz w:val="26"/>
          <w:szCs w:val="26"/>
          <w:lang w:eastAsia="ru-RU" w:bidi="ru-RU"/>
        </w:rPr>
        <w:t xml:space="preserve"> диссертационного исследования со</w:t>
      </w:r>
      <w:r w:rsidRPr="005557AB">
        <w:rPr>
          <w:rFonts w:ascii="Times New Roman" w:eastAsia="Times New Roman" w:hAnsi="Times New Roman" w:cs="Times New Roman"/>
          <w:color w:val="000000"/>
          <w:kern w:val="0"/>
          <w:sz w:val="26"/>
          <w:szCs w:val="26"/>
          <w:lang w:eastAsia="ru-RU" w:bidi="ru-RU"/>
        </w:rPr>
        <w:softHyphen/>
        <w:t>ставили труды российских и зарубежных ученых в исследуемой области М.Альберта, С.Боулса, В.В.Бочарова, М.Вебера, Н.М.Власовой, В.Врума, Дж.Гэлбрейта, В. Дементьева, П.Друкера, Л.А.Кейзерова, А.И.Котелкина, Д.Макгрегора, М.Х.Мескона, М.М.Мусина, Дж.И.Мэйо, В.Ойкена, М.Олсона, С.А.Попова, Б.Рассела, Б.Х.Рэйвена, А.Тоффлера, Э.А.Уткина, Дж.Р.Френча, В.Ф.Халипова, Ф.Хедоури, Й.Шумпетера и др.</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i/>
          <w:iCs/>
          <w:color w:val="000000"/>
          <w:kern w:val="0"/>
          <w:sz w:val="26"/>
          <w:szCs w:val="26"/>
          <w:lang w:eastAsia="ru-RU" w:bidi="ru-RU"/>
        </w:rPr>
        <w:t>Методической основой</w:t>
      </w:r>
      <w:r w:rsidRPr="005557AB">
        <w:rPr>
          <w:rFonts w:ascii="Times New Roman" w:eastAsia="Times New Roman" w:hAnsi="Times New Roman" w:cs="Times New Roman"/>
          <w:color w:val="000000"/>
          <w:kern w:val="0"/>
          <w:sz w:val="26"/>
          <w:szCs w:val="26"/>
          <w:lang w:eastAsia="ru-RU" w:bidi="ru-RU"/>
        </w:rPr>
        <w:t xml:space="preserve"> исследования выступают принципы и методы системного анализа объектов, сравнение, классификация, опросы, методы ста</w:t>
      </w:r>
      <w:r w:rsidRPr="005557AB">
        <w:rPr>
          <w:rFonts w:ascii="Times New Roman" w:eastAsia="Times New Roman" w:hAnsi="Times New Roman" w:cs="Times New Roman"/>
          <w:color w:val="000000"/>
          <w:kern w:val="0"/>
          <w:sz w:val="26"/>
          <w:szCs w:val="26"/>
          <w:lang w:eastAsia="ru-RU" w:bidi="ru-RU"/>
        </w:rPr>
        <w:softHyphen/>
        <w:t>тистической обработки информации.</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i/>
          <w:iCs/>
          <w:color w:val="000000"/>
          <w:kern w:val="0"/>
          <w:sz w:val="26"/>
          <w:szCs w:val="26"/>
          <w:lang w:eastAsia="ru-RU" w:bidi="ru-RU"/>
        </w:rPr>
        <w:t>Структура</w:t>
      </w:r>
      <w:r w:rsidRPr="005557AB">
        <w:rPr>
          <w:rFonts w:ascii="Times New Roman" w:eastAsia="Times New Roman" w:hAnsi="Times New Roman" w:cs="Times New Roman"/>
          <w:color w:val="000000"/>
          <w:kern w:val="0"/>
          <w:sz w:val="26"/>
          <w:szCs w:val="26"/>
          <w:lang w:eastAsia="ru-RU" w:bidi="ru-RU"/>
        </w:rPr>
        <w:t xml:space="preserve"> диссертации включает введение, три главы, заключение, спи</w:t>
      </w:r>
      <w:r w:rsidRPr="005557AB">
        <w:rPr>
          <w:rFonts w:ascii="Times New Roman" w:eastAsia="Times New Roman" w:hAnsi="Times New Roman" w:cs="Times New Roman"/>
          <w:color w:val="000000"/>
          <w:kern w:val="0"/>
          <w:sz w:val="26"/>
          <w:szCs w:val="26"/>
          <w:lang w:eastAsia="ru-RU" w:bidi="ru-RU"/>
        </w:rPr>
        <w:softHyphen/>
        <w:t>сок литературы, два приложения.</w:t>
      </w:r>
    </w:p>
    <w:p w:rsidR="005557AB" w:rsidRPr="005557AB" w:rsidRDefault="005557AB" w:rsidP="005557AB">
      <w:pPr>
        <w:tabs>
          <w:tab w:val="clear" w:pos="709"/>
        </w:tabs>
        <w:suppressAutoHyphens w:val="0"/>
        <w:spacing w:after="0" w:line="451" w:lineRule="exact"/>
        <w:ind w:left="20" w:right="20" w:firstLine="70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В результате проведения диссертационного исследования получены </w:t>
      </w:r>
      <w:r w:rsidRPr="005557AB">
        <w:rPr>
          <w:rFonts w:ascii="Times New Roman" w:eastAsia="Times New Roman" w:hAnsi="Times New Roman" w:cs="Times New Roman"/>
          <w:i/>
          <w:iCs/>
          <w:color w:val="000000"/>
          <w:kern w:val="0"/>
          <w:sz w:val="26"/>
          <w:szCs w:val="26"/>
          <w:lang w:eastAsia="ru-RU" w:bidi="ru-RU"/>
        </w:rPr>
        <w:t>наи</w:t>
      </w:r>
      <w:r w:rsidRPr="005557AB">
        <w:rPr>
          <w:rFonts w:ascii="Times New Roman" w:eastAsia="Times New Roman" w:hAnsi="Times New Roman" w:cs="Times New Roman"/>
          <w:i/>
          <w:iCs/>
          <w:color w:val="000000"/>
          <w:kern w:val="0"/>
          <w:sz w:val="26"/>
          <w:szCs w:val="26"/>
          <w:lang w:eastAsia="ru-RU" w:bidi="ru-RU"/>
        </w:rPr>
        <w:softHyphen/>
        <w:t>более существенные научные результаты,</w:t>
      </w:r>
      <w:r w:rsidRPr="005557AB">
        <w:rPr>
          <w:rFonts w:ascii="Times New Roman" w:eastAsia="Times New Roman" w:hAnsi="Times New Roman" w:cs="Times New Roman"/>
          <w:color w:val="000000"/>
          <w:kern w:val="0"/>
          <w:sz w:val="26"/>
          <w:szCs w:val="26"/>
          <w:lang w:eastAsia="ru-RU" w:bidi="ru-RU"/>
        </w:rPr>
        <w:t xml:space="preserve"> выносимые на защиту, к числу основных автор относит следующие:</w:t>
      </w:r>
    </w:p>
    <w:p w:rsidR="005557AB" w:rsidRPr="005557AB" w:rsidRDefault="005557AB" w:rsidP="005557AB">
      <w:pPr>
        <w:numPr>
          <w:ilvl w:val="0"/>
          <w:numId w:val="31"/>
        </w:numPr>
        <w:tabs>
          <w:tab w:val="clear" w:pos="709"/>
        </w:tabs>
        <w:suppressAutoHyphens w:val="0"/>
        <w:spacing w:after="0" w:line="456" w:lineRule="exact"/>
        <w:ind w:left="340" w:right="20" w:hanging="34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уточнено содержание и сформулированы обобщающие определения ряда понятий: «влияние», «власть», «экономическая власть», «мотивация», «ли</w:t>
      </w:r>
      <w:r w:rsidRPr="005557AB">
        <w:rPr>
          <w:rFonts w:ascii="Times New Roman" w:eastAsia="Times New Roman" w:hAnsi="Times New Roman" w:cs="Times New Roman"/>
          <w:color w:val="000000"/>
          <w:kern w:val="0"/>
          <w:sz w:val="26"/>
          <w:szCs w:val="26"/>
          <w:lang w:eastAsia="ru-RU" w:bidi="ru-RU"/>
        </w:rPr>
        <w:softHyphen/>
        <w:t>дерство», «стиль управления» и др.; выделены восемь важных аспектов вла</w:t>
      </w:r>
      <w:r w:rsidRPr="005557AB">
        <w:rPr>
          <w:rFonts w:ascii="Times New Roman" w:eastAsia="Times New Roman" w:hAnsi="Times New Roman" w:cs="Times New Roman"/>
          <w:color w:val="000000"/>
          <w:kern w:val="0"/>
          <w:sz w:val="26"/>
          <w:szCs w:val="26"/>
          <w:lang w:eastAsia="ru-RU" w:bidi="ru-RU"/>
        </w:rPr>
        <w:softHyphen/>
        <w:t>стного влияния; определены главные цели использования власти в предпри</w:t>
      </w:r>
      <w:r w:rsidRPr="005557AB">
        <w:rPr>
          <w:rFonts w:ascii="Times New Roman" w:eastAsia="Times New Roman" w:hAnsi="Times New Roman" w:cs="Times New Roman"/>
          <w:color w:val="000000"/>
          <w:kern w:val="0"/>
          <w:sz w:val="26"/>
          <w:szCs w:val="26"/>
          <w:lang w:eastAsia="ru-RU" w:bidi="ru-RU"/>
        </w:rPr>
        <w:softHyphen/>
        <w:t>нимательской системе;</w:t>
      </w:r>
    </w:p>
    <w:p w:rsidR="005557AB" w:rsidRPr="005557AB" w:rsidRDefault="005557AB" w:rsidP="005557AB">
      <w:pPr>
        <w:numPr>
          <w:ilvl w:val="0"/>
          <w:numId w:val="31"/>
        </w:numPr>
        <w:tabs>
          <w:tab w:val="clear" w:pos="709"/>
        </w:tabs>
        <w:suppressAutoHyphens w:val="0"/>
        <w:spacing w:after="0" w:line="456" w:lineRule="exact"/>
        <w:ind w:left="340" w:right="20" w:hanging="34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властная форма внутриорганизационного поведения представлена в единст</w:t>
      </w:r>
      <w:r w:rsidRPr="005557AB">
        <w:rPr>
          <w:rFonts w:ascii="Times New Roman" w:eastAsia="Times New Roman" w:hAnsi="Times New Roman" w:cs="Times New Roman"/>
          <w:color w:val="000000"/>
          <w:kern w:val="0"/>
          <w:sz w:val="26"/>
          <w:szCs w:val="26"/>
          <w:lang w:eastAsia="ru-RU" w:bidi="ru-RU"/>
        </w:rPr>
        <w:softHyphen/>
        <w:t>ве своих составляющих, формирующих ее конструктивное определение; оп</w:t>
      </w:r>
      <w:r w:rsidRPr="005557AB">
        <w:rPr>
          <w:rFonts w:ascii="Times New Roman" w:eastAsia="Times New Roman" w:hAnsi="Times New Roman" w:cs="Times New Roman"/>
          <w:color w:val="000000"/>
          <w:kern w:val="0"/>
          <w:sz w:val="26"/>
          <w:szCs w:val="26"/>
          <w:lang w:eastAsia="ru-RU" w:bidi="ru-RU"/>
        </w:rPr>
        <w:softHyphen/>
        <w:t>ределена функция власти, обобщены теоретические представления об ис</w:t>
      </w:r>
      <w:r w:rsidRPr="005557AB">
        <w:rPr>
          <w:rFonts w:ascii="Times New Roman" w:eastAsia="Times New Roman" w:hAnsi="Times New Roman" w:cs="Times New Roman"/>
          <w:color w:val="000000"/>
          <w:kern w:val="0"/>
          <w:sz w:val="26"/>
          <w:szCs w:val="26"/>
          <w:lang w:eastAsia="ru-RU" w:bidi="ru-RU"/>
        </w:rPr>
        <w:softHyphen/>
        <w:t>точниках и инструментах власти в предпринимательских системах, выявле</w:t>
      </w:r>
      <w:r w:rsidRPr="005557AB">
        <w:rPr>
          <w:rFonts w:ascii="Times New Roman" w:eastAsia="Times New Roman" w:hAnsi="Times New Roman" w:cs="Times New Roman"/>
          <w:color w:val="000000"/>
          <w:kern w:val="0"/>
          <w:sz w:val="26"/>
          <w:szCs w:val="26"/>
          <w:lang w:eastAsia="ru-RU" w:bidi="ru-RU"/>
        </w:rPr>
        <w:softHyphen/>
        <w:t>ны основания их системной классификации;</w:t>
      </w:r>
    </w:p>
    <w:p w:rsidR="005557AB" w:rsidRPr="005557AB" w:rsidRDefault="005557AB" w:rsidP="005557AB">
      <w:pPr>
        <w:numPr>
          <w:ilvl w:val="0"/>
          <w:numId w:val="31"/>
        </w:numPr>
        <w:tabs>
          <w:tab w:val="clear" w:pos="709"/>
        </w:tabs>
        <w:suppressAutoHyphens w:val="0"/>
        <w:spacing w:after="0" w:line="456" w:lineRule="exact"/>
        <w:ind w:left="340" w:right="20" w:hanging="34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выявлена и обоснована необходимость осуществления власти в управлении внутриорганизационным поведением в предпринимательской системе, опре</w:t>
      </w:r>
      <w:r w:rsidRPr="005557AB">
        <w:rPr>
          <w:rFonts w:ascii="Times New Roman" w:eastAsia="Times New Roman" w:hAnsi="Times New Roman" w:cs="Times New Roman"/>
          <w:color w:val="000000"/>
          <w:kern w:val="0"/>
          <w:sz w:val="26"/>
          <w:szCs w:val="26"/>
          <w:lang w:eastAsia="ru-RU" w:bidi="ru-RU"/>
        </w:rPr>
        <w:softHyphen/>
        <w:t>делено ее качественное отличие от руководства; установлена взаимозависи</w:t>
      </w:r>
      <w:r w:rsidRPr="005557AB">
        <w:rPr>
          <w:rFonts w:ascii="Times New Roman" w:eastAsia="Times New Roman" w:hAnsi="Times New Roman" w:cs="Times New Roman"/>
          <w:color w:val="000000"/>
          <w:kern w:val="0"/>
          <w:sz w:val="26"/>
          <w:szCs w:val="26"/>
          <w:lang w:eastAsia="ru-RU" w:bidi="ru-RU"/>
        </w:rPr>
        <w:softHyphen/>
        <w:t>мость власти и мотивации;</w:t>
      </w:r>
    </w:p>
    <w:p w:rsidR="005557AB" w:rsidRPr="005557AB" w:rsidRDefault="005557AB" w:rsidP="005557AB">
      <w:pPr>
        <w:numPr>
          <w:ilvl w:val="0"/>
          <w:numId w:val="31"/>
        </w:numPr>
        <w:tabs>
          <w:tab w:val="clear" w:pos="709"/>
        </w:tabs>
        <w:suppressAutoHyphens w:val="0"/>
        <w:spacing w:after="0" w:line="456" w:lineRule="exact"/>
        <w:ind w:left="340" w:right="20" w:hanging="34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выделены четыре подхода к мотивации; выявлены соотношения между раз</w:t>
      </w:r>
      <w:r w:rsidRPr="005557AB">
        <w:rPr>
          <w:rFonts w:ascii="Times New Roman" w:eastAsia="Times New Roman" w:hAnsi="Times New Roman" w:cs="Times New Roman"/>
          <w:color w:val="000000"/>
          <w:kern w:val="0"/>
          <w:sz w:val="26"/>
          <w:szCs w:val="26"/>
          <w:lang w:eastAsia="ru-RU" w:bidi="ru-RU"/>
        </w:rPr>
        <w:softHyphen/>
        <w:t>личными классификациями потребностей в соответствии с ролями, которые исполняют субъекты в предпринимательской системе;</w:t>
      </w:r>
    </w:p>
    <w:p w:rsidR="005557AB" w:rsidRPr="005557AB" w:rsidRDefault="005557AB" w:rsidP="005557AB">
      <w:pPr>
        <w:numPr>
          <w:ilvl w:val="0"/>
          <w:numId w:val="31"/>
        </w:numPr>
        <w:tabs>
          <w:tab w:val="clear" w:pos="709"/>
        </w:tabs>
        <w:suppressAutoHyphens w:val="0"/>
        <w:spacing w:after="0" w:line="456" w:lineRule="exact"/>
        <w:ind w:left="340" w:right="20" w:hanging="34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определены три качественно разные роли предпринимателя: «руководи</w:t>
      </w:r>
      <w:r w:rsidRPr="005557AB">
        <w:rPr>
          <w:rFonts w:ascii="Times New Roman" w:eastAsia="Times New Roman" w:hAnsi="Times New Roman" w:cs="Times New Roman"/>
          <w:color w:val="000000"/>
          <w:kern w:val="0"/>
          <w:sz w:val="26"/>
          <w:szCs w:val="26"/>
          <w:lang w:eastAsia="ru-RU" w:bidi="ru-RU"/>
        </w:rPr>
        <w:softHyphen/>
        <w:t>тель», «начальник», «лидер», охарактеризованы соответствующие им мето</w:t>
      </w:r>
      <w:r w:rsidRPr="005557AB">
        <w:rPr>
          <w:rFonts w:ascii="Times New Roman" w:eastAsia="Times New Roman" w:hAnsi="Times New Roman" w:cs="Times New Roman"/>
          <w:color w:val="000000"/>
          <w:kern w:val="0"/>
          <w:sz w:val="26"/>
          <w:szCs w:val="26"/>
          <w:lang w:eastAsia="ru-RU" w:bidi="ru-RU"/>
        </w:rPr>
        <w:softHyphen/>
        <w:t>ды, а также роли работников;</w:t>
      </w:r>
    </w:p>
    <w:p w:rsidR="005557AB" w:rsidRPr="005557AB" w:rsidRDefault="005557AB" w:rsidP="005557AB">
      <w:pPr>
        <w:numPr>
          <w:ilvl w:val="0"/>
          <w:numId w:val="31"/>
        </w:numPr>
        <w:tabs>
          <w:tab w:val="clear" w:pos="709"/>
        </w:tabs>
        <w:suppressAutoHyphens w:val="0"/>
        <w:spacing w:after="0" w:line="456" w:lineRule="exact"/>
        <w:ind w:left="340" w:right="20" w:hanging="340"/>
        <w:jc w:val="left"/>
        <w:rPr>
          <w:rFonts w:ascii="Times New Roman" w:eastAsia="Times New Roman" w:hAnsi="Times New Roman" w:cs="Times New Roman"/>
          <w:color w:val="000000"/>
          <w:kern w:val="0"/>
          <w:sz w:val="26"/>
          <w:szCs w:val="26"/>
          <w:lang w:eastAsia="ru-RU" w:bidi="ru-RU"/>
        </w:rPr>
        <w:sectPr w:rsidR="005557AB" w:rsidRPr="005557AB">
          <w:footerReference w:type="even" r:id="rId16"/>
          <w:footerReference w:type="default" r:id="rId17"/>
          <w:pgSz w:w="11909" w:h="16838"/>
          <w:pgMar w:top="1368" w:right="1258" w:bottom="1919" w:left="1281" w:header="0" w:footer="3" w:gutter="0"/>
          <w:cols w:space="720"/>
          <w:noEndnote/>
          <w:docGrid w:linePitch="360"/>
        </w:sectPr>
      </w:pPr>
      <w:r w:rsidRPr="005557AB">
        <w:rPr>
          <w:rFonts w:ascii="Times New Roman" w:eastAsia="Times New Roman" w:hAnsi="Times New Roman" w:cs="Times New Roman"/>
          <w:color w:val="000000"/>
          <w:kern w:val="0"/>
          <w:sz w:val="26"/>
          <w:szCs w:val="26"/>
          <w:lang w:eastAsia="ru-RU" w:bidi="ru-RU"/>
        </w:rPr>
        <w:t xml:space="preserve"> проанализированы существующие подходы к оценке властного влияния; разработан метод оценки уровня властного влияния в предпринимательской </w:t>
      </w:r>
    </w:p>
    <w:p w:rsidR="005557AB" w:rsidRPr="005557AB" w:rsidRDefault="005557AB" w:rsidP="005557AB">
      <w:pPr>
        <w:tabs>
          <w:tab w:val="clear" w:pos="709"/>
        </w:tabs>
        <w:suppressAutoHyphens w:val="0"/>
        <w:spacing w:after="0" w:line="456" w:lineRule="exact"/>
        <w:ind w:left="340" w:right="20" w:hanging="34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системе, базирующийся на основных положениях теории ожиданий и теории справедливости;</w:t>
      </w:r>
    </w:p>
    <w:p w:rsidR="005557AB" w:rsidRPr="005557AB" w:rsidRDefault="005557AB" w:rsidP="005557AB">
      <w:pPr>
        <w:tabs>
          <w:tab w:val="clear" w:pos="709"/>
        </w:tabs>
        <w:suppressAutoHyphens w:val="0"/>
        <w:spacing w:after="0" w:line="451" w:lineRule="exact"/>
        <w:ind w:left="360" w:right="20" w:hanging="360"/>
        <w:jc w:val="left"/>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предложен алгоритм оценки допустимого уровня властного влияния в пред</w:t>
      </w:r>
      <w:r w:rsidRPr="005557AB">
        <w:rPr>
          <w:rFonts w:ascii="Times New Roman" w:eastAsia="Times New Roman" w:hAnsi="Times New Roman" w:cs="Times New Roman"/>
          <w:color w:val="000000"/>
          <w:kern w:val="0"/>
          <w:sz w:val="26"/>
          <w:szCs w:val="26"/>
          <w:lang w:eastAsia="ru-RU" w:bidi="ru-RU"/>
        </w:rPr>
        <w:softHyphen/>
        <w:t>принимательской системе.</w:t>
      </w:r>
    </w:p>
    <w:p w:rsidR="005557AB" w:rsidRPr="005557AB" w:rsidRDefault="005557AB" w:rsidP="005557AB">
      <w:pPr>
        <w:tabs>
          <w:tab w:val="clear" w:pos="709"/>
        </w:tabs>
        <w:suppressAutoHyphens w:val="0"/>
        <w:spacing w:after="0" w:line="451" w:lineRule="exact"/>
        <w:ind w:left="20" w:right="20" w:firstLine="680"/>
        <w:rPr>
          <w:rFonts w:ascii="Times New Roman" w:eastAsia="Times New Roman" w:hAnsi="Times New Roman" w:cs="Times New Roman"/>
          <w:color w:val="000000"/>
          <w:kern w:val="0"/>
          <w:sz w:val="26"/>
          <w:szCs w:val="26"/>
          <w:lang w:eastAsia="ru-RU" w:bidi="ru-RU"/>
        </w:rPr>
      </w:pPr>
      <w:r w:rsidRPr="005557AB">
        <w:rPr>
          <w:rFonts w:ascii="Times New Roman" w:eastAsia="Times New Roman" w:hAnsi="Times New Roman" w:cs="Times New Roman"/>
          <w:i/>
          <w:iCs/>
          <w:color w:val="000000"/>
          <w:kern w:val="0"/>
          <w:sz w:val="26"/>
          <w:szCs w:val="26"/>
          <w:lang w:eastAsia="ru-RU" w:bidi="ru-RU"/>
        </w:rPr>
        <w:t>Новизна</w:t>
      </w:r>
      <w:r w:rsidRPr="005557AB">
        <w:rPr>
          <w:rFonts w:ascii="Times New Roman" w:eastAsia="Times New Roman" w:hAnsi="Times New Roman" w:cs="Times New Roman"/>
          <w:color w:val="000000"/>
          <w:kern w:val="0"/>
          <w:sz w:val="26"/>
          <w:szCs w:val="26"/>
          <w:lang w:eastAsia="ru-RU" w:bidi="ru-RU"/>
        </w:rPr>
        <w:t xml:space="preserve"> проведенного исследования состоит в разработке метода оценки уровня властного влияния в предпринимательской системе на базе исследова</w:t>
      </w:r>
      <w:r w:rsidRPr="005557AB">
        <w:rPr>
          <w:rFonts w:ascii="Times New Roman" w:eastAsia="Times New Roman" w:hAnsi="Times New Roman" w:cs="Times New Roman"/>
          <w:color w:val="000000"/>
          <w:kern w:val="0"/>
          <w:sz w:val="26"/>
          <w:szCs w:val="26"/>
          <w:lang w:eastAsia="ru-RU" w:bidi="ru-RU"/>
        </w:rPr>
        <w:softHyphen/>
        <w:t>нии содержательных и количественных аспектов властной формы внутриорга</w:t>
      </w:r>
      <w:r w:rsidRPr="005557AB">
        <w:rPr>
          <w:rFonts w:ascii="Times New Roman" w:eastAsia="Times New Roman" w:hAnsi="Times New Roman" w:cs="Times New Roman"/>
          <w:color w:val="000000"/>
          <w:kern w:val="0"/>
          <w:sz w:val="26"/>
          <w:szCs w:val="26"/>
          <w:lang w:eastAsia="ru-RU" w:bidi="ru-RU"/>
        </w:rPr>
        <w:softHyphen/>
        <w:t>низационного поведения и теорий мотивации, а также в определении поведен</w:t>
      </w:r>
      <w:r w:rsidRPr="005557AB">
        <w:rPr>
          <w:rFonts w:ascii="Times New Roman" w:eastAsia="Times New Roman" w:hAnsi="Times New Roman" w:cs="Times New Roman"/>
          <w:color w:val="000000"/>
          <w:kern w:val="0"/>
          <w:sz w:val="26"/>
          <w:szCs w:val="26"/>
          <w:lang w:eastAsia="ru-RU" w:bidi="ru-RU"/>
        </w:rPr>
        <w:softHyphen/>
        <w:t>ческих ролей субъектов организационного поведения в предпринимательской системе, в теоретиком обосновании необходимости, ограничений, места, роли и взаимообусловленности власти, лидерства и руководства как форм внутриорга</w:t>
      </w:r>
      <w:r w:rsidRPr="005557AB">
        <w:rPr>
          <w:rFonts w:ascii="Times New Roman" w:eastAsia="Times New Roman" w:hAnsi="Times New Roman" w:cs="Times New Roman"/>
          <w:color w:val="000000"/>
          <w:kern w:val="0"/>
          <w:sz w:val="26"/>
          <w:szCs w:val="26"/>
          <w:lang w:eastAsia="ru-RU" w:bidi="ru-RU"/>
        </w:rPr>
        <w:softHyphen/>
        <w:t>низационного поведения в предпринимательской системе.</w:t>
      </w:r>
    </w:p>
    <w:p w:rsidR="005557AB" w:rsidRDefault="005557AB" w:rsidP="005557AB">
      <w:pPr>
        <w:rPr>
          <w:rFonts w:ascii="Courier New" w:hAnsi="Courier New"/>
          <w:color w:val="000000"/>
          <w:kern w:val="0"/>
          <w:sz w:val="24"/>
          <w:szCs w:val="24"/>
          <w:lang w:eastAsia="ru-RU" w:bidi="ru-RU"/>
        </w:rPr>
      </w:pPr>
      <w:r w:rsidRPr="005557AB">
        <w:rPr>
          <w:rFonts w:ascii="Times New Roman" w:hAnsi="Times New Roman" w:cs="Times New Roman"/>
          <w:i/>
          <w:iCs/>
          <w:color w:val="000000"/>
          <w:kern w:val="0"/>
          <w:sz w:val="26"/>
          <w:szCs w:val="26"/>
          <w:lang w:eastAsia="ru-RU" w:bidi="ru-RU"/>
        </w:rPr>
        <w:t>Практическая значимость</w:t>
      </w:r>
      <w:r w:rsidRPr="005557AB">
        <w:rPr>
          <w:rFonts w:ascii="Courier New" w:hAnsi="Courier New"/>
          <w:color w:val="000000"/>
          <w:kern w:val="0"/>
          <w:sz w:val="24"/>
          <w:szCs w:val="24"/>
          <w:lang w:eastAsia="ru-RU" w:bidi="ru-RU"/>
        </w:rPr>
        <w:t xml:space="preserve"> исследования состоит в том, что теоретиче</w:t>
      </w:r>
      <w:r w:rsidRPr="005557AB">
        <w:rPr>
          <w:rFonts w:ascii="Courier New" w:hAnsi="Courier New"/>
          <w:color w:val="000000"/>
          <w:kern w:val="0"/>
          <w:sz w:val="24"/>
          <w:szCs w:val="24"/>
          <w:lang w:eastAsia="ru-RU" w:bidi="ru-RU"/>
        </w:rPr>
        <w:softHyphen/>
        <w:t>ские положения и методические разработки доведены до стадии, позволяющей использовать их в практике управления внутриорганизационным поведением в предпринимательской системе для обоснованного выбора стиля внутриоргани</w:t>
      </w:r>
      <w:r w:rsidRPr="005557AB">
        <w:rPr>
          <w:rFonts w:ascii="Courier New" w:hAnsi="Courier New"/>
          <w:color w:val="000000"/>
          <w:kern w:val="0"/>
          <w:sz w:val="24"/>
          <w:szCs w:val="24"/>
          <w:lang w:eastAsia="ru-RU" w:bidi="ru-RU"/>
        </w:rPr>
        <w:softHyphen/>
        <w:t>зационного поведения, повышения действенности взаимодействия предприни</w:t>
      </w:r>
      <w:r w:rsidRPr="005557AB">
        <w:rPr>
          <w:rFonts w:ascii="Courier New" w:hAnsi="Courier New"/>
          <w:color w:val="000000"/>
          <w:kern w:val="0"/>
          <w:sz w:val="24"/>
          <w:szCs w:val="24"/>
          <w:lang w:eastAsia="ru-RU" w:bidi="ru-RU"/>
        </w:rPr>
        <w:softHyphen/>
        <w:t>мателя и работников в целях повышения общей результативности предприни</w:t>
      </w:r>
      <w:r w:rsidRPr="005557AB">
        <w:rPr>
          <w:rFonts w:ascii="Courier New" w:hAnsi="Courier New"/>
          <w:color w:val="000000"/>
          <w:kern w:val="0"/>
          <w:sz w:val="24"/>
          <w:szCs w:val="24"/>
          <w:lang w:eastAsia="ru-RU" w:bidi="ru-RU"/>
        </w:rPr>
        <w:softHyphen/>
        <w:t>мательской деятельности. Предложенный метод реализован в ряде предпри</w:t>
      </w:r>
      <w:r w:rsidRPr="005557AB">
        <w:rPr>
          <w:rFonts w:ascii="Courier New" w:hAnsi="Courier New"/>
          <w:color w:val="000000"/>
          <w:kern w:val="0"/>
          <w:sz w:val="24"/>
          <w:szCs w:val="24"/>
          <w:lang w:eastAsia="ru-RU" w:bidi="ru-RU"/>
        </w:rPr>
        <w:softHyphen/>
        <w:t>ятий, в том числе в ТОО «Хладосервис», представленном в диссертации, и по</w:t>
      </w:r>
      <w:r w:rsidRPr="005557AB">
        <w:rPr>
          <w:rFonts w:ascii="Courier New" w:hAnsi="Courier New"/>
          <w:color w:val="000000"/>
          <w:kern w:val="0"/>
          <w:sz w:val="24"/>
          <w:szCs w:val="24"/>
          <w:lang w:eastAsia="ru-RU" w:bidi="ru-RU"/>
        </w:rPr>
        <w:softHyphen/>
        <w:t>лучил положительную оценку со стороны владельцев и руководства предпри</w:t>
      </w:r>
      <w:r w:rsidRPr="005557AB">
        <w:rPr>
          <w:rFonts w:ascii="Courier New" w:hAnsi="Courier New"/>
          <w:color w:val="000000"/>
          <w:kern w:val="0"/>
          <w:sz w:val="24"/>
          <w:szCs w:val="24"/>
          <w:lang w:eastAsia="ru-RU" w:bidi="ru-RU"/>
        </w:rPr>
        <w:softHyphen/>
        <w:t>ятий.</w:t>
      </w:r>
    </w:p>
    <w:p w:rsidR="005557AB" w:rsidRDefault="005557AB" w:rsidP="005557AB">
      <w:pPr>
        <w:rPr>
          <w:rFonts w:ascii="Courier New" w:hAnsi="Courier New"/>
          <w:color w:val="000000"/>
          <w:kern w:val="0"/>
          <w:sz w:val="24"/>
          <w:szCs w:val="24"/>
          <w:lang w:eastAsia="ru-RU" w:bidi="ru-RU"/>
        </w:rPr>
      </w:pPr>
    </w:p>
    <w:p w:rsidR="005557AB" w:rsidRDefault="005557AB" w:rsidP="005557AB">
      <w:pPr>
        <w:rPr>
          <w:rFonts w:ascii="Courier New" w:hAnsi="Courier New"/>
          <w:color w:val="000000"/>
          <w:kern w:val="0"/>
          <w:sz w:val="24"/>
          <w:szCs w:val="24"/>
          <w:lang w:eastAsia="ru-RU" w:bidi="ru-RU"/>
        </w:rPr>
      </w:pPr>
    </w:p>
    <w:p w:rsidR="005557AB" w:rsidRPr="005557AB" w:rsidRDefault="005557AB" w:rsidP="005557AB">
      <w:pPr>
        <w:tabs>
          <w:tab w:val="clear" w:pos="709"/>
        </w:tabs>
        <w:suppressAutoHyphens w:val="0"/>
        <w:spacing w:after="0" w:line="456" w:lineRule="exact"/>
        <w:ind w:firstLine="0"/>
        <w:jc w:val="center"/>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ЗАКЛЮЧЕНИЕ</w:t>
      </w:r>
    </w:p>
    <w:p w:rsidR="005557AB" w:rsidRPr="005557AB" w:rsidRDefault="005557AB" w:rsidP="005557AB">
      <w:pPr>
        <w:tabs>
          <w:tab w:val="clear" w:pos="709"/>
        </w:tabs>
        <w:suppressAutoHyphens w:val="0"/>
        <w:spacing w:after="0" w:line="456" w:lineRule="exact"/>
        <w:ind w:left="20" w:right="20" w:firstLine="54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В ходе проведенного исследования автором получены следующие науч</w:t>
      </w:r>
      <w:r w:rsidRPr="005557AB">
        <w:rPr>
          <w:rFonts w:ascii="Times New Roman" w:eastAsia="Times New Roman" w:hAnsi="Times New Roman" w:cs="Times New Roman"/>
          <w:color w:val="000000"/>
          <w:kern w:val="0"/>
          <w:sz w:val="26"/>
          <w:szCs w:val="26"/>
          <w:lang w:eastAsia="ru-RU" w:bidi="ru-RU"/>
        </w:rPr>
        <w:softHyphen/>
        <w:t>ные результаты.</w:t>
      </w:r>
    </w:p>
    <w:p w:rsidR="005557AB" w:rsidRPr="005557AB" w:rsidRDefault="005557AB" w:rsidP="005557AB">
      <w:pPr>
        <w:tabs>
          <w:tab w:val="clear" w:pos="709"/>
        </w:tabs>
        <w:suppressAutoHyphens w:val="0"/>
        <w:spacing w:after="0" w:line="456" w:lineRule="exact"/>
        <w:ind w:left="20" w:firstLine="54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В области </w:t>
      </w:r>
      <w:r w:rsidRPr="005557AB">
        <w:rPr>
          <w:rFonts w:ascii="Times New Roman" w:eastAsia="Times New Roman" w:hAnsi="Times New Roman" w:cs="Times New Roman"/>
          <w:i/>
          <w:iCs/>
          <w:color w:val="000000"/>
          <w:kern w:val="0"/>
          <w:sz w:val="26"/>
          <w:szCs w:val="26"/>
          <w:shd w:val="clear" w:color="auto" w:fill="FFFFFF"/>
          <w:lang w:eastAsia="ru-RU" w:bidi="ru-RU"/>
        </w:rPr>
        <w:t>теории</w:t>
      </w:r>
      <w:r w:rsidRPr="005557AB">
        <w:rPr>
          <w:rFonts w:ascii="Times New Roman" w:eastAsia="Times New Roman" w:hAnsi="Times New Roman" w:cs="Times New Roman"/>
          <w:color w:val="000000"/>
          <w:kern w:val="0"/>
          <w:sz w:val="26"/>
          <w:szCs w:val="26"/>
          <w:lang w:eastAsia="ru-RU" w:bidi="ru-RU"/>
        </w:rPr>
        <w:t>:</w:t>
      </w:r>
    </w:p>
    <w:p w:rsidR="005557AB" w:rsidRPr="005557AB" w:rsidRDefault="005557AB" w:rsidP="005557AB">
      <w:pPr>
        <w:numPr>
          <w:ilvl w:val="0"/>
          <w:numId w:val="32"/>
        </w:numPr>
        <w:tabs>
          <w:tab w:val="clear" w:pos="709"/>
        </w:tabs>
        <w:suppressAutoHyphens w:val="0"/>
        <w:spacing w:after="0" w:line="456" w:lineRule="exact"/>
        <w:ind w:left="360" w:right="20" w:hanging="34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уточнено содержание и сформулированы обобщающие определения ряда понятий: «влияние», «власть», «экономическая власть», «мотивация», «ли</w:t>
      </w:r>
      <w:r w:rsidRPr="005557AB">
        <w:rPr>
          <w:rFonts w:ascii="Times New Roman" w:eastAsia="Times New Roman" w:hAnsi="Times New Roman" w:cs="Times New Roman"/>
          <w:color w:val="000000"/>
          <w:kern w:val="0"/>
          <w:sz w:val="26"/>
          <w:szCs w:val="26"/>
          <w:lang w:eastAsia="ru-RU" w:bidi="ru-RU"/>
        </w:rPr>
        <w:softHyphen/>
        <w:t>дерство», «стиль управления»; выделены восемь важных аспектов властного влияния; определены главные цели использования власти во внутриоргани- зационном поведении в предпринимательской системе;</w:t>
      </w:r>
    </w:p>
    <w:p w:rsidR="005557AB" w:rsidRPr="005557AB" w:rsidRDefault="005557AB" w:rsidP="005557AB">
      <w:pPr>
        <w:numPr>
          <w:ilvl w:val="0"/>
          <w:numId w:val="32"/>
        </w:numPr>
        <w:tabs>
          <w:tab w:val="clear" w:pos="709"/>
        </w:tabs>
        <w:suppressAutoHyphens w:val="0"/>
        <w:spacing w:after="0" w:line="456" w:lineRule="exact"/>
        <w:ind w:left="360" w:right="20" w:hanging="34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властная форма внутриорганизационного поведения представлена в единст</w:t>
      </w:r>
      <w:r w:rsidRPr="005557AB">
        <w:rPr>
          <w:rFonts w:ascii="Times New Roman" w:eastAsia="Times New Roman" w:hAnsi="Times New Roman" w:cs="Times New Roman"/>
          <w:color w:val="000000"/>
          <w:kern w:val="0"/>
          <w:sz w:val="26"/>
          <w:szCs w:val="26"/>
          <w:lang w:eastAsia="ru-RU" w:bidi="ru-RU"/>
        </w:rPr>
        <w:softHyphen/>
        <w:t>ве своих составляющих, формирующих его конструктивное определение; определена функция власти в организационном поведении, обобщены тео</w:t>
      </w:r>
      <w:r w:rsidRPr="005557AB">
        <w:rPr>
          <w:rFonts w:ascii="Times New Roman" w:eastAsia="Times New Roman" w:hAnsi="Times New Roman" w:cs="Times New Roman"/>
          <w:color w:val="000000"/>
          <w:kern w:val="0"/>
          <w:sz w:val="26"/>
          <w:szCs w:val="26"/>
          <w:lang w:eastAsia="ru-RU" w:bidi="ru-RU"/>
        </w:rPr>
        <w:softHyphen/>
        <w:t>ретические представления об источниках и инструментах власти как формы внутриорганизационного поведения в предпринимательских системах, вы</w:t>
      </w:r>
      <w:r w:rsidRPr="005557AB">
        <w:rPr>
          <w:rFonts w:ascii="Times New Roman" w:eastAsia="Times New Roman" w:hAnsi="Times New Roman" w:cs="Times New Roman"/>
          <w:color w:val="000000"/>
          <w:kern w:val="0"/>
          <w:sz w:val="26"/>
          <w:szCs w:val="26"/>
          <w:lang w:eastAsia="ru-RU" w:bidi="ru-RU"/>
        </w:rPr>
        <w:softHyphen/>
        <w:t>явлены основания их системной классификации;</w:t>
      </w:r>
    </w:p>
    <w:p w:rsidR="005557AB" w:rsidRPr="005557AB" w:rsidRDefault="005557AB" w:rsidP="005557AB">
      <w:pPr>
        <w:numPr>
          <w:ilvl w:val="0"/>
          <w:numId w:val="32"/>
        </w:numPr>
        <w:tabs>
          <w:tab w:val="clear" w:pos="709"/>
        </w:tabs>
        <w:suppressAutoHyphens w:val="0"/>
        <w:spacing w:after="0" w:line="456" w:lineRule="exact"/>
        <w:ind w:left="360" w:right="20" w:hanging="34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выявлена и обоснована необходимость осуществления власти в управлении внутриорганизационным поведением в предпринимательской системе, опре</w:t>
      </w:r>
      <w:r w:rsidRPr="005557AB">
        <w:rPr>
          <w:rFonts w:ascii="Times New Roman" w:eastAsia="Times New Roman" w:hAnsi="Times New Roman" w:cs="Times New Roman"/>
          <w:color w:val="000000"/>
          <w:kern w:val="0"/>
          <w:sz w:val="26"/>
          <w:szCs w:val="26"/>
          <w:lang w:eastAsia="ru-RU" w:bidi="ru-RU"/>
        </w:rPr>
        <w:softHyphen/>
        <w:t>делено ее качественное отличие от руководства; установлена взаимозависи</w:t>
      </w:r>
      <w:r w:rsidRPr="005557AB">
        <w:rPr>
          <w:rFonts w:ascii="Times New Roman" w:eastAsia="Times New Roman" w:hAnsi="Times New Roman" w:cs="Times New Roman"/>
          <w:color w:val="000000"/>
          <w:kern w:val="0"/>
          <w:sz w:val="26"/>
          <w:szCs w:val="26"/>
          <w:lang w:eastAsia="ru-RU" w:bidi="ru-RU"/>
        </w:rPr>
        <w:softHyphen/>
        <w:t>мость власти и мотивации;</w:t>
      </w:r>
    </w:p>
    <w:p w:rsidR="005557AB" w:rsidRPr="005557AB" w:rsidRDefault="005557AB" w:rsidP="005557AB">
      <w:pPr>
        <w:numPr>
          <w:ilvl w:val="0"/>
          <w:numId w:val="32"/>
        </w:numPr>
        <w:tabs>
          <w:tab w:val="clear" w:pos="709"/>
        </w:tabs>
        <w:suppressAutoHyphens w:val="0"/>
        <w:spacing w:after="0" w:line="460" w:lineRule="exact"/>
        <w:ind w:left="360" w:right="20" w:hanging="34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выделены четыре подхода к мотивации; выявлены соотношения между раз</w:t>
      </w:r>
      <w:r w:rsidRPr="005557AB">
        <w:rPr>
          <w:rFonts w:ascii="Times New Roman" w:eastAsia="Times New Roman" w:hAnsi="Times New Roman" w:cs="Times New Roman"/>
          <w:color w:val="000000"/>
          <w:kern w:val="0"/>
          <w:sz w:val="26"/>
          <w:szCs w:val="26"/>
          <w:lang w:eastAsia="ru-RU" w:bidi="ru-RU"/>
        </w:rPr>
        <w:softHyphen/>
        <w:t>личными классификациями потребностей, в соответствии с ролями, которые исполняют субъекты в предпринимательской системе.</w:t>
      </w:r>
    </w:p>
    <w:p w:rsidR="005557AB" w:rsidRPr="005557AB" w:rsidRDefault="005557AB" w:rsidP="005557AB">
      <w:pPr>
        <w:tabs>
          <w:tab w:val="clear" w:pos="709"/>
        </w:tabs>
        <w:suppressAutoHyphens w:val="0"/>
        <w:spacing w:after="0" w:line="460" w:lineRule="exact"/>
        <w:ind w:left="1100" w:firstLine="0"/>
        <w:jc w:val="left"/>
        <w:rPr>
          <w:rFonts w:ascii="Courier New" w:hAnsi="Courier New"/>
          <w:color w:val="000000"/>
          <w:kern w:val="0"/>
          <w:sz w:val="24"/>
          <w:szCs w:val="24"/>
          <w:lang w:eastAsia="ru-RU" w:bidi="ru-RU"/>
        </w:rPr>
      </w:pPr>
      <w:r w:rsidRPr="005557AB">
        <w:rPr>
          <w:rFonts w:ascii="Times New Roman" w:hAnsi="Times New Roman" w:cs="Times New Roman"/>
          <w:i/>
          <w:iCs/>
          <w:color w:val="000000"/>
          <w:kern w:val="0"/>
          <w:sz w:val="26"/>
          <w:szCs w:val="26"/>
          <w:lang w:eastAsia="ru-RU" w:bidi="ru-RU"/>
        </w:rPr>
        <w:t xml:space="preserve">В </w:t>
      </w:r>
      <w:r w:rsidRPr="005557AB">
        <w:rPr>
          <w:rFonts w:ascii="Times New Roman" w:hAnsi="Times New Roman" w:cs="Times New Roman"/>
          <w:color w:val="000000"/>
          <w:kern w:val="0"/>
          <w:sz w:val="26"/>
          <w:szCs w:val="26"/>
          <w:lang w:eastAsia="ru-RU" w:bidi="ru-RU"/>
        </w:rPr>
        <w:t>методической</w:t>
      </w:r>
      <w:r w:rsidRPr="005557AB">
        <w:rPr>
          <w:rFonts w:ascii="Times New Roman" w:hAnsi="Times New Roman" w:cs="Times New Roman"/>
          <w:i/>
          <w:iCs/>
          <w:color w:val="000000"/>
          <w:kern w:val="0"/>
          <w:sz w:val="26"/>
          <w:szCs w:val="26"/>
          <w:lang w:eastAsia="ru-RU" w:bidi="ru-RU"/>
        </w:rPr>
        <w:t xml:space="preserve"> области:</w:t>
      </w:r>
    </w:p>
    <w:p w:rsidR="005557AB" w:rsidRPr="005557AB" w:rsidRDefault="005557AB" w:rsidP="005557AB">
      <w:pPr>
        <w:numPr>
          <w:ilvl w:val="0"/>
          <w:numId w:val="32"/>
        </w:numPr>
        <w:tabs>
          <w:tab w:val="clear" w:pos="709"/>
        </w:tabs>
        <w:suppressAutoHyphens w:val="0"/>
        <w:spacing w:after="0" w:line="460" w:lineRule="exact"/>
        <w:ind w:left="360" w:right="20" w:hanging="34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определены три качественно разные роли предпринимателя: «руководи</w:t>
      </w:r>
      <w:r w:rsidRPr="005557AB">
        <w:rPr>
          <w:rFonts w:ascii="Times New Roman" w:eastAsia="Times New Roman" w:hAnsi="Times New Roman" w:cs="Times New Roman"/>
          <w:color w:val="000000"/>
          <w:kern w:val="0"/>
          <w:sz w:val="26"/>
          <w:szCs w:val="26"/>
          <w:lang w:eastAsia="ru-RU" w:bidi="ru-RU"/>
        </w:rPr>
        <w:softHyphen/>
        <w:t>тель», «начальник», «лидер», охарактеризованы соответствующие им мето</w:t>
      </w:r>
      <w:r w:rsidRPr="005557AB">
        <w:rPr>
          <w:rFonts w:ascii="Times New Roman" w:eastAsia="Times New Roman" w:hAnsi="Times New Roman" w:cs="Times New Roman"/>
          <w:color w:val="000000"/>
          <w:kern w:val="0"/>
          <w:sz w:val="26"/>
          <w:szCs w:val="26"/>
          <w:lang w:eastAsia="ru-RU" w:bidi="ru-RU"/>
        </w:rPr>
        <w:softHyphen/>
        <w:t>ды, а также роли работников в системе внутриорганизационного поведения в предпринимательской системе;</w:t>
      </w:r>
    </w:p>
    <w:p w:rsidR="005557AB" w:rsidRPr="005557AB" w:rsidRDefault="005557AB" w:rsidP="005557AB">
      <w:pPr>
        <w:numPr>
          <w:ilvl w:val="0"/>
          <w:numId w:val="32"/>
        </w:numPr>
        <w:tabs>
          <w:tab w:val="clear" w:pos="709"/>
        </w:tabs>
        <w:suppressAutoHyphens w:val="0"/>
        <w:spacing w:after="0" w:line="460" w:lineRule="exact"/>
        <w:ind w:left="360" w:right="20" w:hanging="34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проанализированы существующие подходы к оценке властного влияния; разработан метод оценки уровня властного влияния во внутриорганизаци- онном поведении (личностный и групповой уровень) в предприниматель- </w:t>
      </w:r>
      <w:r w:rsidRPr="005557AB">
        <w:rPr>
          <w:rFonts w:ascii="Times New Roman" w:eastAsia="Times New Roman" w:hAnsi="Times New Roman" w:cs="Times New Roman"/>
          <w:color w:val="000000"/>
          <w:kern w:val="0"/>
          <w:sz w:val="26"/>
          <w:szCs w:val="26"/>
          <w:lang w:val="uk-UA" w:eastAsia="uk-UA" w:bidi="uk-UA"/>
        </w:rPr>
        <w:t xml:space="preserve">ской </w:t>
      </w:r>
      <w:r w:rsidRPr="005557AB">
        <w:rPr>
          <w:rFonts w:ascii="Times New Roman" w:eastAsia="Times New Roman" w:hAnsi="Times New Roman" w:cs="Times New Roman"/>
          <w:color w:val="000000"/>
          <w:kern w:val="0"/>
          <w:sz w:val="26"/>
          <w:szCs w:val="26"/>
          <w:lang w:eastAsia="ru-RU" w:bidi="ru-RU"/>
        </w:rPr>
        <w:t>системе, включающий в себя определение наиболее значимых возна</w:t>
      </w:r>
      <w:r w:rsidRPr="005557AB">
        <w:rPr>
          <w:rFonts w:ascii="Times New Roman" w:eastAsia="Times New Roman" w:hAnsi="Times New Roman" w:cs="Times New Roman"/>
          <w:color w:val="000000"/>
          <w:kern w:val="0"/>
          <w:sz w:val="26"/>
          <w:szCs w:val="26"/>
          <w:lang w:eastAsia="ru-RU" w:bidi="ru-RU"/>
        </w:rPr>
        <w:softHyphen/>
        <w:t>граждений;</w:t>
      </w:r>
    </w:p>
    <w:p w:rsidR="005557AB" w:rsidRPr="005557AB" w:rsidRDefault="005557AB" w:rsidP="005557AB">
      <w:pPr>
        <w:numPr>
          <w:ilvl w:val="0"/>
          <w:numId w:val="32"/>
        </w:numPr>
        <w:tabs>
          <w:tab w:val="clear" w:pos="709"/>
        </w:tabs>
        <w:suppressAutoHyphens w:val="0"/>
        <w:spacing w:after="0" w:line="451" w:lineRule="exact"/>
        <w:ind w:left="400" w:right="20" w:hanging="38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разработан алгоритм оценки допустимого уровня властного влияния, разра</w:t>
      </w:r>
      <w:r w:rsidRPr="005557AB">
        <w:rPr>
          <w:rFonts w:ascii="Times New Roman" w:eastAsia="Times New Roman" w:hAnsi="Times New Roman" w:cs="Times New Roman"/>
          <w:color w:val="000000"/>
          <w:kern w:val="0"/>
          <w:sz w:val="26"/>
          <w:szCs w:val="26"/>
          <w:lang w:eastAsia="ru-RU" w:bidi="ru-RU"/>
        </w:rPr>
        <w:softHyphen/>
        <w:t xml:space="preserve">ботаны экспертные (опросные) листы для выявления мнений экспертов по </w:t>
      </w:r>
      <w:r w:rsidRPr="005557AB">
        <w:rPr>
          <w:rFonts w:ascii="Times New Roman" w:eastAsia="Times New Roman" w:hAnsi="Times New Roman" w:cs="Times New Roman"/>
          <w:color w:val="000000"/>
          <w:kern w:val="0"/>
          <w:sz w:val="24"/>
          <w:szCs w:val="24"/>
          <w:shd w:val="clear" w:color="auto" w:fill="FFFFFF"/>
          <w:lang w:eastAsia="ru-RU" w:bidi="ru-RU"/>
        </w:rPr>
        <w:t xml:space="preserve">6 </w:t>
      </w:r>
      <w:r w:rsidRPr="005557AB">
        <w:rPr>
          <w:rFonts w:ascii="Times New Roman" w:eastAsia="Times New Roman" w:hAnsi="Times New Roman" w:cs="Times New Roman"/>
          <w:color w:val="000000"/>
          <w:kern w:val="0"/>
          <w:sz w:val="26"/>
          <w:szCs w:val="26"/>
          <w:lang w:eastAsia="ru-RU" w:bidi="ru-RU"/>
        </w:rPr>
        <w:t>вопросам;</w:t>
      </w:r>
    </w:p>
    <w:p w:rsidR="005557AB" w:rsidRPr="005557AB" w:rsidRDefault="005557AB" w:rsidP="005557AB">
      <w:pPr>
        <w:tabs>
          <w:tab w:val="clear" w:pos="709"/>
        </w:tabs>
        <w:suppressAutoHyphens w:val="0"/>
        <w:spacing w:after="0" w:line="240" w:lineRule="auto"/>
        <w:ind w:left="20" w:firstLine="540"/>
        <w:rPr>
          <w:rFonts w:ascii="Courier New" w:hAnsi="Courier New"/>
          <w:color w:val="000000"/>
          <w:kern w:val="0"/>
          <w:sz w:val="24"/>
          <w:szCs w:val="24"/>
          <w:lang w:eastAsia="ru-RU" w:bidi="ru-RU"/>
        </w:rPr>
      </w:pPr>
      <w:r w:rsidRPr="005557AB">
        <w:rPr>
          <w:rFonts w:ascii="Times New Roman" w:hAnsi="Times New Roman" w:cs="Times New Roman"/>
          <w:i/>
          <w:iCs/>
          <w:color w:val="000000"/>
          <w:kern w:val="0"/>
          <w:sz w:val="26"/>
          <w:szCs w:val="26"/>
          <w:lang w:eastAsia="ru-RU" w:bidi="ru-RU"/>
        </w:rPr>
        <w:t xml:space="preserve">В </w:t>
      </w:r>
      <w:r w:rsidRPr="005557AB">
        <w:rPr>
          <w:rFonts w:ascii="Times New Roman" w:hAnsi="Times New Roman" w:cs="Times New Roman"/>
          <w:color w:val="000000"/>
          <w:kern w:val="0"/>
          <w:sz w:val="26"/>
          <w:szCs w:val="26"/>
          <w:lang w:eastAsia="ru-RU" w:bidi="ru-RU"/>
        </w:rPr>
        <w:t>практической</w:t>
      </w:r>
      <w:r w:rsidRPr="005557AB">
        <w:rPr>
          <w:rFonts w:ascii="Times New Roman" w:hAnsi="Times New Roman" w:cs="Times New Roman"/>
          <w:i/>
          <w:iCs/>
          <w:color w:val="000000"/>
          <w:kern w:val="0"/>
          <w:sz w:val="26"/>
          <w:szCs w:val="26"/>
          <w:lang w:eastAsia="ru-RU" w:bidi="ru-RU"/>
        </w:rPr>
        <w:t xml:space="preserve"> области:</w:t>
      </w:r>
    </w:p>
    <w:p w:rsidR="005557AB" w:rsidRPr="005557AB" w:rsidRDefault="005557AB" w:rsidP="005557AB">
      <w:pPr>
        <w:numPr>
          <w:ilvl w:val="0"/>
          <w:numId w:val="32"/>
        </w:numPr>
        <w:tabs>
          <w:tab w:val="clear" w:pos="709"/>
        </w:tabs>
        <w:suppressAutoHyphens w:val="0"/>
        <w:spacing w:after="0" w:line="465" w:lineRule="exact"/>
        <w:ind w:left="400" w:right="20" w:hanging="38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выявлены различия в предпочтениях стилей руководства между женщинами и мужчинами, между руководителями и рядовыми сотрудниками;</w:t>
      </w:r>
    </w:p>
    <w:p w:rsidR="005557AB" w:rsidRPr="005557AB" w:rsidRDefault="005557AB" w:rsidP="005557AB">
      <w:pPr>
        <w:numPr>
          <w:ilvl w:val="0"/>
          <w:numId w:val="32"/>
        </w:numPr>
        <w:tabs>
          <w:tab w:val="clear" w:pos="709"/>
        </w:tabs>
        <w:suppressAutoHyphens w:val="0"/>
        <w:spacing w:after="0" w:line="465" w:lineRule="exact"/>
        <w:ind w:left="400" w:hanging="38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составлен примерный список наиболее значимых вознаграждений;</w:t>
      </w:r>
    </w:p>
    <w:p w:rsidR="005557AB" w:rsidRPr="005557AB" w:rsidRDefault="005557AB" w:rsidP="005557AB">
      <w:pPr>
        <w:numPr>
          <w:ilvl w:val="0"/>
          <w:numId w:val="32"/>
        </w:numPr>
        <w:tabs>
          <w:tab w:val="clear" w:pos="709"/>
        </w:tabs>
        <w:suppressAutoHyphens w:val="0"/>
        <w:spacing w:after="0" w:line="465" w:lineRule="exact"/>
        <w:ind w:left="400" w:hanging="38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разработаны формы представления результирующих показателей;</w:t>
      </w:r>
    </w:p>
    <w:p w:rsidR="005557AB" w:rsidRPr="005557AB" w:rsidRDefault="005557AB" w:rsidP="005557AB">
      <w:pPr>
        <w:numPr>
          <w:ilvl w:val="0"/>
          <w:numId w:val="32"/>
        </w:numPr>
        <w:tabs>
          <w:tab w:val="clear" w:pos="709"/>
        </w:tabs>
        <w:suppressAutoHyphens w:val="0"/>
        <w:spacing w:after="0" w:line="456" w:lineRule="exact"/>
        <w:ind w:left="400" w:right="20" w:hanging="38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проведена апробация предложенного метода в предпринимательских систе</w:t>
      </w:r>
      <w:r w:rsidRPr="005557AB">
        <w:rPr>
          <w:rFonts w:ascii="Times New Roman" w:eastAsia="Times New Roman" w:hAnsi="Times New Roman" w:cs="Times New Roman"/>
          <w:color w:val="000000"/>
          <w:kern w:val="0"/>
          <w:sz w:val="26"/>
          <w:szCs w:val="26"/>
          <w:lang w:eastAsia="ru-RU" w:bidi="ru-RU"/>
        </w:rPr>
        <w:softHyphen/>
        <w:t>мах, в том числе в ТОО «Хладо-Сервис», результаты исследования которого представлены в данной диссертации.</w:t>
      </w:r>
    </w:p>
    <w:p w:rsidR="005557AB" w:rsidRPr="005557AB" w:rsidRDefault="005557AB" w:rsidP="005557AB">
      <w:pPr>
        <w:tabs>
          <w:tab w:val="clear" w:pos="709"/>
        </w:tabs>
        <w:suppressAutoHyphens w:val="0"/>
        <w:spacing w:after="0" w:line="456" w:lineRule="exact"/>
        <w:ind w:left="20" w:right="20" w:firstLine="540"/>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Одним из важных преимуществ разработанного метода является высокая адаптивность: в процедуре оценки уровня властного влияния можно менять со</w:t>
      </w:r>
      <w:r w:rsidRPr="005557AB">
        <w:rPr>
          <w:rFonts w:ascii="Times New Roman" w:eastAsia="Times New Roman" w:hAnsi="Times New Roman" w:cs="Times New Roman"/>
          <w:color w:val="000000"/>
          <w:kern w:val="0"/>
          <w:sz w:val="26"/>
          <w:szCs w:val="26"/>
          <w:lang w:eastAsia="ru-RU" w:bidi="ru-RU"/>
        </w:rPr>
        <w:softHyphen/>
        <w:t>став и количество оцениваемых вознаграждений в соответствии с изменением общей ситуации с учетом особенностей каждого конкретного предприятия и целей пользователя.</w:t>
      </w:r>
    </w:p>
    <w:p w:rsidR="005557AB" w:rsidRPr="005557AB" w:rsidRDefault="005557AB" w:rsidP="005557AB">
      <w:pPr>
        <w:tabs>
          <w:tab w:val="clear" w:pos="709"/>
        </w:tabs>
        <w:suppressAutoHyphens w:val="0"/>
        <w:spacing w:after="0" w:line="456" w:lineRule="exact"/>
        <w:ind w:left="20" w:firstLine="540"/>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Разработанный в диссертации подход позволяет:</w:t>
      </w:r>
    </w:p>
    <w:p w:rsidR="005557AB" w:rsidRPr="005557AB" w:rsidRDefault="005557AB" w:rsidP="005557AB">
      <w:pPr>
        <w:numPr>
          <w:ilvl w:val="0"/>
          <w:numId w:val="32"/>
        </w:numPr>
        <w:tabs>
          <w:tab w:val="clear" w:pos="709"/>
        </w:tabs>
        <w:suppressAutoHyphens w:val="0"/>
        <w:spacing w:after="0" w:line="460" w:lineRule="exact"/>
        <w:ind w:left="400" w:right="20" w:hanging="38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получать оценки уровней властного влияния, обусловленного неравномер</w:t>
      </w:r>
      <w:r w:rsidRPr="005557AB">
        <w:rPr>
          <w:rFonts w:ascii="Times New Roman" w:eastAsia="Times New Roman" w:hAnsi="Times New Roman" w:cs="Times New Roman"/>
          <w:color w:val="000000"/>
          <w:kern w:val="0"/>
          <w:sz w:val="26"/>
          <w:szCs w:val="26"/>
          <w:lang w:eastAsia="ru-RU" w:bidi="ru-RU"/>
        </w:rPr>
        <w:softHyphen/>
        <w:t>ностью в обеспечении различными вознаграждениями, а также нарушением принципа справедливости в отношении отдельных работников и их групп;</w:t>
      </w:r>
    </w:p>
    <w:p w:rsidR="005557AB" w:rsidRPr="005557AB" w:rsidRDefault="005557AB" w:rsidP="005557AB">
      <w:pPr>
        <w:numPr>
          <w:ilvl w:val="0"/>
          <w:numId w:val="32"/>
        </w:numPr>
        <w:tabs>
          <w:tab w:val="clear" w:pos="709"/>
        </w:tabs>
        <w:suppressAutoHyphens w:val="0"/>
        <w:spacing w:after="0" w:line="460" w:lineRule="exact"/>
        <w:ind w:left="400" w:right="20" w:hanging="38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сравнивать различные подразделения, отслеживать динамику удовлетворе</w:t>
      </w:r>
      <w:r w:rsidRPr="005557AB">
        <w:rPr>
          <w:rFonts w:ascii="Times New Roman" w:eastAsia="Times New Roman" w:hAnsi="Times New Roman" w:cs="Times New Roman"/>
          <w:color w:val="000000"/>
          <w:kern w:val="0"/>
          <w:sz w:val="26"/>
          <w:szCs w:val="26"/>
          <w:lang w:eastAsia="ru-RU" w:bidi="ru-RU"/>
        </w:rPr>
        <w:softHyphen/>
        <w:t>ния их потребностей по определенному кругу вознаграждений;</w:t>
      </w:r>
    </w:p>
    <w:p w:rsidR="005557AB" w:rsidRPr="005557AB" w:rsidRDefault="005557AB" w:rsidP="005557AB">
      <w:pPr>
        <w:numPr>
          <w:ilvl w:val="0"/>
          <w:numId w:val="32"/>
        </w:numPr>
        <w:tabs>
          <w:tab w:val="clear" w:pos="709"/>
        </w:tabs>
        <w:suppressAutoHyphens w:val="0"/>
        <w:spacing w:after="0" w:line="460" w:lineRule="exact"/>
        <w:ind w:left="400" w:hanging="38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осуществлять контроль действенности властного влияния предпринимателя;</w:t>
      </w:r>
    </w:p>
    <w:p w:rsidR="005557AB" w:rsidRPr="005557AB" w:rsidRDefault="005557AB" w:rsidP="005557AB">
      <w:pPr>
        <w:numPr>
          <w:ilvl w:val="0"/>
          <w:numId w:val="32"/>
        </w:numPr>
        <w:tabs>
          <w:tab w:val="clear" w:pos="709"/>
        </w:tabs>
        <w:suppressAutoHyphens w:val="0"/>
        <w:spacing w:after="0" w:line="456" w:lineRule="exact"/>
        <w:ind w:left="400" w:hanging="380"/>
        <w:jc w:val="left"/>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 xml:space="preserve"> оценивать целесообразность тех или иных видов поощрений и др.</w:t>
      </w:r>
    </w:p>
    <w:p w:rsidR="005557AB" w:rsidRPr="005557AB" w:rsidRDefault="005557AB" w:rsidP="005557AB">
      <w:pPr>
        <w:tabs>
          <w:tab w:val="clear" w:pos="709"/>
        </w:tabs>
        <w:suppressAutoHyphens w:val="0"/>
        <w:spacing w:after="0" w:line="456" w:lineRule="exact"/>
        <w:ind w:left="20" w:right="20" w:firstLine="540"/>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В целом использование предпринимателем основных положений, разрабо</w:t>
      </w:r>
      <w:r w:rsidRPr="005557AB">
        <w:rPr>
          <w:rFonts w:ascii="Times New Roman" w:eastAsia="Times New Roman" w:hAnsi="Times New Roman" w:cs="Times New Roman"/>
          <w:color w:val="000000"/>
          <w:kern w:val="0"/>
          <w:sz w:val="26"/>
          <w:szCs w:val="26"/>
          <w:lang w:eastAsia="ru-RU" w:bidi="ru-RU"/>
        </w:rPr>
        <w:softHyphen/>
        <w:t>танных в диссертации, касающихся ролей предпринимателя и работника во внутриорганизационном поведении, характеристики источников и инструмен</w:t>
      </w:r>
      <w:r w:rsidRPr="005557AB">
        <w:rPr>
          <w:rFonts w:ascii="Times New Roman" w:eastAsia="Times New Roman" w:hAnsi="Times New Roman" w:cs="Times New Roman"/>
          <w:color w:val="000000"/>
          <w:kern w:val="0"/>
          <w:sz w:val="26"/>
          <w:szCs w:val="26"/>
          <w:lang w:eastAsia="ru-RU" w:bidi="ru-RU"/>
        </w:rPr>
        <w:softHyphen/>
        <w:t>тов влияния и др., а также модели оценки уровня властного влияния должно способствовать обоснованному выбору стиля внутриорганизационного поведе</w:t>
      </w:r>
      <w:r w:rsidRPr="005557AB">
        <w:rPr>
          <w:rFonts w:ascii="Times New Roman" w:eastAsia="Times New Roman" w:hAnsi="Times New Roman" w:cs="Times New Roman"/>
          <w:color w:val="000000"/>
          <w:kern w:val="0"/>
          <w:sz w:val="26"/>
          <w:szCs w:val="26"/>
          <w:lang w:eastAsia="ru-RU" w:bidi="ru-RU"/>
        </w:rPr>
        <w:softHyphen/>
        <w:t>ния, повышению действенности влияния предпринимателя на работников для повышения общей результативности предпринимательской деятельности.</w:t>
      </w:r>
    </w:p>
    <w:p w:rsidR="005557AB" w:rsidRPr="005557AB" w:rsidRDefault="005557AB" w:rsidP="005557AB">
      <w:pPr>
        <w:tabs>
          <w:tab w:val="clear" w:pos="709"/>
        </w:tabs>
        <w:suppressAutoHyphens w:val="0"/>
        <w:spacing w:after="0" w:line="456" w:lineRule="exact"/>
        <w:ind w:left="20" w:right="20" w:firstLine="540"/>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Результаты диссертационного исследования докладывались на двух меж</w:t>
      </w:r>
      <w:r w:rsidRPr="005557AB">
        <w:rPr>
          <w:rFonts w:ascii="Times New Roman" w:eastAsia="Times New Roman" w:hAnsi="Times New Roman" w:cs="Times New Roman"/>
          <w:color w:val="000000"/>
          <w:kern w:val="0"/>
          <w:sz w:val="26"/>
          <w:szCs w:val="26"/>
          <w:lang w:eastAsia="ru-RU" w:bidi="ru-RU"/>
        </w:rPr>
        <w:softHyphen/>
        <w:t>дународных научно-практических конференциях: «Актуальные проблемы эко</w:t>
      </w:r>
      <w:r w:rsidRPr="005557AB">
        <w:rPr>
          <w:rFonts w:ascii="Times New Roman" w:eastAsia="Times New Roman" w:hAnsi="Times New Roman" w:cs="Times New Roman"/>
          <w:color w:val="000000"/>
          <w:kern w:val="0"/>
          <w:sz w:val="26"/>
          <w:szCs w:val="26"/>
          <w:lang w:eastAsia="ru-RU" w:bidi="ru-RU"/>
        </w:rPr>
        <w:softHyphen/>
        <w:t>номики и новые технологии преподавания» (г.Санкт-Петербург), «Системный анализ в проектировании и управлении» (г.Санкт-Петербург) и на Междуна</w:t>
      </w:r>
      <w:r w:rsidRPr="005557AB">
        <w:rPr>
          <w:rFonts w:ascii="Times New Roman" w:eastAsia="Times New Roman" w:hAnsi="Times New Roman" w:cs="Times New Roman"/>
          <w:color w:val="000000"/>
          <w:kern w:val="0"/>
          <w:sz w:val="26"/>
          <w:szCs w:val="26"/>
          <w:lang w:eastAsia="ru-RU" w:bidi="ru-RU"/>
        </w:rPr>
        <w:softHyphen/>
        <w:t>родном круглом столе «Россия-Казахстан: вехи истории, доминанта настояще</w:t>
      </w:r>
      <w:r w:rsidRPr="005557AB">
        <w:rPr>
          <w:rFonts w:ascii="Times New Roman" w:eastAsia="Times New Roman" w:hAnsi="Times New Roman" w:cs="Times New Roman"/>
          <w:color w:val="000000"/>
          <w:kern w:val="0"/>
          <w:sz w:val="26"/>
          <w:szCs w:val="26"/>
          <w:lang w:eastAsia="ru-RU" w:bidi="ru-RU"/>
        </w:rPr>
        <w:softHyphen/>
        <w:t>го, векторы будущего (г.Алматы).</w:t>
      </w:r>
    </w:p>
    <w:p w:rsidR="005557AB" w:rsidRPr="005557AB" w:rsidRDefault="005557AB" w:rsidP="005557AB">
      <w:pPr>
        <w:tabs>
          <w:tab w:val="clear" w:pos="709"/>
        </w:tabs>
        <w:suppressAutoHyphens w:val="0"/>
        <w:spacing w:after="0" w:line="456" w:lineRule="exact"/>
        <w:ind w:left="20" w:right="20" w:firstLine="680"/>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Изложенный подход использовался в разработке рекомендаций по со</w:t>
      </w:r>
      <w:r w:rsidRPr="005557AB">
        <w:rPr>
          <w:rFonts w:ascii="Times New Roman" w:eastAsia="Times New Roman" w:hAnsi="Times New Roman" w:cs="Times New Roman"/>
          <w:color w:val="000000"/>
          <w:kern w:val="0"/>
          <w:sz w:val="26"/>
          <w:szCs w:val="26"/>
          <w:lang w:eastAsia="ru-RU" w:bidi="ru-RU"/>
        </w:rPr>
        <w:softHyphen/>
        <w:t>вершенствованию стиля управления ТОО «Хладо-Сервис», принятых к внедре</w:t>
      </w:r>
      <w:r w:rsidRPr="005557AB">
        <w:rPr>
          <w:rFonts w:ascii="Times New Roman" w:eastAsia="Times New Roman" w:hAnsi="Times New Roman" w:cs="Times New Roman"/>
          <w:color w:val="000000"/>
          <w:kern w:val="0"/>
          <w:sz w:val="26"/>
          <w:szCs w:val="26"/>
          <w:lang w:eastAsia="ru-RU" w:bidi="ru-RU"/>
        </w:rPr>
        <w:softHyphen/>
        <w:t>нию; в других организациях, о чем свидетельствуют справки о внедрении, ис</w:t>
      </w:r>
      <w:r w:rsidRPr="005557AB">
        <w:rPr>
          <w:rFonts w:ascii="Times New Roman" w:eastAsia="Times New Roman" w:hAnsi="Times New Roman" w:cs="Times New Roman"/>
          <w:color w:val="000000"/>
          <w:kern w:val="0"/>
          <w:sz w:val="26"/>
          <w:szCs w:val="26"/>
          <w:lang w:eastAsia="ru-RU" w:bidi="ru-RU"/>
        </w:rPr>
        <w:softHyphen/>
        <w:t>пользуется в учебном процессе, в частности, в курсе лекций "Анализ и диагно</w:t>
      </w:r>
      <w:r w:rsidRPr="005557AB">
        <w:rPr>
          <w:rFonts w:ascii="Times New Roman" w:eastAsia="Times New Roman" w:hAnsi="Times New Roman" w:cs="Times New Roman"/>
          <w:color w:val="000000"/>
          <w:kern w:val="0"/>
          <w:sz w:val="26"/>
          <w:szCs w:val="26"/>
          <w:lang w:eastAsia="ru-RU" w:bidi="ru-RU"/>
        </w:rPr>
        <w:softHyphen/>
        <w:t>стика финансово-хозяйственной деятельности" в Санкт-Петербургском госу</w:t>
      </w:r>
      <w:r w:rsidRPr="005557AB">
        <w:rPr>
          <w:rFonts w:ascii="Times New Roman" w:eastAsia="Times New Roman" w:hAnsi="Times New Roman" w:cs="Times New Roman"/>
          <w:color w:val="000000"/>
          <w:kern w:val="0"/>
          <w:sz w:val="26"/>
          <w:szCs w:val="26"/>
          <w:lang w:eastAsia="ru-RU" w:bidi="ru-RU"/>
        </w:rPr>
        <w:softHyphen/>
        <w:t>дарственном аграрном университете, в курсе "Экономическая диагностика" в Санкт-Петербургском гуманитарном университете профсоюзов, в курсе «Сис</w:t>
      </w:r>
      <w:r w:rsidRPr="005557AB">
        <w:rPr>
          <w:rFonts w:ascii="Times New Roman" w:eastAsia="Times New Roman" w:hAnsi="Times New Roman" w:cs="Times New Roman"/>
          <w:color w:val="000000"/>
          <w:kern w:val="0"/>
          <w:sz w:val="26"/>
          <w:szCs w:val="26"/>
          <w:lang w:eastAsia="ru-RU" w:bidi="ru-RU"/>
        </w:rPr>
        <w:softHyphen/>
        <w:t>темная финансово-экономическая диагностика» в Международном банковском институте.</w:t>
      </w:r>
    </w:p>
    <w:p w:rsidR="005557AB" w:rsidRPr="005557AB" w:rsidRDefault="005557AB" w:rsidP="005557AB">
      <w:pPr>
        <w:tabs>
          <w:tab w:val="clear" w:pos="709"/>
        </w:tabs>
        <w:suppressAutoHyphens w:val="0"/>
        <w:spacing w:after="0" w:line="456" w:lineRule="exact"/>
        <w:ind w:left="20" w:right="20" w:firstLine="540"/>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По результатам диссертационного исследования опубликовано 7 работ общим объемом 1,9 п.л.</w:t>
      </w:r>
    </w:p>
    <w:p w:rsidR="005557AB" w:rsidRPr="005557AB" w:rsidRDefault="005557AB" w:rsidP="005557AB">
      <w:pPr>
        <w:tabs>
          <w:tab w:val="clear" w:pos="709"/>
        </w:tabs>
        <w:suppressAutoHyphens w:val="0"/>
        <w:spacing w:after="0" w:line="456" w:lineRule="exact"/>
        <w:ind w:left="20" w:right="20" w:firstLine="540"/>
        <w:rPr>
          <w:rFonts w:ascii="Times New Roman" w:eastAsia="Times New Roman" w:hAnsi="Times New Roman" w:cs="Times New Roman"/>
          <w:kern w:val="0"/>
          <w:sz w:val="26"/>
          <w:szCs w:val="26"/>
          <w:lang w:eastAsia="ru-RU" w:bidi="ru-RU"/>
        </w:rPr>
      </w:pPr>
      <w:r w:rsidRPr="005557AB">
        <w:rPr>
          <w:rFonts w:ascii="Times New Roman" w:eastAsia="Times New Roman" w:hAnsi="Times New Roman" w:cs="Times New Roman"/>
          <w:color w:val="000000"/>
          <w:kern w:val="0"/>
          <w:sz w:val="26"/>
          <w:szCs w:val="26"/>
          <w:lang w:eastAsia="ru-RU" w:bidi="ru-RU"/>
        </w:rPr>
        <w:t>Полученные результаты служат основой углубления и расширения иссле</w:t>
      </w:r>
      <w:r w:rsidRPr="005557AB">
        <w:rPr>
          <w:rFonts w:ascii="Times New Roman" w:eastAsia="Times New Roman" w:hAnsi="Times New Roman" w:cs="Times New Roman"/>
          <w:color w:val="000000"/>
          <w:kern w:val="0"/>
          <w:sz w:val="26"/>
          <w:szCs w:val="26"/>
          <w:lang w:eastAsia="ru-RU" w:bidi="ru-RU"/>
        </w:rPr>
        <w:softHyphen/>
        <w:t>дований и разработок по созданию целостной системы экономического мони</w:t>
      </w:r>
      <w:r w:rsidRPr="005557AB">
        <w:rPr>
          <w:rFonts w:ascii="Times New Roman" w:eastAsia="Times New Roman" w:hAnsi="Times New Roman" w:cs="Times New Roman"/>
          <w:color w:val="000000"/>
          <w:kern w:val="0"/>
          <w:sz w:val="26"/>
          <w:szCs w:val="26"/>
          <w:lang w:eastAsia="ru-RU" w:bidi="ru-RU"/>
        </w:rPr>
        <w:softHyphen/>
        <w:t>торинга предпринимательства.</w:t>
      </w:r>
    </w:p>
    <w:p w:rsidR="005557AB" w:rsidRPr="005557AB" w:rsidRDefault="005557AB" w:rsidP="005557AB"/>
    <w:sectPr w:rsidR="005557AB" w:rsidRPr="005557AB" w:rsidSect="007B2CF4">
      <w:headerReference w:type="even" r:id="rId18"/>
      <w:headerReference w:type="default" r:id="rId19"/>
      <w:footerReference w:type="even" r:id="rId2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7B" w:rsidRDefault="00794E7B">
      <w:pPr>
        <w:spacing w:after="0" w:line="240" w:lineRule="auto"/>
      </w:pPr>
      <w:r>
        <w:separator/>
      </w:r>
    </w:p>
  </w:endnote>
  <w:endnote w:type="continuationSeparator" w:id="0">
    <w:p w:rsidR="00794E7B" w:rsidRDefault="0079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AB" w:rsidRDefault="005557AB">
    <w:pPr>
      <w:rPr>
        <w:sz w:val="2"/>
        <w:szCs w:val="2"/>
      </w:rPr>
    </w:pPr>
    <w:r w:rsidRPr="00CF0FCB">
      <w:rPr>
        <w:sz w:val="24"/>
        <w:szCs w:val="24"/>
        <w:lang w:bidi="ru-RU"/>
      </w:rPr>
      <w:pict>
        <v:shapetype id="_x0000_t202" coordsize="21600,21600" o:spt="202" path="m,l,21600r21600,l21600,xe">
          <v:stroke joinstyle="miter"/>
          <v:path gradientshapeok="t" o:connecttype="rect"/>
        </v:shapetype>
        <v:shape id="_x0000_s607918" type="#_x0000_t202" style="position:absolute;left:0;text-align:left;margin-left:306.35pt;margin-top:768.4pt;width:9.8pt;height:8.2pt;z-index:-251639808;mso-wrap-style:none;mso-wrap-distance-left:5pt;mso-wrap-distance-right:5pt;mso-position-horizontal-relative:page;mso-position-vertical-relative:page" wrapcoords="0 0" filled="f" stroked="f">
          <v:textbox style="mso-fit-shape-to-text:t" inset="0,0,0,0">
            <w:txbxContent>
              <w:p w:rsidR="005557AB" w:rsidRDefault="005557AB">
                <w:pPr>
                  <w:spacing w:line="240" w:lineRule="auto"/>
                </w:pPr>
                <w:fldSimple w:instr=" PAGE \* MERGEFORMAT ">
                  <w:r w:rsidRPr="00F03298">
                    <w:rPr>
                      <w:rStyle w:val="afffff9"/>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AB" w:rsidRDefault="005557A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AB" w:rsidRDefault="005557AB">
    <w:pPr>
      <w:rPr>
        <w:sz w:val="2"/>
        <w:szCs w:val="2"/>
      </w:rPr>
    </w:pPr>
    <w:r w:rsidRPr="00CF0FCB">
      <w:rPr>
        <w:sz w:val="24"/>
        <w:szCs w:val="24"/>
        <w:lang w:bidi="ru-RU"/>
      </w:rPr>
      <w:pict>
        <v:shapetype id="_x0000_t202" coordsize="21600,21600" o:spt="202" path="m,l,21600r21600,l21600,xe">
          <v:stroke joinstyle="miter"/>
          <v:path gradientshapeok="t" o:connecttype="rect"/>
        </v:shapetype>
        <v:shape id="_x0000_s607919" type="#_x0000_t202" style="position:absolute;left:0;text-align:left;margin-left:306.35pt;margin-top:768.4pt;width:9.8pt;height:8.2pt;z-index:-251638784;mso-wrap-style:none;mso-wrap-distance-left:5pt;mso-wrap-distance-right:5pt;mso-position-horizontal-relative:page;mso-position-vertical-relative:page" wrapcoords="0 0" filled="f" stroked="f">
          <v:textbox style="mso-fit-shape-to-text:t" inset="0,0,0,0">
            <w:txbxContent>
              <w:p w:rsidR="005557AB" w:rsidRDefault="005557AB">
                <w:pPr>
                  <w:spacing w:line="240" w:lineRule="auto"/>
                </w:pPr>
                <w:fldSimple w:instr=" PAGE \* MERGEFORMAT ">
                  <w:r w:rsidRPr="005557AB">
                    <w:rPr>
                      <w:rStyle w:val="afffff9"/>
                      <w:noProof/>
                    </w:rPr>
                    <w:t>7</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AB" w:rsidRDefault="005557AB">
    <w:pPr>
      <w:rPr>
        <w:sz w:val="2"/>
        <w:szCs w:val="2"/>
      </w:rPr>
    </w:pPr>
    <w:r w:rsidRPr="00CF0FCB">
      <w:rPr>
        <w:sz w:val="24"/>
        <w:szCs w:val="24"/>
        <w:lang w:bidi="ru-RU"/>
      </w:rPr>
      <w:pict>
        <v:shapetype id="_x0000_t202" coordsize="21600,21600" o:spt="202" path="m,l,21600r21600,l21600,xe">
          <v:stroke joinstyle="miter"/>
          <v:path gradientshapeok="t" o:connecttype="rect"/>
        </v:shapetype>
        <v:shape id="_x0000_s607920" type="#_x0000_t202" style="position:absolute;left:0;text-align:left;margin-left:306.35pt;margin-top:768.4pt;width:9.8pt;height:8.2pt;z-index:-251637760;mso-wrap-style:none;mso-wrap-distance-left:5pt;mso-wrap-distance-right:5pt;mso-position-horizontal-relative:page;mso-position-vertical-relative:page" wrapcoords="0 0" filled="f" stroked="f">
          <v:textbox style="mso-fit-shape-to-text:t" inset="0,0,0,0">
            <w:txbxContent>
              <w:p w:rsidR="005557AB" w:rsidRDefault="005557AB">
                <w:pPr>
                  <w:spacing w:line="240" w:lineRule="auto"/>
                </w:pPr>
                <w:fldSimple w:instr=" PAGE \* MERGEFORMAT ">
                  <w:r w:rsidRPr="00F03298">
                    <w:rPr>
                      <w:rStyle w:val="afffff9"/>
                      <w:noProof/>
                    </w:rPr>
                    <w:t>10</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AB" w:rsidRDefault="005557A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4E7B" w:rsidRDefault="00794E7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7B" w:rsidRDefault="00794E7B"/>
    <w:p w:rsidR="00794E7B" w:rsidRDefault="00794E7B"/>
    <w:p w:rsidR="00794E7B" w:rsidRDefault="00794E7B"/>
    <w:p w:rsidR="00794E7B" w:rsidRDefault="00794E7B"/>
    <w:p w:rsidR="00794E7B" w:rsidRDefault="00794E7B"/>
    <w:p w:rsidR="00794E7B" w:rsidRDefault="00794E7B"/>
    <w:p w:rsidR="00794E7B" w:rsidRDefault="00794E7B">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4E7B" w:rsidRDefault="00794E7B">
                  <w:pPr>
                    <w:spacing w:line="240" w:lineRule="auto"/>
                  </w:pPr>
                  <w:fldSimple w:instr=" PAGE \* MERGEFORMAT ">
                    <w:r w:rsidR="008F29D4" w:rsidRPr="008F29D4">
                      <w:rPr>
                        <w:rStyle w:val="afffff9"/>
                        <w:b w:val="0"/>
                        <w:bCs w:val="0"/>
                        <w:noProof/>
                      </w:rPr>
                      <w:t>29</w:t>
                    </w:r>
                  </w:fldSimple>
                </w:p>
              </w:txbxContent>
            </v:textbox>
            <w10:wrap anchorx="page" anchory="page"/>
          </v:shape>
        </w:pict>
      </w:r>
    </w:p>
    <w:p w:rsidR="00794E7B" w:rsidRDefault="00794E7B"/>
    <w:p w:rsidR="00794E7B" w:rsidRDefault="00794E7B"/>
    <w:p w:rsidR="00794E7B" w:rsidRDefault="00794E7B">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4E7B" w:rsidRDefault="00794E7B"/>
              </w:txbxContent>
            </v:textbox>
            <w10:wrap anchorx="page" anchory="page"/>
          </v:shape>
        </w:pict>
      </w:r>
    </w:p>
    <w:p w:rsidR="00794E7B" w:rsidRDefault="00794E7B"/>
    <w:p w:rsidR="00794E7B" w:rsidRDefault="00794E7B">
      <w:pPr>
        <w:rPr>
          <w:sz w:val="2"/>
          <w:szCs w:val="2"/>
        </w:rPr>
      </w:pPr>
    </w:p>
    <w:p w:rsidR="00794E7B" w:rsidRDefault="00794E7B"/>
    <w:p w:rsidR="00794E7B" w:rsidRDefault="00794E7B">
      <w:pPr>
        <w:spacing w:after="0" w:line="240" w:lineRule="auto"/>
      </w:pPr>
    </w:p>
  </w:footnote>
  <w:footnote w:type="continuationSeparator" w:id="0">
    <w:p w:rsidR="00794E7B" w:rsidRDefault="00794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AB" w:rsidRDefault="005557AB">
    <w:pPr>
      <w:rPr>
        <w:sz w:val="2"/>
        <w:szCs w:val="2"/>
      </w:rPr>
    </w:pPr>
    <w:r w:rsidRPr="00CF0FCB">
      <w:rPr>
        <w:sz w:val="24"/>
        <w:szCs w:val="24"/>
        <w:lang w:bidi="ru-RU"/>
      </w:rPr>
      <w:pict>
        <v:shapetype id="_x0000_t202" coordsize="21600,21600" o:spt="202" path="m,l,21600r21600,l21600,xe">
          <v:stroke joinstyle="miter"/>
          <v:path gradientshapeok="t" o:connecttype="rect"/>
        </v:shapetype>
        <v:shape id="_x0000_s607916" type="#_x0000_t202" style="position:absolute;left:0;text-align:left;margin-left:111.35pt;margin-top:81.25pt;width:349.05pt;height:8.65pt;z-index:-251641856;mso-wrap-style:none;mso-wrap-distance-left:5pt;mso-wrap-distance-right:5pt;mso-position-horizontal-relative:page;mso-position-vertical-relative:page" wrapcoords="0 0" filled="f" stroked="f">
          <v:textbox style="mso-fit-shape-to-text:t" inset="0,0,0,0">
            <w:txbxContent>
              <w:p w:rsidR="005557AB" w:rsidRDefault="005557AB">
                <w:pPr>
                  <w:spacing w:line="240" w:lineRule="auto"/>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AB" w:rsidRDefault="005557AB">
    <w:pPr>
      <w:rPr>
        <w:sz w:val="2"/>
        <w:szCs w:val="2"/>
      </w:rPr>
    </w:pPr>
    <w:r w:rsidRPr="00CF0FCB">
      <w:rPr>
        <w:sz w:val="24"/>
        <w:szCs w:val="24"/>
        <w:lang w:bidi="ru-RU"/>
      </w:rPr>
      <w:pict>
        <v:shapetype id="_x0000_t202" coordsize="21600,21600" o:spt="202" path="m,l,21600r21600,l21600,xe">
          <v:stroke joinstyle="miter"/>
          <v:path gradientshapeok="t" o:connecttype="rect"/>
        </v:shapetype>
        <v:shape id="_x0000_s607917" type="#_x0000_t202" style="position:absolute;left:0;text-align:left;margin-left:111.35pt;margin-top:81.25pt;width:349.05pt;height:8.65pt;z-index:-251640832;mso-wrap-style:none;mso-wrap-distance-left:5pt;mso-wrap-distance-right:5pt;mso-position-horizontal-relative:page;mso-position-vertical-relative:page" wrapcoords="0 0" filled="f" stroked="f">
          <v:textbox style="mso-fit-shape-to-text:t" inset="0,0,0,0">
            <w:txbxContent>
              <w:p w:rsidR="005557AB" w:rsidRDefault="005557AB">
                <w:pPr>
                  <w:spacing w:line="240" w:lineRule="auto"/>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AB" w:rsidRDefault="005557A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AB" w:rsidRDefault="005557AB"/>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 w:rsidR="00794E7B" w:rsidRDefault="00794E7B">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Pr="005856C0" w:rsidRDefault="00794E7B"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9B4589"/>
    <w:multiLevelType w:val="multilevel"/>
    <w:tmpl w:val="DDFCAE9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07CD8"/>
    <w:multiLevelType w:val="multilevel"/>
    <w:tmpl w:val="7660C0A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D0A7C8D"/>
    <w:multiLevelType w:val="multilevel"/>
    <w:tmpl w:val="F558B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EA2BD4"/>
    <w:multiLevelType w:val="multilevel"/>
    <w:tmpl w:val="31CE0BE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397355B"/>
    <w:multiLevelType w:val="multilevel"/>
    <w:tmpl w:val="54A234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3C08EC"/>
    <w:multiLevelType w:val="multilevel"/>
    <w:tmpl w:val="F8A478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A5574BE"/>
    <w:multiLevelType w:val="multilevel"/>
    <w:tmpl w:val="E31E78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DF6C0B"/>
    <w:multiLevelType w:val="multilevel"/>
    <w:tmpl w:val="4762D4A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2823E5"/>
    <w:multiLevelType w:val="multilevel"/>
    <w:tmpl w:val="635EA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95">
    <w:nsid w:val="34F31EE3"/>
    <w:multiLevelType w:val="multilevel"/>
    <w:tmpl w:val="2C228D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8E45369"/>
    <w:multiLevelType w:val="multilevel"/>
    <w:tmpl w:val="66FAF8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F27B34"/>
    <w:multiLevelType w:val="multilevel"/>
    <w:tmpl w:val="A308ED8A"/>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E895FB5"/>
    <w:multiLevelType w:val="multilevel"/>
    <w:tmpl w:val="B6B6F62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0">
    <w:nsid w:val="436E0A70"/>
    <w:multiLevelType w:val="multilevel"/>
    <w:tmpl w:val="4676A6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F21B29"/>
    <w:multiLevelType w:val="multilevel"/>
    <w:tmpl w:val="73DAD8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4AC0BD1"/>
    <w:multiLevelType w:val="multilevel"/>
    <w:tmpl w:val="FFA06A1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52C339A"/>
    <w:multiLevelType w:val="multilevel"/>
    <w:tmpl w:val="9782FE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7E23948"/>
    <w:multiLevelType w:val="multilevel"/>
    <w:tmpl w:val="77B26B8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95D1B23"/>
    <w:multiLevelType w:val="multilevel"/>
    <w:tmpl w:val="8F9617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1D91C17"/>
    <w:multiLevelType w:val="multilevel"/>
    <w:tmpl w:val="B8121E96"/>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4C365FD"/>
    <w:multiLevelType w:val="multilevel"/>
    <w:tmpl w:val="DFAC8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539143C"/>
    <w:multiLevelType w:val="multilevel"/>
    <w:tmpl w:val="D004C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0">
    <w:nsid w:val="6EF209CB"/>
    <w:multiLevelType w:val="multilevel"/>
    <w:tmpl w:val="BF48A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12">
    <w:nsid w:val="75C900F4"/>
    <w:multiLevelType w:val="multilevel"/>
    <w:tmpl w:val="92343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B2754D0"/>
    <w:multiLevelType w:val="multilevel"/>
    <w:tmpl w:val="F77C07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D1A1D01"/>
    <w:multiLevelType w:val="multilevel"/>
    <w:tmpl w:val="E6B447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E705EEF"/>
    <w:multiLevelType w:val="multilevel"/>
    <w:tmpl w:val="7B387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0"/>
  </w:num>
  <w:num w:numId="7">
    <w:abstractNumId w:val="82"/>
  </w:num>
  <w:num w:numId="8">
    <w:abstractNumId w:val="90"/>
  </w:num>
  <w:num w:numId="9">
    <w:abstractNumId w:val="96"/>
  </w:num>
  <w:num w:numId="10">
    <w:abstractNumId w:val="102"/>
  </w:num>
  <w:num w:numId="11">
    <w:abstractNumId w:val="98"/>
  </w:num>
  <w:num w:numId="12">
    <w:abstractNumId w:val="104"/>
  </w:num>
  <w:num w:numId="13">
    <w:abstractNumId w:val="115"/>
  </w:num>
  <w:num w:numId="14">
    <w:abstractNumId w:val="103"/>
  </w:num>
  <w:num w:numId="15">
    <w:abstractNumId w:val="87"/>
  </w:num>
  <w:num w:numId="16">
    <w:abstractNumId w:val="97"/>
  </w:num>
  <w:num w:numId="17">
    <w:abstractNumId w:val="101"/>
  </w:num>
  <w:num w:numId="18">
    <w:abstractNumId w:val="116"/>
  </w:num>
  <w:num w:numId="19">
    <w:abstractNumId w:val="112"/>
  </w:num>
  <w:num w:numId="20">
    <w:abstractNumId w:val="86"/>
  </w:num>
  <w:num w:numId="21">
    <w:abstractNumId w:val="113"/>
  </w:num>
  <w:num w:numId="22">
    <w:abstractNumId w:val="74"/>
  </w:num>
  <w:num w:numId="23">
    <w:abstractNumId w:val="77"/>
  </w:num>
  <w:num w:numId="24">
    <w:abstractNumId w:val="106"/>
  </w:num>
  <w:num w:numId="25">
    <w:abstractNumId w:val="108"/>
  </w:num>
  <w:num w:numId="26">
    <w:abstractNumId w:val="110"/>
  </w:num>
  <w:num w:numId="27">
    <w:abstractNumId w:val="93"/>
  </w:num>
  <w:num w:numId="28">
    <w:abstractNumId w:val="105"/>
  </w:num>
  <w:num w:numId="29">
    <w:abstractNumId w:val="95"/>
  </w:num>
  <w:num w:numId="30">
    <w:abstractNumId w:val="91"/>
  </w:num>
  <w:num w:numId="31">
    <w:abstractNumId w:val="107"/>
  </w:num>
  <w:num w:numId="32">
    <w:abstractNumId w:val="8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footer" w:uiPriority="0"/>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0DA29-069C-49DF-A898-417050A3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3212</Words>
  <Characters>18315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2020-05-27T06:03:00Z</dcterms:created>
  <dcterms:modified xsi:type="dcterms:W3CDTF">2020-05-27T06:36:00Z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