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EC14F" w14:textId="77777777" w:rsidR="00521633" w:rsidRDefault="00521633" w:rsidP="00521633">
      <w:pPr>
        <w:rPr>
          <w:rFonts w:ascii="Verdana" w:hAnsi="Verdana"/>
          <w:color w:val="000000"/>
          <w:sz w:val="18"/>
          <w:szCs w:val="18"/>
          <w:shd w:val="clear" w:color="auto" w:fill="FFFFFF"/>
        </w:rPr>
      </w:pPr>
      <w:r>
        <w:rPr>
          <w:rFonts w:ascii="Verdana" w:hAnsi="Verdana"/>
          <w:color w:val="000000"/>
          <w:sz w:val="18"/>
          <w:szCs w:val="18"/>
          <w:shd w:val="clear" w:color="auto" w:fill="FFFFFF"/>
        </w:rPr>
        <w:t>Механизмы финансирования инновационных процессов</w:t>
      </w:r>
    </w:p>
    <w:p w14:paraId="2130A916" w14:textId="77777777" w:rsidR="00521633" w:rsidRDefault="00521633" w:rsidP="00521633">
      <w:pPr>
        <w:rPr>
          <w:rFonts w:ascii="Verdana" w:hAnsi="Verdana"/>
          <w:color w:val="000000"/>
          <w:sz w:val="18"/>
          <w:szCs w:val="18"/>
          <w:shd w:val="clear" w:color="auto" w:fill="FFFFFF"/>
        </w:rPr>
      </w:pPr>
    </w:p>
    <w:p w14:paraId="20C2F33B" w14:textId="77777777" w:rsidR="00521633" w:rsidRDefault="00521633" w:rsidP="0052163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кандидат экономических наук </w:t>
      </w:r>
      <w:proofErr w:type="spellStart"/>
      <w:r>
        <w:rPr>
          <w:rStyle w:val="10"/>
          <w:rFonts w:ascii="Verdana" w:hAnsi="Verdana"/>
          <w:color w:val="000000"/>
          <w:sz w:val="15"/>
          <w:szCs w:val="15"/>
        </w:rPr>
        <w:t>Элларян</w:t>
      </w:r>
      <w:proofErr w:type="spellEnd"/>
      <w:r>
        <w:rPr>
          <w:rStyle w:val="10"/>
          <w:rFonts w:ascii="Verdana" w:hAnsi="Verdana"/>
          <w:color w:val="000000"/>
          <w:sz w:val="15"/>
          <w:szCs w:val="15"/>
        </w:rPr>
        <w:t>, Артур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1F9DA60" w14:textId="77777777" w:rsidR="00521633" w:rsidRDefault="00521633" w:rsidP="00521633">
      <w:pPr>
        <w:rPr>
          <w:rFonts w:ascii="Verdana" w:hAnsi="Verdana"/>
          <w:color w:val="000000"/>
          <w:sz w:val="18"/>
          <w:szCs w:val="18"/>
        </w:rPr>
      </w:pPr>
      <w:r>
        <w:rPr>
          <w:rFonts w:ascii="Verdana" w:hAnsi="Verdana"/>
          <w:color w:val="000000"/>
          <w:sz w:val="18"/>
          <w:szCs w:val="18"/>
        </w:rPr>
        <w:t>2012</w:t>
      </w:r>
    </w:p>
    <w:p w14:paraId="193B7AB5" w14:textId="77777777" w:rsidR="00521633" w:rsidRDefault="00521633" w:rsidP="00521633">
      <w:pPr>
        <w:rPr>
          <w:rFonts w:ascii="Verdana" w:hAnsi="Verdana"/>
          <w:b/>
          <w:bCs/>
          <w:color w:val="000000"/>
          <w:sz w:val="18"/>
          <w:szCs w:val="18"/>
        </w:rPr>
      </w:pPr>
      <w:r>
        <w:rPr>
          <w:rFonts w:ascii="Verdana" w:hAnsi="Verdana"/>
          <w:b/>
          <w:bCs/>
          <w:color w:val="000000"/>
          <w:sz w:val="18"/>
          <w:szCs w:val="18"/>
        </w:rPr>
        <w:t>Автор научной работы: </w:t>
      </w:r>
    </w:p>
    <w:p w14:paraId="19DF1F8A" w14:textId="77777777" w:rsidR="00521633" w:rsidRDefault="00521633" w:rsidP="00521633">
      <w:pPr>
        <w:rPr>
          <w:rFonts w:ascii="Verdana" w:hAnsi="Verdana"/>
          <w:color w:val="000000"/>
          <w:sz w:val="18"/>
          <w:szCs w:val="18"/>
        </w:rPr>
      </w:pPr>
      <w:proofErr w:type="spellStart"/>
      <w:r>
        <w:rPr>
          <w:rFonts w:ascii="Verdana" w:hAnsi="Verdana"/>
          <w:color w:val="000000"/>
          <w:sz w:val="18"/>
          <w:szCs w:val="18"/>
        </w:rPr>
        <w:t>Элларян</w:t>
      </w:r>
      <w:proofErr w:type="spellEnd"/>
      <w:r>
        <w:rPr>
          <w:rFonts w:ascii="Verdana" w:hAnsi="Verdana"/>
          <w:color w:val="000000"/>
          <w:sz w:val="18"/>
          <w:szCs w:val="18"/>
        </w:rPr>
        <w:t>, Артур Александрович</w:t>
      </w:r>
    </w:p>
    <w:p w14:paraId="1FC9A3F0" w14:textId="77777777" w:rsidR="00521633" w:rsidRDefault="00521633" w:rsidP="00521633">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5A2E783" w14:textId="77777777" w:rsidR="00521633" w:rsidRDefault="00521633" w:rsidP="00521633">
      <w:pPr>
        <w:rPr>
          <w:rFonts w:ascii="Verdana" w:hAnsi="Verdana"/>
          <w:color w:val="000000"/>
          <w:sz w:val="18"/>
          <w:szCs w:val="18"/>
        </w:rPr>
      </w:pPr>
      <w:r>
        <w:rPr>
          <w:rFonts w:ascii="Verdana" w:hAnsi="Verdana"/>
          <w:color w:val="000000"/>
          <w:sz w:val="18"/>
          <w:szCs w:val="18"/>
        </w:rPr>
        <w:t>кандидат экономических наук</w:t>
      </w:r>
    </w:p>
    <w:p w14:paraId="25983E58" w14:textId="77777777" w:rsidR="00521633" w:rsidRDefault="00521633" w:rsidP="00521633">
      <w:pPr>
        <w:rPr>
          <w:rFonts w:ascii="Verdana" w:hAnsi="Verdana"/>
          <w:b/>
          <w:bCs/>
          <w:color w:val="000000"/>
          <w:sz w:val="18"/>
          <w:szCs w:val="18"/>
        </w:rPr>
      </w:pPr>
      <w:r>
        <w:rPr>
          <w:rFonts w:ascii="Verdana" w:hAnsi="Verdana"/>
          <w:b/>
          <w:bCs/>
          <w:color w:val="000000"/>
          <w:sz w:val="18"/>
          <w:szCs w:val="18"/>
        </w:rPr>
        <w:t>Место защиты диссертации: </w:t>
      </w:r>
    </w:p>
    <w:p w14:paraId="5C9C80D2" w14:textId="77777777" w:rsidR="00521633" w:rsidRDefault="00521633" w:rsidP="00521633">
      <w:pPr>
        <w:rPr>
          <w:rFonts w:ascii="Verdana" w:hAnsi="Verdana"/>
          <w:color w:val="000000"/>
          <w:sz w:val="18"/>
          <w:szCs w:val="18"/>
        </w:rPr>
      </w:pPr>
      <w:r>
        <w:rPr>
          <w:rFonts w:ascii="Verdana" w:hAnsi="Verdana"/>
          <w:color w:val="000000"/>
          <w:sz w:val="18"/>
          <w:szCs w:val="18"/>
        </w:rPr>
        <w:t>Москва</w:t>
      </w:r>
    </w:p>
    <w:p w14:paraId="7B06E3BC" w14:textId="77777777" w:rsidR="00521633" w:rsidRDefault="00521633" w:rsidP="00521633">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25B8F45" w14:textId="77777777" w:rsidR="00521633" w:rsidRDefault="00521633" w:rsidP="00521633">
      <w:pPr>
        <w:rPr>
          <w:rFonts w:ascii="Verdana" w:hAnsi="Verdana"/>
          <w:color w:val="000000"/>
          <w:sz w:val="18"/>
          <w:szCs w:val="18"/>
        </w:rPr>
      </w:pPr>
      <w:r>
        <w:rPr>
          <w:rFonts w:ascii="Verdana" w:hAnsi="Verdana"/>
          <w:color w:val="000000"/>
          <w:sz w:val="18"/>
          <w:szCs w:val="18"/>
        </w:rPr>
        <w:t>08.00.10</w:t>
      </w:r>
    </w:p>
    <w:p w14:paraId="1D941A2B" w14:textId="77777777" w:rsidR="00521633" w:rsidRDefault="00521633" w:rsidP="00521633">
      <w:pPr>
        <w:rPr>
          <w:rFonts w:ascii="Verdana" w:hAnsi="Verdana"/>
          <w:b/>
          <w:bCs/>
          <w:color w:val="000000"/>
          <w:sz w:val="18"/>
          <w:szCs w:val="18"/>
        </w:rPr>
      </w:pPr>
      <w:r>
        <w:rPr>
          <w:rFonts w:ascii="Verdana" w:hAnsi="Verdana"/>
          <w:b/>
          <w:bCs/>
          <w:color w:val="000000"/>
          <w:sz w:val="18"/>
          <w:szCs w:val="18"/>
        </w:rPr>
        <w:t>Специальность: </w:t>
      </w:r>
    </w:p>
    <w:p w14:paraId="55BC9DC4" w14:textId="77777777" w:rsidR="00521633" w:rsidRDefault="00521633" w:rsidP="00521633">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FFD403F" w14:textId="77777777" w:rsidR="00521633" w:rsidRDefault="00521633" w:rsidP="00521633">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19674C5" w14:textId="77777777" w:rsidR="00521633" w:rsidRDefault="00521633" w:rsidP="00521633">
      <w:pPr>
        <w:rPr>
          <w:rFonts w:ascii="Verdana" w:hAnsi="Verdana"/>
          <w:color w:val="000000"/>
          <w:sz w:val="18"/>
          <w:szCs w:val="18"/>
        </w:rPr>
      </w:pPr>
      <w:r>
        <w:rPr>
          <w:rFonts w:ascii="Verdana" w:hAnsi="Verdana"/>
          <w:color w:val="000000"/>
          <w:sz w:val="18"/>
          <w:szCs w:val="18"/>
        </w:rPr>
        <w:t>173</w:t>
      </w:r>
    </w:p>
    <w:p w14:paraId="340A9923" w14:textId="77777777" w:rsidR="00521633" w:rsidRDefault="00521633" w:rsidP="0052163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Элларян</w:t>
      </w:r>
      <w:proofErr w:type="spellEnd"/>
      <w:r>
        <w:rPr>
          <w:rStyle w:val="WW8Num1z0"/>
          <w:rFonts w:ascii="Verdana" w:hAnsi="Verdana"/>
          <w:b w:val="0"/>
          <w:bCs w:val="0"/>
          <w:color w:val="535353"/>
          <w:sz w:val="15"/>
          <w:szCs w:val="15"/>
        </w:rPr>
        <w:t>, Артур Александрович</w:t>
      </w:r>
    </w:p>
    <w:p w14:paraId="15A19907"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37855B1"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Роль и значение инвестиционной политики в условиях перехода к</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w:t>
      </w:r>
    </w:p>
    <w:p w14:paraId="6A7C5152"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1.1. Место и роль государства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инвестиционной деятельности (теоретические аспекты).</w:t>
      </w:r>
    </w:p>
    <w:p w14:paraId="3E48B7E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1.2. Анализ действующей инвестиционной политики в</w:t>
      </w:r>
    </w:p>
    <w:p w14:paraId="06C37E66"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Российской Федерации.</w:t>
      </w:r>
    </w:p>
    <w:p w14:paraId="14D4B6FF"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инновационных видов деятельности как объект инвестиционной политики РФ.</w:t>
      </w:r>
    </w:p>
    <w:p w14:paraId="3F7D00FF"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Основные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финансового обеспечения инвестиционной политики в Российской Федерации.</w:t>
      </w:r>
    </w:p>
    <w:p w14:paraId="399BFE7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2.1. Основные задачи и сущность финансово-инвестиционной политики.</w:t>
      </w:r>
    </w:p>
    <w:p w14:paraId="307F090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2.2. Принципы формирования финансово-инвестиционной политики.</w:t>
      </w:r>
    </w:p>
    <w:p w14:paraId="148A48E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2.3. Основные финансовые модели и инструменты инвестиционной политики.</w:t>
      </w:r>
    </w:p>
    <w:p w14:paraId="181BAD52"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механизмов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инвестиционных процессов в условиях перехода к инновационной экономике.</w:t>
      </w:r>
    </w:p>
    <w:p w14:paraId="78D4EFBD"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3.1 Ориентиры финансирования инвестиционной политики в условиях перехода к инновационной экономике.</w:t>
      </w:r>
    </w:p>
    <w:p w14:paraId="1BFE146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3.2. Формирование инвестиционной политики в целях активизации финансирования инновационной деятельности.</w:t>
      </w:r>
    </w:p>
    <w:p w14:paraId="7D619F3D"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3.3 Совершенствование основных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инновационного развития.</w:t>
      </w:r>
    </w:p>
    <w:p w14:paraId="2526CF9D" w14:textId="77777777" w:rsidR="00521633" w:rsidRDefault="00521633" w:rsidP="00521633">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"Механизмы финансирования инновационных процессов"</w:t>
      </w:r>
    </w:p>
    <w:p w14:paraId="5CF7759A"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трансформация российской экономики от экспортно-сырьевого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типу развития соответствует объективным требованиям повышения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 том числе 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и исходит из содержательных задач развития на основе научно-технического прогресса, кардинального повышения ее эффективности и социальной ориентированности. Вместе с тем такой вариант предполагает значительно более сложную модель управления финансовыми потоками, как для государства, так и для частного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что связано, прежде всего, со значительными инвестиционными и</w:t>
      </w:r>
      <w:r>
        <w:rPr>
          <w:rStyle w:val="WW8Num2z0"/>
          <w:rFonts w:ascii="Verdana" w:hAnsi="Verdana"/>
          <w:color w:val="000000"/>
          <w:sz w:val="18"/>
          <w:szCs w:val="18"/>
        </w:rPr>
        <w:t> </w:t>
      </w:r>
      <w:proofErr w:type="spellStart"/>
      <w:r>
        <w:rPr>
          <w:rStyle w:val="WW8Num3z0"/>
          <w:rFonts w:ascii="Verdana" w:hAnsi="Verdana"/>
          <w:color w:val="4682B4"/>
          <w:sz w:val="18"/>
          <w:szCs w:val="18"/>
        </w:rPr>
        <w:t>капитальными</w:t>
      </w:r>
      <w:r>
        <w:rPr>
          <w:rFonts w:ascii="Verdana" w:hAnsi="Verdana"/>
          <w:color w:val="000000"/>
          <w:sz w:val="18"/>
          <w:szCs w:val="18"/>
        </w:rPr>
        <w:t>вложениями</w:t>
      </w:r>
      <w:proofErr w:type="spellEnd"/>
      <w:r>
        <w:rPr>
          <w:rFonts w:ascii="Verdana" w:hAnsi="Verdana"/>
          <w:color w:val="000000"/>
          <w:sz w:val="18"/>
          <w:szCs w:val="18"/>
        </w:rPr>
        <w:t xml:space="preserve"> в высокотехнологичные общественно-значимые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проекты1.</w:t>
      </w:r>
    </w:p>
    <w:p w14:paraId="1C677E4C"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Чтобы обеспечить такой объем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инвестиций государству необходимо принять и осуществить комплекс взаимосвязанных административных, экономических,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 правовых мер и мероприятий в области финансового регулирования на федеральном и региональном уровне, направленных, прежде всего, на увеличение притока частного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в российскую экономику. </w:t>
      </w:r>
      <w:proofErr w:type="spellStart"/>
      <w:r>
        <w:rPr>
          <w:rFonts w:ascii="Verdana" w:hAnsi="Verdana"/>
          <w:color w:val="000000"/>
          <w:sz w:val="18"/>
          <w:szCs w:val="18"/>
        </w:rPr>
        <w:t>Т.е</w:t>
      </w:r>
      <w:proofErr w:type="spellEnd"/>
      <w:r>
        <w:rPr>
          <w:rFonts w:ascii="Verdana" w:hAnsi="Verdana"/>
          <w:color w:val="000000"/>
          <w:sz w:val="18"/>
          <w:szCs w:val="18"/>
        </w:rPr>
        <w:t>, необходима комплексная политика в сфере финансирования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цель и направления которой отвечали бы требованиям</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модели развития.</w:t>
      </w:r>
    </w:p>
    <w:p w14:paraId="4964EBEC"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аспекте государственная инвестиционная политика представляет собой систему взаимосвязанных финансовых мер, мероприятий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применяемых с целью развития и поддержания инвестиционной деятельности в стране,</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частных инвестиций, создания максимально благоприятной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для активизации</w:t>
      </w:r>
    </w:p>
    <w:p w14:paraId="3FBB8D0F"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 xml:space="preserve">социально-экономического развития Российской Федерации на период до 2020 </w:t>
      </w:r>
      <w:proofErr w:type="spellStart"/>
      <w:r>
        <w:rPr>
          <w:rFonts w:ascii="Verdana" w:hAnsi="Verdana"/>
          <w:color w:val="000000"/>
          <w:sz w:val="18"/>
          <w:szCs w:val="18"/>
        </w:rPr>
        <w:t>года»'общая</w:t>
      </w:r>
      <w:proofErr w:type="spellEnd"/>
      <w:r>
        <w:rPr>
          <w:rFonts w:ascii="Verdana" w:hAnsi="Verdana"/>
          <w:color w:val="000000"/>
          <w:sz w:val="18"/>
          <w:szCs w:val="18"/>
        </w:rPr>
        <w:t xml:space="preserve"> сумма инвестиций для реализации Концепции составит 780 - 910 млрд </w:t>
      </w:r>
      <w:proofErr w:type="spellStart"/>
      <w:r>
        <w:rPr>
          <w:rFonts w:ascii="Verdana" w:hAnsi="Verdana"/>
          <w:color w:val="000000"/>
          <w:sz w:val="18"/>
          <w:szCs w:val="18"/>
        </w:rPr>
        <w:t>руб</w:t>
      </w:r>
      <w:proofErr w:type="spellEnd"/>
      <w:r>
        <w:rPr>
          <w:rFonts w:ascii="Verdana" w:hAnsi="Verdana"/>
          <w:color w:val="000000"/>
          <w:sz w:val="18"/>
          <w:szCs w:val="18"/>
        </w:rPr>
        <w:t>, т.е. в среднем 55-65 млрд руб. ежегодно. «Концепция долгосрочного социально-экономического развития РФ разработана в соответствии с поручением Президента РФ по итогам заседания Государственного совета РФ, состоявшегося 21 июля 2006 г. инвестиционной деятельности, прежде всего в</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 xml:space="preserve">отраслях экономики. При этом следует подчеркнуть, что </w:t>
      </w:r>
      <w:proofErr w:type="gramStart"/>
      <w:r>
        <w:rPr>
          <w:rFonts w:ascii="Verdana" w:hAnsi="Verdana"/>
          <w:color w:val="000000"/>
          <w:sz w:val="18"/>
          <w:szCs w:val="18"/>
        </w:rPr>
        <w:t>национальная инвестиционная политика это</w:t>
      </w:r>
      <w:proofErr w:type="gramEnd"/>
      <w:r>
        <w:rPr>
          <w:rFonts w:ascii="Verdana" w:hAnsi="Verdana"/>
          <w:color w:val="000000"/>
          <w:sz w:val="18"/>
          <w:szCs w:val="18"/>
        </w:rPr>
        <w:t xml:space="preserve"> определенная форма политических, экономических и социальных отношений между государством и частным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 xml:space="preserve">в отношении вложения финансовых средств в общественно-значимые инновационные проекты. Главным субъектом этой финансовой политики, способным согласовать интересы государства и частного бизнеса, выступает именно государство. Это требует применения </w:t>
      </w:r>
      <w:proofErr w:type="gramStart"/>
      <w:r>
        <w:rPr>
          <w:rFonts w:ascii="Verdana" w:hAnsi="Verdana"/>
          <w:color w:val="000000"/>
          <w:sz w:val="18"/>
          <w:szCs w:val="18"/>
        </w:rPr>
        <w:t>комплексного финансово-инвестиционного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proofErr w:type="gramEnd"/>
      <w:r>
        <w:rPr>
          <w:rStyle w:val="WW8Num2z0"/>
          <w:rFonts w:ascii="Verdana" w:hAnsi="Verdana"/>
          <w:color w:val="000000"/>
          <w:sz w:val="18"/>
          <w:szCs w:val="18"/>
        </w:rPr>
        <w:t> </w:t>
      </w:r>
      <w:r>
        <w:rPr>
          <w:rFonts w:ascii="Verdana" w:hAnsi="Verdana"/>
          <w:color w:val="000000"/>
          <w:sz w:val="18"/>
          <w:szCs w:val="18"/>
        </w:rPr>
        <w:t>обеспечивающего взаимодействие государственного и частного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в инвестиционной сфере, создание адекватной ему экономической,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правовой базы.</w:t>
      </w:r>
    </w:p>
    <w:p w14:paraId="191F4780"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Финансовая политика государства в области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выступающая как составная часть мероприятий, тесно связана с</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и политической ситуацией в стране. Следовательно, проблемы ее формирования и реализации в период трансформации экспортно-сырьевой экономики России в</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Fonts w:ascii="Verdana" w:hAnsi="Verdana"/>
          <w:color w:val="000000"/>
          <w:sz w:val="18"/>
          <w:szCs w:val="18"/>
        </w:rPr>
        <w:t>, занимают важное место в системе развития общественных 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отношений.</w:t>
      </w:r>
    </w:p>
    <w:p w14:paraId="6006C52D"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комплексного рассмотрения проблем финансовой</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инвестиционной политики в сфере</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производств, углубленная методологическая и методическая проработка предложений для их решения и определили актуальность настоящего исследования.</w:t>
      </w:r>
    </w:p>
    <w:p w14:paraId="7EC73AB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Теоретико-методологическим аспектам финансовых инвестиций как основы экономического роста, инвестиционной деятельности и инвестиционной политики и др., в мировой экономической теории всегда уделялось большое внимание. Существенный вклад в эти исследования внесли известные зарубежные исследователи: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 Риккардо, Дж. М.</w:t>
      </w:r>
      <w:r>
        <w:rPr>
          <w:rStyle w:val="WW8Num2z0"/>
          <w:rFonts w:ascii="Verdana" w:hAnsi="Verdana"/>
          <w:color w:val="000000"/>
          <w:sz w:val="18"/>
          <w:szCs w:val="18"/>
        </w:rPr>
        <w:t> </w:t>
      </w:r>
      <w:proofErr w:type="spellStart"/>
      <w:r>
        <w:rPr>
          <w:rStyle w:val="WW8Num3z0"/>
          <w:rFonts w:ascii="Verdana" w:hAnsi="Verdana"/>
          <w:color w:val="4682B4"/>
          <w:sz w:val="18"/>
          <w:szCs w:val="18"/>
        </w:rPr>
        <w:t>Кейнс</w:t>
      </w:r>
      <w:proofErr w:type="spellEnd"/>
      <w:r>
        <w:rPr>
          <w:rFonts w:ascii="Verdana" w:hAnsi="Verdana"/>
          <w:color w:val="000000"/>
          <w:sz w:val="18"/>
          <w:szCs w:val="18"/>
        </w:rPr>
        <w:t>, Ф. Б.</w:t>
      </w:r>
    </w:p>
    <w:p w14:paraId="3C2489D9" w14:textId="77777777" w:rsidR="00521633" w:rsidRDefault="00521633" w:rsidP="00521633">
      <w:pPr>
        <w:pStyle w:val="WW8Num1z2"/>
        <w:shd w:val="clear" w:color="auto" w:fill="F7F7F7"/>
        <w:spacing w:after="0"/>
        <w:ind w:firstLine="480"/>
        <w:rPr>
          <w:rFonts w:ascii="Verdana" w:hAnsi="Verdana"/>
          <w:color w:val="000000"/>
          <w:sz w:val="18"/>
          <w:szCs w:val="18"/>
        </w:rPr>
      </w:pPr>
      <w:proofErr w:type="spellStart"/>
      <w:r>
        <w:rPr>
          <w:rFonts w:ascii="Verdana" w:hAnsi="Verdana"/>
          <w:color w:val="000000"/>
          <w:sz w:val="18"/>
          <w:szCs w:val="18"/>
        </w:rPr>
        <w:t>Лоррен</w:t>
      </w:r>
      <w:proofErr w:type="spellEnd"/>
      <w:r>
        <w:rPr>
          <w:rFonts w:ascii="Verdana" w:hAnsi="Verdana"/>
          <w:color w:val="000000"/>
          <w:sz w:val="18"/>
          <w:szCs w:val="18"/>
        </w:rPr>
        <w:t xml:space="preserve">, </w:t>
      </w:r>
      <w:proofErr w:type="spellStart"/>
      <w:r>
        <w:rPr>
          <w:rFonts w:ascii="Verdana" w:hAnsi="Verdana"/>
          <w:color w:val="000000"/>
          <w:sz w:val="18"/>
          <w:szCs w:val="18"/>
        </w:rPr>
        <w:t>П.Массе</w:t>
      </w:r>
      <w:proofErr w:type="spellEnd"/>
      <w:r>
        <w:rPr>
          <w:rFonts w:ascii="Verdana" w:hAnsi="Verdana"/>
          <w:color w:val="000000"/>
          <w:sz w:val="18"/>
          <w:szCs w:val="18"/>
        </w:rPr>
        <w:t>, В.</w:t>
      </w:r>
      <w:r>
        <w:rPr>
          <w:rStyle w:val="WW8Num2z0"/>
          <w:rFonts w:ascii="Verdana" w:hAnsi="Verdana"/>
          <w:color w:val="000000"/>
          <w:sz w:val="18"/>
          <w:szCs w:val="18"/>
        </w:rPr>
        <w:t> </w:t>
      </w:r>
      <w:proofErr w:type="spellStart"/>
      <w:r>
        <w:rPr>
          <w:rStyle w:val="WW8Num3z0"/>
          <w:rFonts w:ascii="Verdana" w:hAnsi="Verdana"/>
          <w:color w:val="4682B4"/>
          <w:sz w:val="18"/>
          <w:szCs w:val="18"/>
        </w:rPr>
        <w:t>Ойкен</w:t>
      </w:r>
      <w:proofErr w:type="spellEnd"/>
      <w:r>
        <w:rPr>
          <w:rFonts w:ascii="Verdana" w:hAnsi="Verdana"/>
          <w:color w:val="000000"/>
          <w:sz w:val="18"/>
          <w:szCs w:val="18"/>
        </w:rPr>
        <w:t xml:space="preserve">, </w:t>
      </w:r>
      <w:proofErr w:type="spellStart"/>
      <w:r>
        <w:rPr>
          <w:rFonts w:ascii="Verdana" w:hAnsi="Verdana"/>
          <w:color w:val="000000"/>
          <w:sz w:val="18"/>
          <w:szCs w:val="18"/>
        </w:rPr>
        <w:t>Р.Солоу</w:t>
      </w:r>
      <w:proofErr w:type="spellEnd"/>
      <w:r>
        <w:rPr>
          <w:rFonts w:ascii="Verdana" w:hAnsi="Verdana"/>
          <w:color w:val="000000"/>
          <w:sz w:val="18"/>
          <w:szCs w:val="18"/>
        </w:rPr>
        <w:t xml:space="preserve">, П. </w:t>
      </w:r>
      <w:proofErr w:type="spellStart"/>
      <w:r>
        <w:rPr>
          <w:rFonts w:ascii="Verdana" w:hAnsi="Verdana"/>
          <w:color w:val="000000"/>
          <w:sz w:val="18"/>
          <w:szCs w:val="18"/>
        </w:rPr>
        <w:t>Самуэльсон</w:t>
      </w:r>
      <w:proofErr w:type="spellEnd"/>
      <w:r>
        <w:rPr>
          <w:rFonts w:ascii="Verdana" w:hAnsi="Verdana"/>
          <w:color w:val="000000"/>
          <w:sz w:val="18"/>
          <w:szCs w:val="18"/>
        </w:rPr>
        <w:t xml:space="preserve">, </w:t>
      </w:r>
      <w:proofErr w:type="spellStart"/>
      <w:r>
        <w:rPr>
          <w:rFonts w:ascii="Verdana" w:hAnsi="Verdana"/>
          <w:color w:val="000000"/>
          <w:sz w:val="18"/>
          <w:szCs w:val="18"/>
        </w:rPr>
        <w:t>Ф.А.Хайек</w:t>
      </w:r>
      <w:proofErr w:type="spellEnd"/>
      <w:r>
        <w:rPr>
          <w:rFonts w:ascii="Verdana" w:hAnsi="Verdana"/>
          <w:color w:val="000000"/>
          <w:sz w:val="18"/>
          <w:szCs w:val="18"/>
        </w:rPr>
        <w:t>, Д.</w:t>
      </w:r>
      <w:r>
        <w:rPr>
          <w:rStyle w:val="WW8Num2z0"/>
          <w:rFonts w:ascii="Verdana" w:hAnsi="Verdana"/>
          <w:color w:val="000000"/>
          <w:sz w:val="18"/>
          <w:szCs w:val="18"/>
        </w:rPr>
        <w:t> </w:t>
      </w:r>
      <w:proofErr w:type="spellStart"/>
      <w:r>
        <w:rPr>
          <w:rStyle w:val="WW8Num3z0"/>
          <w:rFonts w:ascii="Verdana" w:hAnsi="Verdana"/>
          <w:color w:val="4682B4"/>
          <w:sz w:val="18"/>
          <w:szCs w:val="18"/>
        </w:rPr>
        <w:t>Хикс</w:t>
      </w:r>
      <w:proofErr w:type="spellEnd"/>
      <w:r>
        <w:rPr>
          <w:rFonts w:ascii="Verdana" w:hAnsi="Verdana"/>
          <w:color w:val="000000"/>
          <w:sz w:val="18"/>
          <w:szCs w:val="18"/>
        </w:rPr>
        <w:t xml:space="preserve">, Л. </w:t>
      </w:r>
      <w:proofErr w:type="spellStart"/>
      <w:r>
        <w:rPr>
          <w:rFonts w:ascii="Verdana" w:hAnsi="Verdana"/>
          <w:color w:val="000000"/>
          <w:sz w:val="18"/>
          <w:szCs w:val="18"/>
        </w:rPr>
        <w:t>Эрхард</w:t>
      </w:r>
      <w:proofErr w:type="spellEnd"/>
      <w:r>
        <w:rPr>
          <w:rFonts w:ascii="Verdana" w:hAnsi="Verdana"/>
          <w:color w:val="000000"/>
          <w:sz w:val="18"/>
          <w:szCs w:val="18"/>
        </w:rPr>
        <w:t xml:space="preserve">, Р. </w:t>
      </w:r>
      <w:proofErr w:type="spellStart"/>
      <w:r>
        <w:rPr>
          <w:rFonts w:ascii="Verdana" w:hAnsi="Verdana"/>
          <w:color w:val="000000"/>
          <w:sz w:val="18"/>
          <w:szCs w:val="18"/>
        </w:rPr>
        <w:t>Харрод</w:t>
      </w:r>
      <w:proofErr w:type="spellEnd"/>
      <w:r>
        <w:rPr>
          <w:rFonts w:ascii="Verdana" w:hAnsi="Verdana"/>
          <w:color w:val="000000"/>
          <w:sz w:val="18"/>
          <w:szCs w:val="18"/>
        </w:rPr>
        <w:t xml:space="preserve">, </w:t>
      </w:r>
      <w:r>
        <w:rPr>
          <w:rFonts w:ascii="Verdana" w:hAnsi="Verdana"/>
          <w:color w:val="000000"/>
          <w:sz w:val="18"/>
          <w:szCs w:val="18"/>
        </w:rPr>
        <w:lastRenderedPageBreak/>
        <w:t>Е.</w:t>
      </w:r>
      <w:r>
        <w:rPr>
          <w:rStyle w:val="WW8Num2z0"/>
          <w:rFonts w:ascii="Verdana" w:hAnsi="Verdana"/>
          <w:color w:val="000000"/>
          <w:sz w:val="18"/>
          <w:szCs w:val="18"/>
        </w:rPr>
        <w:t> </w:t>
      </w:r>
      <w:proofErr w:type="spellStart"/>
      <w:r>
        <w:rPr>
          <w:rStyle w:val="WW8Num3z0"/>
          <w:rFonts w:ascii="Verdana" w:hAnsi="Verdana"/>
          <w:color w:val="4682B4"/>
          <w:sz w:val="18"/>
          <w:szCs w:val="18"/>
        </w:rPr>
        <w:t>Домар</w:t>
      </w:r>
      <w:proofErr w:type="spellEnd"/>
      <w:r>
        <w:rPr>
          <w:rFonts w:ascii="Verdana" w:hAnsi="Verdana"/>
          <w:color w:val="000000"/>
          <w:sz w:val="18"/>
          <w:szCs w:val="18"/>
        </w:rPr>
        <w:t>, Дж Робинсон и др.</w:t>
      </w:r>
    </w:p>
    <w:p w14:paraId="60C91DFA"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Проблемы финансово-инвестиционной деятельности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получили отражение в работах многих российских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таких как: А. Аганбегян, Л.</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xml:space="preserve">, </w:t>
      </w:r>
      <w:proofErr w:type="spellStart"/>
      <w:r>
        <w:rPr>
          <w:rFonts w:ascii="Verdana" w:hAnsi="Verdana"/>
          <w:color w:val="000000"/>
          <w:sz w:val="18"/>
          <w:szCs w:val="18"/>
        </w:rPr>
        <w:t>И.Балабанов</w:t>
      </w:r>
      <w:proofErr w:type="spellEnd"/>
      <w:r>
        <w:rPr>
          <w:rFonts w:ascii="Verdana" w:hAnsi="Verdana"/>
          <w:color w:val="000000"/>
          <w:sz w:val="18"/>
          <w:szCs w:val="18"/>
        </w:rPr>
        <w:t xml:space="preserve">, </w:t>
      </w:r>
      <w:proofErr w:type="spellStart"/>
      <w:r>
        <w:rPr>
          <w:rFonts w:ascii="Verdana" w:hAnsi="Verdana"/>
          <w:color w:val="000000"/>
          <w:sz w:val="18"/>
          <w:szCs w:val="18"/>
        </w:rPr>
        <w:t>В.Бард</w:t>
      </w:r>
      <w:proofErr w:type="spellEnd"/>
      <w:r>
        <w:rPr>
          <w:rFonts w:ascii="Verdana" w:hAnsi="Verdana"/>
          <w:color w:val="000000"/>
          <w:sz w:val="18"/>
          <w:szCs w:val="18"/>
        </w:rPr>
        <w:t xml:space="preserve">, </w:t>
      </w:r>
      <w:proofErr w:type="spellStart"/>
      <w:r>
        <w:rPr>
          <w:rFonts w:ascii="Verdana" w:hAnsi="Verdana"/>
          <w:color w:val="000000"/>
          <w:sz w:val="18"/>
          <w:szCs w:val="18"/>
        </w:rPr>
        <w:t>И.Бланк</w:t>
      </w:r>
      <w:proofErr w:type="spellEnd"/>
      <w:r>
        <w:rPr>
          <w:rFonts w:ascii="Verdana" w:hAnsi="Verdana"/>
          <w:color w:val="000000"/>
          <w:sz w:val="18"/>
          <w:szCs w:val="18"/>
        </w:rPr>
        <w:t xml:space="preserve">, </w:t>
      </w:r>
      <w:proofErr w:type="spellStart"/>
      <w:r>
        <w:rPr>
          <w:rFonts w:ascii="Verdana" w:hAnsi="Verdana"/>
          <w:color w:val="000000"/>
          <w:sz w:val="18"/>
          <w:szCs w:val="18"/>
        </w:rPr>
        <w:t>В.Бочаров</w:t>
      </w:r>
      <w:proofErr w:type="spellEnd"/>
      <w:r>
        <w:rPr>
          <w:rFonts w:ascii="Verdana" w:hAnsi="Verdana"/>
          <w:color w:val="000000"/>
          <w:sz w:val="18"/>
          <w:szCs w:val="18"/>
        </w:rPr>
        <w:t>, П.</w:t>
      </w:r>
      <w:r>
        <w:rPr>
          <w:rStyle w:val="WW8Num2z0"/>
          <w:rFonts w:ascii="Verdana" w:hAnsi="Verdana"/>
          <w:color w:val="000000"/>
          <w:sz w:val="18"/>
          <w:szCs w:val="18"/>
        </w:rPr>
        <w:t> </w:t>
      </w:r>
      <w:proofErr w:type="spellStart"/>
      <w:r>
        <w:rPr>
          <w:rStyle w:val="WW8Num3z0"/>
          <w:rFonts w:ascii="Verdana" w:hAnsi="Verdana"/>
          <w:color w:val="4682B4"/>
          <w:sz w:val="18"/>
          <w:szCs w:val="18"/>
        </w:rPr>
        <w:t>Вахрин</w:t>
      </w:r>
      <w:proofErr w:type="spellEnd"/>
      <w:r>
        <w:rPr>
          <w:rFonts w:ascii="Verdana" w:hAnsi="Verdana"/>
          <w:color w:val="000000"/>
          <w:sz w:val="18"/>
          <w:szCs w:val="18"/>
        </w:rPr>
        <w:t xml:space="preserve">, С. Глазьев, Д. </w:t>
      </w:r>
      <w:proofErr w:type="spellStart"/>
      <w:r>
        <w:rPr>
          <w:rFonts w:ascii="Verdana" w:hAnsi="Verdana"/>
          <w:color w:val="000000"/>
          <w:sz w:val="18"/>
          <w:szCs w:val="18"/>
        </w:rPr>
        <w:t>Ендовицкий</w:t>
      </w:r>
      <w:proofErr w:type="spellEnd"/>
      <w:r>
        <w:rPr>
          <w:rFonts w:ascii="Verdana" w:hAnsi="Verdana"/>
          <w:color w:val="000000"/>
          <w:sz w:val="18"/>
          <w:szCs w:val="18"/>
        </w:rPr>
        <w:t xml:space="preserve">, Л. Игонина, </w:t>
      </w:r>
      <w:proofErr w:type="spellStart"/>
      <w:r>
        <w:rPr>
          <w:rFonts w:ascii="Verdana" w:hAnsi="Verdana"/>
          <w:color w:val="000000"/>
          <w:sz w:val="18"/>
          <w:szCs w:val="18"/>
        </w:rPr>
        <w:t>А.Идрисов</w:t>
      </w:r>
      <w:proofErr w:type="spellEnd"/>
      <w:r>
        <w:rPr>
          <w:rFonts w:ascii="Verdana" w:hAnsi="Verdana"/>
          <w:color w:val="000000"/>
          <w:sz w:val="18"/>
          <w:szCs w:val="18"/>
        </w:rPr>
        <w:t xml:space="preserve">, </w:t>
      </w:r>
      <w:proofErr w:type="spellStart"/>
      <w:r>
        <w:rPr>
          <w:rFonts w:ascii="Verdana" w:hAnsi="Verdana"/>
          <w:color w:val="000000"/>
          <w:sz w:val="18"/>
          <w:szCs w:val="18"/>
        </w:rPr>
        <w:t>В.Ковалев</w:t>
      </w:r>
      <w:proofErr w:type="spellEnd"/>
      <w:r>
        <w:rPr>
          <w:rFonts w:ascii="Verdana" w:hAnsi="Verdana"/>
          <w:color w:val="000000"/>
          <w:sz w:val="18"/>
          <w:szCs w:val="18"/>
        </w:rPr>
        <w:t>, В.</w:t>
      </w:r>
      <w:r>
        <w:rPr>
          <w:rStyle w:val="WW8Num2z0"/>
          <w:rFonts w:ascii="Verdana" w:hAnsi="Verdana"/>
          <w:color w:val="000000"/>
          <w:sz w:val="18"/>
          <w:szCs w:val="18"/>
        </w:rPr>
        <w:t> </w:t>
      </w:r>
      <w:proofErr w:type="spellStart"/>
      <w:r>
        <w:rPr>
          <w:rStyle w:val="WW8Num3z0"/>
          <w:rFonts w:ascii="Verdana" w:hAnsi="Verdana"/>
          <w:color w:val="4682B4"/>
          <w:sz w:val="18"/>
          <w:szCs w:val="18"/>
        </w:rPr>
        <w:t>Коссов</w:t>
      </w:r>
      <w:proofErr w:type="spellEnd"/>
      <w:r>
        <w:rPr>
          <w:rFonts w:ascii="Verdana" w:hAnsi="Verdana"/>
          <w:color w:val="000000"/>
          <w:sz w:val="18"/>
          <w:szCs w:val="18"/>
        </w:rPr>
        <w:t xml:space="preserve">, И. </w:t>
      </w:r>
      <w:proofErr w:type="spellStart"/>
      <w:r>
        <w:rPr>
          <w:rFonts w:ascii="Verdana" w:hAnsi="Verdana"/>
          <w:color w:val="000000"/>
          <w:sz w:val="18"/>
          <w:szCs w:val="18"/>
        </w:rPr>
        <w:t>Липсиц</w:t>
      </w:r>
      <w:proofErr w:type="spellEnd"/>
      <w:r>
        <w:rPr>
          <w:rFonts w:ascii="Verdana" w:hAnsi="Verdana"/>
          <w:color w:val="000000"/>
          <w:sz w:val="18"/>
          <w:szCs w:val="18"/>
        </w:rPr>
        <w:t xml:space="preserve">, И. </w:t>
      </w:r>
      <w:proofErr w:type="spellStart"/>
      <w:r>
        <w:rPr>
          <w:rFonts w:ascii="Verdana" w:hAnsi="Verdana"/>
          <w:color w:val="000000"/>
          <w:sz w:val="18"/>
          <w:szCs w:val="18"/>
        </w:rPr>
        <w:t>Лукасевич</w:t>
      </w:r>
      <w:proofErr w:type="spellEnd"/>
      <w:r>
        <w:rPr>
          <w:rFonts w:ascii="Verdana" w:hAnsi="Verdana"/>
          <w:color w:val="000000"/>
          <w:sz w:val="18"/>
          <w:szCs w:val="18"/>
        </w:rPr>
        <w:t xml:space="preserve">, </w:t>
      </w:r>
      <w:proofErr w:type="spellStart"/>
      <w:r>
        <w:rPr>
          <w:rFonts w:ascii="Verdana" w:hAnsi="Verdana"/>
          <w:color w:val="000000"/>
          <w:sz w:val="18"/>
          <w:szCs w:val="18"/>
        </w:rPr>
        <w:t>Д.Львов</w:t>
      </w:r>
      <w:proofErr w:type="spellEnd"/>
      <w:r>
        <w:rPr>
          <w:rFonts w:ascii="Verdana" w:hAnsi="Verdana"/>
          <w:color w:val="000000"/>
          <w:sz w:val="18"/>
          <w:szCs w:val="18"/>
        </w:rPr>
        <w:t>, Я.</w:t>
      </w:r>
      <w:r>
        <w:rPr>
          <w:rStyle w:val="WW8Num2z0"/>
          <w:rFonts w:ascii="Verdana" w:hAnsi="Verdana"/>
          <w:color w:val="000000"/>
          <w:sz w:val="18"/>
          <w:szCs w:val="18"/>
        </w:rPr>
        <w:t> </w:t>
      </w:r>
      <w:proofErr w:type="spellStart"/>
      <w:r>
        <w:rPr>
          <w:rStyle w:val="WW8Num3z0"/>
          <w:rFonts w:ascii="Verdana" w:hAnsi="Verdana"/>
          <w:color w:val="4682B4"/>
          <w:sz w:val="18"/>
          <w:szCs w:val="18"/>
        </w:rPr>
        <w:t>Мелкумов</w:t>
      </w:r>
      <w:proofErr w:type="spellEnd"/>
      <w:r>
        <w:rPr>
          <w:rFonts w:ascii="Verdana" w:hAnsi="Verdana"/>
          <w:color w:val="000000"/>
          <w:sz w:val="18"/>
          <w:szCs w:val="18"/>
        </w:rPr>
        <w:t xml:space="preserve">, В. </w:t>
      </w:r>
      <w:proofErr w:type="spellStart"/>
      <w:r>
        <w:rPr>
          <w:rFonts w:ascii="Verdana" w:hAnsi="Verdana"/>
          <w:color w:val="000000"/>
          <w:sz w:val="18"/>
          <w:szCs w:val="18"/>
        </w:rPr>
        <w:t>May</w:t>
      </w:r>
      <w:proofErr w:type="spellEnd"/>
      <w:r>
        <w:rPr>
          <w:rFonts w:ascii="Verdana" w:hAnsi="Verdana"/>
          <w:color w:val="000000"/>
          <w:sz w:val="18"/>
          <w:szCs w:val="18"/>
        </w:rPr>
        <w:t xml:space="preserve">, </w:t>
      </w:r>
      <w:proofErr w:type="spellStart"/>
      <w:r>
        <w:rPr>
          <w:rFonts w:ascii="Verdana" w:hAnsi="Verdana"/>
          <w:color w:val="000000"/>
          <w:sz w:val="18"/>
          <w:szCs w:val="18"/>
        </w:rPr>
        <w:t>Е.Стоянова</w:t>
      </w:r>
      <w:proofErr w:type="spellEnd"/>
      <w:r>
        <w:rPr>
          <w:rFonts w:ascii="Verdana" w:hAnsi="Verdana"/>
          <w:color w:val="000000"/>
          <w:sz w:val="18"/>
          <w:szCs w:val="18"/>
        </w:rPr>
        <w:t>, В.</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Fonts w:ascii="Verdana" w:hAnsi="Verdana"/>
          <w:color w:val="000000"/>
          <w:sz w:val="18"/>
          <w:szCs w:val="18"/>
        </w:rPr>
        <w:t>, С. Шаталин, Е. Ясин и др.</w:t>
      </w:r>
    </w:p>
    <w:p w14:paraId="1E8FD8FD"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многочисленных отечественных и зарубежных исследованиях, посвященных инвестиционной деятельности, рассматриваются различные проблемы и вопросы, относящиеся к инвестиционной проблематике. В частности, много работ, посвящено методологическим и методическим вопросам формирования и оценки инвестиционных предложений и проектов, правовым аспектам инвестиционной деятельности, вопросам управления инвестиционной деятельности на федеральном, региональном,</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уровнях и на уровне предприятия. Имеется множество научных публикаций, в которых рассматриваются вопросы взаимосвязи финансово-инвестиционной деятельности с промышленной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проводимыми в стране экономическими, финансовыми и политическими реформами и т.п.</w:t>
      </w:r>
    </w:p>
    <w:p w14:paraId="0F841B3C"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недостаточно полно раскрыты вопросы, относящиеся к формированию и реализации государством финансово-инвестиционной политики в условиях создания инновационной модели развития. В частности, такие вопросы как место и роль государства в организации и регулировании инвестиционной деятельности в период трансформации экономики, использование государством опробованных в мировой инвестиционной практике финансовых инструментов, способствующих притоку частных (национальных и иностранных) инвестиций в общественно - значимые инновационные программы и проекты, и др.</w:t>
      </w:r>
    </w:p>
    <w:p w14:paraId="5A157E8C"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Следует отметить, что в большинстве работ исследуются преимущественно проблемы формирования инвестиционной политики на </w:t>
      </w:r>
      <w:proofErr w:type="gramStart"/>
      <w:r>
        <w:rPr>
          <w:rFonts w:ascii="Verdana" w:hAnsi="Verdana"/>
          <w:color w:val="000000"/>
          <w:sz w:val="18"/>
          <w:szCs w:val="18"/>
        </w:rPr>
        <w:t>микро-уровне</w:t>
      </w:r>
      <w:proofErr w:type="gramEnd"/>
      <w:r>
        <w:rPr>
          <w:rFonts w:ascii="Verdana" w:hAnsi="Verdana"/>
          <w:color w:val="000000"/>
          <w:sz w:val="18"/>
          <w:szCs w:val="18"/>
        </w:rPr>
        <w:t>, в различных отраслях и сферах экономики, тогда как особенности государственного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финансовых ресурсов в общем и вопросы государственного инвестирования в процессе перехода к инновационной экономики исследованы недостаточно.</w:t>
      </w:r>
    </w:p>
    <w:p w14:paraId="05A4B214"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сформулировать принципы формирования финансового обеспечения инвестиционной политики государства, определить ее основные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способствующие активизации инвестиционной деятельности в стране в условиях перехода к инновационной экономике, а также выявить инвестиционные ориентиры инновационной модели развития экономики России.</w:t>
      </w:r>
    </w:p>
    <w:p w14:paraId="1A506E5A"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данной цели предполагает решение следующих задач:</w:t>
      </w:r>
    </w:p>
    <w:p w14:paraId="1AA6384E"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роль, принципы и границы участия государства в инвестиционной сфере в условиях трансформации российской экономики в инновационную.</w:t>
      </w:r>
    </w:p>
    <w:p w14:paraId="75CAD85B"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Определить применяемые в России основные финансово-инвестиционные инструменты и методы, воздействующие на активизацию инвестиционной деятельности.</w:t>
      </w:r>
    </w:p>
    <w:p w14:paraId="01DB1AF7"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Сформулировать предложения по активизации финансовых инструментов и механизмов, направленных на обеспечение инвестиционной деятельности в сфере инновационных производств;</w:t>
      </w:r>
    </w:p>
    <w:p w14:paraId="4DA62B9A"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Определить основные финансово-инвестиционные ориентиры инновационной политики России.</w:t>
      </w:r>
    </w:p>
    <w:p w14:paraId="7AE3A3C9"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Определить и раскрыть действие механизма эффективного финансового взаимодействия государства и частного бизнеса (</w:t>
      </w:r>
      <w:r>
        <w:rPr>
          <w:rStyle w:val="WW8Num3z0"/>
          <w:rFonts w:ascii="Verdana" w:hAnsi="Verdana"/>
          <w:color w:val="4682B4"/>
          <w:sz w:val="18"/>
          <w:szCs w:val="18"/>
        </w:rPr>
        <w:t>ГЧП</w:t>
      </w:r>
      <w:r>
        <w:rPr>
          <w:rFonts w:ascii="Verdana" w:hAnsi="Verdana"/>
          <w:color w:val="000000"/>
          <w:sz w:val="18"/>
          <w:szCs w:val="18"/>
        </w:rPr>
        <w:t>) в инвестиционной сфере в условиях трансформации российской экономики в инновационную.</w:t>
      </w:r>
    </w:p>
    <w:p w14:paraId="0A0F5BFF"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методологические и методические проблемы финансирования инвестиционной деятельности за рубежом и в России, принципы формирования государственной инвестиционной политики в условиях становления и развития рыночной экономики России, финансовые инструменты реализации этой политики, а также система отношений, складывающихся между участниками инвестиционной сферы при формировании и реализации </w:t>
      </w:r>
      <w:r>
        <w:rPr>
          <w:rFonts w:ascii="Verdana" w:hAnsi="Verdana"/>
          <w:color w:val="000000"/>
          <w:sz w:val="18"/>
          <w:szCs w:val="18"/>
        </w:rPr>
        <w:lastRenderedPageBreak/>
        <w:t>государством инвестиционной политики.</w:t>
      </w:r>
    </w:p>
    <w:p w14:paraId="0A48F06D"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выступает деятельность государства и используемые им финансовые механизмы в инвестиционной сфере, начиная с первых шагов по созданию в России рыночной экономики до начала процесса трансформации экспортно-сырьевой российской экономики в инновационную.</w:t>
      </w:r>
    </w:p>
    <w:p w14:paraId="2B3C2E36"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послужили основополагающие положения экономической теории, теоретико-методологические и общенаучные принципы познания экономических явлений. Основными методами исследования являются структурно-функциональный и метод системного анализа. Теоретической основой исследования являются фундаментальные труды зарубежных и отечественных ученых, материалы научных конференций, нормативно-правовые акты Российской Федерации.</w:t>
      </w:r>
    </w:p>
    <w:p w14:paraId="3EC59254"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опирается на действующие законы и нормативно-правовые акты Российской Федерации, Постановления Правительства Российской Федерации и нормативно-правовую базу российских регионов. Информационной основой работы послужили публикации в периодической печати, материалы российских и международных научно-практических конференций по проблемам развития теории управления экономическими системами. В качестве источников аналитической информации были использованы статистические сборники Федеральной службы государственной статистики России, материалы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а также социально-экономические обзоры органов исполнительной власти ряда субъектов Российской Федерации, а также обзоры глобальной конкурентоспособности.</w:t>
      </w:r>
    </w:p>
    <w:p w14:paraId="3C8B69A5"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Научно-теоретическое исследование обозначенной проблемы проведено в рамках системной методологии. В качестве научного аппарата использованы методы экономического анализа, метод экспертных оценок.</w:t>
      </w:r>
    </w:p>
    <w:p w14:paraId="4B60C39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Работа выполнена в соответствии с пунктами 2.2, 2.5, 2.17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5A3B8FB4"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14:paraId="3A04DA29"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Доказана необходимость</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национальной инвестиционной политики, как в сфере методов и механизмов, так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направлений ее финансирования. Обосновано, что финансовая парадигма инвестиционных процессов должна выстраиваться вокруг</w:t>
      </w:r>
      <w:r>
        <w:rPr>
          <w:rStyle w:val="WW8Num2z0"/>
          <w:rFonts w:ascii="Verdana" w:hAnsi="Verdana"/>
          <w:color w:val="000000"/>
          <w:sz w:val="18"/>
          <w:szCs w:val="18"/>
        </w:rPr>
        <w:t> </w:t>
      </w:r>
      <w:proofErr w:type="spellStart"/>
      <w:r>
        <w:rPr>
          <w:rStyle w:val="WW8Num3z0"/>
          <w:rFonts w:ascii="Verdana" w:hAnsi="Verdana"/>
          <w:color w:val="4682B4"/>
          <w:sz w:val="18"/>
          <w:szCs w:val="18"/>
        </w:rPr>
        <w:t>инновационно</w:t>
      </w:r>
      <w:proofErr w:type="spellEnd"/>
      <w:r>
        <w:rPr>
          <w:rStyle w:val="WW8Num2z0"/>
          <w:rFonts w:ascii="Verdana" w:hAnsi="Verdana"/>
          <w:color w:val="000000"/>
          <w:sz w:val="18"/>
          <w:szCs w:val="18"/>
        </w:rPr>
        <w:t> </w:t>
      </w:r>
      <w:r>
        <w:rPr>
          <w:rFonts w:ascii="Verdana" w:hAnsi="Verdana"/>
          <w:color w:val="000000"/>
          <w:sz w:val="18"/>
          <w:szCs w:val="18"/>
        </w:rPr>
        <w:t>значимых производств, при этом к</w:t>
      </w:r>
      <w:r>
        <w:rPr>
          <w:rStyle w:val="WW8Num2z0"/>
          <w:rFonts w:ascii="Verdana" w:hAnsi="Verdana"/>
          <w:color w:val="000000"/>
          <w:sz w:val="18"/>
          <w:szCs w:val="18"/>
        </w:rPr>
        <w:t> </w:t>
      </w:r>
      <w:proofErr w:type="spellStart"/>
      <w:r>
        <w:rPr>
          <w:rStyle w:val="WW8Num3z0"/>
          <w:rFonts w:ascii="Verdana" w:hAnsi="Verdana"/>
          <w:color w:val="4682B4"/>
          <w:sz w:val="18"/>
          <w:szCs w:val="18"/>
        </w:rPr>
        <w:t>первоочередным</w:t>
      </w:r>
      <w:r>
        <w:rPr>
          <w:rFonts w:ascii="Verdana" w:hAnsi="Verdana"/>
          <w:color w:val="000000"/>
          <w:sz w:val="18"/>
          <w:szCs w:val="18"/>
        </w:rPr>
        <w:t>проектам</w:t>
      </w:r>
      <w:proofErr w:type="spellEnd"/>
      <w:r>
        <w:rPr>
          <w:rFonts w:ascii="Verdana" w:hAnsi="Verdana"/>
          <w:color w:val="000000"/>
          <w:sz w:val="18"/>
          <w:szCs w:val="18"/>
        </w:rPr>
        <w:t xml:space="preserve"> подлежащим инновационному финансированию предлагается отнести инвестиционные программы в сфере создания таких производств </w:t>
      </w:r>
      <w:proofErr w:type="spellStart"/>
      <w:r>
        <w:rPr>
          <w:rFonts w:ascii="Verdana" w:hAnsi="Verdana"/>
          <w:color w:val="000000"/>
          <w:sz w:val="18"/>
          <w:szCs w:val="18"/>
        </w:rPr>
        <w:t>какглубокая</w:t>
      </w:r>
      <w:proofErr w:type="spellEnd"/>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 xml:space="preserve">нефти и газа, машиностроение, </w:t>
      </w:r>
      <w:proofErr w:type="spellStart"/>
      <w:r>
        <w:rPr>
          <w:rFonts w:ascii="Verdana" w:hAnsi="Verdana"/>
          <w:color w:val="000000"/>
          <w:sz w:val="18"/>
          <w:szCs w:val="18"/>
        </w:rPr>
        <w:t>нанотехнологии</w:t>
      </w:r>
      <w:proofErr w:type="spellEnd"/>
      <w:r>
        <w:rPr>
          <w:rFonts w:ascii="Verdana" w:hAnsi="Verdana"/>
          <w:color w:val="000000"/>
          <w:sz w:val="18"/>
          <w:szCs w:val="18"/>
        </w:rPr>
        <w:t xml:space="preserve"> -как наиболее перспективных, с высокой долей добавленной стоимости продуктов, производство которых можно освоить с наиболее оптимальными затратами.</w:t>
      </w:r>
    </w:p>
    <w:p w14:paraId="673234B4"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2. В целях формирования более благоприятного финансового и инвестиционного климата,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обеспечения гарантий</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 xml:space="preserve">в </w:t>
      </w:r>
      <w:proofErr w:type="spellStart"/>
      <w:r>
        <w:rPr>
          <w:rFonts w:ascii="Verdana" w:hAnsi="Verdana"/>
          <w:color w:val="000000"/>
          <w:sz w:val="18"/>
          <w:szCs w:val="18"/>
        </w:rPr>
        <w:t>инновационно</w:t>
      </w:r>
      <w:proofErr w:type="spellEnd"/>
      <w:r>
        <w:rPr>
          <w:rFonts w:ascii="Verdana" w:hAnsi="Verdana"/>
          <w:color w:val="000000"/>
          <w:sz w:val="18"/>
          <w:szCs w:val="18"/>
        </w:rPr>
        <w:t>-значимых видах деятельности обоснованы предложения, направленные на более активное развитие и внедрение следующих финансовых инструментов и механизмов:</w:t>
      </w:r>
    </w:p>
    <w:p w14:paraId="0C1CC71E"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снижение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процентных ставок путем дифференцирования</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 xml:space="preserve">рефинансирования </w:t>
      </w:r>
      <w:proofErr w:type="gramStart"/>
      <w:r>
        <w:rPr>
          <w:rFonts w:ascii="Verdana" w:hAnsi="Verdana"/>
          <w:color w:val="000000"/>
          <w:sz w:val="18"/>
          <w:szCs w:val="18"/>
        </w:rPr>
        <w:t>на ресурсы</w:t>
      </w:r>
      <w:proofErr w:type="gramEnd"/>
      <w:r>
        <w:rPr>
          <w:rFonts w:ascii="Verdana" w:hAnsi="Verdana"/>
          <w:color w:val="000000"/>
          <w:sz w:val="18"/>
          <w:szCs w:val="18"/>
        </w:rPr>
        <w:t xml:space="preserve"> предоставляемые банками для финансирования инновационных проектов; управление ценами и</w:t>
      </w:r>
      <w:r>
        <w:rPr>
          <w:rStyle w:val="WW8Num2z0"/>
          <w:rFonts w:ascii="Verdana" w:hAnsi="Verdana"/>
          <w:color w:val="000000"/>
          <w:sz w:val="18"/>
          <w:szCs w:val="18"/>
        </w:rPr>
        <w:t> </w:t>
      </w:r>
      <w:r>
        <w:rPr>
          <w:rStyle w:val="WW8Num3z0"/>
          <w:rFonts w:ascii="Verdana" w:hAnsi="Verdana"/>
          <w:color w:val="4682B4"/>
          <w:sz w:val="18"/>
          <w:szCs w:val="18"/>
        </w:rPr>
        <w:t>тарифами</w:t>
      </w:r>
      <w:r>
        <w:rPr>
          <w:rStyle w:val="WW8Num2z0"/>
          <w:rFonts w:ascii="Verdana" w:hAnsi="Verdana"/>
          <w:color w:val="000000"/>
          <w:sz w:val="18"/>
          <w:szCs w:val="18"/>
        </w:rPr>
        <w:t> </w:t>
      </w:r>
      <w:r>
        <w:rPr>
          <w:rFonts w:ascii="Verdana" w:hAnsi="Verdana"/>
          <w:color w:val="000000"/>
          <w:sz w:val="18"/>
          <w:szCs w:val="18"/>
        </w:rPr>
        <w:t>на энергоносители на основе</w:t>
      </w:r>
      <w:r>
        <w:rPr>
          <w:rStyle w:val="WW8Num2z0"/>
          <w:rFonts w:ascii="Verdana" w:hAnsi="Verdana"/>
          <w:color w:val="000000"/>
          <w:sz w:val="18"/>
          <w:szCs w:val="18"/>
        </w:rPr>
        <w:t> </w:t>
      </w:r>
      <w:r>
        <w:rPr>
          <w:rStyle w:val="WW8Num3z0"/>
          <w:rFonts w:ascii="Verdana" w:hAnsi="Verdana"/>
          <w:color w:val="4682B4"/>
          <w:sz w:val="18"/>
          <w:szCs w:val="18"/>
        </w:rPr>
        <w:t>субсидирования</w:t>
      </w:r>
      <w:r>
        <w:rPr>
          <w:rStyle w:val="WW8Num2z0"/>
          <w:rFonts w:ascii="Verdana" w:hAnsi="Verdana"/>
          <w:color w:val="000000"/>
          <w:sz w:val="18"/>
          <w:szCs w:val="18"/>
        </w:rPr>
        <w:t> </w:t>
      </w:r>
      <w:proofErr w:type="spellStart"/>
      <w:r>
        <w:rPr>
          <w:rFonts w:ascii="Verdana" w:hAnsi="Verdana"/>
          <w:color w:val="000000"/>
          <w:sz w:val="18"/>
          <w:szCs w:val="18"/>
        </w:rPr>
        <w:t>инновационно</w:t>
      </w:r>
      <w:proofErr w:type="spellEnd"/>
      <w:r>
        <w:rPr>
          <w:rFonts w:ascii="Verdana" w:hAnsi="Verdana"/>
          <w:color w:val="000000"/>
          <w:sz w:val="18"/>
          <w:szCs w:val="18"/>
        </w:rPr>
        <w:t>-значимых инвестиционных программ;</w:t>
      </w:r>
    </w:p>
    <w:p w14:paraId="470F88B0"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инвестиционного налогового кредита - для компаний, направляющих</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на внедрение новой техники и технологий, после введения новой техники в эксплуатацию; ускоренная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оборудования, для инновационных производств на уровне 18%;</w:t>
      </w:r>
    </w:p>
    <w:p w14:paraId="39FBAA05"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создание</w:t>
      </w:r>
      <w:r>
        <w:rPr>
          <w:rStyle w:val="WW8Num2z0"/>
          <w:rFonts w:ascii="Verdana" w:hAnsi="Verdana"/>
          <w:color w:val="000000"/>
          <w:sz w:val="18"/>
          <w:szCs w:val="18"/>
        </w:rPr>
        <w:t> </w:t>
      </w:r>
      <w:r>
        <w:rPr>
          <w:rStyle w:val="WW8Num3z0"/>
          <w:rFonts w:ascii="Verdana" w:hAnsi="Verdana"/>
          <w:color w:val="4682B4"/>
          <w:sz w:val="18"/>
          <w:szCs w:val="18"/>
        </w:rPr>
        <w:t>необлагаемого</w:t>
      </w:r>
      <w:r>
        <w:rPr>
          <w:rStyle w:val="WW8Num2z0"/>
          <w:rFonts w:ascii="Verdana" w:hAnsi="Verdana"/>
          <w:color w:val="000000"/>
          <w:sz w:val="18"/>
          <w:szCs w:val="18"/>
        </w:rPr>
        <w:t> </w:t>
      </w:r>
      <w:r>
        <w:rPr>
          <w:rFonts w:ascii="Verdana" w:hAnsi="Verdana"/>
          <w:color w:val="000000"/>
          <w:sz w:val="18"/>
          <w:szCs w:val="18"/>
        </w:rPr>
        <w:t>налогом инвестиционного резерва в размере 50% общей суммы</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w:t>
      </w:r>
    </w:p>
    <w:p w14:paraId="06B652BE"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регрессия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при увеличении сумм осуществленных инвестиций.</w:t>
      </w:r>
    </w:p>
    <w:p w14:paraId="1B90FD18"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3. Определены источники</w:t>
      </w:r>
      <w:r>
        <w:rPr>
          <w:rStyle w:val="WW8Num2z0"/>
          <w:rFonts w:ascii="Verdana" w:hAnsi="Verdana"/>
          <w:color w:val="000000"/>
          <w:sz w:val="18"/>
          <w:szCs w:val="18"/>
        </w:rPr>
        <w:t> </w:t>
      </w:r>
      <w:r>
        <w:rPr>
          <w:rStyle w:val="WW8Num3z0"/>
          <w:rFonts w:ascii="Verdana" w:hAnsi="Verdana"/>
          <w:color w:val="4682B4"/>
          <w:sz w:val="18"/>
          <w:szCs w:val="18"/>
        </w:rPr>
        <w:t>резервных</w:t>
      </w:r>
      <w:r>
        <w:rPr>
          <w:rStyle w:val="WW8Num2z0"/>
          <w:rFonts w:ascii="Verdana" w:hAnsi="Verdana"/>
          <w:color w:val="000000"/>
          <w:sz w:val="18"/>
          <w:szCs w:val="18"/>
        </w:rPr>
        <w:t> </w:t>
      </w:r>
      <w:r>
        <w:rPr>
          <w:rFonts w:ascii="Verdana" w:hAnsi="Verdana"/>
          <w:color w:val="000000"/>
          <w:sz w:val="18"/>
          <w:szCs w:val="18"/>
        </w:rPr>
        <w:t>финансовых ресурсов, которые необходимо задействовать для проведения масштабного финансирования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инновацинных</w:t>
      </w:r>
      <w:proofErr w:type="spellEnd"/>
      <w:r>
        <w:rPr>
          <w:rStyle w:val="WW8Num2z0"/>
          <w:rFonts w:ascii="Verdana" w:hAnsi="Verdana"/>
          <w:color w:val="000000"/>
          <w:sz w:val="18"/>
          <w:szCs w:val="18"/>
        </w:rPr>
        <w:t> </w:t>
      </w:r>
      <w:r>
        <w:rPr>
          <w:rFonts w:ascii="Verdana" w:hAnsi="Verdana"/>
          <w:color w:val="000000"/>
          <w:sz w:val="18"/>
          <w:szCs w:val="18"/>
        </w:rPr>
        <w:t>процессов: установление прогрессивной шкалы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для физических и юридических лиц, в зависимости от получаемого дохода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244A52CB"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на спирт, водку и табачные изделия. Обосновано, что данная мера также приведет к притоку финансовых ресурсов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уровней;</w:t>
      </w:r>
    </w:p>
    <w:p w14:paraId="5256FDC0"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эмиссии государственных ценных бумаг, как на внутреннем, так 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фондовом рынке.</w:t>
      </w:r>
    </w:p>
    <w:p w14:paraId="6E519DF1"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Даны предложения по развитию и модернизации системы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xml:space="preserve">, как наиболее перспективного механизма финансирования </w:t>
      </w:r>
      <w:proofErr w:type="spellStart"/>
      <w:r>
        <w:rPr>
          <w:rFonts w:ascii="Verdana" w:hAnsi="Verdana"/>
          <w:color w:val="000000"/>
          <w:sz w:val="18"/>
          <w:szCs w:val="18"/>
        </w:rPr>
        <w:t>инновационно</w:t>
      </w:r>
      <w:proofErr w:type="spellEnd"/>
      <w:r>
        <w:rPr>
          <w:rFonts w:ascii="Verdana" w:hAnsi="Verdana"/>
          <w:color w:val="000000"/>
          <w:sz w:val="18"/>
          <w:szCs w:val="18"/>
        </w:rPr>
        <w:t>-значимых производств, заключающиеся в определении финансовых и институциональных разграничений: установление границ ответственности при реализации проекта, последующая эксплуатация созданного продукта и извлечение прибыли.</w:t>
      </w:r>
    </w:p>
    <w:p w14:paraId="4C2515AB"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Научно-практическая значимость диссертации состоит в том, что выполненные автором теоретические обобщения и предлагаемые практические рекомендации </w:t>
      </w:r>
      <w:proofErr w:type="spellStart"/>
      <w:proofErr w:type="gramStart"/>
      <w:r>
        <w:rPr>
          <w:rFonts w:ascii="Verdana" w:hAnsi="Verdana"/>
          <w:color w:val="000000"/>
          <w:sz w:val="18"/>
          <w:szCs w:val="18"/>
        </w:rPr>
        <w:t>ориентированы,прежде</w:t>
      </w:r>
      <w:proofErr w:type="spellEnd"/>
      <w:proofErr w:type="gramEnd"/>
      <w:r>
        <w:rPr>
          <w:rFonts w:ascii="Verdana" w:hAnsi="Verdana"/>
          <w:color w:val="000000"/>
          <w:sz w:val="18"/>
          <w:szCs w:val="18"/>
        </w:rPr>
        <w:t xml:space="preserve"> всего, на повышение</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 xml:space="preserve">, устойчивости, результативности финансово-инвестиционной деятельности </w:t>
      </w:r>
      <w:proofErr w:type="spellStart"/>
      <w:r>
        <w:rPr>
          <w:rFonts w:ascii="Verdana" w:hAnsi="Verdana"/>
          <w:color w:val="000000"/>
          <w:sz w:val="18"/>
          <w:szCs w:val="18"/>
        </w:rPr>
        <w:t>государствас</w:t>
      </w:r>
      <w:proofErr w:type="spellEnd"/>
      <w:r>
        <w:rPr>
          <w:rFonts w:ascii="Verdana" w:hAnsi="Verdana"/>
          <w:color w:val="000000"/>
          <w:sz w:val="18"/>
          <w:szCs w:val="18"/>
        </w:rPr>
        <w:t xml:space="preserve"> позиции активизации инновационных процессов в российской экономике, как доминирующего фактора формирования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45BD2959"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Практическое значение диссертационной работы определяется возможностью использования выводов и предложений автора при формировании и реализации политики финансового обеспечения инвестиционных процессов на этапе трансформации экспортно-сырьевой экономики в </w:t>
      </w:r>
      <w:proofErr w:type="spellStart"/>
      <w:r>
        <w:rPr>
          <w:rFonts w:ascii="Verdana" w:hAnsi="Verdana"/>
          <w:color w:val="000000"/>
          <w:sz w:val="18"/>
          <w:szCs w:val="18"/>
        </w:rPr>
        <w:t>инновационную.Основные</w:t>
      </w:r>
      <w:proofErr w:type="spellEnd"/>
      <w:r>
        <w:rPr>
          <w:rFonts w:ascii="Verdana" w:hAnsi="Verdana"/>
          <w:color w:val="000000"/>
          <w:sz w:val="18"/>
          <w:szCs w:val="18"/>
        </w:rPr>
        <w:t xml:space="preserve"> положения диссертационного исследования могут быть использованы органами федеральной и региональной исполнительной власти с целью прямого воздействия и косвенного регулирования инвестиционной деятельности, в разработке основ государственной и региональной инвестиционно-инновационной политики и реализации соответствующих инвестиционных программ, ориентированных на создание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потенциала России.</w:t>
      </w:r>
    </w:p>
    <w:p w14:paraId="04E80836"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548FC107"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и рекомендации, вошедшие в диссертацию, явились основной для докладов на научно-практических конференциях и семинарах по проблемам финансово-инвестиционного обеспечения инновационных сфер экономики в 2008-2012 гг.</w:t>
      </w:r>
    </w:p>
    <w:p w14:paraId="29ED1956"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Материалы диссертационной работы были использованы при подготовке инвестиционных соглашений по реализации комплексных проектов, осуществляемых, в том числе, на условиях государственно-частного партнерства, а </w:t>
      </w:r>
      <w:proofErr w:type="gramStart"/>
      <w:r>
        <w:rPr>
          <w:rFonts w:ascii="Verdana" w:hAnsi="Verdana"/>
          <w:color w:val="000000"/>
          <w:sz w:val="18"/>
          <w:szCs w:val="18"/>
        </w:rPr>
        <w:t>так же</w:t>
      </w:r>
      <w:proofErr w:type="gramEnd"/>
      <w:r>
        <w:rPr>
          <w:rFonts w:ascii="Verdana" w:hAnsi="Verdana"/>
          <w:color w:val="000000"/>
          <w:sz w:val="18"/>
          <w:szCs w:val="18"/>
        </w:rPr>
        <w:t xml:space="preserve"> были использованы при чтении курсов лекций в Российской академии народного хозяйства при Президенте РФ,</w:t>
      </w:r>
      <w:r>
        <w:rPr>
          <w:rStyle w:val="WW8Num2z0"/>
          <w:rFonts w:ascii="Verdana" w:hAnsi="Verdana"/>
          <w:color w:val="000000"/>
          <w:sz w:val="18"/>
          <w:szCs w:val="18"/>
        </w:rPr>
        <w:t> </w:t>
      </w:r>
      <w:r>
        <w:rPr>
          <w:rStyle w:val="WW8Num3z0"/>
          <w:rFonts w:ascii="Verdana" w:hAnsi="Verdana"/>
          <w:color w:val="4682B4"/>
          <w:sz w:val="18"/>
          <w:szCs w:val="18"/>
        </w:rPr>
        <w:t>НИУ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Высшая школа экономики</w:t>
      </w:r>
      <w:r>
        <w:rPr>
          <w:rFonts w:ascii="Verdana" w:hAnsi="Verdana"/>
          <w:color w:val="000000"/>
          <w:sz w:val="18"/>
          <w:szCs w:val="18"/>
        </w:rPr>
        <w:t>» и др.</w:t>
      </w:r>
    </w:p>
    <w:p w14:paraId="07F1D262"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Публикации. По результатам исследования было опубликовано 5работ общим объемом 3,6 </w:t>
      </w:r>
      <w:proofErr w:type="spellStart"/>
      <w:r>
        <w:rPr>
          <w:rFonts w:ascii="Verdana" w:hAnsi="Verdana"/>
          <w:color w:val="000000"/>
          <w:sz w:val="18"/>
          <w:szCs w:val="18"/>
        </w:rPr>
        <w:t>п.л</w:t>
      </w:r>
      <w:proofErr w:type="spellEnd"/>
      <w:r>
        <w:rPr>
          <w:rFonts w:ascii="Verdana" w:hAnsi="Verdana"/>
          <w:color w:val="000000"/>
          <w:sz w:val="18"/>
          <w:szCs w:val="18"/>
        </w:rPr>
        <w:t xml:space="preserve">., в </w:t>
      </w:r>
      <w:proofErr w:type="spellStart"/>
      <w:r>
        <w:rPr>
          <w:rFonts w:ascii="Verdana" w:hAnsi="Verdana"/>
          <w:color w:val="000000"/>
          <w:sz w:val="18"/>
          <w:szCs w:val="18"/>
        </w:rPr>
        <w:t>т.ч</w:t>
      </w:r>
      <w:proofErr w:type="spellEnd"/>
      <w:r>
        <w:rPr>
          <w:rFonts w:ascii="Verdana" w:hAnsi="Verdana"/>
          <w:color w:val="000000"/>
          <w:sz w:val="18"/>
          <w:szCs w:val="18"/>
        </w:rPr>
        <w:t>. 4 работы в изданиях, включенных ВАК РФ в Перечень ведущих рецензируемых научных журналов и изданий.</w:t>
      </w:r>
    </w:p>
    <w:p w14:paraId="6320C0C8"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и структура диссертации. Структура и содержание диссертационной работы обусловлена целью и задачами проведенного исследования. Работа состоит из введения, трех глав, заключения, библиографического списка.</w:t>
      </w:r>
    </w:p>
    <w:p w14:paraId="7A90A7EC" w14:textId="77777777" w:rsidR="00521633" w:rsidRDefault="00521633" w:rsidP="0052163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w:t>
      </w:r>
      <w:proofErr w:type="spellStart"/>
      <w:r>
        <w:rPr>
          <w:rStyle w:val="WW8Num1z0"/>
          <w:rFonts w:ascii="Verdana" w:hAnsi="Verdana"/>
          <w:b w:val="0"/>
          <w:bCs w:val="0"/>
          <w:color w:val="535353"/>
          <w:sz w:val="15"/>
          <w:szCs w:val="15"/>
        </w:rPr>
        <w:t>Элларян</w:t>
      </w:r>
      <w:proofErr w:type="spellEnd"/>
      <w:r>
        <w:rPr>
          <w:rStyle w:val="WW8Num1z0"/>
          <w:rFonts w:ascii="Verdana" w:hAnsi="Verdana"/>
          <w:b w:val="0"/>
          <w:bCs w:val="0"/>
          <w:color w:val="535353"/>
          <w:sz w:val="15"/>
          <w:szCs w:val="15"/>
        </w:rPr>
        <w:t>, Артур Александрович</w:t>
      </w:r>
    </w:p>
    <w:p w14:paraId="1A86FED3"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47EAA251" w14:textId="77777777" w:rsidR="00521633" w:rsidRDefault="00521633" w:rsidP="00521633">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 это процесс, затрагивающий и объединяющий все</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сферы национальной экономики - финансовую, производство, науку, образование. В ходе этого процесса реализуется вся цепочка: идея - технология - производство готового продукта/услуги -реализация готового продукта/услуги на рынке. При этом государство должно оказывать значительную роль в процессе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 xml:space="preserve">инновационных видов деятельности и прежде всего в косвенном регулировании экономических процессов и инвестиционной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которое должно быть направлено на:</w:t>
      </w:r>
    </w:p>
    <w:p w14:paraId="0F61EA13"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капиталовложений и восстановление равновесия между</w:t>
      </w:r>
      <w:r>
        <w:rPr>
          <w:rStyle w:val="WW8Num2z0"/>
          <w:rFonts w:ascii="Verdana" w:hAnsi="Verdana"/>
          <w:color w:val="000000"/>
          <w:sz w:val="18"/>
          <w:szCs w:val="18"/>
        </w:rPr>
        <w:t> </w:t>
      </w:r>
      <w:r>
        <w:rPr>
          <w:rStyle w:val="WW8Num3z0"/>
          <w:rFonts w:ascii="Verdana" w:hAnsi="Verdana"/>
          <w:color w:val="4682B4"/>
          <w:sz w:val="18"/>
          <w:szCs w:val="18"/>
        </w:rPr>
        <w:t>сбережениями</w:t>
      </w:r>
      <w:r>
        <w:rPr>
          <w:rStyle w:val="WW8Num2z0"/>
          <w:rFonts w:ascii="Verdana" w:hAnsi="Verdana"/>
          <w:color w:val="000000"/>
          <w:sz w:val="18"/>
          <w:szCs w:val="18"/>
        </w:rPr>
        <w:t> </w:t>
      </w:r>
      <w:r>
        <w:rPr>
          <w:rFonts w:ascii="Verdana" w:hAnsi="Verdana"/>
          <w:color w:val="000000"/>
          <w:sz w:val="18"/>
          <w:szCs w:val="18"/>
        </w:rPr>
        <w:t>и инвестициями;</w:t>
      </w:r>
    </w:p>
    <w:p w14:paraId="3A5D9CEA"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стимулирование</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 импорта товаров, капитала и рабочей силы;</w:t>
      </w:r>
    </w:p>
    <w:p w14:paraId="345997D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цены на некоторые специфические</w:t>
      </w:r>
      <w:r>
        <w:rPr>
          <w:rStyle w:val="WW8Num2z0"/>
          <w:rFonts w:ascii="Verdana" w:hAnsi="Verdana"/>
          <w:color w:val="000000"/>
          <w:sz w:val="18"/>
          <w:szCs w:val="18"/>
        </w:rPr>
        <w:t> </w:t>
      </w:r>
      <w:r>
        <w:rPr>
          <w:rStyle w:val="WW8Num3z0"/>
          <w:rFonts w:ascii="Verdana" w:hAnsi="Verdana"/>
          <w:color w:val="4682B4"/>
          <w:sz w:val="18"/>
          <w:szCs w:val="18"/>
        </w:rPr>
        <w:t>товары</w:t>
      </w:r>
      <w:r>
        <w:rPr>
          <w:rFonts w:ascii="Verdana" w:hAnsi="Verdana"/>
          <w:color w:val="000000"/>
          <w:sz w:val="18"/>
          <w:szCs w:val="18"/>
        </w:rPr>
        <w:t>, на общий уровень цен в целях его стабилизации;</w:t>
      </w:r>
    </w:p>
    <w:p w14:paraId="6C2232D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устойчивого экономического роста;</w:t>
      </w:r>
    </w:p>
    <w:p w14:paraId="770492D4"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доходов и др.</w:t>
      </w:r>
    </w:p>
    <w:p w14:paraId="0581C8A1"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этих задач требуется концентрация финансовых ресурсов на перспективных направлениях.</w:t>
      </w:r>
      <w:r>
        <w:rPr>
          <w:rStyle w:val="WW8Num2z0"/>
          <w:rFonts w:ascii="Verdana" w:hAnsi="Verdana"/>
          <w:color w:val="000000"/>
          <w:sz w:val="18"/>
          <w:szCs w:val="18"/>
        </w:rPr>
        <w:t> </w:t>
      </w:r>
      <w:proofErr w:type="spellStart"/>
      <w:r>
        <w:rPr>
          <w:rStyle w:val="WW8Num3z0"/>
          <w:rFonts w:ascii="Verdana" w:hAnsi="Verdana"/>
          <w:color w:val="4682B4"/>
          <w:sz w:val="18"/>
          <w:szCs w:val="18"/>
        </w:rPr>
        <w:t>Неокейнсианской</w:t>
      </w:r>
      <w:proofErr w:type="spellEnd"/>
      <w:r>
        <w:rPr>
          <w:rStyle w:val="WW8Num2z0"/>
          <w:rFonts w:ascii="Verdana" w:hAnsi="Verdana"/>
          <w:color w:val="000000"/>
          <w:sz w:val="18"/>
          <w:szCs w:val="18"/>
        </w:rPr>
        <w:t> </w:t>
      </w:r>
      <w:r>
        <w:rPr>
          <w:rFonts w:ascii="Verdana" w:hAnsi="Verdana"/>
          <w:color w:val="000000"/>
          <w:sz w:val="18"/>
          <w:szCs w:val="18"/>
        </w:rPr>
        <w:t>теорией предполагается, что основную роль в данном процессе должно сыграть государство, призванное опираться на более широкое понимание экономической эффективности, чем то, которым руководствуются</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Таким образом, на данном этапе перед государством стоят глобальные задачи - трансформировать финансовую систему таким образом, чтобы она позволила осуществить модернизацию экономики и перевести ее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w:t>
      </w:r>
    </w:p>
    <w:p w14:paraId="5EFA7478"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Согласно мнению сторонников теории государственного регулирования и последователей</w:t>
      </w:r>
      <w:r>
        <w:rPr>
          <w:rStyle w:val="WW8Num2z0"/>
          <w:rFonts w:ascii="Verdana" w:hAnsi="Verdana"/>
          <w:color w:val="000000"/>
          <w:sz w:val="18"/>
          <w:szCs w:val="18"/>
        </w:rPr>
        <w:t> </w:t>
      </w:r>
      <w:r>
        <w:rPr>
          <w:rStyle w:val="WW8Num3z0"/>
          <w:rFonts w:ascii="Verdana" w:hAnsi="Verdana"/>
          <w:color w:val="4682B4"/>
          <w:sz w:val="18"/>
          <w:szCs w:val="18"/>
        </w:rPr>
        <w:t>кейнсианского</w:t>
      </w:r>
      <w:r>
        <w:rPr>
          <w:rStyle w:val="WW8Num2z0"/>
          <w:rFonts w:ascii="Verdana" w:hAnsi="Verdana"/>
          <w:color w:val="000000"/>
          <w:sz w:val="18"/>
          <w:szCs w:val="18"/>
        </w:rPr>
        <w:t> </w:t>
      </w:r>
      <w:r>
        <w:rPr>
          <w:rFonts w:ascii="Verdana" w:hAnsi="Verdana"/>
          <w:color w:val="000000"/>
          <w:sz w:val="18"/>
          <w:szCs w:val="18"/>
        </w:rPr>
        <w:t>учения, в том числе Дж.</w:t>
      </w:r>
      <w:r>
        <w:rPr>
          <w:rStyle w:val="WW8Num2z0"/>
          <w:rFonts w:ascii="Verdana" w:hAnsi="Verdana"/>
          <w:color w:val="000000"/>
          <w:sz w:val="18"/>
          <w:szCs w:val="18"/>
        </w:rPr>
        <w:t> </w:t>
      </w:r>
      <w:proofErr w:type="spellStart"/>
      <w:r>
        <w:rPr>
          <w:rStyle w:val="WW8Num3z0"/>
          <w:rFonts w:ascii="Verdana" w:hAnsi="Verdana"/>
          <w:color w:val="4682B4"/>
          <w:sz w:val="18"/>
          <w:szCs w:val="18"/>
        </w:rPr>
        <w:t>Стиглица</w:t>
      </w:r>
      <w:proofErr w:type="spellEnd"/>
      <w:r>
        <w:rPr>
          <w:rStyle w:val="WW8Num2z0"/>
          <w:rFonts w:ascii="Verdana" w:hAnsi="Verdana"/>
          <w:color w:val="000000"/>
          <w:sz w:val="18"/>
          <w:szCs w:val="18"/>
        </w:rPr>
        <w:t> </w:t>
      </w:r>
      <w:r>
        <w:rPr>
          <w:rFonts w:ascii="Verdana" w:hAnsi="Verdana"/>
          <w:color w:val="000000"/>
          <w:sz w:val="18"/>
          <w:szCs w:val="18"/>
        </w:rPr>
        <w:t xml:space="preserve">и П. </w:t>
      </w:r>
      <w:proofErr w:type="spellStart"/>
      <w:r>
        <w:rPr>
          <w:rFonts w:ascii="Verdana" w:hAnsi="Verdana"/>
          <w:color w:val="000000"/>
          <w:sz w:val="18"/>
          <w:szCs w:val="18"/>
        </w:rPr>
        <w:t>Кругмана</w:t>
      </w:r>
      <w:proofErr w:type="spellEnd"/>
      <w:r>
        <w:rPr>
          <w:rFonts w:ascii="Verdana" w:hAnsi="Verdana"/>
          <w:color w:val="000000"/>
          <w:sz w:val="18"/>
          <w:szCs w:val="18"/>
        </w:rPr>
        <w:t xml:space="preserve"> рынок сам по себе не способен создать условий для модернизации и перевода экономики страны на инновационный путь. Через механизм купли-продажи невозможно обеспечить реализацию всего многообразия интересов, связанных с модернизацией экономики.</w:t>
      </w:r>
    </w:p>
    <w:p w14:paraId="49531156"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оценкам ряда исследователей, мнение которых разделяет и автор,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экономики должна включать в себя</w:t>
      </w:r>
      <w:r>
        <w:rPr>
          <w:rStyle w:val="WW8Num2z0"/>
          <w:rFonts w:ascii="Verdana" w:hAnsi="Verdana"/>
          <w:color w:val="000000"/>
          <w:sz w:val="18"/>
          <w:szCs w:val="18"/>
        </w:rPr>
        <w:t> </w:t>
      </w:r>
      <w:proofErr w:type="spellStart"/>
      <w:r>
        <w:rPr>
          <w:rStyle w:val="WW8Num3z0"/>
          <w:rFonts w:ascii="Verdana" w:hAnsi="Verdana"/>
          <w:color w:val="4682B4"/>
          <w:sz w:val="18"/>
          <w:szCs w:val="18"/>
        </w:rPr>
        <w:t>реиндустриализацию</w:t>
      </w:r>
      <w:proofErr w:type="spellEnd"/>
      <w:r>
        <w:rPr>
          <w:rFonts w:ascii="Verdana" w:hAnsi="Verdana"/>
          <w:color w:val="000000"/>
          <w:sz w:val="18"/>
          <w:szCs w:val="18"/>
        </w:rPr>
        <w:t>, восстановление прикладной и фундаментальной науки, структурную перестройку экономики, восстановление на новой технологической основе</w:t>
      </w:r>
      <w:r>
        <w:rPr>
          <w:rStyle w:val="WW8Num2z0"/>
          <w:rFonts w:ascii="Verdana" w:hAnsi="Verdana"/>
          <w:color w:val="000000"/>
          <w:sz w:val="18"/>
          <w:szCs w:val="18"/>
        </w:rPr>
        <w:t> </w:t>
      </w:r>
      <w:proofErr w:type="spellStart"/>
      <w:r>
        <w:rPr>
          <w:rStyle w:val="WW8Num3z0"/>
          <w:rFonts w:ascii="Verdana" w:hAnsi="Verdana"/>
          <w:color w:val="4682B4"/>
          <w:sz w:val="18"/>
          <w:szCs w:val="18"/>
        </w:rPr>
        <w:t>конкурентоспособности</w:t>
      </w:r>
      <w:r>
        <w:rPr>
          <w:rFonts w:ascii="Verdana" w:hAnsi="Verdana"/>
          <w:color w:val="000000"/>
          <w:sz w:val="18"/>
          <w:szCs w:val="18"/>
        </w:rPr>
        <w:t>несырьевых</w:t>
      </w:r>
      <w:proofErr w:type="spellEnd"/>
      <w:r>
        <w:rPr>
          <w:rFonts w:ascii="Verdana" w:hAnsi="Verdana"/>
          <w:color w:val="000000"/>
          <w:sz w:val="18"/>
          <w:szCs w:val="18"/>
        </w:rPr>
        <w:t xml:space="preserve"> секторов экономики: микробиологию, модернизацию топливно-энергетического комплекса, создание</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производств, выпускающих продукцию с высокой добавленной стоимостью.</w:t>
      </w:r>
    </w:p>
    <w:p w14:paraId="12CCDFBF"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крупные инвестиционные проекты национального масштаба нельзя не отметить, что в настоящее время основная их масса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трубопроводной инфраструктуры, высокотехнологичные производства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нефти и газа и предприятия</w:t>
      </w:r>
      <w:r>
        <w:rPr>
          <w:rStyle w:val="WW8Num2z0"/>
          <w:rFonts w:ascii="Verdana" w:hAnsi="Verdana"/>
          <w:color w:val="000000"/>
          <w:sz w:val="18"/>
          <w:szCs w:val="18"/>
        </w:rPr>
        <w:t> </w:t>
      </w:r>
      <w:r>
        <w:rPr>
          <w:rStyle w:val="WW8Num3z0"/>
          <w:rFonts w:ascii="Verdana" w:hAnsi="Verdana"/>
          <w:color w:val="4682B4"/>
          <w:sz w:val="18"/>
          <w:szCs w:val="18"/>
        </w:rPr>
        <w:t>нефтегазохимии</w:t>
      </w:r>
      <w:r>
        <w:rPr>
          <w:rFonts w:ascii="Verdana" w:hAnsi="Verdana"/>
          <w:color w:val="000000"/>
          <w:sz w:val="18"/>
          <w:szCs w:val="18"/>
        </w:rPr>
        <w:t>, выпускающие продукцию с высокой добавленной стоимостью, будут повышать исключительно</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сырьевых гигантов, таких как «</w:t>
      </w:r>
      <w:r>
        <w:rPr>
          <w:rStyle w:val="WW8Num3z0"/>
          <w:rFonts w:ascii="Verdana" w:hAnsi="Verdana"/>
          <w:color w:val="4682B4"/>
          <w:sz w:val="18"/>
          <w:szCs w:val="18"/>
        </w:rPr>
        <w:t>Газпром</w:t>
      </w:r>
      <w:r>
        <w:rPr>
          <w:rFonts w:ascii="Verdana" w:hAnsi="Verdana"/>
          <w:color w:val="000000"/>
          <w:sz w:val="18"/>
          <w:szCs w:val="18"/>
        </w:rPr>
        <w:t>», «</w:t>
      </w:r>
      <w:r>
        <w:rPr>
          <w:rStyle w:val="WW8Num3z0"/>
          <w:rFonts w:ascii="Verdana" w:hAnsi="Verdana"/>
          <w:color w:val="4682B4"/>
          <w:sz w:val="18"/>
          <w:szCs w:val="18"/>
        </w:rPr>
        <w:t>Роснефть</w:t>
      </w:r>
      <w:r>
        <w:rPr>
          <w:rFonts w:ascii="Verdana" w:hAnsi="Verdana"/>
          <w:color w:val="000000"/>
          <w:sz w:val="18"/>
          <w:szCs w:val="18"/>
        </w:rPr>
        <w:t>», «</w:t>
      </w:r>
      <w:proofErr w:type="spellStart"/>
      <w:r>
        <w:rPr>
          <w:rStyle w:val="WW8Num3z0"/>
          <w:rFonts w:ascii="Verdana" w:hAnsi="Verdana"/>
          <w:color w:val="4682B4"/>
          <w:sz w:val="18"/>
          <w:szCs w:val="18"/>
        </w:rPr>
        <w:t>Транснефть</w:t>
      </w:r>
      <w:proofErr w:type="spellEnd"/>
      <w:r>
        <w:rPr>
          <w:rFonts w:ascii="Verdana" w:hAnsi="Verdana"/>
          <w:color w:val="000000"/>
          <w:sz w:val="18"/>
          <w:szCs w:val="18"/>
        </w:rPr>
        <w:t>», при этом</w:t>
      </w:r>
      <w:r>
        <w:rPr>
          <w:rStyle w:val="WW8Num2z0"/>
          <w:rFonts w:ascii="Verdana" w:hAnsi="Verdana"/>
          <w:color w:val="000000"/>
          <w:sz w:val="18"/>
          <w:szCs w:val="18"/>
        </w:rPr>
        <w:t> </w:t>
      </w:r>
      <w:r>
        <w:rPr>
          <w:rStyle w:val="WW8Num3z0"/>
          <w:rFonts w:ascii="Verdana" w:hAnsi="Verdana"/>
          <w:color w:val="4682B4"/>
          <w:sz w:val="18"/>
          <w:szCs w:val="18"/>
        </w:rPr>
        <w:t>сырьевая</w:t>
      </w:r>
      <w:r>
        <w:rPr>
          <w:rStyle w:val="WW8Num2z0"/>
          <w:rFonts w:ascii="Verdana" w:hAnsi="Verdana"/>
          <w:color w:val="000000"/>
          <w:sz w:val="18"/>
          <w:szCs w:val="18"/>
        </w:rPr>
        <w:t> </w:t>
      </w:r>
      <w:r>
        <w:rPr>
          <w:rFonts w:ascii="Verdana" w:hAnsi="Verdana"/>
          <w:color w:val="000000"/>
          <w:sz w:val="18"/>
          <w:szCs w:val="18"/>
        </w:rPr>
        <w:t>зависимость национальной экономики будет продолжать усиливаться.</w:t>
      </w:r>
    </w:p>
    <w:p w14:paraId="58B04B26"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разрабатываемой энергетической стратегии до 2030 года намечается, что и через 20 лет в общем объеме нефтяного экспорта 60% будет составлять сырая нефть, что, на наш взгляд, не </w:t>
      </w:r>
      <w:proofErr w:type="spellStart"/>
      <w:r>
        <w:rPr>
          <w:rFonts w:ascii="Verdana" w:hAnsi="Verdana"/>
          <w:color w:val="000000"/>
          <w:sz w:val="18"/>
          <w:szCs w:val="18"/>
        </w:rPr>
        <w:t>приводет</w:t>
      </w:r>
      <w:proofErr w:type="spellEnd"/>
      <w:r>
        <w:rPr>
          <w:rFonts w:ascii="Verdana" w:hAnsi="Verdana"/>
          <w:color w:val="000000"/>
          <w:sz w:val="18"/>
          <w:szCs w:val="18"/>
        </w:rPr>
        <w:t xml:space="preserve"> к качественному изменению сегодняшней ситуации.</w:t>
      </w:r>
    </w:p>
    <w:p w14:paraId="7E3FC37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этим структурная модернизация топливно-энергетического комплекса должна быть ориентирована на</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 своего сектора. В настоящее время, в мире появились новые технологии по переработке газа в синтетическое жидкое топливо (СЖТ) и по конверсии газа в жидкость (КГЖ), которая удобна для</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к местам потребления для</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в СЖТ и другие фракции. Мощности СЖТ созданы в</w:t>
      </w:r>
      <w:r>
        <w:rPr>
          <w:rStyle w:val="WW8Num2z0"/>
          <w:rFonts w:ascii="Verdana" w:hAnsi="Verdana"/>
          <w:color w:val="000000"/>
          <w:sz w:val="18"/>
          <w:szCs w:val="18"/>
        </w:rPr>
        <w:t> </w:t>
      </w:r>
      <w:r>
        <w:rPr>
          <w:rStyle w:val="WW8Num3z0"/>
          <w:rFonts w:ascii="Verdana" w:hAnsi="Verdana"/>
          <w:color w:val="4682B4"/>
          <w:sz w:val="18"/>
          <w:szCs w:val="18"/>
        </w:rPr>
        <w:t>Малайзии</w:t>
      </w:r>
      <w:r>
        <w:rPr>
          <w:rStyle w:val="WW8Num2z0"/>
          <w:rFonts w:ascii="Verdana" w:hAnsi="Verdana"/>
          <w:color w:val="000000"/>
          <w:sz w:val="18"/>
          <w:szCs w:val="18"/>
        </w:rPr>
        <w:t> </w:t>
      </w:r>
      <w:r>
        <w:rPr>
          <w:rFonts w:ascii="Verdana" w:hAnsi="Verdana"/>
          <w:color w:val="000000"/>
          <w:sz w:val="18"/>
          <w:szCs w:val="18"/>
        </w:rPr>
        <w:t>и ЮАР. В Нигерии строится завод КГЖ, о</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больших мощностей КГЖ заявил Кувейт. Качество синтетического, бензина, дизельного топлива, авиационного керосина выше фракций из нефти, а по цене</w:t>
      </w:r>
      <w:r>
        <w:rPr>
          <w:rStyle w:val="WW8Num2z0"/>
          <w:rFonts w:ascii="Verdana" w:hAnsi="Verdana"/>
          <w:color w:val="000000"/>
          <w:sz w:val="18"/>
          <w:szCs w:val="18"/>
        </w:rPr>
        <w:t> </w:t>
      </w:r>
      <w:r>
        <w:rPr>
          <w:rStyle w:val="WW8Num3z0"/>
          <w:rFonts w:ascii="Verdana" w:hAnsi="Verdana"/>
          <w:color w:val="4682B4"/>
          <w:sz w:val="18"/>
          <w:szCs w:val="18"/>
        </w:rPr>
        <w:t>дешевле</w:t>
      </w:r>
      <w:r>
        <w:rPr>
          <w:rFonts w:ascii="Verdana" w:hAnsi="Verdana"/>
          <w:color w:val="000000"/>
          <w:sz w:val="18"/>
          <w:szCs w:val="18"/>
        </w:rPr>
        <w:t>. Для России, которая обладает почти половиной</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запасов газа, производство и</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СЖТ и КГЖ является весьма перспективным и</w:t>
      </w:r>
      <w:r>
        <w:rPr>
          <w:rStyle w:val="WW8Num2z0"/>
          <w:rFonts w:ascii="Verdana" w:hAnsi="Verdana"/>
          <w:color w:val="000000"/>
          <w:sz w:val="18"/>
          <w:szCs w:val="18"/>
        </w:rPr>
        <w:t> </w:t>
      </w:r>
      <w:r>
        <w:rPr>
          <w:rStyle w:val="WW8Num3z0"/>
          <w:rFonts w:ascii="Verdana" w:hAnsi="Verdana"/>
          <w:color w:val="4682B4"/>
          <w:sz w:val="18"/>
          <w:szCs w:val="18"/>
        </w:rPr>
        <w:t>прорывным</w:t>
      </w:r>
      <w:r>
        <w:rPr>
          <w:rStyle w:val="WW8Num2z0"/>
          <w:rFonts w:ascii="Verdana" w:hAnsi="Verdana"/>
          <w:color w:val="000000"/>
          <w:sz w:val="18"/>
          <w:szCs w:val="18"/>
        </w:rPr>
        <w:t> </w:t>
      </w:r>
      <w:r>
        <w:rPr>
          <w:rFonts w:ascii="Verdana" w:hAnsi="Verdana"/>
          <w:color w:val="000000"/>
          <w:sz w:val="18"/>
          <w:szCs w:val="18"/>
        </w:rPr>
        <w:t>направлением на мировом топливном рынке. Реализация проектов по созданию промышленных комплексов на основе указанных технологий видится неотъемлемым этапом модернизации топливно-энергетического комплекса.</w:t>
      </w:r>
    </w:p>
    <w:p w14:paraId="6F39FA0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этом аспекте, в условиях перехода России к</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экономике, активизация инвестиций в</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становится важнейшей задачей инвестиционной политики государства.</w:t>
      </w:r>
    </w:p>
    <w:p w14:paraId="1E39C413"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Решение этой задачи возможно, как свидетельствует опыт развитых стран, путем эффективного </w:t>
      </w:r>
      <w:r>
        <w:rPr>
          <w:rFonts w:ascii="Verdana" w:hAnsi="Verdana"/>
          <w:color w:val="000000"/>
          <w:sz w:val="18"/>
          <w:szCs w:val="18"/>
        </w:rPr>
        <w:lastRenderedPageBreak/>
        <w:t>использования государством совокупности инвестиционных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определяющих инвестиционный климат, влияющих на</w:t>
      </w:r>
      <w:r>
        <w:rPr>
          <w:rStyle w:val="WW8Num2z0"/>
          <w:rFonts w:ascii="Verdana" w:hAnsi="Verdana"/>
          <w:color w:val="000000"/>
          <w:sz w:val="18"/>
          <w:szCs w:val="18"/>
        </w:rPr>
        <w:t> </w:t>
      </w:r>
      <w:r>
        <w:rPr>
          <w:rStyle w:val="WW8Num3z0"/>
          <w:rFonts w:ascii="Verdana" w:hAnsi="Verdana"/>
          <w:color w:val="4682B4"/>
          <w:sz w:val="18"/>
          <w:szCs w:val="18"/>
        </w:rPr>
        <w:t>процентную</w:t>
      </w:r>
      <w:r>
        <w:rPr>
          <w:rStyle w:val="WW8Num2z0"/>
          <w:rFonts w:ascii="Verdana" w:hAnsi="Verdana"/>
          <w:color w:val="000000"/>
          <w:sz w:val="18"/>
          <w:szCs w:val="18"/>
        </w:rPr>
        <w:t> </w:t>
      </w:r>
      <w:r>
        <w:rPr>
          <w:rFonts w:ascii="Verdana" w:hAnsi="Verdana"/>
          <w:color w:val="000000"/>
          <w:sz w:val="18"/>
          <w:szCs w:val="18"/>
        </w:rPr>
        <w:t>ставку, темпы роста экономики и</w:t>
      </w:r>
      <w:r>
        <w:rPr>
          <w:rStyle w:val="WW8Num2z0"/>
          <w:rFonts w:ascii="Verdana" w:hAnsi="Verdana"/>
          <w:color w:val="000000"/>
          <w:sz w:val="18"/>
          <w:szCs w:val="18"/>
        </w:rPr>
        <w:t> </w:t>
      </w:r>
      <w:r>
        <w:rPr>
          <w:rStyle w:val="WW8Num3z0"/>
          <w:rFonts w:ascii="Verdana" w:hAnsi="Verdana"/>
          <w:color w:val="4682B4"/>
          <w:sz w:val="18"/>
          <w:szCs w:val="18"/>
        </w:rPr>
        <w:t>внешнеторговый</w:t>
      </w:r>
      <w:r>
        <w:rPr>
          <w:rStyle w:val="WW8Num2z0"/>
          <w:rFonts w:ascii="Verdana" w:hAnsi="Verdana"/>
          <w:color w:val="000000"/>
          <w:sz w:val="18"/>
          <w:szCs w:val="18"/>
        </w:rPr>
        <w:t> </w:t>
      </w:r>
      <w:r>
        <w:rPr>
          <w:rFonts w:ascii="Verdana" w:hAnsi="Verdana"/>
          <w:color w:val="000000"/>
          <w:sz w:val="18"/>
          <w:szCs w:val="18"/>
        </w:rPr>
        <w:t>режим (комплексом мер бюджетно-налоговой политики); воздействующих на отдельные составляющие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(налоговые ставки, правила амортизации, гарантии,</w:t>
      </w:r>
      <w:r>
        <w:rPr>
          <w:rStyle w:val="WW8Num2z0"/>
          <w:rFonts w:ascii="Verdana" w:hAnsi="Verdana"/>
          <w:color w:val="000000"/>
          <w:sz w:val="18"/>
          <w:szCs w:val="18"/>
        </w:rPr>
        <w:t> </w:t>
      </w:r>
      <w:r>
        <w:rPr>
          <w:rStyle w:val="WW8Num3z0"/>
          <w:rFonts w:ascii="Verdana" w:hAnsi="Verdana"/>
          <w:color w:val="4682B4"/>
          <w:sz w:val="18"/>
          <w:szCs w:val="18"/>
        </w:rPr>
        <w:t>льготные</w:t>
      </w:r>
      <w:r>
        <w:rPr>
          <w:rStyle w:val="WW8Num2z0"/>
          <w:rFonts w:ascii="Verdana" w:hAnsi="Verdana"/>
          <w:color w:val="000000"/>
          <w:sz w:val="18"/>
          <w:szCs w:val="18"/>
        </w:rPr>
        <w:t> </w:t>
      </w:r>
      <w:r>
        <w:rPr>
          <w:rFonts w:ascii="Verdana" w:hAnsi="Verdana"/>
          <w:color w:val="000000"/>
          <w:sz w:val="18"/>
          <w:szCs w:val="18"/>
        </w:rPr>
        <w:t>кредиты); обеспечивающих координацию инвестиционной деятельности частных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государственных органов инвестиционной политики, объединения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банков и др. финансово-кредитных учреждений, информационных систем и т.п.</w:t>
      </w:r>
    </w:p>
    <w:p w14:paraId="2923C52D"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условиях трансформации модели развития российской экономики из</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в инновационную, диапазон участия государства в инвестиционной сфере представляется очерченным следующими императивами:</w:t>
      </w:r>
    </w:p>
    <w:p w14:paraId="5C5012A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спектр участия государства в инвестиционном процессе должен перманентно сужаться, при этом сужение должно быть поэтапным по мере выполнения задач модернизации; окончательная роль правительства (по достижении цели модернизации экономики и механизма её финансирования) это обеспечение благоприятной</w:t>
      </w:r>
      <w:r>
        <w:rPr>
          <w:rStyle w:val="WW8Num2z0"/>
          <w:rFonts w:ascii="Verdana" w:hAnsi="Verdana"/>
          <w:color w:val="000000"/>
          <w:sz w:val="18"/>
          <w:szCs w:val="18"/>
        </w:rPr>
        <w:t> </w:t>
      </w:r>
      <w:proofErr w:type="spellStart"/>
      <w:r>
        <w:rPr>
          <w:rStyle w:val="WW8Num3z0"/>
          <w:rFonts w:ascii="Verdana" w:hAnsi="Verdana"/>
          <w:color w:val="4682B4"/>
          <w:sz w:val="18"/>
          <w:szCs w:val="18"/>
        </w:rPr>
        <w:t>институциональной</w:t>
      </w:r>
      <w:r>
        <w:rPr>
          <w:rFonts w:ascii="Verdana" w:hAnsi="Verdana"/>
          <w:color w:val="000000"/>
          <w:sz w:val="18"/>
          <w:szCs w:val="18"/>
        </w:rPr>
        <w:t>среды</w:t>
      </w:r>
      <w:proofErr w:type="spellEnd"/>
      <w:r>
        <w:rPr>
          <w:rFonts w:ascii="Verdana" w:hAnsi="Verdana"/>
          <w:color w:val="000000"/>
          <w:sz w:val="18"/>
          <w:szCs w:val="18"/>
        </w:rPr>
        <w:t xml:space="preserve"> для рыночных механизмов функционирования инвестиционного процесса;</w:t>
      </w:r>
    </w:p>
    <w:p w14:paraId="06E7AF0A"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процессе модернизации направления регулятивной политики должны определять глобальные направления и ориентиры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то есть обеспечить стратегическое управление процессом модернизации экономики;</w:t>
      </w:r>
    </w:p>
    <w:p w14:paraId="0132D27A"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участие, как в процессе модернизации, так по её завершению при развитии новых перспективных направлений, должно затрагивать стартовое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государственных финансовых ресурсов, тем самым подавая сигналы частному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развивать данные направления и включаться в</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развитие проектов;</w:t>
      </w:r>
    </w:p>
    <w:p w14:paraId="15C13C82"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также государству целесообразно оставить за собой функции контроля над функционированием хозяйствующих субъектов в рамках реализации проектов модернизации.</w:t>
      </w:r>
    </w:p>
    <w:p w14:paraId="313B04D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целей подбора источников финансирования проектов модернизации экономики предлагается выделить:</w:t>
      </w:r>
    </w:p>
    <w:p w14:paraId="4034B71B"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стоимости капитала проекта;</w:t>
      </w:r>
    </w:p>
    <w:p w14:paraId="41615B9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стабильность направляемого на финансирование проекта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ресурсов в фазе его реализации;</w:t>
      </w:r>
    </w:p>
    <w:p w14:paraId="4F038AAB"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оптимальное соотношение эффекта от реализации проекта и его рисков.</w:t>
      </w:r>
    </w:p>
    <w:p w14:paraId="55EBA1A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инвестиционный налоговый</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для компаний участников проектов модернизации экономики;</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ассигнования в строительство крупных</w:t>
      </w:r>
      <w:r>
        <w:rPr>
          <w:rStyle w:val="WW8Num2z0"/>
          <w:rFonts w:ascii="Verdana" w:hAnsi="Verdana"/>
          <w:color w:val="000000"/>
          <w:sz w:val="18"/>
          <w:szCs w:val="18"/>
        </w:rPr>
        <w:t> </w:t>
      </w:r>
      <w:r>
        <w:rPr>
          <w:rStyle w:val="WW8Num3z0"/>
          <w:rFonts w:ascii="Verdana" w:hAnsi="Verdana"/>
          <w:color w:val="4682B4"/>
          <w:sz w:val="18"/>
          <w:szCs w:val="18"/>
        </w:rPr>
        <w:t>инфраструктурных</w:t>
      </w:r>
      <w:r>
        <w:rPr>
          <w:rStyle w:val="WW8Num2z0"/>
          <w:rFonts w:ascii="Verdana" w:hAnsi="Verdana"/>
          <w:color w:val="000000"/>
          <w:sz w:val="18"/>
          <w:szCs w:val="18"/>
        </w:rPr>
        <w:t> </w:t>
      </w:r>
      <w:r>
        <w:rPr>
          <w:rFonts w:ascii="Verdana" w:hAnsi="Verdana"/>
          <w:color w:val="000000"/>
          <w:sz w:val="18"/>
          <w:szCs w:val="18"/>
        </w:rPr>
        <w:t>объектов социального назначения и</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производства;</w:t>
      </w:r>
    </w:p>
    <w:p w14:paraId="4BA57436"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инвестиционные</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в форме синдицированных банковских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по пониженной процентной ставке. Снижение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предлагается достигать путем дифференцирования ставки</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proofErr w:type="gramStart"/>
      <w:r>
        <w:rPr>
          <w:rFonts w:ascii="Verdana" w:hAnsi="Verdana"/>
          <w:color w:val="000000"/>
          <w:sz w:val="18"/>
          <w:szCs w:val="18"/>
        </w:rPr>
        <w:t>на ресурсы</w:t>
      </w:r>
      <w:proofErr w:type="gramEnd"/>
      <w:r>
        <w:rPr>
          <w:rFonts w:ascii="Verdana" w:hAnsi="Verdana"/>
          <w:color w:val="000000"/>
          <w:sz w:val="18"/>
          <w:szCs w:val="18"/>
        </w:rPr>
        <w:t xml:space="preserve"> предоставляемые банками для финансирования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w:t>
      </w:r>
    </w:p>
    <w:p w14:paraId="25680EB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проектное финансирование при создании форм</w:t>
      </w:r>
      <w:r>
        <w:rPr>
          <w:rStyle w:val="WW8Num2z0"/>
          <w:rFonts w:ascii="Verdana" w:hAnsi="Verdana"/>
          <w:color w:val="000000"/>
          <w:sz w:val="18"/>
          <w:szCs w:val="18"/>
        </w:rPr>
        <w:t> </w:t>
      </w:r>
      <w:r>
        <w:rPr>
          <w:rStyle w:val="WW8Num3z0"/>
          <w:rFonts w:ascii="Verdana" w:hAnsi="Verdana"/>
          <w:color w:val="4682B4"/>
          <w:sz w:val="18"/>
          <w:szCs w:val="18"/>
        </w:rPr>
        <w:t>ГЧП</w:t>
      </w:r>
      <w:r>
        <w:rPr>
          <w:rStyle w:val="WW8Num2z0"/>
          <w:rFonts w:ascii="Verdana" w:hAnsi="Verdana"/>
          <w:color w:val="000000"/>
          <w:sz w:val="18"/>
          <w:szCs w:val="18"/>
        </w:rPr>
        <w:t> </w:t>
      </w:r>
      <w:r>
        <w:rPr>
          <w:rFonts w:ascii="Verdana" w:hAnsi="Verdana"/>
          <w:color w:val="000000"/>
          <w:sz w:val="18"/>
          <w:szCs w:val="18"/>
        </w:rPr>
        <w:t>в рамках программы модернизации экономики России.</w:t>
      </w:r>
    </w:p>
    <w:p w14:paraId="240946D1"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 анализ</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участия государства в инвестиционной сфере, а также опыта России по развитию инвестиционной деятельности в перестроечный период позволяют сформулировать следующие основные принципы, на которых должна базироваться инвестиционная политика и комплексная инвестиционная программа.</w:t>
      </w:r>
    </w:p>
    <w:p w14:paraId="12EE8C95"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Принцип права на инвестиционную деятельность. Этот принцип является основополагающим, так как он, во-первых, определяет возможность любому физическому или юридическому лицу (национальному и иностранному) - участвовать в инвестиционной деятельности в стране, во -вторых, регламентирует отношения и права между всеми субъектами инвестиционной деятельности в стране.</w:t>
      </w:r>
    </w:p>
    <w:p w14:paraId="6493DCA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Принцип свободы выбора объекта инвестиций. Суть этого принципа заключается в том, </w:t>
      </w:r>
      <w:r>
        <w:rPr>
          <w:rFonts w:ascii="Verdana" w:hAnsi="Verdana"/>
          <w:color w:val="000000"/>
          <w:sz w:val="18"/>
          <w:szCs w:val="18"/>
        </w:rPr>
        <w:lastRenderedPageBreak/>
        <w:t>что</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могут вкладываться в любые объекты и виды деятельности, не запрещенные законодательством.</w:t>
      </w:r>
    </w:p>
    <w:p w14:paraId="17842F03"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самостоятельного осуществления инвестиционной деятельности. Он заключается в том, что любой участник инвестиционной деятельности (</w:t>
      </w:r>
      <w:r>
        <w:rPr>
          <w:rStyle w:val="WW8Num3z0"/>
          <w:rFonts w:ascii="Verdana" w:hAnsi="Verdana"/>
          <w:color w:val="4682B4"/>
          <w:sz w:val="18"/>
          <w:szCs w:val="18"/>
        </w:rPr>
        <w:t>инвестор</w:t>
      </w:r>
      <w:r>
        <w:rPr>
          <w:rFonts w:ascii="Verdana" w:hAnsi="Verdana"/>
          <w:color w:val="000000"/>
          <w:sz w:val="18"/>
          <w:szCs w:val="18"/>
        </w:rPr>
        <w:t>) вправе владеть, пользоваться и распоряжаться объектами и результатами своей инвестиционной деятельности.</w:t>
      </w:r>
    </w:p>
    <w:p w14:paraId="450C38BE"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 защиты прав и законных интересов участников инвестиционной деятельности. Он выражается в гарантиях государства по защите инвестиций,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(дохода), дивидендов, прав и интересов инвесторов.</w:t>
      </w:r>
    </w:p>
    <w:p w14:paraId="00E9A2C6"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w:t>
      </w:r>
      <w:r>
        <w:rPr>
          <w:rStyle w:val="WW8Num2z0"/>
          <w:rFonts w:ascii="Verdana" w:hAnsi="Verdana"/>
          <w:color w:val="000000"/>
          <w:sz w:val="18"/>
          <w:szCs w:val="18"/>
        </w:rPr>
        <w:t> </w:t>
      </w:r>
      <w:proofErr w:type="spellStart"/>
      <w:r>
        <w:rPr>
          <w:rStyle w:val="WW8Num3z0"/>
          <w:rFonts w:ascii="Verdana" w:hAnsi="Verdana"/>
          <w:color w:val="4682B4"/>
          <w:sz w:val="18"/>
          <w:szCs w:val="18"/>
        </w:rPr>
        <w:t>взаимовыгодности</w:t>
      </w:r>
      <w:proofErr w:type="spellEnd"/>
      <w:r>
        <w:rPr>
          <w:rStyle w:val="WW8Num2z0"/>
          <w:rFonts w:ascii="Verdana" w:hAnsi="Verdana"/>
          <w:color w:val="000000"/>
          <w:sz w:val="18"/>
          <w:szCs w:val="18"/>
        </w:rPr>
        <w:t> </w:t>
      </w:r>
      <w:r>
        <w:rPr>
          <w:rFonts w:ascii="Verdana" w:hAnsi="Verdana"/>
          <w:color w:val="000000"/>
          <w:sz w:val="18"/>
          <w:szCs w:val="18"/>
        </w:rPr>
        <w:t>инвестиций (Принцип обеспечения оптимального сочетания государственных интересов и интересов частных инвесторов). Суть этого принципа в том, чтобы инвестиционная деятельность в стране не только приносила бы</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(доход) каждому ее участнику, но и способствовала бы решению общенациональных задач социально-экономического развития общества - организации новых предприятий, созданию дополнительных рабочих мест, увеличению производства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и повышению их качества. В конечном счете - обеспечивала бы устойчивый экономический рост, дальнейшее свое развитие.</w:t>
      </w:r>
    </w:p>
    <w:p w14:paraId="1E163FED"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Одним из главенствующих моментов реализации описанных выше принципов является обеспечение их своевременного и полномерного финансирования.</w:t>
      </w:r>
    </w:p>
    <w:p w14:paraId="569F3134"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Чтобы изыскать дополнительные источники финансирования эффективного выполнения основных принципов инвестиционно-инновационной политики предлагается задействовать следующие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установление прогрессивной шкалы налогообложения для физических и юридических лиц, в зависимости от получаемого дохода и прибыли;</w:t>
      </w:r>
    </w:p>
    <w:p w14:paraId="342F6F85"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установление государственной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на спирт, водку и табачные изделия. Обосновано, что данная мера также приведет к притоку финансовых ресурсов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всех уровней;</w:t>
      </w:r>
    </w:p>
    <w:p w14:paraId="1AD61863"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проведение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эмиссии государственных ценных бумаг, как на внутреннем, так 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фондовом рынке.</w:t>
      </w:r>
    </w:p>
    <w:p w14:paraId="227243FE"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эти принципы (основные положения) отражают не только экономические, но правовые и</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(организационные) взаимоотношения между всеми участниками инвестиционной деятельности при рыночной экономике. Учет или не учет этих принципов при формировании государством своей инвестиционной политики - или снижает, или повышает инвестиционную активность в стране. Для России - второе наиважнейшее.</w:t>
      </w:r>
    </w:p>
    <w:p w14:paraId="14A71954"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Мировой опыт показывает, что иностранные финансовые инвестиции, соединяясь с национальными ресурсами, способны стать катализатором экономического развития. Иностранные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уравниваются в правах с национальными, им разрешается неограниченный</w:t>
      </w:r>
      <w:r>
        <w:rPr>
          <w:rStyle w:val="WW8Num2z0"/>
          <w:rFonts w:ascii="Verdana" w:hAnsi="Verdana"/>
          <w:color w:val="000000"/>
          <w:sz w:val="18"/>
          <w:szCs w:val="18"/>
        </w:rPr>
        <w:t> </w:t>
      </w:r>
      <w:r>
        <w:rPr>
          <w:rStyle w:val="WW8Num3z0"/>
          <w:rFonts w:ascii="Verdana" w:hAnsi="Verdana"/>
          <w:color w:val="4682B4"/>
          <w:sz w:val="18"/>
          <w:szCs w:val="18"/>
        </w:rPr>
        <w:t>вывоз</w:t>
      </w:r>
      <w:r>
        <w:rPr>
          <w:rStyle w:val="WW8Num2z0"/>
          <w:rFonts w:ascii="Verdana" w:hAnsi="Verdana"/>
          <w:color w:val="000000"/>
          <w:sz w:val="18"/>
          <w:szCs w:val="18"/>
        </w:rPr>
        <w:t> </w:t>
      </w:r>
      <w:r>
        <w:rPr>
          <w:rFonts w:ascii="Verdana" w:hAnsi="Verdana"/>
          <w:color w:val="000000"/>
          <w:sz w:val="18"/>
          <w:szCs w:val="18"/>
        </w:rPr>
        <w:t>прибыли, создаются свободные экономические зоны и т.п. Однако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далеко не каждое</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иностранного капитала соответствует национальным интересам государства. Если инвестиции вкладываются в</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ресурсов, да еще и</w:t>
      </w:r>
      <w:r>
        <w:rPr>
          <w:rStyle w:val="WW8Num2z0"/>
          <w:rFonts w:ascii="Verdana" w:hAnsi="Verdana"/>
          <w:color w:val="000000"/>
          <w:sz w:val="18"/>
          <w:szCs w:val="18"/>
        </w:rPr>
        <w:t> </w:t>
      </w:r>
      <w:r>
        <w:rPr>
          <w:rStyle w:val="WW8Num3z0"/>
          <w:rFonts w:ascii="Verdana" w:hAnsi="Verdana"/>
          <w:color w:val="4682B4"/>
          <w:sz w:val="18"/>
          <w:szCs w:val="18"/>
        </w:rPr>
        <w:t>экстенсивными</w:t>
      </w:r>
      <w:r>
        <w:rPr>
          <w:rStyle w:val="WW8Num2z0"/>
          <w:rFonts w:ascii="Verdana" w:hAnsi="Verdana"/>
          <w:color w:val="000000"/>
          <w:sz w:val="18"/>
          <w:szCs w:val="18"/>
        </w:rPr>
        <w:t> </w:t>
      </w:r>
      <w:r>
        <w:rPr>
          <w:rFonts w:ascii="Verdana" w:hAnsi="Verdana"/>
          <w:color w:val="000000"/>
          <w:sz w:val="18"/>
          <w:szCs w:val="18"/>
        </w:rPr>
        <w:t>методами, если эти ресурсы</w:t>
      </w:r>
      <w:r>
        <w:rPr>
          <w:rStyle w:val="WW8Num2z0"/>
          <w:rFonts w:ascii="Verdana" w:hAnsi="Verdana"/>
          <w:color w:val="000000"/>
          <w:sz w:val="18"/>
          <w:szCs w:val="18"/>
        </w:rPr>
        <w:t> </w:t>
      </w:r>
      <w:r>
        <w:rPr>
          <w:rStyle w:val="WW8Num3z0"/>
          <w:rFonts w:ascii="Verdana" w:hAnsi="Verdana"/>
          <w:color w:val="4682B4"/>
          <w:sz w:val="18"/>
          <w:szCs w:val="18"/>
        </w:rPr>
        <w:t>экспортируются</w:t>
      </w:r>
      <w:r>
        <w:rPr>
          <w:rFonts w:ascii="Verdana" w:hAnsi="Verdana"/>
          <w:color w:val="000000"/>
          <w:sz w:val="18"/>
          <w:szCs w:val="18"/>
        </w:rPr>
        <w:t>, а валютная выручка от экспорта уходит вновь за рубеж, то такое вложение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 создает ничего положительного для страны, кроме рабочих мест и</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А за страною закрепляется роль</w:t>
      </w:r>
      <w:r>
        <w:rPr>
          <w:rStyle w:val="WW8Num2z0"/>
          <w:rFonts w:ascii="Verdana" w:hAnsi="Verdana"/>
          <w:color w:val="000000"/>
          <w:sz w:val="18"/>
          <w:szCs w:val="18"/>
        </w:rPr>
        <w:t> </w:t>
      </w:r>
      <w:r>
        <w:rPr>
          <w:rStyle w:val="WW8Num3z0"/>
          <w:rFonts w:ascii="Verdana" w:hAnsi="Verdana"/>
          <w:color w:val="4682B4"/>
          <w:sz w:val="18"/>
          <w:szCs w:val="18"/>
        </w:rPr>
        <w:t>сырьевого</w:t>
      </w:r>
      <w:r>
        <w:rPr>
          <w:rStyle w:val="WW8Num2z0"/>
          <w:rFonts w:ascii="Verdana" w:hAnsi="Verdana"/>
          <w:color w:val="000000"/>
          <w:sz w:val="18"/>
          <w:szCs w:val="18"/>
        </w:rPr>
        <w:t> </w:t>
      </w:r>
      <w:r>
        <w:rPr>
          <w:rFonts w:ascii="Verdana" w:hAnsi="Verdana"/>
          <w:color w:val="000000"/>
          <w:sz w:val="18"/>
          <w:szCs w:val="18"/>
        </w:rPr>
        <w:t>придатка мировой экономики. Но если иностранные инвестиции вкладываются в обрабатывающую</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производящую продукцию с использованием местного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современных технологий, то это стимулирует производство продукции смежных отраслей и экономический эффект от такого приложения иностранного капитала гораздо больше.</w:t>
      </w:r>
    </w:p>
    <w:p w14:paraId="69836BE0"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полной</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условий движения капитала, иностранные инвестиции стремятся в те</w:t>
      </w:r>
      <w:r>
        <w:rPr>
          <w:rStyle w:val="WW8Num2z0"/>
          <w:rFonts w:ascii="Verdana" w:hAnsi="Verdana"/>
          <w:color w:val="000000"/>
          <w:sz w:val="18"/>
          <w:szCs w:val="18"/>
        </w:rPr>
        <w:t> </w:t>
      </w:r>
      <w:r>
        <w:rPr>
          <w:rStyle w:val="WW8Num3z0"/>
          <w:rFonts w:ascii="Verdana" w:hAnsi="Verdana"/>
          <w:color w:val="4682B4"/>
          <w:sz w:val="18"/>
          <w:szCs w:val="18"/>
        </w:rPr>
        <w:t>ниши</w:t>
      </w:r>
      <w:r>
        <w:rPr>
          <w:rStyle w:val="WW8Num2z0"/>
          <w:rFonts w:ascii="Verdana" w:hAnsi="Verdana"/>
          <w:color w:val="000000"/>
          <w:sz w:val="18"/>
          <w:szCs w:val="18"/>
        </w:rPr>
        <w:t> </w:t>
      </w:r>
      <w:r>
        <w:rPr>
          <w:rFonts w:ascii="Verdana" w:hAnsi="Verdana"/>
          <w:color w:val="000000"/>
          <w:sz w:val="18"/>
          <w:szCs w:val="18"/>
        </w:rPr>
        <w:t>национальной экономики, которые наиболее будут соответствовать интересам иностранных инвесторов. Следовательно, инвестиционная политика государства должна быть направлена не только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как можно большего количества инвестиций, но и на стимулирование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инвестиций в те отрасли, в те сферы экономики и ее территории которые не просто являются</w:t>
      </w:r>
      <w:r>
        <w:rPr>
          <w:rStyle w:val="WW8Num2z0"/>
          <w:rFonts w:ascii="Verdana" w:hAnsi="Verdana"/>
          <w:color w:val="000000"/>
          <w:sz w:val="18"/>
          <w:szCs w:val="18"/>
        </w:rPr>
        <w:t> </w:t>
      </w:r>
      <w:r>
        <w:rPr>
          <w:rStyle w:val="WW8Num3z0"/>
          <w:rFonts w:ascii="Verdana" w:hAnsi="Verdana"/>
          <w:color w:val="4682B4"/>
          <w:sz w:val="18"/>
          <w:szCs w:val="18"/>
        </w:rPr>
        <w:t>привлекательными</w:t>
      </w:r>
      <w:r>
        <w:rPr>
          <w:rStyle w:val="WW8Num2z0"/>
          <w:rFonts w:ascii="Verdana" w:hAnsi="Verdana"/>
          <w:color w:val="000000"/>
          <w:sz w:val="18"/>
          <w:szCs w:val="18"/>
        </w:rPr>
        <w:t> </w:t>
      </w:r>
      <w:r>
        <w:rPr>
          <w:rFonts w:ascii="Verdana" w:hAnsi="Verdana"/>
          <w:color w:val="000000"/>
          <w:sz w:val="18"/>
          <w:szCs w:val="18"/>
        </w:rPr>
        <w:t>для инвесторов, но и соответствуют</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 xml:space="preserve">целям развития государства. Именно государство должно определять приоритеты инвестирования, путем </w:t>
      </w:r>
      <w:r>
        <w:rPr>
          <w:rFonts w:ascii="Verdana" w:hAnsi="Verdana"/>
          <w:color w:val="000000"/>
          <w:sz w:val="18"/>
          <w:szCs w:val="18"/>
        </w:rPr>
        <w:lastRenderedPageBreak/>
        <w:t>создания в приоритетных для экономики отраслях, сферах и территориях, благоприятных условий для иностранных инвестиций.</w:t>
      </w:r>
    </w:p>
    <w:p w14:paraId="71CE71B3"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Чтобы повысить</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proofErr w:type="spellStart"/>
      <w:r>
        <w:rPr>
          <w:rFonts w:ascii="Verdana" w:hAnsi="Verdana"/>
          <w:color w:val="000000"/>
          <w:sz w:val="18"/>
          <w:szCs w:val="18"/>
        </w:rPr>
        <w:t>несырьевых</w:t>
      </w:r>
      <w:proofErr w:type="spellEnd"/>
      <w:r>
        <w:rPr>
          <w:rFonts w:ascii="Verdana" w:hAnsi="Verdana"/>
          <w:color w:val="000000"/>
          <w:sz w:val="18"/>
          <w:szCs w:val="18"/>
        </w:rPr>
        <w:t xml:space="preserve"> секторов экономики для иностранных инвесторов предлагается задействовать инструменты</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регулирования, а именно снизить для инвесторов</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и налог на прибыль, параллельно увеличив аналогичные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для нерезидентов, которые направляют</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xml:space="preserve">в </w:t>
      </w:r>
      <w:proofErr w:type="spellStart"/>
      <w:r>
        <w:rPr>
          <w:rFonts w:ascii="Verdana" w:hAnsi="Verdana"/>
          <w:color w:val="000000"/>
          <w:sz w:val="18"/>
          <w:szCs w:val="18"/>
        </w:rPr>
        <w:t>нефте</w:t>
      </w:r>
      <w:proofErr w:type="spellEnd"/>
      <w:r>
        <w:rPr>
          <w:rFonts w:ascii="Verdana" w:hAnsi="Verdana"/>
          <w:color w:val="000000"/>
          <w:sz w:val="18"/>
          <w:szCs w:val="18"/>
        </w:rPr>
        <w:t>- и газодобычу.</w:t>
      </w:r>
    </w:p>
    <w:p w14:paraId="17ECCD80"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предлагается создать</w:t>
      </w:r>
      <w:r>
        <w:rPr>
          <w:rStyle w:val="WW8Num2z0"/>
          <w:rFonts w:ascii="Verdana" w:hAnsi="Verdana"/>
          <w:color w:val="000000"/>
          <w:sz w:val="18"/>
          <w:szCs w:val="18"/>
        </w:rPr>
        <w:t> </w:t>
      </w:r>
      <w:r>
        <w:rPr>
          <w:rStyle w:val="WW8Num3z0"/>
          <w:rFonts w:ascii="Verdana" w:hAnsi="Verdana"/>
          <w:color w:val="4682B4"/>
          <w:sz w:val="18"/>
          <w:szCs w:val="18"/>
        </w:rPr>
        <w:t>необлагаемый</w:t>
      </w:r>
      <w:r>
        <w:rPr>
          <w:rStyle w:val="WW8Num2z0"/>
          <w:rFonts w:ascii="Verdana" w:hAnsi="Verdana"/>
          <w:color w:val="000000"/>
          <w:sz w:val="18"/>
          <w:szCs w:val="18"/>
        </w:rPr>
        <w:t> </w:t>
      </w:r>
      <w:r>
        <w:rPr>
          <w:rFonts w:ascii="Verdana" w:hAnsi="Verdana"/>
          <w:color w:val="000000"/>
          <w:sz w:val="18"/>
          <w:szCs w:val="18"/>
        </w:rPr>
        <w:t>налогом инвестиционный резерв в размере 50% общей суммы</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и проводить регрессию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при увеличении сумм осуществленных инвестиций.</w:t>
      </w:r>
    </w:p>
    <w:p w14:paraId="7294698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свете перехода к инновационной экономике важно отметить, что странами с рыночной экономикой удалось отработать разнообразные эффективные административные и финансовые инструменты</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инвестиций в инновационные производства, которые потенциальный инвестор рассматривает как перспективный инвестиционный ресурс страны. В работе обоснованы следующие ключевые принципы:</w:t>
      </w:r>
    </w:p>
    <w:p w14:paraId="42A0A16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динамичный</w:t>
      </w:r>
      <w:r>
        <w:rPr>
          <w:rFonts w:ascii="Verdana" w:hAnsi="Verdana"/>
          <w:color w:val="000000"/>
          <w:sz w:val="18"/>
          <w:szCs w:val="18"/>
        </w:rPr>
        <w:t>, адекватный ситуации, складывающейся в стране,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и предметно-тематический подход государства к определению того, что считать «</w:t>
      </w:r>
      <w:r>
        <w:rPr>
          <w:rStyle w:val="WW8Num3z0"/>
          <w:rFonts w:ascii="Verdana" w:hAnsi="Verdana"/>
          <w:color w:val="4682B4"/>
          <w:sz w:val="18"/>
          <w:szCs w:val="18"/>
        </w:rPr>
        <w:t>инновациями</w:t>
      </w:r>
      <w:r>
        <w:rPr>
          <w:rFonts w:ascii="Verdana" w:hAnsi="Verdana"/>
          <w:color w:val="000000"/>
          <w:sz w:val="18"/>
          <w:szCs w:val="18"/>
        </w:rPr>
        <w:t>»;</w:t>
      </w:r>
    </w:p>
    <w:p w14:paraId="275CCBF4"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исключительно весомая 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закрепленная экономическая и политическая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инноваций со стороны государства;</w:t>
      </w:r>
    </w:p>
    <w:p w14:paraId="2E0919D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автоматическое «</w:t>
      </w:r>
      <w:r>
        <w:rPr>
          <w:rStyle w:val="WW8Num3z0"/>
          <w:rFonts w:ascii="Verdana" w:hAnsi="Verdana"/>
          <w:color w:val="4682B4"/>
          <w:sz w:val="18"/>
          <w:szCs w:val="18"/>
        </w:rPr>
        <w:t>включение</w:t>
      </w:r>
      <w:r>
        <w:rPr>
          <w:rFonts w:ascii="Verdana" w:hAnsi="Verdana"/>
          <w:color w:val="000000"/>
          <w:sz w:val="18"/>
          <w:szCs w:val="18"/>
        </w:rPr>
        <w:t>» мер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инноваций по формальным основаниям и независимо от воли государственных чиновников.</w:t>
      </w:r>
    </w:p>
    <w:p w14:paraId="2E306063"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Важнейшую роль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инновационных процессов должны играть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используемые для поощрения компаний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направления, деятельности которых желательны с точки зрения интересов государства. Среди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на наш взгляд следует выделить пять основных:</w:t>
      </w:r>
    </w:p>
    <w:p w14:paraId="10EE7A4D"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на прибыль в размере</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в новое оборудование и строительство;</w:t>
      </w:r>
    </w:p>
    <w:p w14:paraId="27D6A8A0"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Скидки с</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размере расходов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w:t>
      </w:r>
    </w:p>
    <w:p w14:paraId="710FD4FE"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Отнесение к</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затратам расходов на отдельные виды</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обычно используемого в научных исследованиях;</w:t>
      </w:r>
    </w:p>
    <w:p w14:paraId="076B106F"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Создание за счет фонда прибыли фондов специального назначения, не</w:t>
      </w:r>
      <w:r>
        <w:rPr>
          <w:rStyle w:val="WW8Num2z0"/>
          <w:rFonts w:ascii="Verdana" w:hAnsi="Verdana"/>
          <w:color w:val="000000"/>
          <w:sz w:val="18"/>
          <w:szCs w:val="18"/>
        </w:rPr>
        <w:t> </w:t>
      </w:r>
      <w:r>
        <w:rPr>
          <w:rStyle w:val="WW8Num3z0"/>
          <w:rFonts w:ascii="Verdana" w:hAnsi="Verdana"/>
          <w:color w:val="4682B4"/>
          <w:sz w:val="18"/>
          <w:szCs w:val="18"/>
        </w:rPr>
        <w:t>облагаемых</w:t>
      </w:r>
      <w:r>
        <w:rPr>
          <w:rStyle w:val="WW8Num2z0"/>
          <w:rFonts w:ascii="Verdana" w:hAnsi="Verdana"/>
          <w:color w:val="000000"/>
          <w:sz w:val="18"/>
          <w:szCs w:val="18"/>
        </w:rPr>
        <w:t> </w:t>
      </w:r>
      <w:r>
        <w:rPr>
          <w:rFonts w:ascii="Verdana" w:hAnsi="Verdana"/>
          <w:color w:val="000000"/>
          <w:sz w:val="18"/>
          <w:szCs w:val="18"/>
        </w:rPr>
        <w:t>налогом;</w:t>
      </w:r>
    </w:p>
    <w:p w14:paraId="3162250D"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Обложение</w:t>
      </w:r>
      <w:r>
        <w:rPr>
          <w:rStyle w:val="WW8Num2z0"/>
          <w:rFonts w:ascii="Verdana" w:hAnsi="Verdana"/>
          <w:color w:val="000000"/>
          <w:sz w:val="18"/>
          <w:szCs w:val="18"/>
        </w:rPr>
        <w:t> </w:t>
      </w:r>
      <w:r>
        <w:rPr>
          <w:rFonts w:ascii="Verdana" w:hAnsi="Verdana"/>
          <w:color w:val="000000"/>
          <w:sz w:val="18"/>
          <w:szCs w:val="18"/>
        </w:rPr>
        <w:t>прибыли по пониженным ставкам (для небольших предприятий).</w:t>
      </w:r>
    </w:p>
    <w:p w14:paraId="1D343C71"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экономическим мерам, способствующим притоку внутренних финансовых инвестиций в инновационное производство можно отнести и политику</w:t>
      </w:r>
      <w:r>
        <w:rPr>
          <w:rStyle w:val="WW8Num2z0"/>
          <w:rFonts w:ascii="Verdana" w:hAnsi="Verdana"/>
          <w:color w:val="000000"/>
          <w:sz w:val="18"/>
          <w:szCs w:val="18"/>
        </w:rPr>
        <w:t> </w:t>
      </w:r>
      <w:r>
        <w:rPr>
          <w:rStyle w:val="WW8Num3z0"/>
          <w:rFonts w:ascii="Verdana" w:hAnsi="Verdana"/>
          <w:color w:val="4682B4"/>
          <w:sz w:val="18"/>
          <w:szCs w:val="18"/>
        </w:rPr>
        <w:t>протекционизма</w:t>
      </w:r>
      <w:r>
        <w:rPr>
          <w:rStyle w:val="WW8Num2z0"/>
          <w:rFonts w:ascii="Verdana" w:hAnsi="Verdana"/>
          <w:color w:val="000000"/>
          <w:sz w:val="18"/>
          <w:szCs w:val="18"/>
        </w:rPr>
        <w:t> </w:t>
      </w:r>
      <w:r>
        <w:rPr>
          <w:rFonts w:ascii="Verdana" w:hAnsi="Verdana"/>
          <w:color w:val="000000"/>
          <w:sz w:val="18"/>
          <w:szCs w:val="18"/>
        </w:rPr>
        <w:t>в виде торгово-валютного регулирования.</w:t>
      </w:r>
    </w:p>
    <w:p w14:paraId="77FF70EC"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 фактором развития инновационных производств должен явиться малый и средний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В сфере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на долю предприятий которого в развитых странах приходится до 60%</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применяются различные инструменты: пониженные ставки: в отношении доходов, стимулируется создание</w:t>
      </w:r>
      <w:r>
        <w:rPr>
          <w:rStyle w:val="WW8Num2z0"/>
          <w:rFonts w:ascii="Verdana" w:hAnsi="Verdana"/>
          <w:color w:val="000000"/>
          <w:sz w:val="18"/>
          <w:szCs w:val="18"/>
        </w:rPr>
        <w:t> </w:t>
      </w:r>
      <w:proofErr w:type="spellStart"/>
      <w:r>
        <w:rPr>
          <w:rStyle w:val="WW8Num3z0"/>
          <w:rFonts w:ascii="Verdana" w:hAnsi="Verdana"/>
          <w:color w:val="4682B4"/>
          <w:sz w:val="18"/>
          <w:szCs w:val="18"/>
        </w:rPr>
        <w:t>необлагаемого</w:t>
      </w:r>
      <w:r>
        <w:rPr>
          <w:rFonts w:ascii="Verdana" w:hAnsi="Verdana"/>
          <w:color w:val="000000"/>
          <w:sz w:val="18"/>
          <w:szCs w:val="18"/>
        </w:rPr>
        <w:t>инвестиционного</w:t>
      </w:r>
      <w:proofErr w:type="spellEnd"/>
      <w:r>
        <w:rPr>
          <w:rFonts w:ascii="Verdana" w:hAnsi="Verdana"/>
          <w:color w:val="000000"/>
          <w:sz w:val="18"/>
          <w:szCs w:val="18"/>
        </w:rPr>
        <w:t xml:space="preserve"> резерва в размере не более 50% общей суммы нераспределенной прибыли. На наш взгляд есть необходимость в применении регрессии налоговых вычетов при увеличении сумм осуществленных инвестиций (чем меньше размер инвестиций в капитал и</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малого предприятия, тем больше размер</w:t>
      </w:r>
      <w:r>
        <w:rPr>
          <w:rStyle w:val="WW8Num2z0"/>
          <w:rFonts w:ascii="Verdana" w:hAnsi="Verdana"/>
          <w:color w:val="000000"/>
          <w:sz w:val="18"/>
          <w:szCs w:val="18"/>
        </w:rPr>
        <w:t> </w:t>
      </w:r>
      <w:r>
        <w:rPr>
          <w:rStyle w:val="WW8Num3z0"/>
          <w:rFonts w:ascii="Verdana" w:hAnsi="Verdana"/>
          <w:color w:val="4682B4"/>
          <w:sz w:val="18"/>
          <w:szCs w:val="18"/>
        </w:rPr>
        <w:t>вычета</w:t>
      </w:r>
      <w:r>
        <w:rPr>
          <w:rStyle w:val="WW8Num2z0"/>
          <w:rFonts w:ascii="Verdana" w:hAnsi="Verdana"/>
          <w:color w:val="000000"/>
          <w:sz w:val="18"/>
          <w:szCs w:val="18"/>
        </w:rPr>
        <w:t> </w:t>
      </w:r>
      <w:r>
        <w:rPr>
          <w:rFonts w:ascii="Verdana" w:hAnsi="Verdana"/>
          <w:color w:val="000000"/>
          <w:sz w:val="18"/>
          <w:szCs w:val="18"/>
        </w:rPr>
        <w:t>из налоговой базы); временное освобождение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налога на прибыль или частичное его снижение («</w:t>
      </w:r>
      <w:r>
        <w:rPr>
          <w:rStyle w:val="WW8Num3z0"/>
          <w:rFonts w:ascii="Verdana" w:hAnsi="Verdana"/>
          <w:color w:val="4682B4"/>
          <w:sz w:val="18"/>
          <w:szCs w:val="18"/>
        </w:rPr>
        <w:t>налоговые каникулы</w:t>
      </w:r>
      <w:r>
        <w:rPr>
          <w:rFonts w:ascii="Verdana" w:hAnsi="Verdana"/>
          <w:color w:val="000000"/>
          <w:sz w:val="18"/>
          <w:szCs w:val="18"/>
        </w:rPr>
        <w:t>») распространяется на вновь созданные мелкие и средние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(в том числе научно-исследовательские) со снижением на первые пять лет их деятельности на 50%</w:t>
      </w:r>
      <w:r>
        <w:rPr>
          <w:rStyle w:val="WW8Num2z0"/>
          <w:rFonts w:ascii="Verdana" w:hAnsi="Verdana"/>
          <w:color w:val="000000"/>
          <w:sz w:val="18"/>
          <w:szCs w:val="18"/>
        </w:rPr>
        <w:t> </w:t>
      </w:r>
      <w:r>
        <w:rPr>
          <w:rStyle w:val="WW8Num3z0"/>
          <w:rFonts w:ascii="Verdana" w:hAnsi="Verdana"/>
          <w:color w:val="4682B4"/>
          <w:sz w:val="18"/>
          <w:szCs w:val="18"/>
        </w:rPr>
        <w:t>уплачиваемого</w:t>
      </w:r>
      <w:r>
        <w:rPr>
          <w:rStyle w:val="WW8Num2z0"/>
          <w:rFonts w:ascii="Verdana" w:hAnsi="Verdana"/>
          <w:color w:val="000000"/>
          <w:sz w:val="18"/>
          <w:szCs w:val="18"/>
        </w:rPr>
        <w:t> </w:t>
      </w:r>
      <w:r>
        <w:rPr>
          <w:rFonts w:ascii="Verdana" w:hAnsi="Verdana"/>
          <w:color w:val="000000"/>
          <w:sz w:val="18"/>
          <w:szCs w:val="18"/>
        </w:rPr>
        <w:t>ими подоходного налога.</w:t>
      </w:r>
    </w:p>
    <w:p w14:paraId="1D9BFE94"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в России основным</w:t>
      </w:r>
      <w:r>
        <w:rPr>
          <w:rStyle w:val="WW8Num2z0"/>
          <w:rFonts w:ascii="Verdana" w:hAnsi="Verdana"/>
          <w:color w:val="000000"/>
          <w:sz w:val="18"/>
          <w:szCs w:val="18"/>
        </w:rPr>
        <w:t> </w:t>
      </w:r>
      <w:r>
        <w:rPr>
          <w:rStyle w:val="WW8Num3z0"/>
          <w:rFonts w:ascii="Verdana" w:hAnsi="Verdana"/>
          <w:color w:val="4682B4"/>
          <w:sz w:val="18"/>
          <w:szCs w:val="18"/>
        </w:rPr>
        <w:t>институциональным</w:t>
      </w:r>
      <w:r>
        <w:rPr>
          <w:rStyle w:val="WW8Num2z0"/>
          <w:rFonts w:ascii="Verdana" w:hAnsi="Verdana"/>
          <w:color w:val="000000"/>
          <w:sz w:val="18"/>
          <w:szCs w:val="18"/>
        </w:rPr>
        <w:t> </w:t>
      </w:r>
      <w:r>
        <w:rPr>
          <w:rFonts w:ascii="Verdana" w:hAnsi="Verdana"/>
          <w:color w:val="000000"/>
          <w:sz w:val="18"/>
          <w:szCs w:val="18"/>
        </w:rPr>
        <w:t>инвестиционным инструментом инвестиционной политики является</w:t>
      </w:r>
      <w:r>
        <w:rPr>
          <w:rStyle w:val="WW8Num2z0"/>
          <w:rFonts w:ascii="Verdana" w:hAnsi="Verdana"/>
          <w:color w:val="000000"/>
          <w:sz w:val="18"/>
          <w:szCs w:val="18"/>
        </w:rPr>
        <w:t> </w:t>
      </w:r>
      <w:r>
        <w:rPr>
          <w:rStyle w:val="WW8Num3z0"/>
          <w:rFonts w:ascii="Verdana" w:hAnsi="Verdana"/>
          <w:color w:val="4682B4"/>
          <w:sz w:val="18"/>
          <w:szCs w:val="18"/>
        </w:rPr>
        <w:t>ФЦП</w:t>
      </w:r>
      <w:r>
        <w:rPr>
          <w:rFonts w:ascii="Verdana" w:hAnsi="Verdana"/>
          <w:color w:val="000000"/>
          <w:sz w:val="18"/>
          <w:szCs w:val="18"/>
        </w:rPr>
        <w:t>. Решая важнейшую задачу по распределению и контролю использования государственных финансовых средств (инвестиций) для решения важнейших задач социально-экономического развития страны применение этого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тем не менее, не затрагивает все стороны процесса развития (активизации) инвестиционной деятельности в стране. Не определяет для частного бизнеса и</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 xml:space="preserve">его участие в выполнении конкретных ФЦП, региональных и </w:t>
      </w:r>
      <w:r>
        <w:rPr>
          <w:rFonts w:ascii="Verdana" w:hAnsi="Verdana"/>
          <w:color w:val="000000"/>
          <w:sz w:val="18"/>
          <w:szCs w:val="18"/>
        </w:rPr>
        <w:lastRenderedPageBreak/>
        <w:t>ведомственных инвестиционных проектов.</w:t>
      </w:r>
    </w:p>
    <w:p w14:paraId="04823C86"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и утвержденная Правительством РФ в 2008 году стратегия социально-экономического развития России до 2020 года, известная как «</w:t>
      </w:r>
      <w:r>
        <w:rPr>
          <w:rStyle w:val="WW8Num3z0"/>
          <w:rFonts w:ascii="Verdana" w:hAnsi="Verdana"/>
          <w:color w:val="4682B4"/>
          <w:sz w:val="18"/>
          <w:szCs w:val="18"/>
        </w:rPr>
        <w:t>Концепция построения инновационной экономики России</w:t>
      </w:r>
      <w:r>
        <w:rPr>
          <w:rFonts w:ascii="Verdana" w:hAnsi="Verdana"/>
          <w:color w:val="000000"/>
          <w:sz w:val="18"/>
          <w:szCs w:val="18"/>
        </w:rPr>
        <w:t>», открывает новые возможности для формирования комплексной инвестиционной политики государства. Она задает отрасли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 xml:space="preserve">развития, </w:t>
      </w:r>
      <w:proofErr w:type="gramStart"/>
      <w:r>
        <w:rPr>
          <w:rFonts w:ascii="Verdana" w:hAnsi="Verdana"/>
          <w:color w:val="000000"/>
          <w:sz w:val="18"/>
          <w:szCs w:val="18"/>
        </w:rPr>
        <w:t>как то</w:t>
      </w:r>
      <w:proofErr w:type="gramEnd"/>
      <w:r>
        <w:rPr>
          <w:rFonts w:ascii="Verdana" w:hAnsi="Verdana"/>
          <w:color w:val="000000"/>
          <w:sz w:val="18"/>
          <w:szCs w:val="18"/>
        </w:rPr>
        <w:t xml:space="preserve">: </w:t>
      </w:r>
      <w:proofErr w:type="spellStart"/>
      <w:r>
        <w:rPr>
          <w:rFonts w:ascii="Verdana" w:hAnsi="Verdana"/>
          <w:color w:val="000000"/>
          <w:sz w:val="18"/>
          <w:szCs w:val="18"/>
        </w:rPr>
        <w:t>нанотехнологии</w:t>
      </w:r>
      <w:proofErr w:type="spellEnd"/>
      <w:r>
        <w:rPr>
          <w:rFonts w:ascii="Verdana" w:hAnsi="Verdana"/>
          <w:color w:val="000000"/>
          <w:sz w:val="18"/>
          <w:szCs w:val="18"/>
        </w:rPr>
        <w:t>, биоинженерия,</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топливно-энергетического комплекса и т.д. Однако эти задачи не подкрепляются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Расходы государства на отрасли, которые в Концепции обозначены как</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Fonts w:ascii="Verdana" w:hAnsi="Verdana"/>
          <w:color w:val="000000"/>
          <w:sz w:val="18"/>
          <w:szCs w:val="18"/>
        </w:rPr>
        <w:t>, должны быть увеличены минимум вдвое.</w:t>
      </w:r>
    </w:p>
    <w:p w14:paraId="1358A278"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Активизация использования таких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инструментов финансирования инноваций, как институты развития, призвана создать дополнительные факторы роста, связанные с возможностью преодоления инфраструктурных ограничений, реализации инвестиционных проектов, направленных на развитие производственной инфраструктуры,</w:t>
      </w:r>
      <w:r>
        <w:rPr>
          <w:rStyle w:val="WW8Num2z0"/>
          <w:rFonts w:ascii="Verdana" w:hAnsi="Verdana"/>
          <w:color w:val="000000"/>
          <w:sz w:val="18"/>
          <w:szCs w:val="18"/>
        </w:rPr>
        <w:t> </w:t>
      </w:r>
      <w:r>
        <w:rPr>
          <w:rStyle w:val="WW8Num3z0"/>
          <w:rFonts w:ascii="Verdana" w:hAnsi="Verdana"/>
          <w:color w:val="4682B4"/>
          <w:sz w:val="18"/>
          <w:szCs w:val="18"/>
        </w:rPr>
        <w:t>диверсификацию</w:t>
      </w:r>
      <w:r>
        <w:rPr>
          <w:rStyle w:val="WW8Num2z0"/>
          <w:rFonts w:ascii="Verdana" w:hAnsi="Verdana"/>
          <w:color w:val="000000"/>
          <w:sz w:val="18"/>
          <w:szCs w:val="18"/>
        </w:rPr>
        <w:t> </w:t>
      </w:r>
      <w:r>
        <w:rPr>
          <w:rFonts w:ascii="Verdana" w:hAnsi="Verdana"/>
          <w:color w:val="000000"/>
          <w:sz w:val="18"/>
          <w:szCs w:val="18"/>
        </w:rPr>
        <w:t>экономики, повышение нормы накопления и уровня инновационной активности. Это позволит повысить рост</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 эффективности основных фондов.</w:t>
      </w:r>
    </w:p>
    <w:p w14:paraId="4A5D9B80"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Государственные инвестиции в виде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осуществляемые за счет средств федерального и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а также государственных внебюджетных фондов, должны остаться одним из важнейших инвестиционных источников программно-целевого инвестирования комплексного развитие отдельных отраслей и сфер экономики.</w:t>
      </w:r>
    </w:p>
    <w:p w14:paraId="0423696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экономиках с высокой интеллектуальной и инновационной составляющей функционируют и развиваются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сети, позволяющие осуществлять инновационное сотрудничество между специалистами разных областей, а также организациями (крупными, средними и малыми) и группами компаний различных видов экономической деятельности. Учитывая мировой опыт, активизация инновационных процессов в экономике и, следовательно, формирование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экономических систем различных уровней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макроуровня) обеспечивается непосредственно через формирование и функционирование промышленных образований кластерного типа.</w:t>
      </w:r>
    </w:p>
    <w:p w14:paraId="5D8F371C"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значимых ориентиров для построения государственной инвестиционной политики, по мнению автора, должно стать развитие инновационных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 xml:space="preserve">национальной экономики, к которым предлагается отнести главным образом </w:t>
      </w:r>
      <w:proofErr w:type="spellStart"/>
      <w:r>
        <w:rPr>
          <w:rFonts w:ascii="Verdana" w:hAnsi="Verdana"/>
          <w:color w:val="000000"/>
          <w:sz w:val="18"/>
          <w:szCs w:val="18"/>
        </w:rPr>
        <w:t>нанотехнологии</w:t>
      </w:r>
      <w:proofErr w:type="spellEnd"/>
      <w:r>
        <w:rPr>
          <w:rFonts w:ascii="Verdana" w:hAnsi="Verdana"/>
          <w:color w:val="000000"/>
          <w:sz w:val="18"/>
          <w:szCs w:val="18"/>
        </w:rPr>
        <w:t>. Концентрация технологических центров должна осуществляться через создание кластерных форм взаимодействия хозяйствующих субъектов, науки и государства.</w:t>
      </w:r>
    </w:p>
    <w:p w14:paraId="5A420AD5"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 предлагает ориентированную на технологические и финансовые инновации структуру экономики России. В основу</w:t>
      </w:r>
      <w:r>
        <w:rPr>
          <w:rStyle w:val="WW8Num2z0"/>
          <w:rFonts w:ascii="Verdana" w:hAnsi="Verdana"/>
          <w:color w:val="000000"/>
          <w:sz w:val="18"/>
          <w:szCs w:val="18"/>
        </w:rPr>
        <w:t> </w:t>
      </w:r>
      <w:r>
        <w:rPr>
          <w:rStyle w:val="WW8Num3z0"/>
          <w:rFonts w:ascii="Verdana" w:hAnsi="Verdana"/>
          <w:color w:val="4682B4"/>
          <w:sz w:val="18"/>
          <w:szCs w:val="18"/>
        </w:rPr>
        <w:t>продвигаемой</w:t>
      </w:r>
      <w:r>
        <w:rPr>
          <w:rStyle w:val="WW8Num2z0"/>
          <w:rFonts w:ascii="Verdana" w:hAnsi="Verdana"/>
          <w:color w:val="000000"/>
          <w:sz w:val="18"/>
          <w:szCs w:val="18"/>
        </w:rPr>
        <w:t> </w:t>
      </w:r>
      <w:r>
        <w:rPr>
          <w:rFonts w:ascii="Verdana" w:hAnsi="Verdana"/>
          <w:color w:val="000000"/>
          <w:sz w:val="18"/>
          <w:szCs w:val="18"/>
        </w:rPr>
        <w:t xml:space="preserve">структуры экономики планируется положить модернизированный механизм определения </w:t>
      </w:r>
      <w:proofErr w:type="spellStart"/>
      <w:r>
        <w:rPr>
          <w:rFonts w:ascii="Verdana" w:hAnsi="Verdana"/>
          <w:color w:val="000000"/>
          <w:sz w:val="18"/>
          <w:szCs w:val="18"/>
        </w:rPr>
        <w:t>инновационно</w:t>
      </w:r>
      <w:proofErr w:type="spellEnd"/>
      <w:r>
        <w:rPr>
          <w:rFonts w:ascii="Verdana" w:hAnsi="Verdana"/>
          <w:color w:val="000000"/>
          <w:sz w:val="18"/>
          <w:szCs w:val="18"/>
        </w:rPr>
        <w:t>-значимых 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проектов и критерии их финансового стимулирования.</w:t>
      </w:r>
    </w:p>
    <w:p w14:paraId="32A6692B"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Определение значимости инновационных проектов предлагается построить на соответствии проекта следующим критериям:</w:t>
      </w:r>
    </w:p>
    <w:p w14:paraId="351D5DA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наукоемкость</w:t>
      </w:r>
      <w:proofErr w:type="spellEnd"/>
      <w:r>
        <w:rPr>
          <w:rStyle w:val="WW8Num2z0"/>
          <w:rFonts w:ascii="Verdana" w:hAnsi="Verdana"/>
          <w:color w:val="000000"/>
          <w:sz w:val="18"/>
          <w:szCs w:val="18"/>
        </w:rPr>
        <w:t> </w:t>
      </w:r>
      <w:r>
        <w:rPr>
          <w:rFonts w:ascii="Verdana" w:hAnsi="Verdana"/>
          <w:color w:val="000000"/>
          <w:sz w:val="18"/>
          <w:szCs w:val="18"/>
        </w:rPr>
        <w:t>потенциального проекта и уровень добавленной стоимости продукта на выходе;</w:t>
      </w:r>
    </w:p>
    <w:p w14:paraId="429EB100"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степень снижения, по результатам реализации проекта, сырьевой зависимости экономики России;</w:t>
      </w:r>
    </w:p>
    <w:p w14:paraId="5CF924F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инвестиционная привлекательность проекта на мировом финансовом рынке в случае</w:t>
      </w:r>
      <w:r>
        <w:rPr>
          <w:rStyle w:val="WW8Num2z0"/>
          <w:rFonts w:ascii="Verdana" w:hAnsi="Verdana"/>
          <w:color w:val="000000"/>
          <w:sz w:val="18"/>
          <w:szCs w:val="18"/>
        </w:rPr>
        <w:t> </w:t>
      </w:r>
      <w:r>
        <w:rPr>
          <w:rStyle w:val="WW8Num3z0"/>
          <w:rFonts w:ascii="Verdana" w:hAnsi="Verdana"/>
          <w:color w:val="4682B4"/>
          <w:sz w:val="18"/>
          <w:szCs w:val="18"/>
        </w:rPr>
        <w:t>акционирования</w:t>
      </w:r>
      <w:r>
        <w:rPr>
          <w:rStyle w:val="WW8Num2z0"/>
          <w:rFonts w:ascii="Verdana" w:hAnsi="Verdana"/>
          <w:color w:val="000000"/>
          <w:sz w:val="18"/>
          <w:szCs w:val="18"/>
        </w:rPr>
        <w:t> </w:t>
      </w:r>
      <w:r>
        <w:rPr>
          <w:rFonts w:ascii="Verdana" w:hAnsi="Verdana"/>
          <w:color w:val="000000"/>
          <w:sz w:val="18"/>
          <w:szCs w:val="18"/>
        </w:rPr>
        <w:t>части его капитала и</w:t>
      </w:r>
      <w:r>
        <w:rPr>
          <w:rStyle w:val="WW8Num2z0"/>
          <w:rFonts w:ascii="Verdana" w:hAnsi="Verdana"/>
          <w:color w:val="000000"/>
          <w:sz w:val="18"/>
          <w:szCs w:val="18"/>
        </w:rPr>
        <w:t> </w:t>
      </w:r>
      <w:proofErr w:type="spellStart"/>
      <w:r>
        <w:rPr>
          <w:rStyle w:val="WW8Num3z0"/>
          <w:rFonts w:ascii="Verdana" w:hAnsi="Verdana"/>
          <w:color w:val="4682B4"/>
          <w:sz w:val="18"/>
          <w:szCs w:val="18"/>
        </w:rPr>
        <w:t>секьюритизации</w:t>
      </w:r>
      <w:proofErr w:type="spellEnd"/>
      <w:r>
        <w:rPr>
          <w:rStyle w:val="WW8Num2z0"/>
          <w:rFonts w:ascii="Verdana" w:hAnsi="Verdana"/>
          <w:color w:val="000000"/>
          <w:sz w:val="18"/>
          <w:szCs w:val="18"/>
        </w:rPr>
        <w:t> </w:t>
      </w:r>
      <w:r>
        <w:rPr>
          <w:rFonts w:ascii="Verdana" w:hAnsi="Verdana"/>
          <w:color w:val="000000"/>
          <w:sz w:val="18"/>
          <w:szCs w:val="18"/>
        </w:rPr>
        <w:t>определенной доли долговых обязательств.</w:t>
      </w:r>
    </w:p>
    <w:p w14:paraId="5D0BFB0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Финансовое стимулирование вложения в проект инвестиционных ресурсов предлагается проводить посредством регулирования ставки рефинансирования, политики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энергоносители и субсидирования высокотехнологичных инвестиционных программ.</w:t>
      </w:r>
    </w:p>
    <w:p w14:paraId="2FA96F6B"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 отмечается необходимость широкого использования такого комплексного инструмента как государственно-частное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Fonts w:ascii="Verdana" w:hAnsi="Verdana"/>
          <w:color w:val="000000"/>
          <w:sz w:val="18"/>
          <w:szCs w:val="18"/>
        </w:rPr>
        <w:t xml:space="preserve">, чтобы обеспечить рост доли частных инвестиций в реализации общественно-значимых проектов и программ. При надлежащей организации и </w:t>
      </w:r>
      <w:r>
        <w:rPr>
          <w:rFonts w:ascii="Verdana" w:hAnsi="Verdana"/>
          <w:color w:val="000000"/>
          <w:sz w:val="18"/>
          <w:szCs w:val="18"/>
        </w:rPr>
        <w:lastRenderedPageBreak/>
        <w:t>надлежащем правовом оформлении государственно - частное партнерство</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и для государства, и для бизнеса, и для граждан.</w:t>
      </w:r>
    </w:p>
    <w:p w14:paraId="122420BC"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программам, подлежащих модернизированному финансированию, предлагается отнести проекты создания наукоемких производств (глубокая</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 xml:space="preserve">нефти и газа, машиностроение, </w:t>
      </w:r>
      <w:proofErr w:type="spellStart"/>
      <w:r>
        <w:rPr>
          <w:rFonts w:ascii="Verdana" w:hAnsi="Verdana"/>
          <w:color w:val="000000"/>
          <w:sz w:val="18"/>
          <w:szCs w:val="18"/>
        </w:rPr>
        <w:t>нанотехнологии</w:t>
      </w:r>
      <w:proofErr w:type="spellEnd"/>
      <w:r>
        <w:rPr>
          <w:rFonts w:ascii="Verdana" w:hAnsi="Verdana"/>
          <w:color w:val="000000"/>
          <w:sz w:val="18"/>
          <w:szCs w:val="18"/>
        </w:rPr>
        <w:t>), способных возродить экономику России на новом технологическом этапе.</w:t>
      </w:r>
    </w:p>
    <w:p w14:paraId="0F087D01"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proofErr w:type="spellStart"/>
      <w:r>
        <w:rPr>
          <w:rFonts w:ascii="Verdana" w:hAnsi="Verdana"/>
          <w:color w:val="000000"/>
          <w:sz w:val="18"/>
          <w:szCs w:val="18"/>
        </w:rPr>
        <w:t>софинансирования</w:t>
      </w:r>
      <w:proofErr w:type="spellEnd"/>
      <w:r>
        <w:rPr>
          <w:rFonts w:ascii="Verdana" w:hAnsi="Verdana"/>
          <w:color w:val="000000"/>
          <w:sz w:val="18"/>
          <w:szCs w:val="18"/>
        </w:rPr>
        <w:t xml:space="preserve"> региональных программ поддержки начинающих предприятий, является на наш взгляд, такой инвестиционный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 как венчурные фонды. Формирование</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фондов должно обеспечиваться из трех источников: средств региональных бюджетов - до 25 %;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до 25 % (в объеме, равном расходам региональных бюджетов); средств из</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(т.е. привлекаемых) источников - не менее 50 %.</w:t>
      </w:r>
    </w:p>
    <w:p w14:paraId="53B04563"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Новые инструменты государственной поддержки должны разрабатываться государством, но с учетом потребностей и реалий ведения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при соблюдении ряда условий, таких как:</w:t>
      </w:r>
    </w:p>
    <w:p w14:paraId="2C62BF6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будущие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и поступления государства, связанные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услуг, которые указаны в договорах о ГЧП, спланированы на следующие 20 лет;</w:t>
      </w:r>
    </w:p>
    <w:p w14:paraId="6354D2F7"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доступность всем</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сведений о положениях контрактов, которые служат основанием для возникновения условных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или поступлений;</w:t>
      </w:r>
    </w:p>
    <w:p w14:paraId="482E28B1"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сумм и условий финансирования и другой поддержки ГЧП, предоставляемой посредством</w:t>
      </w:r>
      <w:r>
        <w:rPr>
          <w:rStyle w:val="WW8Num2z0"/>
          <w:rFonts w:ascii="Verdana" w:hAnsi="Verdana"/>
          <w:color w:val="000000"/>
          <w:sz w:val="18"/>
          <w:szCs w:val="18"/>
        </w:rPr>
        <w:t> </w:t>
      </w:r>
      <w:proofErr w:type="spellStart"/>
      <w:r>
        <w:rPr>
          <w:rStyle w:val="WW8Num3z0"/>
          <w:rFonts w:ascii="Verdana" w:hAnsi="Verdana"/>
          <w:color w:val="4682B4"/>
          <w:sz w:val="18"/>
          <w:szCs w:val="18"/>
        </w:rPr>
        <w:t>перекредитования</w:t>
      </w:r>
      <w:proofErr w:type="spellEnd"/>
      <w:r>
        <w:rPr>
          <w:rStyle w:val="WW8Num2z0"/>
          <w:rFonts w:ascii="Verdana" w:hAnsi="Verdana"/>
          <w:color w:val="000000"/>
          <w:sz w:val="18"/>
          <w:szCs w:val="18"/>
        </w:rPr>
        <w:t> </w:t>
      </w:r>
      <w:r>
        <w:rPr>
          <w:rFonts w:ascii="Verdana" w:hAnsi="Verdana"/>
          <w:color w:val="000000"/>
          <w:sz w:val="18"/>
          <w:szCs w:val="18"/>
        </w:rPr>
        <w:t>государством или через государственные финансовые учреждения и через предприятия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назначения, находящиеся в собственности или под контролем государства;</w:t>
      </w:r>
    </w:p>
    <w:p w14:paraId="2DDBFBC6"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прозрачность сведений об объемах воздействия на объявленный дефицит/профицит бюджета, на структуру и величину государственного</w:t>
      </w:r>
      <w:r>
        <w:rPr>
          <w:rStyle w:val="WW8Num2z0"/>
          <w:rFonts w:ascii="Verdana" w:hAnsi="Verdana"/>
          <w:color w:val="000000"/>
          <w:sz w:val="18"/>
          <w:szCs w:val="18"/>
        </w:rPr>
        <w:t> </w:t>
      </w:r>
      <w:r>
        <w:rPr>
          <w:rStyle w:val="WW8Num3z0"/>
          <w:rFonts w:ascii="Verdana" w:hAnsi="Verdana"/>
          <w:color w:val="4682B4"/>
          <w:sz w:val="18"/>
          <w:szCs w:val="18"/>
        </w:rPr>
        <w:t>долга</w:t>
      </w:r>
      <w:r>
        <w:rPr>
          <w:rFonts w:ascii="Verdana" w:hAnsi="Verdana"/>
          <w:color w:val="000000"/>
          <w:sz w:val="18"/>
          <w:szCs w:val="18"/>
        </w:rPr>
        <w:t>.</w:t>
      </w:r>
    </w:p>
    <w:p w14:paraId="6B569CDD"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основных проблем, сопровождающих применение</w:t>
      </w:r>
      <w:r>
        <w:rPr>
          <w:rStyle w:val="WW8Num2z0"/>
          <w:rFonts w:ascii="Verdana" w:hAnsi="Verdana"/>
          <w:color w:val="000000"/>
          <w:sz w:val="18"/>
          <w:szCs w:val="18"/>
        </w:rPr>
        <w:t> </w:t>
      </w:r>
      <w:r>
        <w:rPr>
          <w:rStyle w:val="WW8Num3z0"/>
          <w:rFonts w:ascii="Verdana" w:hAnsi="Verdana"/>
          <w:color w:val="4682B4"/>
          <w:sz w:val="18"/>
          <w:szCs w:val="18"/>
        </w:rPr>
        <w:t>ФАИП</w:t>
      </w:r>
      <w:r>
        <w:rPr>
          <w:rFonts w:ascii="Verdana" w:hAnsi="Verdana"/>
          <w:color w:val="000000"/>
          <w:sz w:val="18"/>
          <w:szCs w:val="18"/>
        </w:rPr>
        <w:t>, как инструмента финансирования инвестиционной политики, позволил выявить следующие направления совершенствования его применения:</w:t>
      </w:r>
    </w:p>
    <w:p w14:paraId="74CCC47E"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ориентация на «</w:t>
      </w:r>
      <w:r>
        <w:rPr>
          <w:rStyle w:val="WW8Num3z0"/>
          <w:rFonts w:ascii="Verdana" w:hAnsi="Verdana"/>
          <w:color w:val="4682B4"/>
          <w:sz w:val="18"/>
          <w:szCs w:val="18"/>
        </w:rPr>
        <w:t>управление результатами</w:t>
      </w:r>
      <w:r>
        <w:rPr>
          <w:rFonts w:ascii="Verdana" w:hAnsi="Verdana"/>
          <w:color w:val="000000"/>
          <w:sz w:val="18"/>
          <w:szCs w:val="18"/>
        </w:rPr>
        <w:t>». Это направление предполагает уточнение соответствующих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и поиск альтернативных путей в случае</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расходов по программе;</w:t>
      </w:r>
    </w:p>
    <w:p w14:paraId="6E9AF980"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центров принятия решений. Это позволит добиться увеличения эффективности использования модели государственно-частного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в реализации программ;</w:t>
      </w:r>
    </w:p>
    <w:p w14:paraId="4A629AB6"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усиление персональной ответственности за результаты программы -будет способствовать более эффективной работе всей команды, осуществляющей реализацию отдельных мероприятий.</w:t>
      </w:r>
    </w:p>
    <w:p w14:paraId="43D611A8" w14:textId="77777777" w:rsidR="00521633" w:rsidRDefault="00521633" w:rsidP="0052163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организация мониторинга реализации программ.</w:t>
      </w:r>
    </w:p>
    <w:p w14:paraId="06703632" w14:textId="77777777" w:rsidR="00521633" w:rsidRDefault="00521633" w:rsidP="0052163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Еще одним инструментом финансирования инновационного развития является система Особых экономических зон. Финансирование</w:t>
      </w:r>
      <w:r>
        <w:rPr>
          <w:rStyle w:val="WW8Num2z0"/>
          <w:rFonts w:ascii="Verdana" w:hAnsi="Verdana"/>
          <w:color w:val="000000"/>
          <w:sz w:val="18"/>
          <w:szCs w:val="18"/>
        </w:rPr>
        <w:t> </w:t>
      </w:r>
      <w:r>
        <w:rPr>
          <w:rStyle w:val="WW8Num3z0"/>
          <w:rFonts w:ascii="Verdana" w:hAnsi="Verdana"/>
          <w:color w:val="4682B4"/>
          <w:sz w:val="18"/>
          <w:szCs w:val="18"/>
        </w:rPr>
        <w:t>ОЭЗ</w:t>
      </w:r>
      <w:r>
        <w:rPr>
          <w:rStyle w:val="WW8Num2z0"/>
          <w:rFonts w:ascii="Verdana" w:hAnsi="Verdana"/>
          <w:color w:val="000000"/>
          <w:sz w:val="18"/>
          <w:szCs w:val="18"/>
        </w:rPr>
        <w:t> </w:t>
      </w:r>
      <w:r>
        <w:rPr>
          <w:rFonts w:ascii="Verdana" w:hAnsi="Verdana"/>
          <w:color w:val="000000"/>
          <w:sz w:val="18"/>
          <w:szCs w:val="18"/>
        </w:rPr>
        <w:t>должно базироваться на механизмах налоговых</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Fonts w:ascii="Verdana" w:hAnsi="Verdana"/>
          <w:color w:val="000000"/>
          <w:sz w:val="18"/>
          <w:szCs w:val="18"/>
        </w:rPr>
        <w:t>, а именно на предоставление инвестиционного налогового</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 для компаний, направляющих инвестиции на внедрение новой техники и технологий, внедрении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оборудования, для инновационных производств на уровне 18% и регрессии налоговых вычетов при увеличении сумм осуществленных инвестиций.</w:t>
      </w:r>
    </w:p>
    <w:p w14:paraId="19DBDFAD" w14:textId="77777777" w:rsidR="00521633" w:rsidRDefault="00521633" w:rsidP="0052163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Элларян</w:t>
      </w:r>
      <w:proofErr w:type="spellEnd"/>
      <w:r>
        <w:rPr>
          <w:rStyle w:val="WW8Num1z0"/>
          <w:rFonts w:ascii="Verdana" w:hAnsi="Verdana"/>
          <w:b w:val="0"/>
          <w:bCs w:val="0"/>
          <w:color w:val="535353"/>
          <w:sz w:val="15"/>
          <w:szCs w:val="15"/>
        </w:rPr>
        <w:t>, Артур Александрович, 2012 год</w:t>
      </w:r>
    </w:p>
    <w:p w14:paraId="2320BC9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Федерации2. ГКРФ. Ред. 2011 г.3. НКРФ. Ред. 2011 г.</w:t>
      </w:r>
    </w:p>
    <w:p w14:paraId="39EF2D3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РФ от 31 июля 1998 г. №145-ФЗ (с изменениями от 1, 6 декабря 2007 г.). Глава 20.</w:t>
      </w:r>
    </w:p>
    <w:p w14:paraId="27A77532"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Основные направления налоговой политики Российской Федерации на 2011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2012 и 2013 годов.</w:t>
      </w:r>
    </w:p>
    <w:p w14:paraId="5E47D88D"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 xml:space="preserve">России. Программа антикризисных мер Правительства РФ на 2010-2011 </w:t>
      </w:r>
      <w:r>
        <w:rPr>
          <w:rFonts w:ascii="Verdana" w:hAnsi="Verdana"/>
          <w:color w:val="000000"/>
          <w:sz w:val="18"/>
          <w:szCs w:val="18"/>
        </w:rPr>
        <w:lastRenderedPageBreak/>
        <w:t>гг.</w:t>
      </w:r>
    </w:p>
    <w:p w14:paraId="054B8DD1"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 Постановление Правительства РФ от 19.04.2005 №239 «Об утверждении Положения о разработке, утверждении и реализации ведомственных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w:t>
      </w:r>
    </w:p>
    <w:p w14:paraId="3E8C3051"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 Постановление Правительства РФ «О внесении изменений в Постановление Правительства РФ от 1 октября 2001 г. п. 714» № 339 от 27 мая 2005 г.</w:t>
      </w:r>
    </w:p>
    <w:p w14:paraId="23265F6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 Постановление Правительства РФ от 2 августа 2010 г. №588 «Об утверждении Порядка разработки, реализации и оценки эффективности государственных программ Российской Федерации».</w:t>
      </w:r>
    </w:p>
    <w:p w14:paraId="1226D34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22 мая 2004 г. № 249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7685057D"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9. Центральный Банк России. Отчеты о развитии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банковского надзора в 2010 г.</w:t>
      </w:r>
    </w:p>
    <w:p w14:paraId="6830886A"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 Экономика России на распутье. Выбор</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пространства. ACT Издательство, 2010</w:t>
      </w:r>
    </w:p>
    <w:p w14:paraId="28EE3C07"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И.А. Монархии персидского залива: этап модернизации. -М.: Институт востоковедения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w:t>
      </w:r>
    </w:p>
    <w:p w14:paraId="5681932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12. Балашов С. Опыт функционирования</w:t>
      </w:r>
      <w:r>
        <w:rPr>
          <w:rStyle w:val="WW8Num2z0"/>
          <w:rFonts w:ascii="Verdana" w:hAnsi="Verdana"/>
          <w:color w:val="000000"/>
          <w:sz w:val="18"/>
          <w:szCs w:val="18"/>
        </w:rPr>
        <w:t> </w:t>
      </w:r>
      <w:r>
        <w:rPr>
          <w:rStyle w:val="WW8Num3z0"/>
          <w:rFonts w:ascii="Verdana" w:hAnsi="Verdana"/>
          <w:color w:val="4682B4"/>
          <w:sz w:val="18"/>
          <w:szCs w:val="18"/>
        </w:rPr>
        <w:t>ГЧП</w:t>
      </w:r>
      <w:r>
        <w:rPr>
          <w:rStyle w:val="WW8Num2z0"/>
          <w:rFonts w:ascii="Verdana" w:hAnsi="Verdana"/>
          <w:color w:val="000000"/>
          <w:sz w:val="18"/>
          <w:szCs w:val="18"/>
        </w:rPr>
        <w:t> </w:t>
      </w:r>
      <w:r>
        <w:rPr>
          <w:rFonts w:ascii="Verdana" w:hAnsi="Verdana"/>
          <w:color w:val="000000"/>
          <w:sz w:val="18"/>
          <w:szCs w:val="18"/>
        </w:rPr>
        <w:t>в развитых странах // Вестник Института экономики РАН. № 4. 2009.</w:t>
      </w:r>
    </w:p>
    <w:p w14:paraId="43F6813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и др. Инвестиционный потенциал российской экономики. М.: Экономика, 2003.</w:t>
      </w:r>
    </w:p>
    <w:p w14:paraId="62C77969"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Барышева</w:t>
      </w:r>
      <w:proofErr w:type="spellEnd"/>
      <w:r>
        <w:rPr>
          <w:rStyle w:val="WW8Num2z0"/>
          <w:rFonts w:ascii="Verdana" w:hAnsi="Verdana"/>
          <w:color w:val="000000"/>
          <w:sz w:val="18"/>
          <w:szCs w:val="18"/>
        </w:rPr>
        <w:t> </w:t>
      </w:r>
      <w:r>
        <w:rPr>
          <w:rFonts w:ascii="Verdana" w:hAnsi="Verdana"/>
          <w:color w:val="000000"/>
          <w:sz w:val="18"/>
          <w:szCs w:val="18"/>
        </w:rPr>
        <w:t xml:space="preserve">A.B. </w:t>
      </w:r>
      <w:proofErr w:type="spellStart"/>
      <w:r>
        <w:rPr>
          <w:rFonts w:ascii="Verdana" w:hAnsi="Verdana"/>
          <w:color w:val="000000"/>
          <w:sz w:val="18"/>
          <w:szCs w:val="18"/>
        </w:rPr>
        <w:t>Балдин</w:t>
      </w:r>
      <w:proofErr w:type="spellEnd"/>
      <w:r>
        <w:rPr>
          <w:rFonts w:ascii="Verdana" w:hAnsi="Verdana"/>
          <w:color w:val="000000"/>
          <w:sz w:val="18"/>
          <w:szCs w:val="18"/>
        </w:rPr>
        <w:t xml:space="preserve"> К.В. Инновации.</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г.</w:t>
      </w:r>
    </w:p>
    <w:p w14:paraId="1989A2F7"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 xml:space="preserve">Г.Н., </w:t>
      </w:r>
      <w:proofErr w:type="spellStart"/>
      <w:r>
        <w:rPr>
          <w:rFonts w:ascii="Verdana" w:hAnsi="Verdana"/>
          <w:color w:val="000000"/>
          <w:sz w:val="18"/>
          <w:szCs w:val="18"/>
        </w:rPr>
        <w:t>Хуммель</w:t>
      </w:r>
      <w:proofErr w:type="spellEnd"/>
      <w:r>
        <w:rPr>
          <w:rFonts w:ascii="Verdana" w:hAnsi="Verdana"/>
          <w:color w:val="000000"/>
          <w:sz w:val="18"/>
          <w:szCs w:val="18"/>
        </w:rPr>
        <w:t xml:space="preserve"> Д., Никитина Т.Н., </w:t>
      </w:r>
      <w:proofErr w:type="spellStart"/>
      <w:r>
        <w:rPr>
          <w:rFonts w:ascii="Verdana" w:hAnsi="Verdana"/>
          <w:color w:val="000000"/>
          <w:sz w:val="18"/>
          <w:szCs w:val="18"/>
        </w:rPr>
        <w:t>Бергер</w:t>
      </w:r>
      <w:proofErr w:type="spellEnd"/>
      <w:r>
        <w:rPr>
          <w:rFonts w:ascii="Verdana" w:hAnsi="Verdana"/>
          <w:color w:val="000000"/>
          <w:sz w:val="18"/>
          <w:szCs w:val="18"/>
        </w:rPr>
        <w:t xml:space="preserve"> К. </w:t>
      </w:r>
      <w:proofErr w:type="gramStart"/>
      <w:r>
        <w:rPr>
          <w:rFonts w:ascii="Verdana" w:hAnsi="Verdana"/>
          <w:color w:val="000000"/>
          <w:sz w:val="18"/>
          <w:szCs w:val="18"/>
        </w:rPr>
        <w:t>СПб.:</w:t>
      </w:r>
      <w:proofErr w:type="gramEnd"/>
      <w:r>
        <w:rPr>
          <w:rFonts w:ascii="Verdana" w:hAnsi="Verdana"/>
          <w:color w:val="000000"/>
          <w:sz w:val="18"/>
          <w:szCs w:val="18"/>
        </w:rPr>
        <w:t xml:space="preserve"> Бизнес-пресса, 2002 г.</w:t>
      </w:r>
    </w:p>
    <w:p w14:paraId="503D8DD5"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отчетность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практикум </w:t>
      </w:r>
      <w:proofErr w:type="spellStart"/>
      <w:r>
        <w:rPr>
          <w:rFonts w:ascii="Verdana" w:hAnsi="Verdana"/>
          <w:color w:val="000000"/>
          <w:sz w:val="18"/>
          <w:szCs w:val="18"/>
        </w:rPr>
        <w:t>ФУАинформ</w:t>
      </w:r>
      <w:proofErr w:type="spellEnd"/>
      <w:r>
        <w:rPr>
          <w:rFonts w:ascii="Verdana" w:hAnsi="Verdana"/>
          <w:color w:val="000000"/>
          <w:sz w:val="18"/>
          <w:szCs w:val="18"/>
        </w:rPr>
        <w:t>, 2010</w:t>
      </w:r>
    </w:p>
    <w:p w14:paraId="647715B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proofErr w:type="spellStart"/>
      <w:r>
        <w:rPr>
          <w:rStyle w:val="WW8Num3z0"/>
          <w:rFonts w:ascii="Verdana" w:hAnsi="Verdana"/>
          <w:color w:val="4682B4"/>
          <w:sz w:val="18"/>
          <w:szCs w:val="18"/>
        </w:rPr>
        <w:t>Варнавский</w:t>
      </w:r>
      <w:proofErr w:type="spellEnd"/>
      <w:r>
        <w:rPr>
          <w:rStyle w:val="WW8Num2z0"/>
          <w:rFonts w:ascii="Verdana" w:hAnsi="Verdana"/>
          <w:color w:val="000000"/>
          <w:sz w:val="18"/>
          <w:szCs w:val="18"/>
        </w:rPr>
        <w:t> </w:t>
      </w:r>
      <w:r>
        <w:rPr>
          <w:rFonts w:ascii="Verdana" w:hAnsi="Verdana"/>
          <w:color w:val="000000"/>
          <w:sz w:val="18"/>
          <w:szCs w:val="18"/>
        </w:rPr>
        <w:t>В. Государственно-частное партнерство: некоторые вопросы методологии // Вестник ИЭ РАН. №3. 2009.</w:t>
      </w:r>
    </w:p>
    <w:p w14:paraId="478A136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 </w:t>
      </w:r>
      <w:proofErr w:type="spellStart"/>
      <w:r>
        <w:rPr>
          <w:rFonts w:ascii="Verdana" w:hAnsi="Verdana"/>
          <w:color w:val="000000"/>
          <w:sz w:val="18"/>
          <w:szCs w:val="18"/>
        </w:rPr>
        <w:t>Варнавский</w:t>
      </w:r>
      <w:proofErr w:type="spellEnd"/>
      <w:r>
        <w:rPr>
          <w:rFonts w:ascii="Verdana" w:hAnsi="Verdana"/>
          <w:color w:val="000000"/>
          <w:sz w:val="18"/>
          <w:szCs w:val="18"/>
        </w:rPr>
        <w:t xml:space="preserve"> В. Государственно-частное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Fonts w:ascii="Verdana" w:hAnsi="Verdana"/>
          <w:color w:val="000000"/>
          <w:sz w:val="18"/>
          <w:szCs w:val="18"/>
        </w:rPr>
        <w:t>: некоторые вопросы методологии // Вестник ИЭ РАН. №4. 2009.</w:t>
      </w:r>
    </w:p>
    <w:p w14:paraId="1717608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Велиева</w:t>
      </w:r>
      <w:proofErr w:type="spellEnd"/>
      <w:r>
        <w:rPr>
          <w:rFonts w:ascii="Verdana" w:hAnsi="Verdana"/>
          <w:color w:val="000000"/>
          <w:sz w:val="18"/>
          <w:szCs w:val="18"/>
        </w:rPr>
        <w:t xml:space="preserve"> И., Волков С. Частичное выздоровление. Ж-л Эксперт № 37 2010 г.</w:t>
      </w:r>
    </w:p>
    <w:p w14:paraId="76DE525C"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Велихов</w:t>
      </w:r>
      <w:r>
        <w:rPr>
          <w:rStyle w:val="WW8Num2z0"/>
          <w:rFonts w:ascii="Verdana" w:hAnsi="Verdana"/>
          <w:color w:val="000000"/>
          <w:sz w:val="18"/>
          <w:szCs w:val="18"/>
        </w:rPr>
        <w:t> </w:t>
      </w:r>
      <w:r>
        <w:rPr>
          <w:rFonts w:ascii="Verdana" w:hAnsi="Verdana"/>
          <w:color w:val="000000"/>
          <w:sz w:val="18"/>
          <w:szCs w:val="18"/>
        </w:rPr>
        <w:t xml:space="preserve">Е.П. Промышленность, инновации, образование и наука в России Издательство "Наука", </w:t>
      </w:r>
      <w:proofErr w:type="gramStart"/>
      <w:r>
        <w:rPr>
          <w:rFonts w:ascii="Verdana" w:hAnsi="Verdana"/>
          <w:color w:val="000000"/>
          <w:sz w:val="18"/>
          <w:szCs w:val="18"/>
        </w:rPr>
        <w:t>200929.«</w:t>
      </w:r>
      <w:proofErr w:type="gramEnd"/>
      <w:r>
        <w:rPr>
          <w:rStyle w:val="WW8Num3z0"/>
          <w:rFonts w:ascii="Verdana" w:hAnsi="Verdana"/>
          <w:color w:val="4682B4"/>
          <w:sz w:val="18"/>
          <w:szCs w:val="18"/>
        </w:rPr>
        <w:t>Вопросы экономических наук</w:t>
      </w:r>
      <w:r>
        <w:rPr>
          <w:rFonts w:ascii="Verdana" w:hAnsi="Verdana"/>
          <w:color w:val="000000"/>
          <w:sz w:val="18"/>
          <w:szCs w:val="18"/>
        </w:rPr>
        <w:t>» 2009г. №№ 1-9</w:t>
      </w:r>
    </w:p>
    <w:p w14:paraId="4A0A8C4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21. Вторая научно-практическая конференция молодых ученых и специалистов "Исследования и перспективные разработки в авиационной промышленности": статьи и материалы конференции Издательство</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2004</w:t>
      </w:r>
    </w:p>
    <w:p w14:paraId="11B47F8D"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Гаршин</w:t>
      </w:r>
      <w:r>
        <w:rPr>
          <w:rStyle w:val="WW8Num2z0"/>
          <w:rFonts w:ascii="Verdana" w:hAnsi="Verdana"/>
          <w:color w:val="000000"/>
          <w:sz w:val="18"/>
          <w:szCs w:val="18"/>
        </w:rPr>
        <w:t> </w:t>
      </w:r>
      <w:r>
        <w:rPr>
          <w:rFonts w:ascii="Verdana" w:hAnsi="Verdana"/>
          <w:color w:val="000000"/>
          <w:sz w:val="18"/>
          <w:szCs w:val="18"/>
        </w:rPr>
        <w:t xml:space="preserve">В.В. Макроэкономические факторы, как составляющие стабильного развития </w:t>
      </w:r>
      <w:proofErr w:type="gramStart"/>
      <w:r>
        <w:rPr>
          <w:rFonts w:ascii="Verdana" w:hAnsi="Verdana"/>
          <w:color w:val="000000"/>
          <w:sz w:val="18"/>
          <w:szCs w:val="18"/>
        </w:rPr>
        <w:t>банка .</w:t>
      </w:r>
      <w:proofErr w:type="gramEnd"/>
      <w:r>
        <w:rPr>
          <w:rFonts w:ascii="Verdana" w:hAnsi="Verdana"/>
          <w:color w:val="000000"/>
          <w:sz w:val="18"/>
          <w:szCs w:val="18"/>
        </w:rPr>
        <w:t xml:space="preserve"> М.: РЭШ, 2003.</w:t>
      </w:r>
    </w:p>
    <w:p w14:paraId="548DEC15"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23. Герасимова Р. Как пережили</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мы и наши соседи // Экономические стратегии. 2006. - 6</w:t>
      </w:r>
    </w:p>
    <w:p w14:paraId="63A6D3B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24. Государственно-частное партнерство как форма отношений власти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 http://lobbying.ru/index.рЬр?аг11с1е1ё=2359&amp;Ппк1ё=16</w:t>
      </w:r>
    </w:p>
    <w:p w14:paraId="1216125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Аномалии экономического роста // Вопросы экономики. 1996. 12</w:t>
      </w:r>
    </w:p>
    <w:p w14:paraId="73CB5AAA"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Тактика реформ и уровень государственной нагрузки на экономику // Вопросы экономики. 1998. 4</w:t>
      </w:r>
    </w:p>
    <w:p w14:paraId="5B6226A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С.Ю. О стратегии развития российской экономики. / Научный доклад. М.:</w:t>
      </w:r>
      <w:r>
        <w:rPr>
          <w:rStyle w:val="WW8Num2z0"/>
          <w:rFonts w:ascii="Verdana" w:hAnsi="Verdana"/>
          <w:color w:val="000000"/>
          <w:sz w:val="18"/>
          <w:szCs w:val="18"/>
        </w:rPr>
        <w:t> </w:t>
      </w:r>
      <w:r>
        <w:rPr>
          <w:rStyle w:val="WW8Num3z0"/>
          <w:rFonts w:ascii="Verdana" w:hAnsi="Verdana"/>
          <w:color w:val="4682B4"/>
          <w:sz w:val="18"/>
          <w:szCs w:val="18"/>
        </w:rPr>
        <w:t>ЦЕМИ</w:t>
      </w:r>
      <w:r>
        <w:rPr>
          <w:rStyle w:val="WW8Num2z0"/>
          <w:rFonts w:ascii="Verdana" w:hAnsi="Verdana"/>
          <w:color w:val="000000"/>
          <w:sz w:val="18"/>
          <w:szCs w:val="18"/>
        </w:rPr>
        <w:t> </w:t>
      </w:r>
      <w:r>
        <w:rPr>
          <w:rFonts w:ascii="Verdana" w:hAnsi="Verdana"/>
          <w:color w:val="000000"/>
          <w:sz w:val="18"/>
          <w:szCs w:val="18"/>
        </w:rPr>
        <w:t>РАН, 2001</w:t>
      </w:r>
    </w:p>
    <w:p w14:paraId="5F71373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Государственное регулирование экономики, учеб. пособие / Под общей редакцией д.э.н. Г.Н. Власова и </w:t>
      </w:r>
      <w:proofErr w:type="spellStart"/>
      <w:r>
        <w:rPr>
          <w:rFonts w:ascii="Verdana" w:hAnsi="Verdana"/>
          <w:color w:val="000000"/>
          <w:sz w:val="18"/>
          <w:szCs w:val="18"/>
        </w:rPr>
        <w:t>к.э.н.А.М</w:t>
      </w:r>
      <w:proofErr w:type="spellEnd"/>
      <w:r>
        <w:rPr>
          <w:rFonts w:ascii="Verdana" w:hAnsi="Verdana"/>
          <w:color w:val="000000"/>
          <w:sz w:val="18"/>
          <w:szCs w:val="18"/>
        </w:rPr>
        <w:t>. Желтова. Нижний Новгород, 1998. Гл.8.</w:t>
      </w:r>
    </w:p>
    <w:p w14:paraId="156050CA"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Долан</w:t>
      </w:r>
      <w:proofErr w:type="spellEnd"/>
      <w:r>
        <w:rPr>
          <w:rStyle w:val="WW8Num2z0"/>
          <w:rFonts w:ascii="Verdana" w:hAnsi="Verdana"/>
          <w:color w:val="000000"/>
          <w:sz w:val="18"/>
          <w:szCs w:val="18"/>
        </w:rPr>
        <w:t> </w:t>
      </w:r>
      <w:proofErr w:type="spellStart"/>
      <w:r>
        <w:rPr>
          <w:rFonts w:ascii="Verdana" w:hAnsi="Verdana"/>
          <w:color w:val="000000"/>
          <w:sz w:val="18"/>
          <w:szCs w:val="18"/>
        </w:rPr>
        <w:t>Э.Дж</w:t>
      </w:r>
      <w:proofErr w:type="spellEnd"/>
      <w:r>
        <w:rPr>
          <w:rFonts w:ascii="Verdana" w:hAnsi="Verdana"/>
          <w:color w:val="000000"/>
          <w:sz w:val="18"/>
          <w:szCs w:val="18"/>
        </w:rPr>
        <w:t xml:space="preserve">., </w:t>
      </w:r>
      <w:proofErr w:type="spellStart"/>
      <w:r>
        <w:rPr>
          <w:rFonts w:ascii="Verdana" w:hAnsi="Verdana"/>
          <w:color w:val="000000"/>
          <w:sz w:val="18"/>
          <w:szCs w:val="18"/>
        </w:rPr>
        <w:t>Линдей</w:t>
      </w:r>
      <w:proofErr w:type="spellEnd"/>
      <w:r>
        <w:rPr>
          <w:rFonts w:ascii="Verdana" w:hAnsi="Verdana"/>
          <w:color w:val="000000"/>
          <w:sz w:val="18"/>
          <w:szCs w:val="18"/>
        </w:rPr>
        <w:t xml:space="preserve"> Д.Е.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 xml:space="preserve">модель. </w:t>
      </w:r>
      <w:proofErr w:type="gramStart"/>
      <w:r>
        <w:rPr>
          <w:rFonts w:ascii="Verdana" w:hAnsi="Verdana"/>
          <w:color w:val="000000"/>
          <w:sz w:val="18"/>
          <w:szCs w:val="18"/>
        </w:rPr>
        <w:t>СПб.,</w:t>
      </w:r>
      <w:proofErr w:type="gramEnd"/>
      <w:r>
        <w:rPr>
          <w:rFonts w:ascii="Verdana" w:hAnsi="Verdana"/>
          <w:color w:val="000000"/>
          <w:sz w:val="18"/>
          <w:szCs w:val="18"/>
        </w:rPr>
        <w:t xml:space="preserve"> 1992 , С. 131.</w:t>
      </w:r>
    </w:p>
    <w:p w14:paraId="2B08090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С. В. США: международная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национальной промышленности: 90-е годы XX века Международные отношения, 2001</w:t>
      </w:r>
    </w:p>
    <w:p w14:paraId="6E4E7155"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31. Журавлев С.,</w:t>
      </w:r>
      <w:r>
        <w:rPr>
          <w:rStyle w:val="WW8Num2z0"/>
          <w:rFonts w:ascii="Verdana" w:hAnsi="Verdana"/>
          <w:color w:val="000000"/>
          <w:sz w:val="18"/>
          <w:szCs w:val="18"/>
        </w:rPr>
        <w:t> </w:t>
      </w:r>
      <w:proofErr w:type="spellStart"/>
      <w:r>
        <w:rPr>
          <w:rStyle w:val="WW8Num3z0"/>
          <w:rFonts w:ascii="Verdana" w:hAnsi="Verdana"/>
          <w:color w:val="4682B4"/>
          <w:sz w:val="18"/>
          <w:szCs w:val="18"/>
        </w:rPr>
        <w:t>Ивантер</w:t>
      </w:r>
      <w:proofErr w:type="spellEnd"/>
      <w:r>
        <w:rPr>
          <w:rStyle w:val="WW8Num2z0"/>
          <w:rFonts w:ascii="Verdana" w:hAnsi="Verdana"/>
          <w:color w:val="000000"/>
          <w:sz w:val="18"/>
          <w:szCs w:val="18"/>
        </w:rPr>
        <w:t> </w:t>
      </w:r>
      <w:r>
        <w:rPr>
          <w:rFonts w:ascii="Verdana" w:hAnsi="Verdana"/>
          <w:color w:val="000000"/>
          <w:sz w:val="18"/>
          <w:szCs w:val="18"/>
        </w:rPr>
        <w:t>А. Как банки, ЦБ и</w:t>
      </w:r>
      <w:r>
        <w:rPr>
          <w:rStyle w:val="WW8Num2z0"/>
          <w:rFonts w:ascii="Verdana" w:hAnsi="Verdana"/>
          <w:color w:val="000000"/>
          <w:sz w:val="18"/>
          <w:szCs w:val="18"/>
        </w:rPr>
        <w:t> </w:t>
      </w:r>
      <w:r>
        <w:rPr>
          <w:rStyle w:val="WW8Num3z0"/>
          <w:rFonts w:ascii="Verdana" w:hAnsi="Verdana"/>
          <w:color w:val="4682B4"/>
          <w:sz w:val="18"/>
          <w:szCs w:val="18"/>
        </w:rPr>
        <w:t>заемщики</w:t>
      </w:r>
      <w:r>
        <w:rPr>
          <w:rStyle w:val="WW8Num2z0"/>
          <w:rFonts w:ascii="Verdana" w:hAnsi="Verdana"/>
          <w:color w:val="000000"/>
          <w:sz w:val="18"/>
          <w:szCs w:val="18"/>
        </w:rPr>
        <w:t> </w:t>
      </w:r>
      <w:r>
        <w:rPr>
          <w:rFonts w:ascii="Verdana" w:hAnsi="Verdana"/>
          <w:color w:val="000000"/>
          <w:sz w:val="18"/>
          <w:szCs w:val="18"/>
        </w:rPr>
        <w:t>проводят кредитные каникулы. Ж-л Эксперт №7 2010 г.</w:t>
      </w:r>
    </w:p>
    <w:p w14:paraId="525EC16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32. </w:t>
      </w:r>
      <w:proofErr w:type="spellStart"/>
      <w:r>
        <w:rPr>
          <w:rFonts w:ascii="Verdana" w:hAnsi="Verdana"/>
          <w:color w:val="000000"/>
          <w:sz w:val="18"/>
          <w:szCs w:val="18"/>
        </w:rPr>
        <w:t>Ивантер</w:t>
      </w:r>
      <w:proofErr w:type="spellEnd"/>
      <w:r>
        <w:rPr>
          <w:rFonts w:ascii="Verdana" w:hAnsi="Verdana"/>
          <w:color w:val="000000"/>
          <w:sz w:val="18"/>
          <w:szCs w:val="18"/>
        </w:rPr>
        <w:t xml:space="preserve"> А. Идея на вырост. Ж-л Эксперт № 58 2010 г.</w:t>
      </w:r>
    </w:p>
    <w:p w14:paraId="182DE861"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33. Иванова С. Недалеко уехали. //. Ведомости, приложение «</w:t>
      </w:r>
      <w:r>
        <w:rPr>
          <w:rStyle w:val="WW8Num3z0"/>
          <w:rFonts w:ascii="Verdana" w:hAnsi="Verdana"/>
          <w:color w:val="4682B4"/>
          <w:sz w:val="18"/>
          <w:szCs w:val="18"/>
        </w:rPr>
        <w:t>Форум</w:t>
      </w:r>
      <w:r>
        <w:rPr>
          <w:rFonts w:ascii="Verdana" w:hAnsi="Verdana"/>
          <w:color w:val="000000"/>
          <w:sz w:val="18"/>
          <w:szCs w:val="18"/>
        </w:rPr>
        <w:t>», 25.05.2011.</w:t>
      </w:r>
    </w:p>
    <w:p w14:paraId="34389CEB"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Национальные задачи и</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тенденции. Международная конференция. 2008 г.</w:t>
      </w:r>
    </w:p>
    <w:p w14:paraId="7AE8A860"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35. Иноземцев В. Экономика бездорожья // «</w:t>
      </w:r>
      <w:r>
        <w:rPr>
          <w:rStyle w:val="WW8Num3z0"/>
          <w:rFonts w:ascii="Verdana" w:hAnsi="Verdana"/>
          <w:color w:val="4682B4"/>
          <w:sz w:val="18"/>
          <w:szCs w:val="18"/>
        </w:rPr>
        <w:t>Ведомости</w:t>
      </w:r>
      <w:r>
        <w:rPr>
          <w:rFonts w:ascii="Verdana" w:hAnsi="Verdana"/>
          <w:color w:val="000000"/>
          <w:sz w:val="18"/>
          <w:szCs w:val="18"/>
        </w:rPr>
        <w:t>», 31.01.2011.</w:t>
      </w:r>
    </w:p>
    <w:p w14:paraId="4A90763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Клейнер</w:t>
      </w:r>
      <w:proofErr w:type="spellEnd"/>
      <w:r>
        <w:rPr>
          <w:rStyle w:val="WW8Num2z0"/>
          <w:rFonts w:ascii="Verdana" w:hAnsi="Verdana"/>
          <w:color w:val="000000"/>
          <w:sz w:val="18"/>
          <w:szCs w:val="18"/>
        </w:rPr>
        <w:t> </w:t>
      </w:r>
      <w:r>
        <w:rPr>
          <w:rFonts w:ascii="Verdana" w:hAnsi="Verdana"/>
          <w:color w:val="000000"/>
          <w:sz w:val="18"/>
          <w:szCs w:val="18"/>
        </w:rPr>
        <w:t>Г.Б. Актуальные проблемы экономической теории // Экономическая наука современной России. 2000. 1</w:t>
      </w:r>
    </w:p>
    <w:p w14:paraId="2314FCAC"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 xml:space="preserve">К.И. </w:t>
      </w:r>
      <w:proofErr w:type="spellStart"/>
      <w:r>
        <w:rPr>
          <w:rFonts w:ascii="Verdana" w:hAnsi="Verdana"/>
          <w:color w:val="000000"/>
          <w:sz w:val="18"/>
          <w:szCs w:val="18"/>
        </w:rPr>
        <w:t>Частно</w:t>
      </w:r>
      <w:proofErr w:type="spellEnd"/>
      <w:r>
        <w:rPr>
          <w:rFonts w:ascii="Verdana" w:hAnsi="Verdana"/>
          <w:color w:val="000000"/>
          <w:sz w:val="18"/>
          <w:szCs w:val="18"/>
        </w:rPr>
        <w:t xml:space="preserve">-государственное партнерство: опыт зарубежных стран и перспективы для России // Научный вестник </w:t>
      </w:r>
      <w:proofErr w:type="spellStart"/>
      <w:r>
        <w:rPr>
          <w:rFonts w:ascii="Verdana" w:hAnsi="Verdana"/>
          <w:color w:val="000000"/>
          <w:sz w:val="18"/>
          <w:szCs w:val="18"/>
        </w:rPr>
        <w:t>УрАГС</w:t>
      </w:r>
      <w:proofErr w:type="spellEnd"/>
      <w:r>
        <w:rPr>
          <w:rFonts w:ascii="Verdana" w:hAnsi="Verdana"/>
          <w:color w:val="000000"/>
          <w:sz w:val="18"/>
          <w:szCs w:val="18"/>
        </w:rPr>
        <w:t>.</w:t>
      </w:r>
    </w:p>
    <w:p w14:paraId="772E054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Кроливецкая</w:t>
      </w:r>
      <w:proofErr w:type="spellEnd"/>
      <w:r>
        <w:rPr>
          <w:rStyle w:val="WW8Num2z0"/>
          <w:rFonts w:ascii="Verdana" w:hAnsi="Verdana"/>
          <w:color w:val="000000"/>
          <w:sz w:val="18"/>
          <w:szCs w:val="18"/>
        </w:rPr>
        <w:t> </w:t>
      </w:r>
      <w:r>
        <w:rPr>
          <w:rFonts w:ascii="Verdana" w:hAnsi="Verdana"/>
          <w:color w:val="000000"/>
          <w:sz w:val="18"/>
          <w:szCs w:val="18"/>
        </w:rPr>
        <w:t>В.Э. Тихомирова Е.В. Банки в системе инвестиционного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реального сектора экономики России.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11/2008 г.</w:t>
      </w:r>
    </w:p>
    <w:p w14:paraId="3B8DA13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Кругман</w:t>
      </w:r>
      <w:proofErr w:type="spellEnd"/>
      <w:r>
        <w:rPr>
          <w:rStyle w:val="WW8Num2z0"/>
          <w:rFonts w:ascii="Verdana" w:hAnsi="Verdana"/>
          <w:color w:val="000000"/>
          <w:sz w:val="18"/>
          <w:szCs w:val="18"/>
        </w:rPr>
        <w:t> </w:t>
      </w:r>
      <w:r>
        <w:rPr>
          <w:rFonts w:ascii="Verdana" w:hAnsi="Verdana"/>
          <w:color w:val="000000"/>
          <w:sz w:val="18"/>
          <w:szCs w:val="18"/>
        </w:rPr>
        <w:t>П. Возвращение Великой депрессии? М: Экономика, 2009.</w:t>
      </w:r>
    </w:p>
    <w:p w14:paraId="436E2015"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40. Кудрин А. Мировой финансовый кризис и его влияние на Россию // Вопросы экономики. 2009. - 1.</w:t>
      </w:r>
    </w:p>
    <w:p w14:paraId="72D1977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Кудров</w:t>
      </w:r>
      <w:proofErr w:type="spellEnd"/>
      <w:r>
        <w:rPr>
          <w:rStyle w:val="WW8Num2z0"/>
          <w:rFonts w:ascii="Verdana" w:hAnsi="Verdana"/>
          <w:color w:val="000000"/>
          <w:sz w:val="18"/>
          <w:szCs w:val="18"/>
        </w:rPr>
        <w:t> </w:t>
      </w:r>
      <w:r>
        <w:rPr>
          <w:rFonts w:ascii="Verdana" w:hAnsi="Verdana"/>
          <w:color w:val="000000"/>
          <w:sz w:val="18"/>
          <w:szCs w:val="18"/>
        </w:rPr>
        <w:t>В.М. Национальная экономика России. Дело, 2006 г.</w:t>
      </w:r>
    </w:p>
    <w:p w14:paraId="6DABFE1A"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современная система</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xml:space="preserve">: учебное пособие </w:t>
      </w:r>
      <w:proofErr w:type="spellStart"/>
      <w:r>
        <w:rPr>
          <w:rFonts w:ascii="Verdana" w:hAnsi="Verdana"/>
          <w:color w:val="000000"/>
          <w:sz w:val="18"/>
          <w:szCs w:val="18"/>
        </w:rPr>
        <w:t>Кнорус</w:t>
      </w:r>
      <w:proofErr w:type="spellEnd"/>
      <w:r>
        <w:rPr>
          <w:rFonts w:ascii="Verdana" w:hAnsi="Verdana"/>
          <w:color w:val="000000"/>
          <w:sz w:val="18"/>
          <w:szCs w:val="18"/>
        </w:rPr>
        <w:t>, 2011</w:t>
      </w:r>
    </w:p>
    <w:p w14:paraId="7A4017DD"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Макконел</w:t>
      </w:r>
      <w:proofErr w:type="spellEnd"/>
      <w:r>
        <w:rPr>
          <w:rStyle w:val="WW8Num2z0"/>
          <w:rFonts w:ascii="Verdana" w:hAnsi="Verdana"/>
          <w:color w:val="000000"/>
          <w:sz w:val="18"/>
          <w:szCs w:val="18"/>
        </w:rPr>
        <w:t> </w:t>
      </w:r>
      <w:r>
        <w:rPr>
          <w:rFonts w:ascii="Verdana" w:hAnsi="Verdana"/>
          <w:color w:val="000000"/>
          <w:sz w:val="18"/>
          <w:szCs w:val="18"/>
        </w:rPr>
        <w:t xml:space="preserve">К.Р., </w:t>
      </w:r>
      <w:proofErr w:type="spellStart"/>
      <w:r>
        <w:rPr>
          <w:rFonts w:ascii="Verdana" w:hAnsi="Verdana"/>
          <w:color w:val="000000"/>
          <w:sz w:val="18"/>
          <w:szCs w:val="18"/>
        </w:rPr>
        <w:t>Брю</w:t>
      </w:r>
      <w:proofErr w:type="spellEnd"/>
      <w:r>
        <w:rPr>
          <w:rFonts w:ascii="Verdana" w:hAnsi="Verdana"/>
          <w:color w:val="000000"/>
          <w:sz w:val="18"/>
          <w:szCs w:val="18"/>
        </w:rPr>
        <w:t xml:space="preserve"> С.Л. Экономика. М., 1992, С. 388.</w:t>
      </w:r>
    </w:p>
    <w:p w14:paraId="07E07332"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 Методологические положения по статистике. </w:t>
      </w:r>
      <w:proofErr w:type="spellStart"/>
      <w:r>
        <w:rPr>
          <w:rFonts w:ascii="Verdana" w:hAnsi="Verdana"/>
          <w:color w:val="000000"/>
          <w:sz w:val="18"/>
          <w:szCs w:val="18"/>
        </w:rPr>
        <w:t>Вып</w:t>
      </w:r>
      <w:proofErr w:type="spellEnd"/>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1996.</w:t>
      </w:r>
    </w:p>
    <w:p w14:paraId="48B00D05"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45. Морозова Л. Затяжной полет. // Российская Бизнес-газета 12.07.2011.</w:t>
      </w:r>
    </w:p>
    <w:p w14:paraId="24F05A1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Мичурина</w:t>
      </w:r>
      <w:r>
        <w:rPr>
          <w:rStyle w:val="WW8Num2z0"/>
          <w:rFonts w:ascii="Verdana" w:hAnsi="Verdana"/>
          <w:color w:val="000000"/>
          <w:sz w:val="18"/>
          <w:szCs w:val="18"/>
        </w:rPr>
        <w:t> </w:t>
      </w:r>
      <w:r>
        <w:rPr>
          <w:rFonts w:ascii="Verdana" w:hAnsi="Verdana"/>
          <w:color w:val="000000"/>
          <w:sz w:val="18"/>
          <w:szCs w:val="18"/>
        </w:rPr>
        <w:t>О. Ю. Теория и практика</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промышленности ИНФРА-М, 2010</w:t>
      </w:r>
    </w:p>
    <w:p w14:paraId="33BC5BE7"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Недосеков</w:t>
      </w:r>
      <w:proofErr w:type="spellEnd"/>
      <w:r>
        <w:rPr>
          <w:rFonts w:ascii="Verdana" w:hAnsi="Verdana"/>
          <w:color w:val="000000"/>
          <w:sz w:val="18"/>
          <w:szCs w:val="18"/>
        </w:rPr>
        <w:t xml:space="preserve"> А. В целом: Надо быть </w:t>
      </w:r>
      <w:proofErr w:type="gramStart"/>
      <w:r>
        <w:rPr>
          <w:rFonts w:ascii="Verdana" w:hAnsi="Verdana"/>
          <w:color w:val="000000"/>
          <w:sz w:val="18"/>
          <w:szCs w:val="18"/>
        </w:rPr>
        <w:t>активнее./</w:t>
      </w:r>
      <w:proofErr w:type="gramEnd"/>
      <w:r>
        <w:rPr>
          <w:rFonts w:ascii="Verdana" w:hAnsi="Verdana"/>
          <w:color w:val="000000"/>
          <w:sz w:val="18"/>
          <w:szCs w:val="18"/>
        </w:rPr>
        <w:t>/ Ведомости, приложение «</w:t>
      </w:r>
      <w:r>
        <w:rPr>
          <w:rStyle w:val="WW8Num3z0"/>
          <w:rFonts w:ascii="Verdana" w:hAnsi="Verdana"/>
          <w:color w:val="4682B4"/>
          <w:sz w:val="18"/>
          <w:szCs w:val="18"/>
        </w:rPr>
        <w:t>Форум</w:t>
      </w:r>
      <w:r>
        <w:rPr>
          <w:rFonts w:ascii="Verdana" w:hAnsi="Verdana"/>
          <w:color w:val="000000"/>
          <w:sz w:val="18"/>
          <w:szCs w:val="18"/>
        </w:rPr>
        <w:t>», 25.05.2011</w:t>
      </w:r>
    </w:p>
    <w:p w14:paraId="5C1E6DF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48. Нефтяная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сценарии сбалансированного развития ГУ</w:t>
      </w:r>
      <w:r>
        <w:rPr>
          <w:rStyle w:val="WW8Num2z0"/>
          <w:rFonts w:ascii="Verdana" w:hAnsi="Verdana"/>
          <w:color w:val="000000"/>
          <w:sz w:val="18"/>
          <w:szCs w:val="18"/>
        </w:rPr>
        <w:t> </w:t>
      </w:r>
      <w:r>
        <w:rPr>
          <w:rStyle w:val="WW8Num3z0"/>
          <w:rFonts w:ascii="Verdana" w:hAnsi="Verdana"/>
          <w:color w:val="4682B4"/>
          <w:sz w:val="18"/>
          <w:szCs w:val="18"/>
        </w:rPr>
        <w:t>ИЭС</w:t>
      </w:r>
      <w:r>
        <w:rPr>
          <w:rStyle w:val="WW8Num2z0"/>
          <w:rFonts w:ascii="Verdana" w:hAnsi="Verdana"/>
          <w:color w:val="000000"/>
          <w:sz w:val="18"/>
          <w:szCs w:val="18"/>
        </w:rPr>
        <w:t> </w:t>
      </w:r>
      <w:r>
        <w:rPr>
          <w:rFonts w:ascii="Verdana" w:hAnsi="Verdana"/>
          <w:color w:val="000000"/>
          <w:sz w:val="18"/>
          <w:szCs w:val="18"/>
        </w:rPr>
        <w:t>Минэнерго России, 2010</w:t>
      </w:r>
    </w:p>
    <w:p w14:paraId="166D1CF5"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Б.А., зав. кафедрой РГУ нефти и газа им. И.М.</w:t>
      </w:r>
      <w:r>
        <w:rPr>
          <w:rStyle w:val="WW8Num2z0"/>
          <w:rFonts w:ascii="Verdana" w:hAnsi="Verdana"/>
          <w:color w:val="000000"/>
          <w:sz w:val="18"/>
          <w:szCs w:val="18"/>
        </w:rPr>
        <w:t> </w:t>
      </w:r>
      <w:r>
        <w:rPr>
          <w:rStyle w:val="WW8Num3z0"/>
          <w:rFonts w:ascii="Verdana" w:hAnsi="Verdana"/>
          <w:color w:val="4682B4"/>
          <w:sz w:val="18"/>
          <w:szCs w:val="18"/>
        </w:rPr>
        <w:t>Губкина</w:t>
      </w:r>
      <w:r>
        <w:rPr>
          <w:rFonts w:ascii="Verdana" w:hAnsi="Verdana"/>
          <w:color w:val="000000"/>
          <w:sz w:val="18"/>
          <w:szCs w:val="18"/>
        </w:rPr>
        <w:t xml:space="preserve">, статья «На шельфе с кем?», опубликованной в книге «Ледовое побоище. Арктический шельф в мировой политике и экономике XXI века. </w:t>
      </w:r>
      <w:proofErr w:type="gramStart"/>
      <w:r>
        <w:rPr>
          <w:rFonts w:ascii="Verdana" w:hAnsi="Verdana"/>
          <w:color w:val="000000"/>
          <w:sz w:val="18"/>
          <w:szCs w:val="18"/>
        </w:rPr>
        <w:t>М,;</w:t>
      </w:r>
      <w:proofErr w:type="gramEnd"/>
      <w:r>
        <w:rPr>
          <w:rFonts w:ascii="Verdana" w:hAnsi="Verdana"/>
          <w:color w:val="000000"/>
          <w:sz w:val="18"/>
          <w:szCs w:val="18"/>
        </w:rPr>
        <w:t xml:space="preserve"> ИД «</w:t>
      </w:r>
      <w:r>
        <w:rPr>
          <w:rStyle w:val="WW8Num3z0"/>
          <w:rFonts w:ascii="Verdana" w:hAnsi="Verdana"/>
          <w:color w:val="4682B4"/>
          <w:sz w:val="18"/>
          <w:szCs w:val="18"/>
        </w:rPr>
        <w:t>Трибуна</w:t>
      </w:r>
      <w:r>
        <w:rPr>
          <w:rFonts w:ascii="Verdana" w:hAnsi="Verdana"/>
          <w:color w:val="000000"/>
          <w:sz w:val="18"/>
          <w:szCs w:val="18"/>
        </w:rPr>
        <w:t>», 2009.</w:t>
      </w:r>
    </w:p>
    <w:p w14:paraId="72FCAB62"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50. Николь Т.</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Fonts w:ascii="Verdana" w:hAnsi="Verdana"/>
          <w:color w:val="000000"/>
          <w:sz w:val="18"/>
          <w:szCs w:val="18"/>
        </w:rPr>
        <w:t xml:space="preserve">. Миссия </w:t>
      </w:r>
      <w:proofErr w:type="gramStart"/>
      <w:r>
        <w:rPr>
          <w:rFonts w:ascii="Verdana" w:hAnsi="Verdana"/>
          <w:color w:val="000000"/>
          <w:sz w:val="18"/>
          <w:szCs w:val="18"/>
        </w:rPr>
        <w:t>выполнима./</w:t>
      </w:r>
      <w:proofErr w:type="gramEnd"/>
      <w:r>
        <w:rPr>
          <w:rFonts w:ascii="Verdana" w:hAnsi="Verdana"/>
          <w:color w:val="000000"/>
          <w:sz w:val="18"/>
          <w:szCs w:val="18"/>
        </w:rPr>
        <w:t>/ Ведомости, приложение «</w:t>
      </w:r>
      <w:r>
        <w:rPr>
          <w:rStyle w:val="WW8Num3z0"/>
          <w:rFonts w:ascii="Verdana" w:hAnsi="Verdana"/>
          <w:color w:val="4682B4"/>
          <w:sz w:val="18"/>
          <w:szCs w:val="18"/>
        </w:rPr>
        <w:t>Форум</w:t>
      </w:r>
      <w:r>
        <w:rPr>
          <w:rFonts w:ascii="Verdana" w:hAnsi="Verdana"/>
          <w:color w:val="000000"/>
          <w:sz w:val="18"/>
          <w:szCs w:val="18"/>
        </w:rPr>
        <w:t>», 25.05.2011.</w:t>
      </w:r>
    </w:p>
    <w:p w14:paraId="6247BA46"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51. Основные показатели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деятельности в России 2010 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М.: Росстат, 2011.</w:t>
      </w:r>
    </w:p>
    <w:p w14:paraId="74C1EA0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proofErr w:type="spellStart"/>
      <w:r>
        <w:rPr>
          <w:rStyle w:val="WW8Num3z0"/>
          <w:rFonts w:ascii="Verdana" w:hAnsi="Verdana"/>
          <w:color w:val="4682B4"/>
          <w:sz w:val="18"/>
          <w:szCs w:val="18"/>
        </w:rPr>
        <w:t>Пармененков</w:t>
      </w:r>
      <w:proofErr w:type="spellEnd"/>
      <w:r>
        <w:rPr>
          <w:rStyle w:val="WW8Num2z0"/>
          <w:rFonts w:ascii="Verdana" w:hAnsi="Verdana"/>
          <w:color w:val="000000"/>
          <w:sz w:val="18"/>
          <w:szCs w:val="18"/>
        </w:rPr>
        <w:t> </w:t>
      </w:r>
      <w:r>
        <w:rPr>
          <w:rFonts w:ascii="Verdana" w:hAnsi="Verdana"/>
          <w:color w:val="000000"/>
          <w:sz w:val="18"/>
          <w:szCs w:val="18"/>
        </w:rPr>
        <w:t>К.Н Согласование процессов конкуренции и</w:t>
      </w:r>
      <w:r>
        <w:rPr>
          <w:rStyle w:val="WW8Num2z0"/>
          <w:rFonts w:ascii="Verdana" w:hAnsi="Verdana"/>
          <w:color w:val="000000"/>
          <w:sz w:val="18"/>
          <w:szCs w:val="18"/>
        </w:rPr>
        <w:t> </w:t>
      </w:r>
      <w:r>
        <w:rPr>
          <w:rStyle w:val="WW8Num3z0"/>
          <w:rFonts w:ascii="Verdana" w:hAnsi="Verdana"/>
          <w:color w:val="4682B4"/>
          <w:sz w:val="18"/>
          <w:szCs w:val="18"/>
        </w:rPr>
        <w:t>монополизации</w:t>
      </w:r>
      <w:r>
        <w:rPr>
          <w:rFonts w:ascii="Verdana" w:hAnsi="Verdana"/>
          <w:color w:val="000000"/>
          <w:sz w:val="18"/>
          <w:szCs w:val="18"/>
        </w:rPr>
        <w:t>, как механизм обеспечения конкурентоспособности предприятий промышленности. Инфра-М, 2010 г.</w:t>
      </w:r>
    </w:p>
    <w:p w14:paraId="4E3B8C72"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Переслегин</w:t>
      </w:r>
      <w:r>
        <w:rPr>
          <w:rStyle w:val="WW8Num2z0"/>
          <w:rFonts w:ascii="Verdana" w:hAnsi="Verdana"/>
          <w:color w:val="000000"/>
          <w:sz w:val="18"/>
          <w:szCs w:val="18"/>
        </w:rPr>
        <w:t> </w:t>
      </w:r>
      <w:r>
        <w:rPr>
          <w:rFonts w:ascii="Verdana" w:hAnsi="Verdana"/>
          <w:color w:val="000000"/>
          <w:sz w:val="18"/>
          <w:szCs w:val="18"/>
        </w:rPr>
        <w:t>С.Б. Самоучитель игры на мировой шахматной доске. М., 2004.</w:t>
      </w:r>
    </w:p>
    <w:p w14:paraId="5D87C7F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Полтерович</w:t>
      </w:r>
      <w:proofErr w:type="spellEnd"/>
      <w:r>
        <w:rPr>
          <w:rStyle w:val="WW8Num2z0"/>
          <w:rFonts w:ascii="Verdana" w:hAnsi="Verdana"/>
          <w:color w:val="000000"/>
          <w:sz w:val="18"/>
          <w:szCs w:val="18"/>
        </w:rPr>
        <w:t> </w:t>
      </w:r>
      <w:r>
        <w:rPr>
          <w:rFonts w:ascii="Verdana" w:hAnsi="Verdana"/>
          <w:color w:val="000000"/>
          <w:sz w:val="18"/>
          <w:szCs w:val="18"/>
        </w:rPr>
        <w:t>В., Попов В. Эволюционная теория экономической политики. Ч. I: Опыт быстрого развития // Вопросы экономики. 2006. № 7.</w:t>
      </w:r>
    </w:p>
    <w:p w14:paraId="3D0ED3FA"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w:t>
      </w:r>
      <w:proofErr w:type="spellStart"/>
      <w:r>
        <w:rPr>
          <w:rFonts w:ascii="Verdana" w:hAnsi="Verdana"/>
          <w:color w:val="000000"/>
          <w:sz w:val="18"/>
          <w:szCs w:val="18"/>
        </w:rPr>
        <w:t>Полтерович</w:t>
      </w:r>
      <w:proofErr w:type="spellEnd"/>
      <w:r>
        <w:rPr>
          <w:rFonts w:ascii="Verdana" w:hAnsi="Verdana"/>
          <w:color w:val="000000"/>
          <w:sz w:val="18"/>
          <w:szCs w:val="18"/>
        </w:rPr>
        <w:t xml:space="preserve"> В. Гипотеза об</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паузе и стратегия модернизации // Вопросы экономики. 2009, № 6, 4-22</w:t>
      </w:r>
    </w:p>
    <w:p w14:paraId="7CE6ECB7"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56. Правовые основы</w:t>
      </w:r>
      <w:r>
        <w:rPr>
          <w:rStyle w:val="WW8Num2z0"/>
          <w:rFonts w:ascii="Verdana" w:hAnsi="Verdana"/>
          <w:color w:val="000000"/>
          <w:sz w:val="18"/>
          <w:szCs w:val="18"/>
        </w:rPr>
        <w:t> </w:t>
      </w:r>
      <w:r>
        <w:rPr>
          <w:rStyle w:val="WW8Num3z0"/>
          <w:rFonts w:ascii="Verdana" w:hAnsi="Verdana"/>
          <w:color w:val="4682B4"/>
          <w:sz w:val="18"/>
          <w:szCs w:val="18"/>
        </w:rPr>
        <w:t>концессий</w:t>
      </w:r>
      <w:r>
        <w:rPr>
          <w:rStyle w:val="WW8Num2z0"/>
          <w:rFonts w:ascii="Verdana" w:hAnsi="Verdana"/>
          <w:color w:val="000000"/>
          <w:sz w:val="18"/>
          <w:szCs w:val="18"/>
        </w:rPr>
        <w:t> </w:t>
      </w:r>
      <w:r>
        <w:rPr>
          <w:rFonts w:ascii="Verdana" w:hAnsi="Verdana"/>
          <w:color w:val="000000"/>
          <w:sz w:val="18"/>
          <w:szCs w:val="18"/>
        </w:rPr>
        <w:t>// Юридический портал, www.yur-portal.ru.</w:t>
      </w:r>
    </w:p>
    <w:p w14:paraId="421432F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57. Проблемы модернизации экономики и экономической политики России. Экономическая доктрина Российской Федерации / Материалы Российского научного экономического собрания (Москва, 19-20 октября 2007 г.) М.: Научный эксперт, 2008</w:t>
      </w:r>
    </w:p>
    <w:p w14:paraId="1BF3618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58. Путин В. Выступление на расширенном заседании Государственного совета «О стратегии развития России до 2020 года»</w:t>
      </w:r>
    </w:p>
    <w:p w14:paraId="62F15C4C"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А. К. Риск-менеджмент на предприятиях промышленности и</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учебное пособие для вузов</w:t>
      </w:r>
      <w:r>
        <w:rPr>
          <w:rStyle w:val="WW8Num2z0"/>
          <w:rFonts w:ascii="Verdana" w:hAnsi="Verdana"/>
          <w:color w:val="000000"/>
          <w:sz w:val="18"/>
          <w:szCs w:val="18"/>
        </w:rPr>
        <w:t>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2011</w:t>
      </w:r>
    </w:p>
    <w:p w14:paraId="606EAACC"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 xml:space="preserve">Л.В., Дрожжина И.А., Маслов Б.Г. М.: </w:t>
      </w:r>
      <w:proofErr w:type="spellStart"/>
      <w:r>
        <w:rPr>
          <w:rFonts w:ascii="Verdana" w:hAnsi="Verdana"/>
          <w:color w:val="000000"/>
          <w:sz w:val="18"/>
          <w:szCs w:val="18"/>
        </w:rPr>
        <w:t>ДиС</w:t>
      </w:r>
      <w:proofErr w:type="spellEnd"/>
      <w:r>
        <w:rPr>
          <w:rFonts w:ascii="Verdana" w:hAnsi="Verdana"/>
          <w:color w:val="000000"/>
          <w:sz w:val="18"/>
          <w:szCs w:val="18"/>
        </w:rPr>
        <w:t>, 2009 г.</w:t>
      </w:r>
    </w:p>
    <w:p w14:paraId="109B3020"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В.А. Влияние финансового кризиса на</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банками реального сектора экономики. Вопросы экономики, № 6 2010</w:t>
      </w:r>
    </w:p>
    <w:p w14:paraId="2C91F13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proofErr w:type="spellStart"/>
      <w:r>
        <w:rPr>
          <w:rStyle w:val="WW8Num3z0"/>
          <w:rFonts w:ascii="Verdana" w:hAnsi="Verdana"/>
          <w:color w:val="4682B4"/>
          <w:sz w:val="18"/>
          <w:szCs w:val="18"/>
        </w:rPr>
        <w:t>Ример</w:t>
      </w:r>
      <w:proofErr w:type="spellEnd"/>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Касатов</w:t>
      </w:r>
      <w:proofErr w:type="spellEnd"/>
      <w:r>
        <w:rPr>
          <w:rFonts w:ascii="Verdana" w:hAnsi="Verdana"/>
          <w:color w:val="000000"/>
          <w:sz w:val="18"/>
          <w:szCs w:val="18"/>
        </w:rPr>
        <w:t xml:space="preserve"> А.Д., Матиенко H.H. Экономическая оценка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xml:space="preserve">. Учеб. пособие.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2005, С. 25-29.</w:t>
      </w:r>
    </w:p>
    <w:p w14:paraId="75DF067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63. Рекомендации Международного банковского конгресса 2009-2011 гг.</w:t>
      </w:r>
    </w:p>
    <w:p w14:paraId="08090F3B"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64. Рогова О. Вопросы устойчивости экономики 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активности. /Финансовая политика/ Российский экономический журнал № 3, 2009 г.</w:t>
      </w:r>
    </w:p>
    <w:p w14:paraId="5E99FCDC"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Ромаш</w:t>
      </w:r>
      <w:proofErr w:type="spellEnd"/>
      <w:r>
        <w:rPr>
          <w:rStyle w:val="WW8Num2z0"/>
          <w:rFonts w:ascii="Verdana" w:hAnsi="Verdana"/>
          <w:color w:val="000000"/>
          <w:sz w:val="18"/>
          <w:szCs w:val="18"/>
        </w:rPr>
        <w:t> </w:t>
      </w:r>
      <w:r>
        <w:rPr>
          <w:rFonts w:ascii="Verdana" w:hAnsi="Verdana"/>
          <w:color w:val="000000"/>
          <w:sz w:val="18"/>
          <w:szCs w:val="18"/>
        </w:rPr>
        <w:t>М. В., Шевчук В.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кредитование инвестиций. Минск: «</w:t>
      </w:r>
      <w:r>
        <w:rPr>
          <w:rStyle w:val="WW8Num3z0"/>
          <w:rFonts w:ascii="Verdana" w:hAnsi="Verdana"/>
          <w:color w:val="4682B4"/>
          <w:sz w:val="18"/>
          <w:szCs w:val="18"/>
        </w:rPr>
        <w:t>Книжный дом</w:t>
      </w:r>
      <w:r>
        <w:rPr>
          <w:rFonts w:ascii="Verdana" w:hAnsi="Verdana"/>
          <w:color w:val="000000"/>
          <w:sz w:val="18"/>
          <w:szCs w:val="18"/>
        </w:rPr>
        <w:t>», «</w:t>
      </w:r>
      <w:proofErr w:type="spellStart"/>
      <w:r>
        <w:rPr>
          <w:rStyle w:val="WW8Num3z0"/>
          <w:rFonts w:ascii="Verdana" w:hAnsi="Verdana"/>
          <w:color w:val="4682B4"/>
          <w:sz w:val="18"/>
          <w:szCs w:val="18"/>
        </w:rPr>
        <w:t>Мисанта</w:t>
      </w:r>
      <w:proofErr w:type="spellEnd"/>
      <w:r>
        <w:rPr>
          <w:rFonts w:ascii="Verdana" w:hAnsi="Verdana"/>
          <w:color w:val="000000"/>
          <w:sz w:val="18"/>
          <w:szCs w:val="18"/>
        </w:rPr>
        <w:t>», 2004.</w:t>
      </w:r>
    </w:p>
    <w:p w14:paraId="54866720"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66. Российская экономика: тенденции и перспективы. Проспект ,2010</w:t>
      </w:r>
    </w:p>
    <w:p w14:paraId="432F2359"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67. Ю.Ю. </w:t>
      </w:r>
      <w:proofErr w:type="spellStart"/>
      <w:r>
        <w:rPr>
          <w:rFonts w:ascii="Verdana" w:hAnsi="Verdana"/>
          <w:color w:val="000000"/>
          <w:sz w:val="18"/>
          <w:szCs w:val="18"/>
        </w:rPr>
        <w:t>Слушкина</w:t>
      </w:r>
      <w:proofErr w:type="spellEnd"/>
      <w:r>
        <w:rPr>
          <w:rFonts w:ascii="Verdana" w:hAnsi="Verdana"/>
          <w:color w:val="000000"/>
          <w:sz w:val="18"/>
          <w:szCs w:val="18"/>
        </w:rPr>
        <w:t xml:space="preserve"> «</w:t>
      </w:r>
      <w:r>
        <w:rPr>
          <w:rStyle w:val="WW8Num3z0"/>
          <w:rFonts w:ascii="Verdana" w:hAnsi="Verdana"/>
          <w:color w:val="4682B4"/>
          <w:sz w:val="18"/>
          <w:szCs w:val="18"/>
        </w:rPr>
        <w:t>Развитие теории инвестиций: от истории к современности</w:t>
      </w:r>
      <w:r>
        <w:rPr>
          <w:rFonts w:ascii="Verdana" w:hAnsi="Verdana"/>
          <w:color w:val="000000"/>
          <w:sz w:val="18"/>
          <w:szCs w:val="18"/>
        </w:rPr>
        <w:t>». Материалы II Всероссийской научно-практической конференции «Современные тенденции развития теории и практики управления отечественными предприятиями». Ставрополь, 2008.</w:t>
      </w:r>
    </w:p>
    <w:p w14:paraId="026BD651"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Веретенникова И.И. Организация и финансирование инвестиций. М., 2000.</w:t>
      </w:r>
    </w:p>
    <w:p w14:paraId="7E0991C0"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Соломин</w:t>
      </w:r>
      <w:r>
        <w:rPr>
          <w:rStyle w:val="WW8Num2z0"/>
          <w:rFonts w:ascii="Verdana" w:hAnsi="Verdana"/>
          <w:color w:val="000000"/>
          <w:sz w:val="18"/>
          <w:szCs w:val="18"/>
        </w:rPr>
        <w:t> </w:t>
      </w:r>
      <w:r>
        <w:rPr>
          <w:rFonts w:ascii="Verdana" w:hAnsi="Verdana"/>
          <w:color w:val="000000"/>
          <w:sz w:val="18"/>
          <w:szCs w:val="18"/>
        </w:rPr>
        <w:t xml:space="preserve">С.К. Банковский кредит. М.: </w:t>
      </w:r>
      <w:proofErr w:type="spellStart"/>
      <w:r>
        <w:rPr>
          <w:rFonts w:ascii="Verdana" w:hAnsi="Verdana"/>
          <w:color w:val="000000"/>
          <w:sz w:val="18"/>
          <w:szCs w:val="18"/>
        </w:rPr>
        <w:t>Юстицинформ</w:t>
      </w:r>
      <w:proofErr w:type="spellEnd"/>
      <w:r>
        <w:rPr>
          <w:rFonts w:ascii="Verdana" w:hAnsi="Verdana"/>
          <w:color w:val="000000"/>
          <w:sz w:val="18"/>
          <w:szCs w:val="18"/>
        </w:rPr>
        <w:t>, 2009 г.</w:t>
      </w:r>
    </w:p>
    <w:p w14:paraId="50297906"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70.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реальном секторе экономики Издательство "Наука", 2002</w:t>
      </w:r>
    </w:p>
    <w:p w14:paraId="6214B8EA"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 xml:space="preserve">ответ России на вызовы нового века. Под общей редакцией академика </w:t>
      </w:r>
      <w:proofErr w:type="spellStart"/>
      <w:r>
        <w:rPr>
          <w:rFonts w:ascii="Verdana" w:hAnsi="Verdana"/>
          <w:color w:val="000000"/>
          <w:sz w:val="18"/>
          <w:szCs w:val="18"/>
        </w:rPr>
        <w:t>Л.Абалкина</w:t>
      </w:r>
      <w:proofErr w:type="spellEnd"/>
      <w:r>
        <w:rPr>
          <w:rFonts w:ascii="Verdana" w:hAnsi="Verdana"/>
          <w:color w:val="000000"/>
          <w:sz w:val="18"/>
          <w:szCs w:val="18"/>
        </w:rPr>
        <w:t>. // М., из-во «</w:t>
      </w:r>
      <w:r>
        <w:rPr>
          <w:rStyle w:val="WW8Num3z0"/>
          <w:rFonts w:ascii="Verdana" w:hAnsi="Verdana"/>
          <w:color w:val="4682B4"/>
          <w:sz w:val="18"/>
          <w:szCs w:val="18"/>
        </w:rPr>
        <w:t>Экзамен</w:t>
      </w:r>
      <w:r>
        <w:rPr>
          <w:rFonts w:ascii="Verdana" w:hAnsi="Verdana"/>
          <w:color w:val="000000"/>
          <w:sz w:val="18"/>
          <w:szCs w:val="18"/>
        </w:rPr>
        <w:t>». 2004</w:t>
      </w:r>
    </w:p>
    <w:p w14:paraId="5006CBC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Стиглиц</w:t>
      </w:r>
      <w:proofErr w:type="spellEnd"/>
      <w:r>
        <w:rPr>
          <w:rStyle w:val="WW8Num2z0"/>
          <w:rFonts w:ascii="Verdana" w:hAnsi="Verdana"/>
          <w:color w:val="000000"/>
          <w:sz w:val="18"/>
          <w:szCs w:val="18"/>
        </w:rPr>
        <w:t> </w:t>
      </w:r>
      <w:r>
        <w:rPr>
          <w:rFonts w:ascii="Verdana" w:hAnsi="Verdana"/>
          <w:color w:val="000000"/>
          <w:sz w:val="18"/>
          <w:szCs w:val="18"/>
        </w:rPr>
        <w:t>Дж. Глобализация: тревожные тенденции. М: Национальный общественно-научный фонд, 2003.</w:t>
      </w:r>
    </w:p>
    <w:p w14:paraId="2FC3E11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 xml:space="preserve">С.Г. </w:t>
      </w:r>
      <w:proofErr w:type="spellStart"/>
      <w:r>
        <w:rPr>
          <w:rFonts w:ascii="Verdana" w:hAnsi="Verdana"/>
          <w:color w:val="000000"/>
          <w:sz w:val="18"/>
          <w:szCs w:val="18"/>
        </w:rPr>
        <w:t>Избр</w:t>
      </w:r>
      <w:proofErr w:type="spellEnd"/>
      <w:r>
        <w:rPr>
          <w:rFonts w:ascii="Verdana" w:hAnsi="Verdana"/>
          <w:color w:val="000000"/>
          <w:sz w:val="18"/>
          <w:szCs w:val="18"/>
        </w:rPr>
        <w:t>. произведения. / Т.!. М.: Наука, 1963.</w:t>
      </w:r>
    </w:p>
    <w:p w14:paraId="089FF73F"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О. С. Экономическая политика и развитие промышленности</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2011</w:t>
      </w:r>
    </w:p>
    <w:p w14:paraId="7BDCD9F7"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Т. Ю. Мазурина, В. П.</w:t>
      </w:r>
      <w:r>
        <w:rPr>
          <w:rStyle w:val="WW8Num2z0"/>
          <w:rFonts w:ascii="Verdana" w:hAnsi="Verdana"/>
          <w:color w:val="000000"/>
          <w:sz w:val="18"/>
          <w:szCs w:val="18"/>
        </w:rPr>
        <w:t> </w:t>
      </w:r>
      <w:r>
        <w:rPr>
          <w:rStyle w:val="WW8Num3z0"/>
          <w:rFonts w:ascii="Verdana" w:hAnsi="Verdana"/>
          <w:color w:val="4682B4"/>
          <w:sz w:val="18"/>
          <w:szCs w:val="18"/>
        </w:rPr>
        <w:t>Бычков</w:t>
      </w:r>
      <w:r>
        <w:rPr>
          <w:rFonts w:ascii="Verdana" w:hAnsi="Verdana"/>
          <w:color w:val="000000"/>
          <w:sz w:val="18"/>
          <w:szCs w:val="18"/>
        </w:rPr>
        <w:t>; под ред. А. М.</w:t>
      </w:r>
      <w:r>
        <w:rPr>
          <w:rStyle w:val="WW8Num2z0"/>
          <w:rFonts w:ascii="Verdana" w:hAnsi="Verdana"/>
          <w:color w:val="000000"/>
          <w:sz w:val="18"/>
          <w:szCs w:val="18"/>
        </w:rPr>
        <w:t> </w:t>
      </w:r>
      <w:r>
        <w:rPr>
          <w:rStyle w:val="WW8Num3z0"/>
          <w:rFonts w:ascii="Verdana" w:hAnsi="Verdana"/>
          <w:color w:val="4682B4"/>
          <w:sz w:val="18"/>
          <w:szCs w:val="18"/>
        </w:rPr>
        <w:t>Тавасиева</w:t>
      </w:r>
      <w:r>
        <w:rPr>
          <w:rStyle w:val="WW8Num2z0"/>
          <w:rFonts w:ascii="Verdana" w:hAnsi="Verdana"/>
          <w:color w:val="000000"/>
          <w:sz w:val="18"/>
          <w:szCs w:val="18"/>
        </w:rPr>
        <w:t> </w:t>
      </w:r>
      <w:r>
        <w:rPr>
          <w:rFonts w:ascii="Verdana" w:hAnsi="Verdana"/>
          <w:color w:val="000000"/>
          <w:sz w:val="18"/>
          <w:szCs w:val="18"/>
        </w:rPr>
        <w:t>Банковское кредитование. Издательство: ИНФРА-М, 2011</w:t>
      </w:r>
    </w:p>
    <w:p w14:paraId="62A2CDC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Банковское кредитование: учебник ИНФРА-М, 2010</w:t>
      </w:r>
    </w:p>
    <w:p w14:paraId="1ABCCDEB"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Транспорт</w:t>
      </w:r>
      <w:r>
        <w:rPr>
          <w:rStyle w:val="WW8Num2z0"/>
          <w:rFonts w:ascii="Verdana" w:hAnsi="Verdana"/>
          <w:color w:val="000000"/>
          <w:sz w:val="18"/>
          <w:szCs w:val="18"/>
        </w:rPr>
        <w:t> </w:t>
      </w:r>
      <w:r>
        <w:rPr>
          <w:rFonts w:ascii="Verdana" w:hAnsi="Verdana"/>
          <w:color w:val="000000"/>
          <w:sz w:val="18"/>
          <w:szCs w:val="18"/>
        </w:rPr>
        <w:t>России 2010 год. Стат. сб. -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2011.</w:t>
      </w:r>
    </w:p>
    <w:p w14:paraId="5834718F"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Турбанов</w:t>
      </w:r>
      <w:proofErr w:type="spellEnd"/>
      <w:r>
        <w:rPr>
          <w:rStyle w:val="WW8Num2z0"/>
          <w:rFonts w:ascii="Verdana" w:hAnsi="Verdana"/>
          <w:color w:val="000000"/>
          <w:sz w:val="18"/>
          <w:szCs w:val="18"/>
        </w:rPr>
        <w:t> </w:t>
      </w:r>
      <w:r>
        <w:rPr>
          <w:rFonts w:ascii="Verdana" w:hAnsi="Verdana"/>
          <w:color w:val="000000"/>
          <w:sz w:val="18"/>
          <w:szCs w:val="18"/>
        </w:rPr>
        <w:t xml:space="preserve">А. </w:t>
      </w:r>
      <w:proofErr w:type="spellStart"/>
      <w:r>
        <w:rPr>
          <w:rFonts w:ascii="Verdana" w:hAnsi="Verdana"/>
          <w:color w:val="000000"/>
          <w:sz w:val="18"/>
          <w:szCs w:val="18"/>
        </w:rPr>
        <w:t>Тютюнник</w:t>
      </w:r>
      <w:proofErr w:type="spellEnd"/>
      <w:r>
        <w:rPr>
          <w:rFonts w:ascii="Verdana" w:hAnsi="Verdana"/>
          <w:color w:val="000000"/>
          <w:sz w:val="18"/>
          <w:szCs w:val="18"/>
        </w:rPr>
        <w:t xml:space="preserve"> А. Банковское дело. М.: Альпина-</w:t>
      </w:r>
      <w:proofErr w:type="spellStart"/>
      <w:r>
        <w:rPr>
          <w:rFonts w:ascii="Verdana" w:hAnsi="Verdana"/>
          <w:color w:val="000000"/>
          <w:sz w:val="18"/>
          <w:szCs w:val="18"/>
        </w:rPr>
        <w:t>паблишерз</w:t>
      </w:r>
      <w:proofErr w:type="spellEnd"/>
      <w:r>
        <w:rPr>
          <w:rFonts w:ascii="Verdana" w:hAnsi="Verdana"/>
          <w:color w:val="000000"/>
          <w:sz w:val="18"/>
          <w:szCs w:val="18"/>
        </w:rPr>
        <w:t>, 2009 г.</w:t>
      </w:r>
    </w:p>
    <w:p w14:paraId="6EF555D6"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proofErr w:type="spellStart"/>
      <w:r>
        <w:rPr>
          <w:rStyle w:val="WW8Num3z0"/>
          <w:rFonts w:ascii="Verdana" w:hAnsi="Verdana"/>
          <w:color w:val="4682B4"/>
          <w:sz w:val="18"/>
          <w:szCs w:val="18"/>
        </w:rPr>
        <w:t>Узяков</w:t>
      </w:r>
      <w:proofErr w:type="spellEnd"/>
      <w:r>
        <w:rPr>
          <w:rStyle w:val="WW8Num2z0"/>
          <w:rFonts w:ascii="Verdana" w:hAnsi="Verdana"/>
          <w:color w:val="000000"/>
          <w:sz w:val="18"/>
          <w:szCs w:val="18"/>
        </w:rPr>
        <w:t> </w:t>
      </w:r>
      <w:r>
        <w:rPr>
          <w:rFonts w:ascii="Verdana" w:hAnsi="Verdana"/>
          <w:color w:val="000000"/>
          <w:sz w:val="18"/>
          <w:szCs w:val="18"/>
        </w:rPr>
        <w:t>М., Широв А., Гусев М. Перспективы экономического роста в России // Общество и экономика. -2010.-2</w:t>
      </w:r>
    </w:p>
    <w:p w14:paraId="54EAD93E"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Улюкаев</w:t>
      </w:r>
      <w:proofErr w:type="spellEnd"/>
      <w:r>
        <w:rPr>
          <w:rStyle w:val="WW8Num2z0"/>
          <w:rFonts w:ascii="Verdana" w:hAnsi="Verdana"/>
          <w:color w:val="000000"/>
          <w:sz w:val="18"/>
          <w:szCs w:val="18"/>
        </w:rPr>
        <w:t> </w:t>
      </w:r>
      <w:r>
        <w:rPr>
          <w:rFonts w:ascii="Verdana" w:hAnsi="Verdana"/>
          <w:color w:val="000000"/>
          <w:sz w:val="18"/>
          <w:szCs w:val="18"/>
        </w:rPr>
        <w:t>А., Данилова Е. Российский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сектор в условиях нестабильности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финансовом рынке: проблемы и перспективы. Вопросы экономики №3 2010 г.</w:t>
      </w:r>
    </w:p>
    <w:p w14:paraId="509D0BF2"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Улюкаев</w:t>
      </w:r>
      <w:proofErr w:type="spellEnd"/>
      <w:r>
        <w:rPr>
          <w:rStyle w:val="WW8Num2z0"/>
          <w:rFonts w:ascii="Verdana" w:hAnsi="Verdana"/>
          <w:color w:val="000000"/>
          <w:sz w:val="18"/>
          <w:szCs w:val="18"/>
        </w:rPr>
        <w:t> </w:t>
      </w:r>
      <w:r>
        <w:rPr>
          <w:rFonts w:ascii="Verdana" w:hAnsi="Verdana"/>
          <w:color w:val="000000"/>
          <w:sz w:val="18"/>
          <w:szCs w:val="18"/>
        </w:rPr>
        <w:t>А.В., Куликов М.В. Денежно-кредитная политика на этапе инвестиционного развития экономики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2008. 5</w:t>
      </w:r>
    </w:p>
    <w:p w14:paraId="33E0166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Фальцман</w:t>
      </w:r>
      <w:proofErr w:type="spellEnd"/>
      <w:r>
        <w:rPr>
          <w:rStyle w:val="WW8Num2z0"/>
          <w:rFonts w:ascii="Verdana" w:hAnsi="Verdana"/>
          <w:color w:val="000000"/>
          <w:sz w:val="18"/>
          <w:szCs w:val="18"/>
        </w:rPr>
        <w:t> </w:t>
      </w:r>
      <w:r>
        <w:rPr>
          <w:rFonts w:ascii="Verdana" w:hAnsi="Verdana"/>
          <w:color w:val="000000"/>
          <w:sz w:val="18"/>
          <w:szCs w:val="18"/>
        </w:rPr>
        <w:t>В.К. Экономический рост. От прошлого к будущему.</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proofErr w:type="spellStart"/>
      <w:r>
        <w:rPr>
          <w:rFonts w:ascii="Verdana" w:hAnsi="Verdana"/>
          <w:color w:val="000000"/>
          <w:sz w:val="18"/>
          <w:szCs w:val="18"/>
        </w:rPr>
        <w:t>Паблишер</w:t>
      </w:r>
      <w:proofErr w:type="spellEnd"/>
      <w:r>
        <w:rPr>
          <w:rFonts w:ascii="Verdana" w:hAnsi="Verdana"/>
          <w:color w:val="000000"/>
          <w:sz w:val="18"/>
          <w:szCs w:val="18"/>
        </w:rPr>
        <w:t>, 2003 г.</w:t>
      </w:r>
    </w:p>
    <w:p w14:paraId="36C794C7"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Рослов В.Ю., Щербаков О.Н. Оценка для целей залога. М.: Финансы и статистика, 2008 г.</w:t>
      </w:r>
    </w:p>
    <w:p w14:paraId="21A374B4"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Филина</w:t>
      </w:r>
      <w:r>
        <w:rPr>
          <w:rStyle w:val="WW8Num2z0"/>
          <w:rFonts w:ascii="Verdana" w:hAnsi="Verdana"/>
          <w:color w:val="000000"/>
          <w:sz w:val="18"/>
          <w:szCs w:val="18"/>
        </w:rPr>
        <w:t> </w:t>
      </w:r>
      <w:r>
        <w:rPr>
          <w:rFonts w:ascii="Verdana" w:hAnsi="Verdana"/>
          <w:color w:val="000000"/>
          <w:sz w:val="18"/>
          <w:szCs w:val="18"/>
        </w:rPr>
        <w:t>Ф.Н. Все виды кредитования</w:t>
      </w:r>
      <w:r>
        <w:rPr>
          <w:rStyle w:val="WW8Num2z0"/>
          <w:rFonts w:ascii="Verdana" w:hAnsi="Verdana"/>
          <w:color w:val="000000"/>
          <w:sz w:val="18"/>
          <w:szCs w:val="18"/>
        </w:rPr>
        <w:t> </w:t>
      </w:r>
      <w:proofErr w:type="spellStart"/>
      <w:r>
        <w:rPr>
          <w:rStyle w:val="WW8Num3z0"/>
          <w:rFonts w:ascii="Verdana" w:hAnsi="Verdana"/>
          <w:color w:val="4682B4"/>
          <w:sz w:val="18"/>
          <w:szCs w:val="18"/>
        </w:rPr>
        <w:t>ГроссМедиа</w:t>
      </w:r>
      <w:proofErr w:type="spellEnd"/>
      <w:r>
        <w:rPr>
          <w:rFonts w:ascii="Verdana" w:hAnsi="Verdana"/>
          <w:color w:val="000000"/>
          <w:sz w:val="18"/>
          <w:szCs w:val="18"/>
        </w:rPr>
        <w:t>, 2009</w:t>
      </w:r>
    </w:p>
    <w:p w14:paraId="16C0F223"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85. Финансовый кризис в России и в мире. Проспект ,2010</w:t>
      </w:r>
    </w:p>
    <w:p w14:paraId="0315ECE7"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Хайек</w:t>
      </w:r>
      <w:proofErr w:type="spellEnd"/>
      <w:r>
        <w:rPr>
          <w:rStyle w:val="WW8Num2z0"/>
          <w:rFonts w:ascii="Verdana" w:hAnsi="Verdana"/>
          <w:color w:val="000000"/>
          <w:sz w:val="18"/>
          <w:szCs w:val="18"/>
        </w:rPr>
        <w:t> </w:t>
      </w:r>
      <w:r>
        <w:rPr>
          <w:rFonts w:ascii="Verdana" w:hAnsi="Verdana"/>
          <w:color w:val="000000"/>
          <w:sz w:val="18"/>
          <w:szCs w:val="18"/>
        </w:rPr>
        <w:t>Ф.А. Пагубная самонадеянность. М., 1992</w:t>
      </w:r>
    </w:p>
    <w:p w14:paraId="7B2E18A1"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 xml:space="preserve">У., </w:t>
      </w:r>
      <w:proofErr w:type="spellStart"/>
      <w:r>
        <w:rPr>
          <w:rFonts w:ascii="Verdana" w:hAnsi="Verdana"/>
          <w:color w:val="000000"/>
          <w:sz w:val="18"/>
          <w:szCs w:val="18"/>
        </w:rPr>
        <w:t>Александер</w:t>
      </w:r>
      <w:proofErr w:type="spellEnd"/>
      <w:r>
        <w:rPr>
          <w:rFonts w:ascii="Verdana" w:hAnsi="Verdana"/>
          <w:color w:val="000000"/>
          <w:sz w:val="18"/>
          <w:szCs w:val="18"/>
        </w:rPr>
        <w:t xml:space="preserve"> Б., </w:t>
      </w:r>
      <w:proofErr w:type="spellStart"/>
      <w:r>
        <w:rPr>
          <w:rFonts w:ascii="Verdana" w:hAnsi="Verdana"/>
          <w:color w:val="000000"/>
          <w:sz w:val="18"/>
          <w:szCs w:val="18"/>
        </w:rPr>
        <w:t>Бэйли</w:t>
      </w:r>
      <w:proofErr w:type="spellEnd"/>
      <w:r>
        <w:rPr>
          <w:rFonts w:ascii="Verdana" w:hAnsi="Verdana"/>
          <w:color w:val="000000"/>
          <w:sz w:val="18"/>
          <w:szCs w:val="18"/>
        </w:rPr>
        <w:t xml:space="preserve">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 ИНФРА-М., 1997, С. 1.</w:t>
      </w:r>
    </w:p>
    <w:p w14:paraId="3273D9F8"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88. Экономическая энциклопедия.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Fonts w:ascii="Verdana" w:hAnsi="Verdana"/>
          <w:color w:val="000000"/>
          <w:sz w:val="18"/>
          <w:szCs w:val="18"/>
        </w:rPr>
        <w:t>. Гл. ред. A.M. Румянцев. М., 1972, Т.1. С.548; Финансово-кредитный словарь. Под. ред. В.Ф. Гарбузова. М.: Финансы и статистика, 1984.</w:t>
      </w:r>
    </w:p>
    <w:p w14:paraId="217DC4DB" w14:textId="77777777" w:rsidR="00521633" w:rsidRPr="00521633" w:rsidRDefault="00521633" w:rsidP="00521633">
      <w:pPr>
        <w:pStyle w:val="WW8Num1z2"/>
        <w:shd w:val="clear" w:color="auto" w:fill="F7F7F7"/>
        <w:spacing w:after="0"/>
        <w:rPr>
          <w:rFonts w:ascii="Verdana" w:hAnsi="Verdana"/>
          <w:color w:val="000000"/>
          <w:sz w:val="18"/>
          <w:szCs w:val="18"/>
          <w:lang w:val="en-US"/>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 xml:space="preserve">Е., Яковлев А. Конкурентоспособность и модернизация российской экономики // Экономика в школе. </w:t>
      </w:r>
      <w:r w:rsidRPr="00521633">
        <w:rPr>
          <w:rFonts w:ascii="Verdana" w:hAnsi="Verdana"/>
          <w:color w:val="000000"/>
          <w:sz w:val="18"/>
          <w:szCs w:val="18"/>
          <w:lang w:val="en-US"/>
        </w:rPr>
        <w:t>2004</w:t>
      </w:r>
    </w:p>
    <w:p w14:paraId="70F5BD27" w14:textId="77777777" w:rsidR="00521633" w:rsidRDefault="00521633" w:rsidP="00521633">
      <w:pPr>
        <w:pStyle w:val="WW8Num1z2"/>
        <w:shd w:val="clear" w:color="auto" w:fill="F7F7F7"/>
        <w:spacing w:after="0"/>
        <w:rPr>
          <w:rFonts w:ascii="Verdana" w:hAnsi="Verdana"/>
          <w:color w:val="000000"/>
          <w:sz w:val="18"/>
          <w:szCs w:val="18"/>
        </w:rPr>
      </w:pPr>
      <w:r w:rsidRPr="00521633">
        <w:rPr>
          <w:rFonts w:ascii="Verdana" w:hAnsi="Verdana"/>
          <w:color w:val="000000"/>
          <w:sz w:val="18"/>
          <w:szCs w:val="18"/>
          <w:lang w:val="en-US"/>
        </w:rPr>
        <w:t xml:space="preserve">90. Pakkala P., de Jong W., Aijo J. International overview of innovative contracting practices for roads. </w:t>
      </w:r>
      <w:proofErr w:type="spellStart"/>
      <w:r>
        <w:rPr>
          <w:rFonts w:ascii="Verdana" w:hAnsi="Verdana"/>
          <w:color w:val="000000"/>
          <w:sz w:val="18"/>
          <w:szCs w:val="18"/>
        </w:rPr>
        <w:t>Finnish</w:t>
      </w:r>
      <w:proofErr w:type="spellEnd"/>
      <w:r>
        <w:rPr>
          <w:rFonts w:ascii="Verdana" w:hAnsi="Verdana"/>
          <w:color w:val="000000"/>
          <w:sz w:val="18"/>
          <w:szCs w:val="18"/>
        </w:rPr>
        <w:t xml:space="preserve"> </w:t>
      </w:r>
      <w:proofErr w:type="spellStart"/>
      <w:r>
        <w:rPr>
          <w:rFonts w:ascii="Verdana" w:hAnsi="Verdana"/>
          <w:color w:val="000000"/>
          <w:sz w:val="18"/>
          <w:szCs w:val="18"/>
        </w:rPr>
        <w:t>Road</w:t>
      </w:r>
      <w:proofErr w:type="spellEnd"/>
      <w:r>
        <w:rPr>
          <w:rFonts w:ascii="Verdana" w:hAnsi="Verdana"/>
          <w:color w:val="000000"/>
          <w:sz w:val="18"/>
          <w:szCs w:val="18"/>
        </w:rPr>
        <w:t xml:space="preserve"> </w:t>
      </w:r>
      <w:proofErr w:type="spellStart"/>
      <w:r>
        <w:rPr>
          <w:rFonts w:ascii="Verdana" w:hAnsi="Verdana"/>
          <w:color w:val="000000"/>
          <w:sz w:val="18"/>
          <w:szCs w:val="18"/>
        </w:rPr>
        <w:t>Administration</w:t>
      </w:r>
      <w:proofErr w:type="spellEnd"/>
      <w:r>
        <w:rPr>
          <w:rFonts w:ascii="Verdana" w:hAnsi="Verdana"/>
          <w:color w:val="000000"/>
          <w:sz w:val="18"/>
          <w:szCs w:val="18"/>
        </w:rPr>
        <w:t>, 2007</w:t>
      </w:r>
    </w:p>
    <w:p w14:paraId="1E6678D5" w14:textId="77777777" w:rsidR="00521633" w:rsidRDefault="00521633" w:rsidP="00521633">
      <w:pPr>
        <w:pStyle w:val="WW8Num1z2"/>
        <w:shd w:val="clear" w:color="auto" w:fill="F7F7F7"/>
        <w:spacing w:after="0"/>
        <w:rPr>
          <w:rFonts w:ascii="Verdana" w:hAnsi="Verdana"/>
          <w:color w:val="000000"/>
          <w:sz w:val="18"/>
          <w:szCs w:val="18"/>
        </w:rPr>
      </w:pPr>
      <w:r>
        <w:rPr>
          <w:rFonts w:ascii="Verdana" w:hAnsi="Verdana"/>
          <w:color w:val="000000"/>
          <w:sz w:val="18"/>
          <w:szCs w:val="18"/>
        </w:rPr>
        <w:t>91. В работе использовались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xml:space="preserve">, </w:t>
      </w:r>
      <w:proofErr w:type="spellStart"/>
      <w:proofErr w:type="gramStart"/>
      <w:r>
        <w:rPr>
          <w:rFonts w:ascii="Verdana" w:hAnsi="Verdana"/>
          <w:color w:val="000000"/>
          <w:sz w:val="18"/>
          <w:szCs w:val="18"/>
        </w:rPr>
        <w:t>Росстроя</w:t>
      </w:r>
      <w:proofErr w:type="spellEnd"/>
      <w:proofErr w:type="gramEnd"/>
      <w:r>
        <w:rPr>
          <w:rFonts w:ascii="Verdana" w:hAnsi="Verdana"/>
          <w:color w:val="000000"/>
          <w:sz w:val="18"/>
          <w:szCs w:val="18"/>
        </w:rPr>
        <w:t xml:space="preserve"> а так же данные статистических ведомств Германии, Великобритании, Франции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w:t>
      </w:r>
    </w:p>
    <w:p w14:paraId="31D52B2A" w14:textId="275BFBCD" w:rsidR="001757B5" w:rsidRPr="00521633" w:rsidRDefault="00521633" w:rsidP="00521633">
      <w:r>
        <w:rPr>
          <w:rFonts w:ascii="Verdana" w:hAnsi="Verdana"/>
          <w:color w:val="000000"/>
          <w:sz w:val="18"/>
          <w:szCs w:val="18"/>
        </w:rPr>
        <w:br/>
      </w:r>
      <w:r>
        <w:rPr>
          <w:rFonts w:ascii="Verdana" w:hAnsi="Verdana"/>
          <w:color w:val="000000"/>
          <w:sz w:val="18"/>
          <w:szCs w:val="18"/>
        </w:rPr>
        <w:lastRenderedPageBreak/>
        <w:br/>
      </w:r>
      <w:bookmarkStart w:id="0" w:name="_GoBack"/>
      <w:bookmarkEnd w:id="0"/>
    </w:p>
    <w:sectPr w:rsidR="001757B5" w:rsidRPr="0052163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837C1" w14:textId="77777777" w:rsidR="00DE79D4" w:rsidRDefault="00DE79D4">
      <w:pPr>
        <w:spacing w:after="0" w:line="240" w:lineRule="auto"/>
      </w:pPr>
      <w:r>
        <w:separator/>
      </w:r>
    </w:p>
  </w:endnote>
  <w:endnote w:type="continuationSeparator" w:id="0">
    <w:p w14:paraId="4C74987C" w14:textId="77777777" w:rsidR="00DE79D4" w:rsidRDefault="00DE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DBC2B" w14:textId="77777777" w:rsidR="00DE79D4" w:rsidRDefault="00DE79D4">
      <w:pPr>
        <w:spacing w:after="0" w:line="240" w:lineRule="auto"/>
      </w:pPr>
      <w:r>
        <w:separator/>
      </w:r>
    </w:p>
  </w:footnote>
  <w:footnote w:type="continuationSeparator" w:id="0">
    <w:p w14:paraId="1391D60A" w14:textId="77777777" w:rsidR="00DE79D4" w:rsidRDefault="00DE7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E79D4"/>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15</Pages>
  <Words>7220</Words>
  <Characters>41158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100</cp:revision>
  <cp:lastPrinted>2009-02-06T05:36:00Z</cp:lastPrinted>
  <dcterms:created xsi:type="dcterms:W3CDTF">2016-12-16T14:44:00Z</dcterms:created>
  <dcterms:modified xsi:type="dcterms:W3CDTF">2017-01-03T15:45:00Z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