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2627F" w14:textId="77777777" w:rsidR="005E7CE5" w:rsidRDefault="005E7CE5" w:rsidP="005E7CE5">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Налоговый фактор развития финансовой самостоятельности муниципальных образований</w:t>
      </w:r>
    </w:p>
    <w:p w14:paraId="5B2BEF0B" w14:textId="77777777" w:rsidR="005E7CE5" w:rsidRDefault="005E7CE5" w:rsidP="005E7CE5">
      <w:pPr>
        <w:rPr>
          <w:rFonts w:ascii="Verdana" w:hAnsi="Verdana"/>
          <w:color w:val="000000"/>
          <w:sz w:val="18"/>
          <w:szCs w:val="18"/>
          <w:shd w:val="clear" w:color="auto" w:fill="FFFFFF"/>
        </w:rPr>
      </w:pPr>
    </w:p>
    <w:p w14:paraId="3DB8C148" w14:textId="77777777" w:rsidR="005E7CE5" w:rsidRDefault="005E7CE5" w:rsidP="005E7CE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Никиткова, Ульяна Олеговна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DBB9B9" w14:textId="77777777" w:rsidR="005E7CE5" w:rsidRDefault="005E7CE5" w:rsidP="005E7CE5">
      <w:pPr>
        <w:rPr>
          <w:rFonts w:ascii="Verdana" w:hAnsi="Verdana"/>
          <w:color w:val="000000"/>
          <w:sz w:val="18"/>
          <w:szCs w:val="18"/>
        </w:rPr>
      </w:pPr>
      <w:r>
        <w:rPr>
          <w:rFonts w:ascii="Verdana" w:hAnsi="Verdana"/>
          <w:color w:val="000000"/>
          <w:sz w:val="18"/>
          <w:szCs w:val="18"/>
        </w:rPr>
        <w:t>2012</w:t>
      </w:r>
    </w:p>
    <w:p w14:paraId="4F70F4DA" w14:textId="77777777" w:rsidR="005E7CE5" w:rsidRDefault="005E7CE5" w:rsidP="005E7CE5">
      <w:pPr>
        <w:rPr>
          <w:rFonts w:ascii="Verdana" w:hAnsi="Verdana"/>
          <w:b/>
          <w:bCs/>
          <w:color w:val="000000"/>
          <w:sz w:val="18"/>
          <w:szCs w:val="18"/>
        </w:rPr>
      </w:pPr>
      <w:r>
        <w:rPr>
          <w:rFonts w:ascii="Verdana" w:hAnsi="Verdana"/>
          <w:b/>
          <w:bCs/>
          <w:color w:val="000000"/>
          <w:sz w:val="18"/>
          <w:szCs w:val="18"/>
        </w:rPr>
        <w:t>Автор научной работы: </w:t>
      </w:r>
    </w:p>
    <w:p w14:paraId="3B6E38C5" w14:textId="77777777" w:rsidR="005E7CE5" w:rsidRDefault="005E7CE5" w:rsidP="005E7CE5">
      <w:pPr>
        <w:rPr>
          <w:rFonts w:ascii="Verdana" w:hAnsi="Verdana"/>
          <w:color w:val="000000"/>
          <w:sz w:val="18"/>
          <w:szCs w:val="18"/>
        </w:rPr>
      </w:pPr>
      <w:r>
        <w:rPr>
          <w:rFonts w:ascii="Verdana" w:hAnsi="Verdana"/>
          <w:color w:val="000000"/>
          <w:sz w:val="18"/>
          <w:szCs w:val="18"/>
        </w:rPr>
        <w:t>Никиткова, Ульяна Олеговна</w:t>
      </w:r>
    </w:p>
    <w:p w14:paraId="0E84B4C9" w14:textId="77777777" w:rsidR="005E7CE5" w:rsidRDefault="005E7CE5" w:rsidP="005E7CE5">
      <w:pPr>
        <w:rPr>
          <w:rFonts w:ascii="Verdana" w:hAnsi="Verdana"/>
          <w:b/>
          <w:bCs/>
          <w:color w:val="000000"/>
          <w:sz w:val="18"/>
          <w:szCs w:val="18"/>
        </w:rPr>
      </w:pPr>
      <w:r>
        <w:rPr>
          <w:rFonts w:ascii="Verdana" w:hAnsi="Verdana"/>
          <w:b/>
          <w:bCs/>
          <w:color w:val="000000"/>
          <w:sz w:val="18"/>
          <w:szCs w:val="18"/>
        </w:rPr>
        <w:t>Ученая cтепень: </w:t>
      </w:r>
    </w:p>
    <w:p w14:paraId="141846FC" w14:textId="77777777" w:rsidR="005E7CE5" w:rsidRDefault="005E7CE5" w:rsidP="005E7CE5">
      <w:pPr>
        <w:rPr>
          <w:rFonts w:ascii="Verdana" w:hAnsi="Verdana"/>
          <w:color w:val="000000"/>
          <w:sz w:val="18"/>
          <w:szCs w:val="18"/>
        </w:rPr>
      </w:pPr>
      <w:r>
        <w:rPr>
          <w:rFonts w:ascii="Verdana" w:hAnsi="Verdana"/>
          <w:color w:val="000000"/>
          <w:sz w:val="18"/>
          <w:szCs w:val="18"/>
        </w:rPr>
        <w:t>кандидат экономических наук</w:t>
      </w:r>
    </w:p>
    <w:p w14:paraId="0267DB5C" w14:textId="77777777" w:rsidR="005E7CE5" w:rsidRDefault="005E7CE5" w:rsidP="005E7CE5">
      <w:pPr>
        <w:rPr>
          <w:rFonts w:ascii="Verdana" w:hAnsi="Verdana"/>
          <w:b/>
          <w:bCs/>
          <w:color w:val="000000"/>
          <w:sz w:val="18"/>
          <w:szCs w:val="18"/>
        </w:rPr>
      </w:pPr>
      <w:r>
        <w:rPr>
          <w:rFonts w:ascii="Verdana" w:hAnsi="Verdana"/>
          <w:b/>
          <w:bCs/>
          <w:color w:val="000000"/>
          <w:sz w:val="18"/>
          <w:szCs w:val="18"/>
        </w:rPr>
        <w:t>Место защиты диссертации: </w:t>
      </w:r>
    </w:p>
    <w:p w14:paraId="65571988" w14:textId="77777777" w:rsidR="005E7CE5" w:rsidRDefault="005E7CE5" w:rsidP="005E7CE5">
      <w:pPr>
        <w:rPr>
          <w:rFonts w:ascii="Verdana" w:hAnsi="Verdana"/>
          <w:color w:val="000000"/>
          <w:sz w:val="18"/>
          <w:szCs w:val="18"/>
        </w:rPr>
      </w:pPr>
      <w:r>
        <w:rPr>
          <w:rFonts w:ascii="Verdana" w:hAnsi="Verdana"/>
          <w:color w:val="000000"/>
          <w:sz w:val="18"/>
          <w:szCs w:val="18"/>
        </w:rPr>
        <w:t>Москва</w:t>
      </w:r>
    </w:p>
    <w:p w14:paraId="597B70B1" w14:textId="77777777" w:rsidR="005E7CE5" w:rsidRDefault="005E7CE5" w:rsidP="005E7CE5">
      <w:pPr>
        <w:rPr>
          <w:rFonts w:ascii="Verdana" w:hAnsi="Verdana"/>
          <w:b/>
          <w:bCs/>
          <w:color w:val="000000"/>
          <w:sz w:val="18"/>
          <w:szCs w:val="18"/>
        </w:rPr>
      </w:pPr>
      <w:r>
        <w:rPr>
          <w:rFonts w:ascii="Verdana" w:hAnsi="Verdana"/>
          <w:b/>
          <w:bCs/>
          <w:color w:val="000000"/>
          <w:sz w:val="18"/>
          <w:szCs w:val="18"/>
        </w:rPr>
        <w:t>Код cпециальности ВАК: </w:t>
      </w:r>
    </w:p>
    <w:p w14:paraId="6F9F1190" w14:textId="77777777" w:rsidR="005E7CE5" w:rsidRDefault="005E7CE5" w:rsidP="005E7CE5">
      <w:pPr>
        <w:rPr>
          <w:rFonts w:ascii="Verdana" w:hAnsi="Verdana"/>
          <w:color w:val="000000"/>
          <w:sz w:val="18"/>
          <w:szCs w:val="18"/>
        </w:rPr>
      </w:pPr>
      <w:r>
        <w:rPr>
          <w:rFonts w:ascii="Verdana" w:hAnsi="Verdana"/>
          <w:color w:val="000000"/>
          <w:sz w:val="18"/>
          <w:szCs w:val="18"/>
        </w:rPr>
        <w:t>08.00.10</w:t>
      </w:r>
    </w:p>
    <w:p w14:paraId="4471A44B" w14:textId="77777777" w:rsidR="005E7CE5" w:rsidRDefault="005E7CE5" w:rsidP="005E7CE5">
      <w:pPr>
        <w:rPr>
          <w:rFonts w:ascii="Verdana" w:hAnsi="Verdana"/>
          <w:b/>
          <w:bCs/>
          <w:color w:val="000000"/>
          <w:sz w:val="18"/>
          <w:szCs w:val="18"/>
        </w:rPr>
      </w:pPr>
      <w:r>
        <w:rPr>
          <w:rFonts w:ascii="Verdana" w:hAnsi="Verdana"/>
          <w:b/>
          <w:bCs/>
          <w:color w:val="000000"/>
          <w:sz w:val="18"/>
          <w:szCs w:val="18"/>
        </w:rPr>
        <w:t>Специальность: </w:t>
      </w:r>
    </w:p>
    <w:p w14:paraId="56B8A923" w14:textId="77777777" w:rsidR="005E7CE5" w:rsidRDefault="005E7CE5" w:rsidP="005E7CE5">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53D8008" w14:textId="77777777" w:rsidR="005E7CE5" w:rsidRDefault="005E7CE5" w:rsidP="005E7CE5">
      <w:pPr>
        <w:rPr>
          <w:rFonts w:ascii="Verdana" w:hAnsi="Verdana"/>
          <w:b/>
          <w:bCs/>
          <w:color w:val="000000"/>
          <w:sz w:val="18"/>
          <w:szCs w:val="18"/>
        </w:rPr>
      </w:pPr>
      <w:r>
        <w:rPr>
          <w:rFonts w:ascii="Verdana" w:hAnsi="Verdana"/>
          <w:b/>
          <w:bCs/>
          <w:color w:val="000000"/>
          <w:sz w:val="18"/>
          <w:szCs w:val="18"/>
        </w:rPr>
        <w:t>Количество cтраниц: </w:t>
      </w:r>
    </w:p>
    <w:p w14:paraId="23655DFE" w14:textId="77777777" w:rsidR="005E7CE5" w:rsidRDefault="005E7CE5" w:rsidP="005E7CE5">
      <w:pPr>
        <w:rPr>
          <w:rFonts w:ascii="Verdana" w:hAnsi="Verdana"/>
          <w:color w:val="000000"/>
          <w:sz w:val="18"/>
          <w:szCs w:val="18"/>
        </w:rPr>
      </w:pPr>
      <w:r>
        <w:rPr>
          <w:rFonts w:ascii="Verdana" w:hAnsi="Verdana"/>
          <w:color w:val="000000"/>
          <w:sz w:val="18"/>
          <w:szCs w:val="18"/>
        </w:rPr>
        <w:t>196</w:t>
      </w:r>
    </w:p>
    <w:p w14:paraId="02D39DC3" w14:textId="77777777" w:rsidR="005E7CE5" w:rsidRDefault="005E7CE5" w:rsidP="005E7CE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Никиткова, Ульяна Олеговна</w:t>
      </w:r>
    </w:p>
    <w:p w14:paraId="0B57F61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887B4C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Обеспечение</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самостоятельности. муниципальных образований.</w:t>
      </w:r>
    </w:p>
    <w:p w14:paraId="1930306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 Собственные налоговые доходы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как составляющая финансовой самостоятельности.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68BC8C7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 Оценка финансовой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муниципальных образований.</w:t>
      </w:r>
    </w:p>
    <w:p w14:paraId="2466B1C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 Зарубежный опыт формирования и регулирования собственных налоговых доходов муниципальных</w:t>
      </w:r>
      <w:r>
        <w:rPr>
          <w:rStyle w:val="WW8Num2z0"/>
          <w:rFonts w:ascii="Verdana" w:hAnsi="Verdana"/>
          <w:color w:val="000000"/>
          <w:sz w:val="18"/>
          <w:szCs w:val="18"/>
        </w:rPr>
        <w:t> </w:t>
      </w:r>
      <w:r>
        <w:rPr>
          <w:rStyle w:val="WW8Num3z0"/>
          <w:rFonts w:ascii="Verdana" w:hAnsi="Verdana"/>
          <w:color w:val="4682B4"/>
          <w:sz w:val="18"/>
          <w:szCs w:val="18"/>
        </w:rPr>
        <w:t>образований</w:t>
      </w:r>
      <w:r>
        <w:rPr>
          <w:rFonts w:ascii="Verdana" w:hAnsi="Verdana"/>
          <w:color w:val="000000"/>
          <w:sz w:val="18"/>
          <w:szCs w:val="18"/>
        </w:rPr>
        <w:t>.</w:t>
      </w:r>
    </w:p>
    <w:p w14:paraId="12BE669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формирования 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доходной базы муниципальных образований.</w:t>
      </w:r>
    </w:p>
    <w:p w14:paraId="2D71DBF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2.1. Влияние реформы местного самоуправления на финансовую самостоятельность муниципальных образований.</w:t>
      </w:r>
    </w:p>
    <w:p w14:paraId="0411307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2.2. Роль собственных налоговых источников в современной системе доходов бюджетов муниципальных образований.</w:t>
      </w:r>
    </w:p>
    <w:p w14:paraId="227BDCA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Направления развития финансовой самостоятельности муниципальных образований.</w:t>
      </w:r>
    </w:p>
    <w:p w14:paraId="04CCD3B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налогов и налоговых доходов между</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муниципальных образований разных типов.</w:t>
      </w:r>
    </w:p>
    <w:p w14:paraId="40E25C7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 управления элементами местных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налогов, доходы от которых поступают в местные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4702CE73" w14:textId="77777777" w:rsidR="005E7CE5" w:rsidRDefault="005E7CE5" w:rsidP="005E7CE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"Налоговый фактор развития финансовой самостоятельности муниципальных образований"</w:t>
      </w:r>
    </w:p>
    <w:p w14:paraId="51B6DD9B"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Обеспечение финансовой самостоятельности органов местного самоуправления - важная задача современного управления страной. Актуальность исследования определяется необходимостью поиска путей обеспечения и развития финансовой </w:t>
      </w:r>
      <w:r>
        <w:rPr>
          <w:rFonts w:ascii="Verdana" w:hAnsi="Verdana"/>
          <w:color w:val="000000"/>
          <w:sz w:val="18"/>
          <w:szCs w:val="18"/>
        </w:rPr>
        <w:lastRenderedPageBreak/>
        <w:t>самостоятельности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6F605640"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Противоречия между возрастающими задачами местного самоуправления и финансовыми возможностями для их практической реализации вызывают необходимость укрепления органов самоуправления на местах и развития их финансовой базы. Принятые за годы реформ нормативно-правовые акты не создали пока для местного самоуправления возможностей реализации гарантий финансовой самостоятельности и независимости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w:t>
      </w:r>
    </w:p>
    <w:p w14:paraId="5DD9D85F"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формирование доходов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внесли коррективы Федеральные законы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06.10.2003 г. № 131-ФЭ и «О внесении изменений в</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в части регулирования межбюджетных отношений» от 22.08.2004 г. № 120-ФЗ. Произошло изменение толкования понятия «</w:t>
      </w:r>
      <w:r>
        <w:rPr>
          <w:rStyle w:val="WW8Num3z0"/>
          <w:rFonts w:ascii="Verdana" w:hAnsi="Verdana"/>
          <w:color w:val="4682B4"/>
          <w:sz w:val="18"/>
          <w:szCs w:val="18"/>
        </w:rPr>
        <w:t>собственные доходы</w:t>
      </w:r>
      <w:r>
        <w:rPr>
          <w:rFonts w:ascii="Verdana" w:hAnsi="Verdana"/>
          <w:color w:val="000000"/>
          <w:sz w:val="18"/>
          <w:szCs w:val="18"/>
        </w:rPr>
        <w:t>» и отказ от применения «регулирующих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 ежегодно устанавливаемыми нормативами</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К числу собственных доходов муниципальных образований отнесены</w:t>
      </w:r>
      <w:r>
        <w:rPr>
          <w:rStyle w:val="WW8Num2z0"/>
          <w:rFonts w:ascii="Verdana" w:hAnsi="Verdana"/>
          <w:color w:val="000000"/>
          <w:sz w:val="18"/>
          <w:szCs w:val="18"/>
        </w:rPr>
        <w:t> </w:t>
      </w:r>
      <w:r>
        <w:rPr>
          <w:rStyle w:val="WW8Num3z0"/>
          <w:rFonts w:ascii="Verdana" w:hAnsi="Verdana"/>
          <w:color w:val="4682B4"/>
          <w:sz w:val="18"/>
          <w:szCs w:val="18"/>
        </w:rPr>
        <w:t>дотации</w:t>
      </w:r>
      <w:r>
        <w:rPr>
          <w:rStyle w:val="WW8Num2z0"/>
          <w:rFonts w:ascii="Verdana" w:hAnsi="Verdana"/>
          <w:color w:val="000000"/>
          <w:sz w:val="18"/>
          <w:szCs w:val="18"/>
        </w:rPr>
        <w:t> </w:t>
      </w:r>
      <w:r>
        <w:rPr>
          <w:rFonts w:ascii="Verdana" w:hAnsi="Verdana"/>
          <w:color w:val="000000"/>
          <w:sz w:val="18"/>
          <w:szCs w:val="18"/>
        </w:rPr>
        <w:t>на выравнивание бюджетной обеспеченности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а также средства финансовой помощи из бюджетов других уровней.</w:t>
      </w:r>
    </w:p>
    <w:p w14:paraId="094EAFEC"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этим сокращен перечень местных налогов. Применение единых для всех местных бюджетов</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отчислений от федеральных и региональных налогов в условиях имеющихся различий в экономическом развитии муниципальных образований диктует необходимость</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их бюджетной обеспеченности. В настоящее время для решения данного вопроса используется механизм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который предполагает зависимость местного самоуправления от вышестоящих органов власти. Все это ведет к финансовой нестабильности, отрицательно влияющей на социально-экономическое развитие территорий.</w:t>
      </w:r>
    </w:p>
    <w:p w14:paraId="2ABFAA6E"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определенные достижения в развитии межбюджетных отношений, вопросы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регулирования субъектов РФ и муниципальных образований, обеспечения их финансовой самостоятельности нуждаются в дальнейшем совершенствовании. Органам местного самоуправления следует оказывать реальное влияние на формирование собственных</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источников.</w:t>
      </w:r>
    </w:p>
    <w:p w14:paraId="15FA128F"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состоит не только в том, чтобы увеличить долю собственных налоговых доходов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местного самоуправления. Важно обеспечить</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органы власти правами по управлению элементами налогов. Это настоятельно требует переосмысления теоретических и практических проблем построения налоговой системы в целях укрепления финансовой самостоятельности органов местного самоуправления, повышения их ответственности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росте собственной налоговой базы. Кроме того, это предполагает необходимость продолжения, углубления и детализации исследований по данной тематике.</w:t>
      </w:r>
    </w:p>
    <w:p w14:paraId="35A6AE33"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поиска оптимального финансово-бюджетного взаимодействия органов власти является актуальным не только для России, но и практически для всех федеративных государств. Мировой опыт не может дать всеобъемлющих решений: распределение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полномочий, методы межбюджетного взаимодействия в каждой стране индивидуальны. Вместе с тем, отдельные проблемы, охватываемые темой исследования, имеют решение в мировой практике, поэтому учет её уроков представляется полезным и позволяет определить направления формирования оптимальных финансовых отношений между органами власти.</w:t>
      </w:r>
    </w:p>
    <w:p w14:paraId="5675A17C"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Основы теории построения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были заложены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К. Викселлем, А. Лаффером, А.</w:t>
      </w:r>
      <w:r>
        <w:rPr>
          <w:rStyle w:val="WW8Num2z0"/>
          <w:rFonts w:ascii="Verdana" w:hAnsi="Verdana"/>
          <w:color w:val="000000"/>
          <w:sz w:val="18"/>
          <w:szCs w:val="18"/>
        </w:rPr>
        <w:t> </w:t>
      </w:r>
      <w:r>
        <w:rPr>
          <w:rStyle w:val="WW8Num3z0"/>
          <w:rFonts w:ascii="Verdana" w:hAnsi="Verdana"/>
          <w:color w:val="4682B4"/>
          <w:sz w:val="18"/>
          <w:szCs w:val="18"/>
        </w:rPr>
        <w:t>Маршаллом</w:t>
      </w:r>
      <w:r>
        <w:rPr>
          <w:rFonts w:ascii="Verdana" w:hAnsi="Verdana"/>
          <w:color w:val="000000"/>
          <w:sz w:val="18"/>
          <w:szCs w:val="18"/>
        </w:rPr>
        <w:t>, Д. Рикардо, П. Самуэльсоном и другими.</w:t>
      </w:r>
    </w:p>
    <w:p w14:paraId="79C0EC68"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межбюджетных отношений и их влияние на региональные и местные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укрепление доходной базы бюджетов нашли отражение в исследованиях Л.И.</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А.З. Дадашева, С.П. Колчина,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A.B. Максимова, Н.И. Малис,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М.В. Романовского, Д.Г. Черника, Е.Б.</w:t>
      </w:r>
      <w:r>
        <w:rPr>
          <w:rStyle w:val="WW8Num2z0"/>
          <w:rFonts w:ascii="Verdana" w:hAnsi="Verdana"/>
          <w:color w:val="000000"/>
          <w:sz w:val="18"/>
          <w:szCs w:val="18"/>
        </w:rPr>
        <w:t> </w:t>
      </w:r>
      <w:r>
        <w:rPr>
          <w:rStyle w:val="WW8Num3z0"/>
          <w:rFonts w:ascii="Verdana" w:hAnsi="Verdana"/>
          <w:color w:val="4682B4"/>
          <w:sz w:val="18"/>
          <w:szCs w:val="18"/>
        </w:rPr>
        <w:t>Шуваловой</w:t>
      </w:r>
      <w:r>
        <w:rPr>
          <w:rStyle w:val="WW8Num2z0"/>
          <w:rFonts w:ascii="Verdana" w:hAnsi="Verdana"/>
          <w:color w:val="000000"/>
          <w:sz w:val="18"/>
          <w:szCs w:val="18"/>
        </w:rPr>
        <w:t> </w:t>
      </w:r>
      <w:r>
        <w:rPr>
          <w:rFonts w:ascii="Verdana" w:hAnsi="Verdana"/>
          <w:color w:val="000000"/>
          <w:sz w:val="18"/>
          <w:szCs w:val="18"/>
        </w:rPr>
        <w:t>и других учёных.</w:t>
      </w:r>
    </w:p>
    <w:p w14:paraId="793A543A"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Вопросы организации бюджетных отношений в муниципальных образованиях разных типов в силу их специфики, связанной с особенностями местного самоуправления, разработаны гораздо </w:t>
      </w:r>
      <w:r>
        <w:rPr>
          <w:rFonts w:ascii="Verdana" w:hAnsi="Verdana"/>
          <w:color w:val="000000"/>
          <w:sz w:val="18"/>
          <w:szCs w:val="18"/>
        </w:rPr>
        <w:lastRenderedPageBreak/>
        <w:t>меньше. В связи с проводимой в стране</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реформой вопросам укрепления местных финансов в настоящее время уделяется большое внимание. Исследованиями этих проблем занимаются A.M.</w:t>
      </w:r>
      <w:r>
        <w:rPr>
          <w:rStyle w:val="WW8Num2z0"/>
          <w:rFonts w:ascii="Verdana" w:hAnsi="Verdana"/>
          <w:color w:val="000000"/>
          <w:sz w:val="18"/>
          <w:szCs w:val="18"/>
        </w:rPr>
        <w:t> </w:t>
      </w:r>
      <w:r>
        <w:rPr>
          <w:rStyle w:val="WW8Num3z0"/>
          <w:rFonts w:ascii="Verdana" w:hAnsi="Verdana"/>
          <w:color w:val="4682B4"/>
          <w:sz w:val="18"/>
          <w:szCs w:val="18"/>
        </w:rPr>
        <w:t>Лавров</w:t>
      </w:r>
      <w:r>
        <w:rPr>
          <w:rFonts w:ascii="Verdana" w:hAnsi="Verdana"/>
          <w:color w:val="000000"/>
          <w:sz w:val="18"/>
          <w:szCs w:val="18"/>
        </w:rPr>
        <w:t>, И.Н. Мысляева, Г.Б. Поляк, Л.И.</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В.М. Родионова и другие учёные.</w:t>
      </w:r>
    </w:p>
    <w:p w14:paraId="4DBE3E6A"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имущества были изложены в работах зарубежных учёных: Т.</w:t>
      </w:r>
      <w:r>
        <w:rPr>
          <w:rStyle w:val="WW8Num2z0"/>
          <w:rFonts w:ascii="Verdana" w:hAnsi="Verdana"/>
          <w:color w:val="000000"/>
          <w:sz w:val="18"/>
          <w:szCs w:val="18"/>
        </w:rPr>
        <w:t> </w:t>
      </w:r>
      <w:r>
        <w:rPr>
          <w:rStyle w:val="WW8Num3z0"/>
          <w:rFonts w:ascii="Verdana" w:hAnsi="Verdana"/>
          <w:color w:val="4682B4"/>
          <w:sz w:val="18"/>
          <w:szCs w:val="18"/>
        </w:rPr>
        <w:t>Коупленда</w:t>
      </w:r>
      <w:r>
        <w:rPr>
          <w:rFonts w:ascii="Verdana" w:hAnsi="Verdana"/>
          <w:color w:val="000000"/>
          <w:sz w:val="18"/>
          <w:szCs w:val="18"/>
        </w:rPr>
        <w:t>, Н. Ордуэя, У. Петти, Дж. Фридмана, Г. Харрисона и других.</w:t>
      </w:r>
    </w:p>
    <w:p w14:paraId="166D406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Проблеме налогообложения недвижимого имущества в разное время посвятили свои исследования такие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как И.В. Горский, В.А.</w:t>
      </w:r>
      <w:r>
        <w:rPr>
          <w:rStyle w:val="WW8Num2z0"/>
          <w:rFonts w:ascii="Verdana" w:hAnsi="Verdana"/>
          <w:color w:val="000000"/>
          <w:sz w:val="18"/>
          <w:szCs w:val="18"/>
        </w:rPr>
        <w:t> </w:t>
      </w:r>
      <w:r>
        <w:rPr>
          <w:rStyle w:val="WW8Num3z0"/>
          <w:rFonts w:ascii="Verdana" w:hAnsi="Verdana"/>
          <w:color w:val="4682B4"/>
          <w:sz w:val="18"/>
          <w:szCs w:val="18"/>
        </w:rPr>
        <w:t>Кашин</w:t>
      </w:r>
      <w:r>
        <w:rPr>
          <w:rFonts w:ascii="Verdana" w:hAnsi="Verdana"/>
          <w:color w:val="000000"/>
          <w:sz w:val="18"/>
          <w:szCs w:val="18"/>
        </w:rPr>
        <w:t>, М.В. Мишустин, В.Г. Пансков, Д.А.</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 другие.</w:t>
      </w:r>
    </w:p>
    <w:p w14:paraId="784C655D"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этих авторов стали основой для более глубокого изучения проблем формирования налоговых доходов местных бюджетов в условиях реформы финансов муниципальных образований разных типов.</w:t>
      </w:r>
    </w:p>
    <w:p w14:paraId="25D99899"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многочисленность публикаций по теме исследования, теоретическое обоснование и процесс укрепления налоговой базы местного самоуправления нельзя считать завершенными.</w:t>
      </w:r>
    </w:p>
    <w:p w14:paraId="27BFEA25"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требуют развития следующие вопросы: разработка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налоговых доходов в местные бюджеты и возможностей местных органов власти влиять на формирование собственной налоговой базы.</w:t>
      </w:r>
    </w:p>
    <w:p w14:paraId="088648A3"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рассматриваемых проблем, их практическая значимость, а также недостаточная разработанность теоретических и практических вопросов формирования налоговой базы бюджетов местного самоуправления в условиях формирования финансовой самостоятельности территорий обусловили выбор темы, цели и задачи диссертации.</w:t>
      </w:r>
    </w:p>
    <w:p w14:paraId="229D5BB9"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система налоговых доходов бюджетов муниципальных образований с конкретизацией по</w:t>
      </w:r>
      <w:r>
        <w:rPr>
          <w:rStyle w:val="WW8Num2z0"/>
          <w:rFonts w:ascii="Verdana" w:hAnsi="Verdana"/>
          <w:color w:val="000000"/>
          <w:sz w:val="18"/>
          <w:szCs w:val="18"/>
        </w:rPr>
        <w:t> </w:t>
      </w:r>
      <w:r>
        <w:rPr>
          <w:rStyle w:val="WW8Num3z0"/>
          <w:rFonts w:ascii="Verdana" w:hAnsi="Verdana"/>
          <w:color w:val="4682B4"/>
          <w:sz w:val="18"/>
          <w:szCs w:val="18"/>
        </w:rPr>
        <w:t>муниципалитетам</w:t>
      </w:r>
      <w:r>
        <w:rPr>
          <w:rStyle w:val="WW8Num2z0"/>
          <w:rFonts w:ascii="Verdana" w:hAnsi="Verdana"/>
          <w:color w:val="000000"/>
          <w:sz w:val="18"/>
          <w:szCs w:val="18"/>
        </w:rPr>
        <w:t> </w:t>
      </w:r>
      <w:r>
        <w:rPr>
          <w:rFonts w:ascii="Verdana" w:hAnsi="Verdana"/>
          <w:color w:val="000000"/>
          <w:sz w:val="18"/>
          <w:szCs w:val="18"/>
        </w:rPr>
        <w:t>Рязанского региона. Предметом исследования - совокупность экономических отношений, возникающих в процессе формирования налоговых доходов бюджетов муниципальных образований разных типов.</w:t>
      </w:r>
    </w:p>
    <w:p w14:paraId="09D49F21"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работы заключается в разработке предложений и мер по усилению налогового фактора в формировании и развитии финансовой самостоятельности муниципальных образований.</w:t>
      </w:r>
    </w:p>
    <w:p w14:paraId="3CE95D13"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исследования поставлены следующие задачи:</w:t>
      </w:r>
    </w:p>
    <w:p w14:paraId="5FA4828F"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и обобщить российский и зарубежный опыт формирования и законодательного регулирования налоговых доходов муниципальных образований в целях совершенствования и развития теоретической базы обеспечения финансовой самостоятельности местного самоуправления в России;</w:t>
      </w:r>
    </w:p>
    <w:p w14:paraId="45318DED"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состав и структуру налоговых доходов бюджетов муниципальных образований разных типов в целях оценки их налоговой самостоятельности, возможностей и прав органов местного самоуправления влиять на формирование налоговой базы;</w:t>
      </w:r>
    </w:p>
    <w:p w14:paraId="191E9F1B"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оценить финансовое положение муниципальных образований разных типов на основе анализа формирования доходов местных бюджетов и разработать предложения по укреплению финансовой самостоятельности муниципалитетов;</w:t>
      </w:r>
    </w:p>
    <w:p w14:paraId="46CA98C3"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вариант перераспределения налоговых доходов в местные бюджеты разных типов муниципальных образований в целях повышения финансовой самостоятельности муниципалитетов; предложить меры, направленные на повышение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развитие финансовой самостоятельности муниципалитетов за счет совершенствования управления элементами местных налогов и налогов, доходы от которых поступают в местные бюджеты.</w:t>
      </w:r>
    </w:p>
    <w:p w14:paraId="65535564"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Методологическая, теоретическая и эмпирическая база исследования. Теоретической и методологической основой послужили общенаучная методология, предусматривающая использование диалектической логики и системного подхода, труды отечественных и зарубежных ученых по кругу изучаемых проблем, законодательные и нормативно-правовые акты органов </w:t>
      </w:r>
      <w:r>
        <w:rPr>
          <w:rFonts w:ascii="Verdana" w:hAnsi="Verdana"/>
          <w:color w:val="000000"/>
          <w:sz w:val="18"/>
          <w:szCs w:val="18"/>
        </w:rPr>
        <w:lastRenderedPageBreak/>
        <w:t>государственной власти Российской Федерации и местного самоуправления.</w:t>
      </w:r>
    </w:p>
    <w:p w14:paraId="48FFD464"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Характер поставленных задач определил выбор методов исследования: анализ и синтез, индукция и дедукция, классификация, научная абстракция, а также экономико-статистические методы, а именно: сравнения, группировки, табличный и графический. Совокупность этих методов направлена на обеспечение теоретических и практических выводов.</w:t>
      </w:r>
    </w:p>
    <w:p w14:paraId="1983CBDC"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бюджетное</w:t>
      </w:r>
      <w:r>
        <w:rPr>
          <w:rFonts w:ascii="Verdana" w:hAnsi="Verdana"/>
          <w:color w:val="000000"/>
          <w:sz w:val="18"/>
          <w:szCs w:val="18"/>
        </w:rPr>
        <w:t>, налоговое, гражданское законодательство Российской Федерации, а также нормативно-правовые акты органов местного самоуправления Рязанского региона; статистические данные Федеральной службы государственной статистики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Российской Федерации по Рязанской области; данные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Федерального Казначейства (Казначейства России); данные официальной отчетности Управления Федеральной налоговой службы по Рязанской области; электронные аналитические ресурсы.</w:t>
      </w:r>
    </w:p>
    <w:p w14:paraId="70306DFE"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диссертации Паспорту научной специальности. Работа по своему основному содержанию соответствует Паспорту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w:t>
      </w:r>
    </w:p>
    <w:p w14:paraId="0CF89686"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Научная новизна работы заключается в уточнении и развитии понятийного аппарата, в частности, новой классификации налоговых доходов; в обосновании предложений по укреплению финансовой самостоятельности муниципальных образований в целом, а также в разрезе их разных типов путем увеличения налоговой составляющей в доходах местных бюджетов и увеличения прав местных органов по управлению элементами местных налогов и налогов, доходы от которых поступают в местные бюджеты.</w:t>
      </w:r>
    </w:p>
    <w:p w14:paraId="37B33FDD"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Новыми являются следующие научные результаты:</w:t>
      </w:r>
    </w:p>
    <w:p w14:paraId="72A5C910"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сформулирована новая классификация налоговых доходов местных бюджетов (собственные, постоянно закрепленные и временно закрепленные налоговые доходы) и ее обоснование, позволяющие наиболее эффективно оценить возможности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определить направления совершенствования налоговой системы в целях укрепления и развития налоговой базы муниципальных образований;</w:t>
      </w:r>
    </w:p>
    <w:p w14:paraId="5D1F6B77"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разработаны показатели оценки степени налоговой самостоятельности муниципалитетов: абсолютный показатель налоговой самостоятельности и относительный показатель налоговой самостоятельности, позволяющие наиболее объективно отразить способность местных органов власти к формированию налоговых доходов бюджетов;</w:t>
      </w:r>
    </w:p>
    <w:p w14:paraId="196A896D"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разработанных показателей и нового понятийного аппарата проанализированы роль собственных и закрепленных на постоянной и временной основе налоговых доходов в доходах муниципалитетов разных типов, уровень налоговой самостоятельности муниципальных образований, а также имеющиеся возможности представительных органов власти управлять элементами соответствующих налогов;</w:t>
      </w:r>
    </w:p>
    <w:p w14:paraId="2726E23B"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 вариант перераспределения налоговых доходов в местные бюджеты разных уровней с учетом различий экономического потенциала территорий разных типов муниципальных образований, предполагающий</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в местные бюджеты постоянных нормативов отчислений от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единого налога при применении упрощенной системы налогообложения и налога на имущество организаций, а также от</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для бюджетов поселений; увеличение нормативов отчислений от</w:t>
      </w:r>
      <w:r>
        <w:rPr>
          <w:rStyle w:val="WW8Num2z0"/>
          <w:rFonts w:ascii="Verdana" w:hAnsi="Verdana"/>
          <w:color w:val="000000"/>
          <w:sz w:val="18"/>
          <w:szCs w:val="18"/>
        </w:rPr>
        <w:t> </w:t>
      </w:r>
      <w:r>
        <w:rPr>
          <w:rStyle w:val="WW8Num3z0"/>
          <w:rFonts w:ascii="Verdana" w:hAnsi="Verdana"/>
          <w:color w:val="4682B4"/>
          <w:sz w:val="18"/>
          <w:szCs w:val="18"/>
        </w:rPr>
        <w:t>НДФЛ</w:t>
      </w:r>
      <w:r>
        <w:rPr>
          <w:rFonts w:ascii="Verdana" w:hAnsi="Verdana"/>
          <w:color w:val="000000"/>
          <w:sz w:val="18"/>
          <w:szCs w:val="18"/>
        </w:rPr>
        <w:t>, ЕСХН;</w:t>
      </w:r>
    </w:p>
    <w:p w14:paraId="19C1BDCA"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обоснованы предложения по увеличению прав представительных органов муниципалитетов по управлению элементами местных налогов и налогов, доходы от которых поступают в местные бюджеты, направленные на создание инвестиционной привлекательности, развитие экономической деятельности муниципалитетов и как следствие укрепление их финансовой самостоятельности.</w:t>
      </w:r>
    </w:p>
    <w:p w14:paraId="389AA562"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Теоретическая значимость диссертации заключается в обобщении и развитии теоретических и методологических подходов к </w:t>
      </w:r>
      <w:r>
        <w:rPr>
          <w:rFonts w:ascii="Verdana" w:hAnsi="Verdana"/>
          <w:color w:val="000000"/>
          <w:sz w:val="18"/>
          <w:szCs w:val="18"/>
        </w:rPr>
        <w:lastRenderedPageBreak/>
        <w:t>формированию налоговых доходов бюджетов муниципалитетов разных типов, а также в адаптации зарубежного опыта налогообложения</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к современной экономической ситуации в Российской Федерации. Практическая значимость научных результатов состоит в том, что разработанные материалы (предложения, меры и др.) ориентированы на широкое использование их органами государственной власти субъектов Российской Федерации и представительными органами местного самоуправления.</w:t>
      </w:r>
    </w:p>
    <w:p w14:paraId="1FC76085"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значение имеют: методические основы оценки налоговой самостоятельности муниципальных образований, в частности абсолютный и относительный показатели налоговой самостоятельности;</w:t>
      </w:r>
    </w:p>
    <w:p w14:paraId="3ECE7F78"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предложения по</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федеральных, региональных налогов, а также налогов,</w:t>
      </w:r>
      <w:r>
        <w:rPr>
          <w:rStyle w:val="WW8Num2z0"/>
          <w:rFonts w:ascii="Verdana" w:hAnsi="Verdana"/>
          <w:color w:val="000000"/>
          <w:sz w:val="18"/>
          <w:szCs w:val="18"/>
        </w:rPr>
        <w:t> </w:t>
      </w:r>
      <w:r>
        <w:rPr>
          <w:rStyle w:val="WW8Num3z0"/>
          <w:rFonts w:ascii="Verdana" w:hAnsi="Verdana"/>
          <w:color w:val="4682B4"/>
          <w:sz w:val="18"/>
          <w:szCs w:val="18"/>
        </w:rPr>
        <w:t>взимаемых</w:t>
      </w:r>
      <w:r>
        <w:rPr>
          <w:rStyle w:val="WW8Num2z0"/>
          <w:rFonts w:ascii="Verdana" w:hAnsi="Verdana"/>
          <w:color w:val="000000"/>
          <w:sz w:val="18"/>
          <w:szCs w:val="18"/>
        </w:rPr>
        <w:t> </w:t>
      </w:r>
      <w:r>
        <w:rPr>
          <w:rFonts w:ascii="Verdana" w:hAnsi="Verdana"/>
          <w:color w:val="000000"/>
          <w:sz w:val="18"/>
          <w:szCs w:val="18"/>
        </w:rPr>
        <w:t>в связи с применением специальных режимов налогообложения в целях равномерного поступления налоговых доходов в бюджеты муниципалитетов разных типов;</w:t>
      </w:r>
    </w:p>
    <w:p w14:paraId="12FCFE6E"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меры по увеличению прав местных органов власти по управлению элементами местных налогов и налогов, доходы от которых поступают в местные бюджеты в целях их использования, в том числе при установлении на своей территории соответствующих налогов, изменении условий и порядка их</w:t>
      </w:r>
      <w:r>
        <w:rPr>
          <w:rStyle w:val="WW8Num2z0"/>
          <w:rFonts w:ascii="Verdana" w:hAnsi="Verdana"/>
          <w:color w:val="000000"/>
          <w:sz w:val="18"/>
          <w:szCs w:val="18"/>
        </w:rPr>
        <w:t> </w:t>
      </w:r>
      <w:r>
        <w:rPr>
          <w:rStyle w:val="WW8Num3z0"/>
          <w:rFonts w:ascii="Verdana" w:hAnsi="Verdana"/>
          <w:color w:val="4682B4"/>
          <w:sz w:val="18"/>
          <w:szCs w:val="18"/>
        </w:rPr>
        <w:t>взимания</w:t>
      </w:r>
      <w:r>
        <w:rPr>
          <w:rFonts w:ascii="Verdana" w:hAnsi="Verdana"/>
          <w:color w:val="000000"/>
          <w:sz w:val="18"/>
          <w:szCs w:val="18"/>
        </w:rPr>
        <w:t>.</w:t>
      </w:r>
    </w:p>
    <w:p w14:paraId="0EB981A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разработке 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налоговой политики государства в отношении налоговых доходов муниципалитетов с целью развития собственной налоговой базы муниципальных образований разных типов и обеспечения их финансовой самостоятельности.</w:t>
      </w:r>
    </w:p>
    <w:p w14:paraId="7DAFA647"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при обучении и повышении квалификации специалистов в области налогообложения.</w:t>
      </w:r>
    </w:p>
    <w:p w14:paraId="568ADDFD"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диссертации апробированы на следующих международных научно-практических конференциях: Международной научно-практической конференции «Налоговая политика РФ: роль и значение в преодолении последствий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(Москва, Финансовый университет, октябрь 2010 г.); Международной научно-практической конференции «Экономика, наука, образование: проблемы и пути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(Москва, Всероссийский заочный финансово-экономический институт, октябрь 2010 г.); Международной научно-практической конференции молодых</w:t>
      </w:r>
      <w:r>
        <w:rPr>
          <w:rStyle w:val="WW8Num2z0"/>
          <w:rFonts w:ascii="Verdana" w:hAnsi="Verdana"/>
          <w:color w:val="000000"/>
          <w:sz w:val="18"/>
          <w:szCs w:val="18"/>
        </w:rPr>
        <w:t> </w:t>
      </w:r>
      <w:r>
        <w:rPr>
          <w:rStyle w:val="WW8Num3z0"/>
          <w:rFonts w:ascii="Verdana" w:hAnsi="Verdana"/>
          <w:color w:val="4682B4"/>
          <w:sz w:val="18"/>
          <w:szCs w:val="18"/>
        </w:rPr>
        <w:t>налоговедов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Актуальные проблемы налоговой политики</w:t>
      </w:r>
      <w:r>
        <w:rPr>
          <w:rFonts w:ascii="Verdana" w:hAnsi="Verdana"/>
          <w:color w:val="000000"/>
          <w:sz w:val="18"/>
          <w:szCs w:val="18"/>
        </w:rPr>
        <w:t>» (Москва, Финансовый университет, апрель 2012 г.); Международной научно-практической конференции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России: тенденции, проблемы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(Москва, Всероссийский заочный финансово-экономический институт, апрель, 2012 г.).</w:t>
      </w:r>
    </w:p>
    <w:p w14:paraId="287317D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используются в практической деятельности, в частности, в учетно-аналитической работе отдела доходов и производственной сферы финансово-казначейского управления администрации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 Шиловский муниципальный район Рязанской области. Здесь нашли применение методические основы - в части критериев отнесения налоговых доходов к собственным, постоянно закрепленным и временно закрепленным; определение на их основе абсолютной и относительной налоговой самостоятельности муниципалитетов. Это способствует проведению объективной оценки уровня собственных налоговых доходов в общем объеме доходов местных бюджетов и возможностей местных органов власти по формированию собственных налоговых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муниципального района и бюджетов поселений.</w:t>
      </w:r>
    </w:p>
    <w:p w14:paraId="62666048"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используются в учебном процессе: в преподавании и учебно-методическом обеспечении дисциплины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НОУ ВПО «Рязанский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управления».</w:t>
      </w:r>
    </w:p>
    <w:p w14:paraId="0C888772"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результатов исследования подтверждено соответствующими документами.</w:t>
      </w:r>
    </w:p>
    <w:p w14:paraId="6CC0D95B"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Публикации по теме исследования. Основные теоретические и практические положения диссертации были опубликованы в тринадцати научных работах общим объемом 12,15 п.л. (авторский объем 11,95 п.л.), в том числе пяти научных статьях общим объемом 2,3 п.л. в </w:t>
      </w:r>
      <w:r>
        <w:rPr>
          <w:rFonts w:ascii="Verdana" w:hAnsi="Verdana"/>
          <w:color w:val="000000"/>
          <w:sz w:val="18"/>
          <w:szCs w:val="18"/>
        </w:rPr>
        <w:lastRenderedPageBreak/>
        <w:t>рецензируемых научных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России.</w:t>
      </w:r>
    </w:p>
    <w:p w14:paraId="3D5F7A0F"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исследования. Диссертация состоит из введения, трех глав, заключения, библиографического списка из ста восьмидесяти пяти наименований и четырёх приложений. Материалы диссертации изложены на ста шестидесяти четырёх страницах основного текста, включают восемь рисунков, тринадцать таблиц.</w:t>
      </w:r>
    </w:p>
    <w:p w14:paraId="12DA70FC" w14:textId="77777777" w:rsidR="005E7CE5" w:rsidRDefault="005E7CE5" w:rsidP="005E7CE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Никиткова, Ульяна Олеговна</w:t>
      </w:r>
    </w:p>
    <w:p w14:paraId="612D3DB9"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FA5DBAB"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проанализированы и решены важнейшие группы проблем, объединенные целью и задачами исследования.</w:t>
      </w:r>
    </w:p>
    <w:p w14:paraId="38E8F375" w14:textId="77777777" w:rsidR="005E7CE5" w:rsidRDefault="005E7CE5" w:rsidP="005E7CE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обоснованное распределение налогов и налоговых доходов по уровням</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является важнейшим условием обеспечения финансовой самостоятельности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Вместе с тем, в настоящее время вопросы определения самостоятельности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а также классификации налоговых доходов имеют недостаточно четкое теоретическое обоснование.</w:t>
      </w:r>
    </w:p>
    <w:p w14:paraId="5BD09C2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1 января 2005 года, в соответствии с Федеральным законом от 20 августа 2004 г. № 120-ФЗ «О внесении изменений в</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в части регулирования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было полностью упразднено понятие регулирующих налоговых доходов. Из всех классификационных положений до настоящего времени осталась только ст. 47 БК РФ, однако из нее было исключено понятие собственных доходов. При этом данная статья была дополнена нормами, согласно которым к собственным доходам бюджетов относятся налоговые доходы,</w:t>
      </w:r>
      <w:r>
        <w:rPr>
          <w:rStyle w:val="WW8Num2z0"/>
          <w:rFonts w:ascii="Verdana" w:hAnsi="Verdana"/>
          <w:color w:val="000000"/>
          <w:sz w:val="18"/>
          <w:szCs w:val="18"/>
        </w:rPr>
        <w:t> </w:t>
      </w:r>
      <w:r>
        <w:rPr>
          <w:rStyle w:val="WW8Num3z0"/>
          <w:rFonts w:ascii="Verdana" w:hAnsi="Verdana"/>
          <w:color w:val="4682B4"/>
          <w:sz w:val="18"/>
          <w:szCs w:val="18"/>
        </w:rPr>
        <w:t>зачисляемые</w:t>
      </w:r>
      <w:r>
        <w:rPr>
          <w:rStyle w:val="WW8Num2z0"/>
          <w:rFonts w:ascii="Verdana" w:hAnsi="Verdana"/>
          <w:color w:val="000000"/>
          <w:sz w:val="18"/>
          <w:szCs w:val="18"/>
        </w:rPr>
        <w:t> </w:t>
      </w:r>
      <w:r>
        <w:rPr>
          <w:rFonts w:ascii="Verdana" w:hAnsi="Verdana"/>
          <w:color w:val="000000"/>
          <w:sz w:val="18"/>
          <w:szCs w:val="18"/>
        </w:rPr>
        <w:t>в бюджеты в соответствии с</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законодательством Российской Федерации и законодательством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6D037D6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настоящее время все виды налоговых доходов, поступающие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на постоянной или кратковременной основах, признаются собственными налоговыми доходами бюджетов. Как представляется, данное в БК РФ определение собственных доходов не совсем корректное, так как разделение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следует осуществлять, исходя из возможностей соответствующего уровня власти не только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поступление данного налога или налогового дохода, но и управления элементами соответствующих налогов. На основе действующего порядка</w:t>
      </w:r>
    </w:p>
    <w:p w14:paraId="39EEAE3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148 формирования доходов бюджетов</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налоговые доходы можно классифицировать по следующим признакам:</w:t>
      </w:r>
    </w:p>
    <w:p w14:paraId="149E26B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Налоговые доходы и налоги, зачисляемые в бюджеты на постоянной основе, по которым соответствующие органы власти имеют право управлять их элементами. В отношении муниципалитетов к ним следует относить все местные налоги и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Муниципалитеты имеют возможность не только самостоятельно планировать и использовать доходы от данных налогов, но и управлять их отдельными элементами.</w:t>
      </w:r>
    </w:p>
    <w:p w14:paraId="123FC679"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Налоговые доходы и налоги, зачисляемые в бюджеты на постоянной основе, но по которым соответствующие органы власти не имеют права управлять их элементами. К ним в системе местного самоуправления следует отнести</w:t>
      </w:r>
      <w:r>
        <w:rPr>
          <w:rStyle w:val="WW8Num2z0"/>
          <w:rFonts w:ascii="Verdana" w:hAnsi="Verdana"/>
          <w:color w:val="000000"/>
          <w:sz w:val="18"/>
          <w:szCs w:val="18"/>
        </w:rPr>
        <w:t> </w:t>
      </w:r>
      <w:r>
        <w:rPr>
          <w:rStyle w:val="WW8Num3z0"/>
          <w:rFonts w:ascii="Verdana" w:hAnsi="Verdana"/>
          <w:color w:val="4682B4"/>
          <w:sz w:val="18"/>
          <w:szCs w:val="18"/>
        </w:rPr>
        <w:t>НДФЛ</w:t>
      </w:r>
      <w:r>
        <w:rPr>
          <w:rFonts w:ascii="Verdana" w:hAnsi="Verdana"/>
          <w:color w:val="000000"/>
          <w:sz w:val="18"/>
          <w:szCs w:val="18"/>
        </w:rPr>
        <w:t>, ЕСХН, государственную пошлину. Муниципалитеты имеют возможность планировать на перспективу поступления от данных налогов в собственные бюджеты и направления их</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w:t>
      </w:r>
    </w:p>
    <w:p w14:paraId="33ADC5D5"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Налоговые доходы и налоги, зачисляемые в бюджеты на временной основе. В системе местного самоуправления к ним относятся следующие: налоговые доходы от федеральных и региональных налогов; доходы от налогов,</w:t>
      </w:r>
      <w:r>
        <w:rPr>
          <w:rStyle w:val="WW8Num2z0"/>
          <w:rFonts w:ascii="Verdana" w:hAnsi="Verdana"/>
          <w:color w:val="000000"/>
          <w:sz w:val="18"/>
          <w:szCs w:val="18"/>
        </w:rPr>
        <w:t> </w:t>
      </w:r>
      <w:r>
        <w:rPr>
          <w:rStyle w:val="WW8Num3z0"/>
          <w:rFonts w:ascii="Verdana" w:hAnsi="Verdana"/>
          <w:color w:val="4682B4"/>
          <w:sz w:val="18"/>
          <w:szCs w:val="18"/>
        </w:rPr>
        <w:t>взимаемых</w:t>
      </w:r>
      <w:r>
        <w:rPr>
          <w:rStyle w:val="WW8Num2z0"/>
          <w:rFonts w:ascii="Verdana" w:hAnsi="Verdana"/>
          <w:color w:val="000000"/>
          <w:sz w:val="18"/>
          <w:szCs w:val="18"/>
        </w:rPr>
        <w:t> </w:t>
      </w:r>
      <w:r>
        <w:rPr>
          <w:rFonts w:ascii="Verdana" w:hAnsi="Verdana"/>
          <w:color w:val="000000"/>
          <w:sz w:val="18"/>
          <w:szCs w:val="18"/>
        </w:rPr>
        <w:t>в связи с применением специальных режимов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зачисляемые в местные бюджеты по дополнительным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а также доходы от НДФЛ, исходя из</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в местные бюджеты не менее 20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доходов от указанного налога. По указанным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доходам местные органы власти имеют возможность планировать поступления и направления расходования лишь на очередной финансовый год.</w:t>
      </w:r>
    </w:p>
    <w:p w14:paraId="2C8B46DC"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налогового 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предложена классификация налогов и налоговых доходов местных бюджетов:</w:t>
      </w:r>
    </w:p>
    <w:p w14:paraId="762A2E8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постоянно закрепленными налоговыми доходами признаются поступления от налогов, закрепленных за</w:t>
      </w:r>
      <w:r>
        <w:rPr>
          <w:rStyle w:val="WW8Num2z0"/>
          <w:rFonts w:ascii="Verdana" w:hAnsi="Verdana"/>
          <w:color w:val="000000"/>
          <w:sz w:val="18"/>
          <w:szCs w:val="18"/>
        </w:rPr>
        <w:t> </w:t>
      </w:r>
      <w:r>
        <w:rPr>
          <w:rStyle w:val="WW8Num3z0"/>
          <w:rFonts w:ascii="Verdana" w:hAnsi="Verdana"/>
          <w:color w:val="4682B4"/>
          <w:sz w:val="18"/>
          <w:szCs w:val="18"/>
        </w:rPr>
        <w:t>муниципалитетами</w:t>
      </w:r>
      <w:r>
        <w:rPr>
          <w:rStyle w:val="WW8Num2z0"/>
          <w:rFonts w:ascii="Verdana" w:hAnsi="Verdana"/>
          <w:color w:val="000000"/>
          <w:sz w:val="18"/>
          <w:szCs w:val="18"/>
        </w:rPr>
        <w:t> </w:t>
      </w:r>
      <w:r>
        <w:rPr>
          <w:rFonts w:ascii="Verdana" w:hAnsi="Verdana"/>
          <w:color w:val="000000"/>
          <w:sz w:val="18"/>
          <w:szCs w:val="18"/>
        </w:rPr>
        <w:t>НК РФ или БК РФ на основе постоянно действующих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В соответствии с действующим законодательством, в данную группу доходов бюджетов всех типов муниципалитетов входит большее количество поступлений от налогов. Однако органы власти муниципалитетов не имеют никаких прав по управлению элементами этих налогов. Они могут планировать (с определенной долей условности) в будущем поступления от данных налогов в собственные бюджеты, а также определять направления их использования;</w:t>
      </w:r>
    </w:p>
    <w:p w14:paraId="4B47CB42"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временно закрепленные налоговые доходы образуются в результате распределения налоговых доходов вышестоящего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между бюджетами нижестоящих уровней бюджетной системы по временным нормативам. По данным налогам</w:t>
      </w:r>
      <w:r>
        <w:rPr>
          <w:rStyle w:val="WW8Num2z0"/>
          <w:rFonts w:ascii="Verdana" w:hAnsi="Verdana"/>
          <w:color w:val="000000"/>
          <w:sz w:val="18"/>
          <w:szCs w:val="18"/>
        </w:rPr>
        <w:t> </w:t>
      </w:r>
      <w:r>
        <w:rPr>
          <w:rStyle w:val="WW8Num3z0"/>
          <w:rFonts w:ascii="Verdana" w:hAnsi="Verdana"/>
          <w:color w:val="4682B4"/>
          <w:sz w:val="18"/>
          <w:szCs w:val="18"/>
        </w:rPr>
        <w:t>муниципалитеты</w:t>
      </w:r>
      <w:r>
        <w:rPr>
          <w:rStyle w:val="WW8Num2z0"/>
          <w:rFonts w:ascii="Verdana" w:hAnsi="Verdana"/>
          <w:color w:val="000000"/>
          <w:sz w:val="18"/>
          <w:szCs w:val="18"/>
        </w:rPr>
        <w:t> </w:t>
      </w:r>
      <w:r>
        <w:rPr>
          <w:rFonts w:ascii="Verdana" w:hAnsi="Verdana"/>
          <w:color w:val="000000"/>
          <w:sz w:val="18"/>
          <w:szCs w:val="18"/>
        </w:rPr>
        <w:t>имеют возможности регулирования направления их использования. Но не имеют никаких прав управлять их элементами, а также возможности планировать на ближайшую перспективу поступления от данных налогов в собственные бюджеты;</w:t>
      </w:r>
    </w:p>
    <w:p w14:paraId="1C4D7121"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собственными налоговыми доходами, которые способствуют экономическому развитию и укреплению независимости муниципалитетов, могут признаваться налоги на постоянной основе закрепленные (перечень и размер) Налоговым кодексом РФ за конкретным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Местные органы власти имеют право устанавливать и регулировать большинство элементов по поступающим в соответствующий уровень местного бюджета налогам. При соблюдении указанных условий</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органы власти могут прогнозировать поступление налоговых доходов. В таком случае с помощью собственных налоговых доходов можно влиять на повышение</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местных органов власти в</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собственных доходов и тем самым стимулировать развитие налоговой базы, формировать благоприятный инвестиционный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климат в муниципалитетах. Кроме того, это позволит уменьшить</w:t>
      </w:r>
      <w:r>
        <w:rPr>
          <w:rStyle w:val="WW8Num2z0"/>
          <w:rFonts w:ascii="Verdana" w:hAnsi="Verdana"/>
          <w:color w:val="000000"/>
          <w:sz w:val="18"/>
          <w:szCs w:val="18"/>
        </w:rPr>
        <w:t> </w:t>
      </w:r>
      <w:r>
        <w:rPr>
          <w:rStyle w:val="WW8Num3z0"/>
          <w:rFonts w:ascii="Verdana" w:hAnsi="Verdana"/>
          <w:color w:val="4682B4"/>
          <w:sz w:val="18"/>
          <w:szCs w:val="18"/>
        </w:rPr>
        <w:t>дотационность</w:t>
      </w:r>
      <w:r>
        <w:rPr>
          <w:rStyle w:val="WW8Num2z0"/>
          <w:rFonts w:ascii="Verdana" w:hAnsi="Verdana"/>
          <w:color w:val="000000"/>
          <w:sz w:val="18"/>
          <w:szCs w:val="18"/>
        </w:rPr>
        <w:t> </w:t>
      </w:r>
      <w:r>
        <w:rPr>
          <w:rFonts w:ascii="Verdana" w:hAnsi="Verdana"/>
          <w:color w:val="000000"/>
          <w:sz w:val="18"/>
          <w:szCs w:val="18"/>
        </w:rPr>
        <w:t>местных бюджетов, ликвидировать иждивенчество со стороны местных властей и перекладывание ответственности на федеральный центр, в том числе и по вопросам, находящимся в компетенции муниципалитетов.</w:t>
      </w:r>
    </w:p>
    <w:p w14:paraId="61F9C3C5"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точки зрения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собственные налоги и закрепленные налоги являются понятиями однозначными. Но с точки зрения обеспечения самостоятельности наблюдается разница собственных налогов и закрепленных на уровне управления элементами данных налогов.</w:t>
      </w:r>
    </w:p>
    <w:p w14:paraId="45D8530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Собственными</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муниципальные органы власти могут управлять с помощью регулирования их отдельных элементов, права по управлению элементами постоянно и временно закрепленных налогов находятся на вышестоящем уровне.</w:t>
      </w:r>
    </w:p>
    <w:p w14:paraId="16F6140E"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муниципальные органы в значительной мере ограничены в своих правах и при установлении многих элементов по собственным налогам.</w:t>
      </w:r>
    </w:p>
    <w:p w14:paraId="796C0EC3"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вменённый доход для отдельных видов деятельности, то местным органам власти предоставлено право корректировать базовую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на коэффициент К2, учитывающий местные условия деятельности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влияющий на размер вменённого дохода и единого налога. Однако данное право муниципалитетов ограничено, поскольку значение корректирующего коэффициента К2 является понижающим и может быть установлено в пределах от 0,005 до 1. Перечень видов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отношении которых вводится данный налог, дан в п. 2 статьи 346.26 НК РФ, и местные органы не имеют право его расширять. Кроме того, сроки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данного налога также определяются федеральным законодательством в статье 346.32 РЖ РФ.</w:t>
      </w:r>
    </w:p>
    <w:p w14:paraId="417F391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налоговым законодательством, муниципальные органы власти по местным налогам имеют право при введении соответствующего налога устанавливать по нему налоговые</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порядок и сроки уплаты. При этом они могут устанавливать указанные элементы налогообложения только в пределах, предусмотренных НК РФ. Кроме этого, данные органы власти имеют право устанавливать и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xml:space="preserve">, основания и порядок их применения, но также в порядке и в пределах, предусмотренных в НК РФ. Однако на федеральном уровне уже установлены многочисленные льготы по данным налогам. По этим налогам установлены не </w:t>
      </w:r>
      <w:r>
        <w:rPr>
          <w:rFonts w:ascii="Verdana" w:hAnsi="Verdana"/>
          <w:color w:val="000000"/>
          <w:sz w:val="18"/>
          <w:szCs w:val="18"/>
        </w:rPr>
        <w:lastRenderedPageBreak/>
        <w:t>только</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и объекты, но и многочисленные исключения из этих положений.</w:t>
      </w:r>
    </w:p>
    <w:p w14:paraId="48BDF0B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федеральное законодательство ограничивает права местных органов в установлении, в том числе и обязательных, элементов налогообложения. Органы местного самоуправления практически не имеют возможности использовать налоговые механизмы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 регулирования экономической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муниципалитетах</w:t>
      </w:r>
      <w:r>
        <w:rPr>
          <w:rFonts w:ascii="Verdana" w:hAnsi="Verdana"/>
          <w:color w:val="000000"/>
          <w:sz w:val="18"/>
          <w:szCs w:val="18"/>
        </w:rPr>
        <w:t>. Это порождает низкий уровень заинтересованности и ответственности местных органов власти за развитие налоговой базы на соответствующей территории.</w:t>
      </w:r>
    </w:p>
    <w:p w14:paraId="39C8494A"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Собственные налоговые доходы должны предполагать наличие возможностей органов местного самоуправления на подведомственной территории, проводя грамотную налоговую политику, влиять на формирование своей</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укреплять финансовую самостоятельность. В этих целях возможно</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более широких полномочий по управлению элементами данных налогов, в том числе и обязательных.</w:t>
      </w:r>
    </w:p>
    <w:p w14:paraId="53B0672F"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части временно закрепленных налоговых доходов в бюджеты городских округов</w:t>
      </w:r>
      <w:r>
        <w:rPr>
          <w:rStyle w:val="WW8Num2z0"/>
          <w:rFonts w:ascii="Verdana" w:hAnsi="Verdana"/>
          <w:color w:val="000000"/>
          <w:sz w:val="18"/>
          <w:szCs w:val="18"/>
        </w:rPr>
        <w:t> </w:t>
      </w:r>
      <w:r>
        <w:rPr>
          <w:rStyle w:val="WW8Num3z0"/>
          <w:rFonts w:ascii="Verdana" w:hAnsi="Verdana"/>
          <w:color w:val="4682B4"/>
          <w:sz w:val="18"/>
          <w:szCs w:val="18"/>
        </w:rPr>
        <w:t>зачисляются</w:t>
      </w:r>
      <w:r>
        <w:rPr>
          <w:rStyle w:val="WW8Num2z0"/>
          <w:rFonts w:ascii="Verdana" w:hAnsi="Verdana"/>
          <w:color w:val="000000"/>
          <w:sz w:val="18"/>
          <w:szCs w:val="18"/>
        </w:rPr>
        <w:t> </w:t>
      </w:r>
      <w:r>
        <w:rPr>
          <w:rFonts w:ascii="Verdana" w:hAnsi="Verdana"/>
          <w:color w:val="000000"/>
          <w:sz w:val="18"/>
          <w:szCs w:val="18"/>
        </w:rPr>
        <w:t>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установленным законами субъектов; налоговые доходы от НДФЛ по дополнительным нормативам отчислений, установленным органами государственной власти субъектов РФ.</w:t>
      </w:r>
    </w:p>
    <w:p w14:paraId="317364F8"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бюджеты</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РФ.</w:t>
      </w:r>
    </w:p>
    <w:p w14:paraId="32F55157"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РФ;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w:t>
      </w:r>
    </w:p>
    <w:p w14:paraId="083E48E1"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Предусмотренный порядок направления временно закрепленных налоговых доходов в соответствующие бюджеты и установления нормативов отчислений от них лишает местные органы власти гарантии на</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основе планировать увеличение налоговых доходов местных бюджетов. Субъектам Федерации предоставлено право, но они не обязаны устанавливать долговременные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отчислений от федеральных и региональных налогов и сборов. Законодательством не предусмотрен, соответственно, и размер нормативов таких отчислений. Как показало исследование, региональные органы власти практически не пользуются этими полномочиями. В случае установления подобных нормативов органы государственной власти субъектов РФ на свое усмотрение определяют размеры отчислений, что также усиливает зависимость местного самоуправления от регионов.</w:t>
      </w:r>
    </w:p>
    <w:p w14:paraId="587EA426"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Обязанность установить нормативы отчислений в местные бюджеты предусмотрена только для налога на доходы физических лиц.</w:t>
      </w:r>
    </w:p>
    <w:p w14:paraId="0D6C196E"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возможность непосредственно влиять на потенциальный объем поступлений от</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федеральных налогов путем изменения размеров их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и перечня налоговых льгот предоставлена только федеральному уровню. В соответствии с п. з ст. 71 Конституции РФ,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федеральные налоги и сборы находятся в исключительном ведении Российской Федерации. Согласно ст. 75 (ч. 3) Конституции РФ, система налогов, взимаемых в федеральный бюджет, а также структура механизмов их взимания устанавливаются федеральным законом.</w:t>
      </w:r>
    </w:p>
    <w:p w14:paraId="0718395A"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Что касается региональных налогов, то органы местного самоуправления не вправе корректировать содержание элементов региональных налогов и влиять на изменение абсолютной величины доходов от них в местные бюджеты, находясь в прямой зависимости от действий </w:t>
      </w:r>
      <w:r>
        <w:rPr>
          <w:rFonts w:ascii="Verdana" w:hAnsi="Verdana"/>
          <w:color w:val="000000"/>
          <w:sz w:val="18"/>
          <w:szCs w:val="18"/>
        </w:rPr>
        <w:lastRenderedPageBreak/>
        <w:t>региональных властей по управлению конкретными характеристиками региональных налогов.</w:t>
      </w:r>
    </w:p>
    <w:p w14:paraId="475CE180"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Важна не только стабильность поступления налоговых доходов в соответствующие бюджеты, при которой появляется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местных органов власти в развитии территории, но и возможность влияния на налоги (их рост), их элементы. Муниципалитеты через понижение ставки налогов и предоставление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могут привлекать инвестиции на свои территории.</w:t>
      </w:r>
    </w:p>
    <w:p w14:paraId="5143C0FE"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данной классификации предлагаются и рассчитаны показатели налоговой самостоятельности органов местного самоуправления.</w:t>
      </w:r>
    </w:p>
    <w:p w14:paraId="2F4FB3C8"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 налоговой самостоятельности должен определяться отношением суммы собственных налогов к общей сумме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зачисленных (поступивших) в местный бюджет. Такой показатель можно назвать и «</w:t>
      </w:r>
      <w:r>
        <w:rPr>
          <w:rStyle w:val="WW8Num3z0"/>
          <w:rFonts w:ascii="Verdana" w:hAnsi="Verdana"/>
          <w:color w:val="4682B4"/>
          <w:sz w:val="18"/>
          <w:szCs w:val="18"/>
        </w:rPr>
        <w:t>абсолютным показателем налоговой самостоятельности</w:t>
      </w:r>
      <w:r>
        <w:rPr>
          <w:rFonts w:ascii="Verdana" w:hAnsi="Verdana"/>
          <w:color w:val="000000"/>
          <w:sz w:val="18"/>
          <w:szCs w:val="18"/>
        </w:rPr>
        <w:t>». В данном случае рассматриваются местные налоги и</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постольку местные органы власти имеют права по управлению их элементами. Такие налоги и определяют абсолютную налоговую самостоятельность муниципальных образований.</w:t>
      </w:r>
    </w:p>
    <w:p w14:paraId="1FB0BB8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Тогда отношение суммы собственных налогов и налогов, постоянно закрепленных за соответствующим бюджетом, к общей сумме налоговых платежей,</w:t>
      </w:r>
      <w:r>
        <w:rPr>
          <w:rStyle w:val="WW8Num2z0"/>
          <w:rFonts w:ascii="Verdana" w:hAnsi="Verdana"/>
          <w:color w:val="000000"/>
          <w:sz w:val="18"/>
          <w:szCs w:val="18"/>
        </w:rPr>
        <w:t> </w:t>
      </w:r>
      <w:r>
        <w:rPr>
          <w:rStyle w:val="WW8Num3z0"/>
          <w:rFonts w:ascii="Verdana" w:hAnsi="Verdana"/>
          <w:color w:val="4682B4"/>
          <w:sz w:val="18"/>
          <w:szCs w:val="18"/>
        </w:rPr>
        <w:t>зачисленных</w:t>
      </w:r>
      <w:r>
        <w:rPr>
          <w:rStyle w:val="WW8Num2z0"/>
          <w:rFonts w:ascii="Verdana" w:hAnsi="Verdana"/>
          <w:color w:val="000000"/>
          <w:sz w:val="18"/>
          <w:szCs w:val="18"/>
        </w:rPr>
        <w:t> </w:t>
      </w:r>
      <w:r>
        <w:rPr>
          <w:rFonts w:ascii="Verdana" w:hAnsi="Verdana"/>
          <w:color w:val="000000"/>
          <w:sz w:val="18"/>
          <w:szCs w:val="18"/>
        </w:rPr>
        <w:t>(поступивших) в местный бюджет, будет определять «</w:t>
      </w:r>
      <w:r>
        <w:rPr>
          <w:rStyle w:val="WW8Num3z0"/>
          <w:rFonts w:ascii="Verdana" w:hAnsi="Verdana"/>
          <w:color w:val="4682B4"/>
          <w:sz w:val="18"/>
          <w:szCs w:val="18"/>
        </w:rPr>
        <w:t>относительный показатель налоговой самостоятельности</w:t>
      </w:r>
      <w:r>
        <w:rPr>
          <w:rFonts w:ascii="Verdana" w:hAnsi="Verdana"/>
          <w:color w:val="000000"/>
          <w:sz w:val="18"/>
          <w:szCs w:val="18"/>
        </w:rPr>
        <w:t>».</w:t>
      </w:r>
    </w:p>
    <w:p w14:paraId="5A16E28A"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 относительной налоговой самостоятельности может отражать способность органов местного самоуправления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налоговых поступлений в бюджет. Однако управлять местные органы власти могут только частью таких поступлений - элементами собственных налогов.</w:t>
      </w:r>
    </w:p>
    <w:p w14:paraId="3AFDA053"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Закрепленные налоги даже на постоянной основе не гарантируют местным органам власти подлинной самостоятельности и отражают частичную самостоятельность муниципалитетов.</w:t>
      </w:r>
    </w:p>
    <w:p w14:paraId="2EFC61FA"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Предлагаемая классификация распределения налоговых платежей позволяет через структуру</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соответствующего бюджета устанавливать степень его самостоятельности, возможности бюджетного планирования, а также определять направления совершенствования налоговой системы для повышения заинтересованности местных органов власти в укреплении и развитии налоговой базы на подведомственной территории.</w:t>
      </w:r>
    </w:p>
    <w:p w14:paraId="234774C9"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Другая группа проблем связана с обеспечением принципов самостоятельности и независимости бюджетов муниципальных образований разных типов. С этой целью в работе были исследованы источники формирования доходной части муниципалитетов и налоговой составляющей в них с учетом исторического опыта, а также возможности местных органов влиять на формирование собственной налоговой базы.</w:t>
      </w:r>
    </w:p>
    <w:p w14:paraId="07580902"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проведенных реформ местного самоуправления, налогового и бюджетного законодательства произошло расширение прав местных органов власти, которое должно сопровождаться ростом их бюджетов, увеличением</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своими доходами в целях обеспечения комплексного социально-экономического развития территорий. Однако в большинстве регионов России, в том числе и в Рязанском, бюджеты разных типов муниципалитетов остаются</w:t>
      </w:r>
      <w:r>
        <w:rPr>
          <w:rStyle w:val="WW8Num2z0"/>
          <w:rFonts w:ascii="Verdana" w:hAnsi="Verdana"/>
          <w:color w:val="000000"/>
          <w:sz w:val="18"/>
          <w:szCs w:val="18"/>
        </w:rPr>
        <w:t> </w:t>
      </w:r>
      <w:r>
        <w:rPr>
          <w:rStyle w:val="WW8Num3z0"/>
          <w:rFonts w:ascii="Verdana" w:hAnsi="Verdana"/>
          <w:color w:val="4682B4"/>
          <w:sz w:val="18"/>
          <w:szCs w:val="18"/>
        </w:rPr>
        <w:t>дефицитными</w:t>
      </w:r>
      <w:r>
        <w:rPr>
          <w:rFonts w:ascii="Verdana" w:hAnsi="Verdana"/>
          <w:color w:val="000000"/>
          <w:sz w:val="18"/>
          <w:szCs w:val="18"/>
        </w:rPr>
        <w:t>.</w:t>
      </w:r>
    </w:p>
    <w:p w14:paraId="575E37DD"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влияния</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реформы на финансовое состояние муниципалитетов позволяет сделать вывод, что основной проблемой становления и развития автономии местного самоуправления, как в отдельные периоды, так и в современной России, является недостаточное обеспечение истинно собственными доходами финансово-экономических условий для функционирования публичной власти, наиболее приближенной к населению. Другой проблемой является значительное ограничение местных органов власти в правах по управлению доходами, поступающими в местные бюджеты.</w:t>
      </w:r>
    </w:p>
    <w:p w14:paraId="54920495"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результате преобразований в бюджетной системе подавляющее большинство органов местного самоуправления не в состоянии самостоятельно сформировать даже половину своих доходов, наблюдается тенденции снижения уровня финансовой автономии муниципальных образований.</w:t>
      </w:r>
    </w:p>
    <w:p w14:paraId="00C6A62B"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значение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 xml:space="preserve">источников, на величину поступлений, по которым </w:t>
      </w:r>
      <w:r>
        <w:rPr>
          <w:rFonts w:ascii="Verdana" w:hAnsi="Verdana"/>
          <w:color w:val="000000"/>
          <w:sz w:val="18"/>
          <w:szCs w:val="18"/>
        </w:rPr>
        <w:lastRenderedPageBreak/>
        <w:t>муниципалитеты могут повлиять своими действиями,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муниципальных образований является чрезвычайно низким. При этом в 2000-2010 гг. значительной остается зависимость местных бюджетов от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Style w:val="WW8Num2z0"/>
          <w:rFonts w:ascii="Verdana" w:hAnsi="Verdana"/>
          <w:color w:val="000000"/>
          <w:sz w:val="18"/>
          <w:szCs w:val="18"/>
        </w:rPr>
        <w:t> </w:t>
      </w:r>
      <w:r>
        <w:rPr>
          <w:rFonts w:ascii="Verdana" w:hAnsi="Verdana"/>
          <w:color w:val="000000"/>
          <w:sz w:val="18"/>
          <w:szCs w:val="18"/>
        </w:rPr>
        <w:t>(60 %—64 %), а соотношение между</w:t>
      </w:r>
      <w:r>
        <w:rPr>
          <w:rStyle w:val="WW8Num2z0"/>
          <w:rFonts w:ascii="Verdana" w:hAnsi="Verdana"/>
          <w:color w:val="000000"/>
          <w:sz w:val="18"/>
          <w:szCs w:val="18"/>
        </w:rPr>
        <w:t> </w:t>
      </w:r>
      <w:r>
        <w:rPr>
          <w:rStyle w:val="WW8Num3z0"/>
          <w:rFonts w:ascii="Verdana" w:hAnsi="Verdana"/>
          <w:color w:val="4682B4"/>
          <w:sz w:val="18"/>
          <w:szCs w:val="18"/>
        </w:rPr>
        <w:t>нецелевыми</w:t>
      </w:r>
      <w:r>
        <w:rPr>
          <w:rStyle w:val="WW8Num2z0"/>
          <w:rFonts w:ascii="Verdana" w:hAnsi="Verdana"/>
          <w:color w:val="000000"/>
          <w:sz w:val="18"/>
          <w:szCs w:val="18"/>
        </w:rPr>
        <w:t> </w:t>
      </w:r>
      <w:r>
        <w:rPr>
          <w:rFonts w:ascii="Verdana" w:hAnsi="Verdana"/>
          <w:color w:val="000000"/>
          <w:sz w:val="18"/>
          <w:szCs w:val="18"/>
        </w:rPr>
        <w:t>и целевыми трансфертами изменилось в пользу</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w:t>
      </w:r>
    </w:p>
    <w:p w14:paraId="5FE1718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 оценки средней абсолютной налоговой самостоятельности муниципальных образований разных типов на территории Рязанского региона показал незначительный её уровень. Это связано с пополнением доходных источников муниципалитетов всех типов преимущественно за счет</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федеральных налогов, что подтверждается данными проведенного исследования. Так, например, в структуре налоговых доходов местных бюджетов федеральные налоги составляют в среднем: в городских округах - 76 %; в муниципальных районах - 83 %, в поселениях - 60 %. В такой ситуации показатель налоговой самостоятельности не может выступать в качестве основного и единственного критерия оценки самостоятельности и независимости местного самоуправления. В целях обеспечения финансовой устойчивости территорий проведен их анализ на основе системы аналитических коэффициентов.</w:t>
      </w:r>
    </w:p>
    <w:p w14:paraId="66CCFA78"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Оценка финансового состояния городских округов, муниципальных районов, городских и сельских поселений Рязанского региона за три года (2008-2010 гг.) позволила выделить следующие типы финансового положения муниципалитетов: стабильное финансовое положение, удовлетворительное финансовое положение, неудовлетворительное финансовое положение, наихудшее (критическое) финансовое положение.</w:t>
      </w:r>
    </w:p>
    <w:p w14:paraId="60B1BC43"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Финансовое положение большинства муниципальных образований характеризуется как критическое. Собственные налоговые доходы муниципалитетов не достигают и половины объема собранных на соответствующих территориях налогов. Удельный вес таких муниципалитетов в регионе составляет около 54 %.</w:t>
      </w:r>
    </w:p>
    <w:p w14:paraId="1D903B0C"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 оценка финансового положения муниципалитетов, бюджетной и налоговой политики в данной сфере позволили выявить основные нерешенные проблемы обеспечения и развития финансовой самостоятельности местного самоуправления:</w:t>
      </w:r>
    </w:p>
    <w:p w14:paraId="4135F3A1"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низкий уровень собственных налоговых доходов и зависимость муниципальных образований всех типов от закрепленных налоговых доходов, формируемых преимущественно за счет федеральных налогов; а также межбюджетных трансфертов;</w:t>
      </w:r>
    </w:p>
    <w:p w14:paraId="4DD05123"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длительная процедура и замедление регистрации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недвижимое имущество;</w:t>
      </w:r>
    </w:p>
    <w:p w14:paraId="4BC589E6"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обширный перечень федеральных налоговых льгот, не имеющих экономического эффекта и сокращающих размер налогооблагаемой базы по местным налогам;</w:t>
      </w:r>
    </w:p>
    <w:p w14:paraId="744822C1"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информационные пробелы во взаимодействии органов местного самоуправления, налоговых и регистрирующих органов в процессе</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налогов;</w:t>
      </w:r>
    </w:p>
    <w:p w14:paraId="0E6A3D0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недостаточное</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обеспечение муниципального управления и профессиональной подготовки специалистов местного самоуправления;</w:t>
      </w:r>
    </w:p>
    <w:p w14:paraId="1CB3F336"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существенное ограничение прав местных органов власти по управлению элементами местных налогов и налогов, доходы от которых поступают в местные бюджеты.</w:t>
      </w:r>
    </w:p>
    <w:p w14:paraId="3E8624E6"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 развития системы местного самоуправления в России показал, что реальная основа для эффективного функционирования систем управления социально-экономическим развитием территорий может состоять только в создании условий и прямой заинтересованности органов местного самоуправления в укреплении и развитии их собственной экономической базы.</w:t>
      </w:r>
    </w:p>
    <w:p w14:paraId="3B4273EE"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этап экономического развития, на котором находятся муниципалитеты, требует увеличения прав по управлению элементами налогов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сложившихся систем правового и финансового обеспечения органов местного самоуправления, поскольку перспективы перехода к режиму бюджетной</w:t>
      </w:r>
      <w:r>
        <w:rPr>
          <w:rStyle w:val="WW8Num2z0"/>
          <w:rFonts w:ascii="Verdana" w:hAnsi="Verdana"/>
          <w:color w:val="000000"/>
          <w:sz w:val="18"/>
          <w:szCs w:val="18"/>
        </w:rPr>
        <w:t> </w:t>
      </w:r>
      <w:r>
        <w:rPr>
          <w:rStyle w:val="WW8Num3z0"/>
          <w:rFonts w:ascii="Verdana" w:hAnsi="Verdana"/>
          <w:color w:val="4682B4"/>
          <w:sz w:val="18"/>
          <w:szCs w:val="18"/>
        </w:rPr>
        <w:t>самообеспеченности</w:t>
      </w:r>
      <w:r>
        <w:rPr>
          <w:rStyle w:val="WW8Num2z0"/>
          <w:rFonts w:ascii="Verdana" w:hAnsi="Verdana"/>
          <w:color w:val="000000"/>
          <w:sz w:val="18"/>
          <w:szCs w:val="18"/>
        </w:rPr>
        <w:t> </w:t>
      </w:r>
      <w:r>
        <w:rPr>
          <w:rFonts w:ascii="Verdana" w:hAnsi="Verdana"/>
          <w:color w:val="000000"/>
          <w:sz w:val="18"/>
          <w:szCs w:val="18"/>
        </w:rPr>
        <w:t>при действующей системе межбюджетных отношений отсутствуют.</w:t>
      </w:r>
    </w:p>
    <w:p w14:paraId="7F664C45"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настоящее время ведется активная работа по поиску решений увеличения финансовой самостоятельности муниципалитетов.</w:t>
      </w:r>
    </w:p>
    <w:p w14:paraId="1288F8F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принципов самостоятельности и независимости бюджетов необходимо достаточное количество закрепленных за каждым из уровней бюджетной системы доходных источников на постоянной и долговременной основе. На практике истинные собственные налоговые источники местных бюджетов незначительны, большую долю налоговых доходов составляют</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от федеральных налогов.</w:t>
      </w:r>
    </w:p>
    <w:p w14:paraId="2BC3E5FC"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Следующая группа проблем связана с разработкой предложений по развитию финансовой самостоятельности муниципальных образований с помощью увеличения налоговой составляющей в местных бюджетах и возможностей местных органов власти управлять элементами местных налогов и налогов, доходы от которых поступают в местные бюджеты.</w:t>
      </w:r>
    </w:p>
    <w:p w14:paraId="155ACE9D"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диссертации предложены решения по</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налогов и налоговых доходов между</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муниципальных образований разных типов и пути совершенствования имущественных налогов с целью повышения их роли в налоговых доходах муниципалитетов и создания необходимых условий для становления и развития местного самоуправления.</w:t>
      </w:r>
    </w:p>
    <w:p w14:paraId="57B51D3F"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определении</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распределения нормативов отчислений особое внимание было обращено на налоги, по которым органы местной власти имеют потенциальную возможность воздействовать на величину налоговой базы, а также различия в экономическом потенциале территорий в разрезе разных типов муниципальных образований.</w:t>
      </w:r>
    </w:p>
    <w:p w14:paraId="5A2FED4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Предложения по перераспределению нормативов отчислений от налогов в разные типы муниципальных образований включают их</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в следующих размерах: налог на имущество организаций - 40 % в бюджеты городских округов, муниципальных районов и поселений; НДФЛ - 50 % в бюджеты городских округов и муниципальных районов, 20 % - в бюджеты поселений;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- 10 % в бюджеты городских округов и муниципальных районов;</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- 50 % в бюджеты городских округов, муниципальных районов и поселений; ЕНВД - 50 % в бюджеты поселений; ЕСХН - 60 % в бюджеты муниципальных районов и поселений.</w:t>
      </w:r>
    </w:p>
    <w:p w14:paraId="7BAE8C24"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предложенного варианта перераспределения нормативов отчислений от налогов доля налоговых доходов в структуре доходов бюджетов возрастает. Для отдельных бюджетов Рязанского региона рост составил: городские округа - 5,5 %, муниципальные районы - 4,5 %, поселения - 4 %.</w:t>
      </w:r>
    </w:p>
    <w:p w14:paraId="724328A0"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Показатель абсолютной налоговой самостоятельности для всех типов муниципалитетов также увеличился и в среднем для разных типов муниципалитетов соответствует нормативному значению 0,5.</w:t>
      </w:r>
    </w:p>
    <w:p w14:paraId="157A8387"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Следующее направление развития финансовой самостоятельности муниципалитетов связано с разработкой и обоснованием предложений по совершенствованию управления элементами местных налогов и налогов, доходы от которых поступают в местные бюджеты.</w:t>
      </w:r>
    </w:p>
    <w:p w14:paraId="1814A032"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первую очередь, изменения должны коснуться</w:t>
      </w:r>
      <w:r>
        <w:rPr>
          <w:rStyle w:val="WW8Num2z0"/>
          <w:rFonts w:ascii="Verdana" w:hAnsi="Verdana"/>
          <w:color w:val="000000"/>
          <w:sz w:val="18"/>
          <w:szCs w:val="18"/>
        </w:rPr>
        <w:t> </w:t>
      </w:r>
      <w:r>
        <w:rPr>
          <w:rStyle w:val="WW8Num3z0"/>
          <w:rFonts w:ascii="Verdana" w:hAnsi="Verdana"/>
          <w:color w:val="4682B4"/>
          <w:sz w:val="18"/>
          <w:szCs w:val="18"/>
        </w:rPr>
        <w:t>фискально</w:t>
      </w:r>
      <w:r>
        <w:rPr>
          <w:rStyle w:val="WW8Num2z0"/>
          <w:rFonts w:ascii="Verdana" w:hAnsi="Verdana"/>
          <w:color w:val="000000"/>
          <w:sz w:val="18"/>
          <w:szCs w:val="18"/>
        </w:rPr>
        <w:t> </w:t>
      </w:r>
      <w:r>
        <w:rPr>
          <w:rFonts w:ascii="Verdana" w:hAnsi="Verdana"/>
          <w:color w:val="000000"/>
          <w:sz w:val="18"/>
          <w:szCs w:val="18"/>
        </w:rPr>
        <w:t>значимых налогов. В частности, целесообразно предоставить</w:t>
      </w:r>
      <w:r>
        <w:rPr>
          <w:rStyle w:val="WW8Num2z0"/>
          <w:rFonts w:ascii="Verdana" w:hAnsi="Verdana"/>
          <w:color w:val="000000"/>
          <w:sz w:val="18"/>
          <w:szCs w:val="18"/>
        </w:rPr>
        <w:t> </w:t>
      </w:r>
      <w:r>
        <w:rPr>
          <w:rStyle w:val="WW8Num3z0"/>
          <w:rFonts w:ascii="Verdana" w:hAnsi="Verdana"/>
          <w:color w:val="4682B4"/>
          <w:sz w:val="18"/>
          <w:szCs w:val="18"/>
        </w:rPr>
        <w:t>муниципалитетам</w:t>
      </w:r>
      <w:r>
        <w:rPr>
          <w:rStyle w:val="WW8Num2z0"/>
          <w:rFonts w:ascii="Verdana" w:hAnsi="Verdana"/>
          <w:color w:val="000000"/>
          <w:sz w:val="18"/>
          <w:szCs w:val="18"/>
        </w:rPr>
        <w:t> </w:t>
      </w:r>
      <w:r>
        <w:rPr>
          <w:rFonts w:ascii="Verdana" w:hAnsi="Verdana"/>
          <w:color w:val="000000"/>
          <w:sz w:val="18"/>
          <w:szCs w:val="18"/>
        </w:rPr>
        <w:t>право устанавливать льготы для отдельных категорий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по налогу на прибыль организаций в части,</w:t>
      </w:r>
      <w:r>
        <w:rPr>
          <w:rStyle w:val="WW8Num2z0"/>
          <w:rFonts w:ascii="Verdana" w:hAnsi="Verdana"/>
          <w:color w:val="000000"/>
          <w:sz w:val="18"/>
          <w:szCs w:val="18"/>
        </w:rPr>
        <w:t> </w:t>
      </w:r>
      <w:r>
        <w:rPr>
          <w:rStyle w:val="WW8Num3z0"/>
          <w:rFonts w:ascii="Verdana" w:hAnsi="Verdana"/>
          <w:color w:val="4682B4"/>
          <w:sz w:val="18"/>
          <w:szCs w:val="18"/>
        </w:rPr>
        <w:t>зачисляемой</w:t>
      </w:r>
      <w:r>
        <w:rPr>
          <w:rStyle w:val="WW8Num2z0"/>
          <w:rFonts w:ascii="Verdana" w:hAnsi="Verdana"/>
          <w:color w:val="000000"/>
          <w:sz w:val="18"/>
          <w:szCs w:val="18"/>
        </w:rPr>
        <w:t> </w:t>
      </w:r>
      <w:r>
        <w:rPr>
          <w:rFonts w:ascii="Verdana" w:hAnsi="Verdana"/>
          <w:color w:val="000000"/>
          <w:sz w:val="18"/>
          <w:szCs w:val="18"/>
        </w:rPr>
        <w:t>в их бюджеты. Для этого необходимо также ввести определенные условия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таких льгот. К примеру, льготы могут предоставляться исключительно</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Fonts w:ascii="Verdana" w:hAnsi="Verdana"/>
          <w:color w:val="000000"/>
          <w:sz w:val="18"/>
          <w:szCs w:val="18"/>
        </w:rPr>
        <w:t>, зарегистрированным и поставленным на налоговый учет, осуществляющим</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на территории данного</w:t>
      </w:r>
      <w:r>
        <w:rPr>
          <w:rStyle w:val="WW8Num2z0"/>
          <w:rFonts w:ascii="Verdana" w:hAnsi="Verdana"/>
          <w:color w:val="000000"/>
          <w:sz w:val="18"/>
          <w:szCs w:val="18"/>
        </w:rPr>
        <w:t> </w:t>
      </w:r>
      <w:r>
        <w:rPr>
          <w:rStyle w:val="WW8Num3z0"/>
          <w:rFonts w:ascii="Verdana" w:hAnsi="Verdana"/>
          <w:color w:val="4682B4"/>
          <w:sz w:val="18"/>
          <w:szCs w:val="18"/>
        </w:rPr>
        <w:t>муниципалитета</w:t>
      </w:r>
      <w:r>
        <w:rPr>
          <w:rStyle w:val="WW8Num2z0"/>
          <w:rFonts w:ascii="Verdana" w:hAnsi="Verdana"/>
          <w:color w:val="000000"/>
          <w:sz w:val="18"/>
          <w:szCs w:val="18"/>
        </w:rPr>
        <w:t> </w:t>
      </w:r>
      <w:r>
        <w:rPr>
          <w:rFonts w:ascii="Verdana" w:hAnsi="Verdana"/>
          <w:color w:val="000000"/>
          <w:sz w:val="18"/>
          <w:szCs w:val="18"/>
        </w:rPr>
        <w:t>и обязательно использующих часть своих ресурсов на инвестиционные цели на территории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w:t>
      </w:r>
    </w:p>
    <w:p w14:paraId="6A5262F2"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Совершенствование имущественных налогов в исследовании направлено на изменение элементов налогообложения в рамках существующей системы налоговых платежей, что позволит достичь экономического эффекта на территории, финансовой самостоятельности и снижения</w:t>
      </w:r>
      <w:r>
        <w:rPr>
          <w:rStyle w:val="WW8Num2z0"/>
          <w:rFonts w:ascii="Verdana" w:hAnsi="Verdana"/>
          <w:color w:val="000000"/>
          <w:sz w:val="18"/>
          <w:szCs w:val="18"/>
        </w:rPr>
        <w:t> </w:t>
      </w:r>
      <w:r>
        <w:rPr>
          <w:rStyle w:val="WW8Num3z0"/>
          <w:rFonts w:ascii="Verdana" w:hAnsi="Verdana"/>
          <w:color w:val="4682B4"/>
          <w:sz w:val="18"/>
          <w:szCs w:val="18"/>
        </w:rPr>
        <w:t>дотационности</w:t>
      </w:r>
      <w:r>
        <w:rPr>
          <w:rStyle w:val="WW8Num2z0"/>
          <w:rFonts w:ascii="Verdana" w:hAnsi="Verdana"/>
          <w:color w:val="000000"/>
          <w:sz w:val="18"/>
          <w:szCs w:val="18"/>
        </w:rPr>
        <w:t> </w:t>
      </w:r>
      <w:r>
        <w:rPr>
          <w:rFonts w:ascii="Verdana" w:hAnsi="Verdana"/>
          <w:color w:val="000000"/>
          <w:sz w:val="18"/>
          <w:szCs w:val="18"/>
        </w:rPr>
        <w:t>муниципалитетов. Особое внимание уделено вопросу экономической эффективности применяемых льгот по имущественным налогам.</w:t>
      </w:r>
    </w:p>
    <w:p w14:paraId="75AAD45F"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Большинство предоставляемых льгот по рассматриваемым налогам не имеют экономического эффекта, а просто освобождают от уплаты налога налогоплательщиков.</w:t>
      </w:r>
    </w:p>
    <w:p w14:paraId="35A24762"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2006-2010 гг. в Рязанском регионе потери местных бюджетов от предоставленных льгот по местным налогам составили в среднем более 30 % от</w:t>
      </w:r>
      <w:r>
        <w:rPr>
          <w:rStyle w:val="WW8Num2z0"/>
          <w:rFonts w:ascii="Verdana" w:hAnsi="Verdana"/>
          <w:color w:val="000000"/>
          <w:sz w:val="18"/>
          <w:szCs w:val="18"/>
        </w:rPr>
        <w:t> </w:t>
      </w:r>
      <w:r>
        <w:rPr>
          <w:rStyle w:val="WW8Num3z0"/>
          <w:rFonts w:ascii="Verdana" w:hAnsi="Verdana"/>
          <w:color w:val="4682B4"/>
          <w:sz w:val="18"/>
          <w:szCs w:val="18"/>
        </w:rPr>
        <w:t>исчисленной</w:t>
      </w:r>
      <w:r>
        <w:rPr>
          <w:rStyle w:val="WW8Num2z0"/>
          <w:rFonts w:ascii="Verdana" w:hAnsi="Verdana"/>
          <w:color w:val="000000"/>
          <w:sz w:val="18"/>
          <w:szCs w:val="18"/>
        </w:rPr>
        <w:t> </w:t>
      </w:r>
      <w:r>
        <w:rPr>
          <w:rFonts w:ascii="Verdana" w:hAnsi="Verdana"/>
          <w:color w:val="000000"/>
          <w:sz w:val="18"/>
          <w:szCs w:val="18"/>
        </w:rPr>
        <w:t>к уплате сумме налогов, из которых в среднем за рассматриваемый период около 20 % приходится на федеральные льготы.</w:t>
      </w:r>
    </w:p>
    <w:p w14:paraId="2D9952A5"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исправления данного положения считаем возможным организацию</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предоставления льгот, которые должны предоставляться, в первую очередь, налогоплательщикам, развивающим экономическую деятельность муниципалитета.</w:t>
      </w:r>
    </w:p>
    <w:p w14:paraId="6E0447D3"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целесообразно отменить предоставление федеральным законодательством льгот по имущественным налогам, при необходимости компенсировать льготы прямыми</w:t>
      </w:r>
      <w:r>
        <w:rPr>
          <w:rStyle w:val="WW8Num2z0"/>
          <w:rFonts w:ascii="Verdana" w:hAnsi="Verdana"/>
          <w:color w:val="000000"/>
          <w:sz w:val="18"/>
          <w:szCs w:val="18"/>
        </w:rPr>
        <w:t> </w:t>
      </w:r>
      <w:r>
        <w:rPr>
          <w:rStyle w:val="WW8Num3z0"/>
          <w:rFonts w:ascii="Verdana" w:hAnsi="Verdana"/>
          <w:color w:val="4682B4"/>
          <w:sz w:val="18"/>
          <w:szCs w:val="18"/>
        </w:rPr>
        <w:t>субсидиями</w:t>
      </w:r>
      <w:r>
        <w:rPr>
          <w:rStyle w:val="WW8Num2z0"/>
          <w:rFonts w:ascii="Verdana" w:hAnsi="Verdana"/>
          <w:color w:val="000000"/>
          <w:sz w:val="18"/>
          <w:szCs w:val="18"/>
        </w:rPr>
        <w:t> </w:t>
      </w:r>
      <w:r>
        <w:rPr>
          <w:rFonts w:ascii="Verdana" w:hAnsi="Verdana"/>
          <w:color w:val="000000"/>
          <w:sz w:val="18"/>
          <w:szCs w:val="18"/>
        </w:rPr>
        <w:t>за счет сокращения субсидий</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субъектов федерации.</w:t>
      </w:r>
    </w:p>
    <w:p w14:paraId="35445939"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перераспределения льгот должен быть направлен на увеличение собственных доходов муниципалитетов и способствовать развитию конкретных территорий.</w:t>
      </w:r>
    </w:p>
    <w:p w14:paraId="1A1FA505"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отношении налога на имущество физических лиц предложено:</w:t>
      </w:r>
    </w:p>
    <w:p w14:paraId="4B0A64F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ввести критерии назначения (для личного проживания,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коммерческого и торгового использования, промышленного использования и др.) имущества и дифференцированных льгот в соответствии с данным критерием;</w:t>
      </w:r>
    </w:p>
    <w:p w14:paraId="68D041C0"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поддержания и развития отрасли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на местном уровне применять освобождение новостроек в период их строительства и на ограниченный срок после регистрации нового объекта;</w:t>
      </w:r>
    </w:p>
    <w:p w14:paraId="187763C7"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увеличить суммы налога на имущество (через отмену льгот, повышение ставок), которое фактически не используется;</w:t>
      </w:r>
    </w:p>
    <w:p w14:paraId="373B9AE4"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законодательный акт на определение сроков регистрации объектов строительства и внесение изменений в налоговое и административное законодательство, которые устанавливали бы механизм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физических лиц к ответственности за уклонение от регистрации имущественных прав на объекты</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04B1EF41"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положения законодательства о порядке уплаты налога за новые строения, помещения и сооружения с целью уплаты налога с месяца, в котором</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подал документы на регистрацию;</w:t>
      </w:r>
    </w:p>
    <w:p w14:paraId="39343C99"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ввести порядок обязательного уведомления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налоговых органов о начале строительства, сроках его завершения и</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им затратах;</w:t>
      </w:r>
    </w:p>
    <w:p w14:paraId="240584F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изменить порядок расчета суммарной</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стоимости путем замены на порядок, предусматривающий дифференцированные ставки налога, исходя из количества объектов налогообложения, независимо от местонахождения второго объекта имущества;</w:t>
      </w:r>
    </w:p>
    <w:p w14:paraId="02CAA0DF"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дифференцировать налоговую базу в зависимости от назначения объекта недвижимого имущества (жилое,</w:t>
      </w:r>
      <w:r>
        <w:rPr>
          <w:rStyle w:val="WW8Num2z0"/>
          <w:rFonts w:ascii="Verdana" w:hAnsi="Verdana"/>
          <w:color w:val="000000"/>
          <w:sz w:val="18"/>
          <w:szCs w:val="18"/>
        </w:rPr>
        <w:t> </w:t>
      </w:r>
      <w:r>
        <w:rPr>
          <w:rStyle w:val="WW8Num3z0"/>
          <w:rFonts w:ascii="Verdana" w:hAnsi="Verdana"/>
          <w:color w:val="4682B4"/>
          <w:sz w:val="18"/>
          <w:szCs w:val="18"/>
        </w:rPr>
        <w:t>нежилое</w:t>
      </w:r>
      <w:r>
        <w:rPr>
          <w:rFonts w:ascii="Verdana" w:hAnsi="Verdana"/>
          <w:color w:val="000000"/>
          <w:sz w:val="18"/>
          <w:szCs w:val="18"/>
        </w:rPr>
        <w:t>), повысив их ставки за нежилое и</w:t>
      </w:r>
      <w:r>
        <w:rPr>
          <w:rStyle w:val="WW8Num2z0"/>
          <w:rFonts w:ascii="Verdana" w:hAnsi="Verdana"/>
          <w:color w:val="000000"/>
          <w:sz w:val="18"/>
          <w:szCs w:val="18"/>
        </w:rPr>
        <w:t> </w:t>
      </w:r>
      <w:r>
        <w:rPr>
          <w:rStyle w:val="WW8Num3z0"/>
          <w:rFonts w:ascii="Verdana" w:hAnsi="Verdana"/>
          <w:color w:val="4682B4"/>
          <w:sz w:val="18"/>
          <w:szCs w:val="18"/>
        </w:rPr>
        <w:t>неиспользуемое</w:t>
      </w:r>
      <w:r>
        <w:rPr>
          <w:rStyle w:val="WW8Num2z0"/>
          <w:rFonts w:ascii="Verdana" w:hAnsi="Verdana"/>
          <w:color w:val="000000"/>
          <w:sz w:val="18"/>
          <w:szCs w:val="18"/>
        </w:rPr>
        <w:t> </w:t>
      </w:r>
      <w:r>
        <w:rPr>
          <w:rFonts w:ascii="Verdana" w:hAnsi="Verdana"/>
          <w:color w:val="000000"/>
          <w:sz w:val="18"/>
          <w:szCs w:val="18"/>
        </w:rPr>
        <w:t>имущество, а также их количества.</w:t>
      </w:r>
    </w:p>
    <w:p w14:paraId="328A33C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отношении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предложено:</w:t>
      </w:r>
    </w:p>
    <w:p w14:paraId="7AF10593"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снижения дотационности заменить прямые</w:t>
      </w:r>
      <w:r>
        <w:rPr>
          <w:rStyle w:val="WW8Num2z0"/>
          <w:rFonts w:ascii="Verdana" w:hAnsi="Verdana"/>
          <w:color w:val="000000"/>
          <w:sz w:val="18"/>
          <w:szCs w:val="18"/>
        </w:rPr>
        <w:t> </w:t>
      </w:r>
      <w:r>
        <w:rPr>
          <w:rStyle w:val="WW8Num3z0"/>
          <w:rFonts w:ascii="Verdana" w:hAnsi="Verdana"/>
          <w:color w:val="4682B4"/>
          <w:sz w:val="18"/>
          <w:szCs w:val="18"/>
        </w:rPr>
        <w:t>дотации</w:t>
      </w:r>
      <w:r>
        <w:rPr>
          <w:rStyle w:val="WW8Num2z0"/>
          <w:rFonts w:ascii="Verdana" w:hAnsi="Verdana"/>
          <w:color w:val="000000"/>
          <w:sz w:val="18"/>
          <w:szCs w:val="18"/>
        </w:rPr>
        <w:t> </w:t>
      </w:r>
      <w:r>
        <w:rPr>
          <w:rFonts w:ascii="Verdana" w:hAnsi="Verdana"/>
          <w:color w:val="000000"/>
          <w:sz w:val="18"/>
          <w:szCs w:val="18"/>
        </w:rPr>
        <w:t>муниципалитетам поступлениями от земельного налога за землю, находящуюся в государственной собственности;</w:t>
      </w:r>
    </w:p>
    <w:p w14:paraId="0B6FD6A9"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предоставить права на оценку объектов недвижимости комитетам по управлению</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имуществом, в целях ускорения оценки объектов недвижимости и формирования налогооблагаемой базы по данному</w:t>
      </w:r>
      <w:r>
        <w:rPr>
          <w:rStyle w:val="WW8Num2z0"/>
          <w:rFonts w:ascii="Verdana" w:hAnsi="Verdana"/>
          <w:color w:val="000000"/>
          <w:sz w:val="18"/>
          <w:szCs w:val="18"/>
        </w:rPr>
        <w:t> </w:t>
      </w:r>
      <w:r>
        <w:rPr>
          <w:rStyle w:val="WW8Num3z0"/>
          <w:rFonts w:ascii="Verdana" w:hAnsi="Verdana"/>
          <w:color w:val="4682B4"/>
          <w:sz w:val="18"/>
          <w:szCs w:val="18"/>
        </w:rPr>
        <w:t>налогу</w:t>
      </w:r>
      <w:r>
        <w:rPr>
          <w:rFonts w:ascii="Verdana" w:hAnsi="Verdana"/>
          <w:color w:val="000000"/>
          <w:sz w:val="18"/>
          <w:szCs w:val="18"/>
        </w:rPr>
        <w:t>;</w:t>
      </w:r>
    </w:p>
    <w:p w14:paraId="5C8AC76B"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возможность пересчета сумм земельного налога при изменении вида использования земельного участка по аналогии с изменением</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(т.е. с месяца, следующего за датой смены вида пользования);</w:t>
      </w:r>
    </w:p>
    <w:p w14:paraId="53112C49"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стимулирования налогоплательщиков к рациональному использованию земли и увеличения доходов местных бюджетов изменить порядок</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суммы налога в отношении отдельных</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Установить социальный нормативный размер земельного участка, приобретенного (предоставленного)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xml:space="preserve">индивидуальными предпринимателями и </w:t>
      </w:r>
      <w:r>
        <w:rPr>
          <w:rFonts w:ascii="Verdana" w:hAnsi="Verdana"/>
          <w:color w:val="000000"/>
          <w:sz w:val="18"/>
          <w:szCs w:val="18"/>
        </w:rPr>
        <w:lastRenderedPageBreak/>
        <w:t>юридическими лицами для</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w:t>
      </w:r>
    </w:p>
    <w:p w14:paraId="54DCD33F"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w:t>
      </w:r>
    </w:p>
    <w:p w14:paraId="36A0F2DA"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отношении данного участка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суммы налога производить с учетом коэффициента 2 в течение трехлетнего срока строительства, начиная с даты государственной регистрации прав на данные</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вплоть до государственной регистрации прав на построенный объект недвижимости. В течение периода, превышающего трехлетний срок строительства, исчисление суммы налога производить с учетом коэффициента 4 вплоть до даты государственной регистрации прав на построенный объект недвижимости.</w:t>
      </w:r>
    </w:p>
    <w:p w14:paraId="57915C4D"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касается земельных участков, превышающих социальный нормативный размер, исчисление суммы налога производить с учетом коэффициента 4, начиная с даты государственной регистрации прав на данные земельные участки.</w:t>
      </w:r>
    </w:p>
    <w:p w14:paraId="7E8EDE45" w14:textId="77777777" w:rsidR="005E7CE5" w:rsidRDefault="005E7CE5" w:rsidP="005E7CE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необходимо внесение соответствующих изменений в п. 15, 16 ст. 396 Ж РФ.</w:t>
      </w:r>
    </w:p>
    <w:p w14:paraId="49F1F746"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обеспечения самодостаточности местных бюджетов,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формирования налогооблагаемой базы по местным налогам и налогового потенциала муниципальных образований следует передать</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поступлений по местным налогам на</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уровень. С этой целью необходимо ввести специальную</w:t>
      </w:r>
      <w:r>
        <w:rPr>
          <w:rStyle w:val="WW8Num2z0"/>
          <w:rFonts w:ascii="Verdana" w:hAnsi="Verdana"/>
          <w:color w:val="000000"/>
          <w:sz w:val="18"/>
          <w:szCs w:val="18"/>
        </w:rPr>
        <w:t> </w:t>
      </w:r>
      <w:r>
        <w:rPr>
          <w:rStyle w:val="WW8Num3z0"/>
          <w:rFonts w:ascii="Verdana" w:hAnsi="Verdana"/>
          <w:color w:val="4682B4"/>
          <w:sz w:val="18"/>
          <w:szCs w:val="18"/>
        </w:rPr>
        <w:t>муниципальную</w:t>
      </w:r>
      <w:r>
        <w:rPr>
          <w:rStyle w:val="WW8Num2z0"/>
          <w:rFonts w:ascii="Verdana" w:hAnsi="Verdana"/>
          <w:color w:val="000000"/>
          <w:sz w:val="18"/>
          <w:szCs w:val="18"/>
        </w:rPr>
        <w:t> </w:t>
      </w:r>
      <w:r>
        <w:rPr>
          <w:rFonts w:ascii="Verdana" w:hAnsi="Verdana"/>
          <w:color w:val="000000"/>
          <w:sz w:val="18"/>
          <w:szCs w:val="18"/>
        </w:rPr>
        <w:t>должность - финансовый инспектор, а муниципальным образованиям -предусмотреть средства на обеспечение их службы. Деятельность финансовых инспекторов также должна быть направлена на решение вопросов повышения эффективности налогового администрирования, оказания помощи населению по вопросам налогообложения, регистрации прав собственности имущества и земельных участков, возникающих при взаимодействии с федеральными и региональными органами власти. В этой связи необходимо внесение соответствующих изменений в статью 30 НК РФ.</w:t>
      </w:r>
    </w:p>
    <w:p w14:paraId="62A81C28"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отношении налога на имущество организаций предложено: - упорядочить предоставление льгот на имущество, признаваемое памятниками истории и культуры федерального (или регионального) значения, сохранив их только в случае направления на реконструкцию и</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исторического облика указанных объектов;</w:t>
      </w:r>
    </w:p>
    <w:p w14:paraId="664D21AA"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предоставить местным органам власти право освобождать предприятия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от налога на собственность на несколько лет, если они активизируют свою деятельность в данном</w:t>
      </w:r>
      <w:r>
        <w:rPr>
          <w:rStyle w:val="WW8Num2z0"/>
          <w:rFonts w:ascii="Verdana" w:hAnsi="Verdana"/>
          <w:color w:val="000000"/>
          <w:sz w:val="18"/>
          <w:szCs w:val="18"/>
        </w:rPr>
        <w:t> </w:t>
      </w:r>
      <w:r>
        <w:rPr>
          <w:rStyle w:val="WW8Num3z0"/>
          <w:rFonts w:ascii="Verdana" w:hAnsi="Verdana"/>
          <w:color w:val="4682B4"/>
          <w:sz w:val="18"/>
          <w:szCs w:val="18"/>
        </w:rPr>
        <w:t>муниципалитете</w:t>
      </w:r>
      <w:r>
        <w:rPr>
          <w:rFonts w:ascii="Verdana" w:hAnsi="Verdana"/>
          <w:color w:val="000000"/>
          <w:sz w:val="18"/>
          <w:szCs w:val="18"/>
        </w:rPr>
        <w:t>;</w:t>
      </w:r>
    </w:p>
    <w:p w14:paraId="38116F9E"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ввести практику применения уплаты имущественного налога как основы для</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по другим налогам.</w:t>
      </w:r>
    </w:p>
    <w:p w14:paraId="0FF3D9B7"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создание в муниципалитетах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зон с льготным налогообложением для организаций, начинающих деятельность, и индивидуальных предпринимателей позволит заинтересовать</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создать новые рабочие места и привлечь дополнительные средства для развития муниципальных образований.</w:t>
      </w:r>
    </w:p>
    <w:p w14:paraId="18F408BD" w14:textId="77777777" w:rsidR="005E7CE5" w:rsidRDefault="005E7CE5" w:rsidP="005E7CE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предложенных мер, позволит значительно активизировать налоговую инициативу местных органов власти и повысить их заинтересованность в увеличении налогового потенциала подведомственных территорий и, как следствие, будет способствовать повышению уровня</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автономии, эффективному экономическому развитию территорий.</w:t>
      </w:r>
    </w:p>
    <w:p w14:paraId="65000A88" w14:textId="77777777" w:rsidR="005E7CE5" w:rsidRDefault="005E7CE5" w:rsidP="005E7CE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Никиткова, Ульяна Олеговна, 2012 год</w:t>
      </w:r>
    </w:p>
    <w:p w14:paraId="4DA0F55F"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w:t>
      </w:r>
    </w:p>
    <w:p w14:paraId="32F221E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 Конституция Российской Федерации (с учетом поправок, внесенных Законами РФ о поправках к Конституции РФ от 30.12.2008 № 6-</w:t>
      </w:r>
      <w:r>
        <w:rPr>
          <w:rStyle w:val="WW8Num3z0"/>
          <w:rFonts w:ascii="Verdana" w:hAnsi="Verdana"/>
          <w:color w:val="4682B4"/>
          <w:sz w:val="18"/>
          <w:szCs w:val="18"/>
        </w:rPr>
        <w:t>ФКЗ</w:t>
      </w:r>
      <w:r>
        <w:rPr>
          <w:rFonts w:ascii="Verdana" w:hAnsi="Verdana"/>
          <w:color w:val="000000"/>
          <w:sz w:val="18"/>
          <w:szCs w:val="18"/>
        </w:rPr>
        <w:t>, от 30.12.2008 № 7-ФКЗ): Принята всенародным голосованием 12.12.1993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0E0BF72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9 июля 1999 № 159-ФЗ (в редакции последующих законов)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C14A71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Федеральный закон от 31.07.1998 № 146-ФЗ (в редакции последующих законов)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F5C2CF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 О внесении изменений в Бюджетный кодекс Российской Федерации в части регулирования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Федеральный закон от 20.08.2004 № 120-ФЗ (в редакции последующих законов)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E35344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 Об общих принципах организации местного самоуправления в Российской Федерации: Закон РФ от 06.10.2003 № 131-Ф3 (в редакции последующих законов)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A23650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Закон РФ от 24.07.2002 №110-ФЗ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AE6AFB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 Об оценочной деятельности в Российской Федерации: Федеральный закон от 29 июля 1998 № 135-ФЭ (в редакции последующих законов)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EEF6C2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 О финансовых основах местного самоуправления в Российской Федерации»: Закон РФ от 25.09.1997 № 126-ФЗ (утратил силу с 31.12.2008)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214CD0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Федерацию: Закон РФ от 15.08.1996 № 115-ФЗ (утратил силу с 01.01.2008)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30ACD4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 Об общих принципах организации местного самоуправления в Российской Федерации: Федеральный закон от 28.08.1995 № 154-ФЗ (утратил силу)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072E68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на имущество физических лиц: Закон РФ от 09.12.1991 № 2003-1 (в редакции последующих законов)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303986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 Об основах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устройства и бюджетного процесса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Закон РСФСР от 10.10.1991 № 1734-1 (утратил силу с 01.01.2000)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BFB41F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 Об основах налоговой системы в РФ: Закон РСФСР от 27.12.1991 №2118-1 (утратил силу с 01.01.2005)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11EC60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 Концепции межбюджетных отношений и организации бюджетного процесса в субъектах Российской Федерации и муниципальныхобразованиях до 2013 года: Распоряжение Правительства Российской Федерации от 08.08.2009 № 1123-р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49FA2A1"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Распоряжение Правительства Российской Федерации от 17.11.2008 № 1662-р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B2EDB3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17. О внесении изменений в Закон Рязанской области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2011 год»: Закон Рязанской области от 29.12.2011 № 138-03 // «</w:t>
      </w:r>
      <w:r>
        <w:rPr>
          <w:rStyle w:val="WW8Num3z0"/>
          <w:rFonts w:ascii="Verdana" w:hAnsi="Verdana"/>
          <w:color w:val="4682B4"/>
          <w:sz w:val="18"/>
          <w:szCs w:val="18"/>
        </w:rPr>
        <w:t>Рязанские ведомости</w:t>
      </w:r>
      <w:r>
        <w:rPr>
          <w:rFonts w:ascii="Verdana" w:hAnsi="Verdana"/>
          <w:color w:val="000000"/>
          <w:sz w:val="18"/>
          <w:szCs w:val="18"/>
        </w:rPr>
        <w:t>». 30.12.2011. № 247.</w:t>
      </w:r>
    </w:p>
    <w:p w14:paraId="0F9CE04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18. Об исполнении областного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за 2009 год: Закон Рязанской области от 15.07.2010 № 60-03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05554C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19. О внесении изменений в Закон Рязанской области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Рязанской области»: Закон</w:t>
      </w:r>
    </w:p>
    <w:p w14:paraId="34A1D3E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20. Рязанской области от 19.05.2010 № 40-03 // «</w:t>
      </w:r>
      <w:r>
        <w:rPr>
          <w:rStyle w:val="WW8Num3z0"/>
          <w:rFonts w:ascii="Verdana" w:hAnsi="Verdana"/>
          <w:color w:val="4682B4"/>
          <w:sz w:val="18"/>
          <w:szCs w:val="18"/>
        </w:rPr>
        <w:t>Рязанские ведомости</w:t>
      </w:r>
      <w:r>
        <w:rPr>
          <w:rFonts w:ascii="Verdana" w:hAnsi="Verdana"/>
          <w:color w:val="000000"/>
          <w:sz w:val="18"/>
          <w:szCs w:val="18"/>
        </w:rPr>
        <w:t>». 22.05.2010. № 93.</w:t>
      </w:r>
    </w:p>
    <w:p w14:paraId="3F4AD93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21. О внесении изменений в Закон Рязанской области «</w:t>
      </w:r>
      <w:r>
        <w:rPr>
          <w:rStyle w:val="WW8Num3z0"/>
          <w:rFonts w:ascii="Verdana" w:hAnsi="Verdana"/>
          <w:color w:val="4682B4"/>
          <w:sz w:val="18"/>
          <w:szCs w:val="18"/>
        </w:rPr>
        <w:t>О межбюджетных отношениях в Рязанской области</w:t>
      </w:r>
      <w:r>
        <w:rPr>
          <w:rFonts w:ascii="Verdana" w:hAnsi="Verdana"/>
          <w:color w:val="000000"/>
          <w:sz w:val="18"/>
          <w:szCs w:val="18"/>
        </w:rPr>
        <w:t>»: Закон Рязанской области от 08.02.2010 № 2-03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57C422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22. О внесении изменений в Закон Рязанской области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организаций на территории Рязанской области»: Закон Рязанской области от 08.02.2010 № 3-03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B0312A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23. Об областном бюджете на 2010 год: Закон Рязанской области от 15.12.2009 № 155-03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FEFA93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24. О внесении изменений в закон Рязанской области «Об областном бюджете на 2009 год»: Закон Рязанской области от 10.12.2009 № 154-03 // «</w:t>
      </w:r>
      <w:r>
        <w:rPr>
          <w:rStyle w:val="WW8Num3z0"/>
          <w:rFonts w:ascii="Verdana" w:hAnsi="Verdana"/>
          <w:color w:val="4682B4"/>
          <w:sz w:val="18"/>
          <w:szCs w:val="18"/>
        </w:rPr>
        <w:t>Рязанские ведомости</w:t>
      </w:r>
      <w:r>
        <w:rPr>
          <w:rFonts w:ascii="Verdana" w:hAnsi="Verdana"/>
          <w:color w:val="000000"/>
          <w:sz w:val="18"/>
          <w:szCs w:val="18"/>
        </w:rPr>
        <w:t>». 12.12.2009. № 245.</w:t>
      </w:r>
    </w:p>
    <w:p w14:paraId="683BC2A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25. О развитии малого и среднего предпринимательства в Рязанской области: Закон Рязанской области от 9 июля 2008 № 73-03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7A75D6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26. Об областном бюджете на 2009 год: Закон Рязанской области от 4 декабря 2008 № 174-03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AB819D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27. Об областном бюджете на 2008 год: Закон Рязанской области от 4 декабря 2007 № 181-03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3C4B8AF"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 Об установлении единого</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отчислений от налога на доходы физических лиц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муниципальных районов и городских округов Рязанской области: Закон Рязанской области от 13 ноября 2006 № 137-03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CEDC80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29. Об утверждении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целевой программы «Развитие малого и среднего предпринимательства в Рязанской области в 2010-2012 годах»: Постановление Правительства Рязанской области от 13.10.2009 № 271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920503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30. Решение Рязанской городской Думы от 29.11.2010 № 384-3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7B268D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31. Об установлении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Решение Рязанского городского совета от 24 ноября 2005 № 384-Ш (в ред. Решений Рязанского городского Совета от 11.08.2011 № 265-1)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26D84B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32. Сборники научных трудов, статистические сборники, монографии,научные статьи, диссертации</w:t>
      </w:r>
    </w:p>
    <w:p w14:paraId="0E88E401"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Артемьева</w:t>
      </w:r>
      <w:r>
        <w:rPr>
          <w:rStyle w:val="WW8Num2z0"/>
          <w:rFonts w:ascii="Verdana" w:hAnsi="Verdana"/>
          <w:color w:val="000000"/>
          <w:sz w:val="18"/>
          <w:szCs w:val="18"/>
        </w:rPr>
        <w:t> </w:t>
      </w:r>
      <w:r>
        <w:rPr>
          <w:rFonts w:ascii="Verdana" w:hAnsi="Verdana"/>
          <w:color w:val="000000"/>
          <w:sz w:val="18"/>
          <w:szCs w:val="18"/>
        </w:rPr>
        <w:t>А.Н. Обложение имущества граждан: проблемы и пробелы // Налоговая политика и практика. 2010. № 2(86) февраль. С. 18-21.</w:t>
      </w:r>
    </w:p>
    <w:p w14:paraId="349FC27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Новый налог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в российской налоговой системе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2011. № 4. С.39-42.</w:t>
      </w:r>
    </w:p>
    <w:p w14:paraId="6FF35F3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Борьян</w:t>
      </w:r>
      <w:r>
        <w:rPr>
          <w:rStyle w:val="WW8Num2z0"/>
          <w:rFonts w:ascii="Verdana" w:hAnsi="Verdana"/>
          <w:color w:val="000000"/>
          <w:sz w:val="18"/>
          <w:szCs w:val="18"/>
        </w:rPr>
        <w:t> </w:t>
      </w:r>
      <w:r>
        <w:rPr>
          <w:rFonts w:ascii="Verdana" w:hAnsi="Verdana"/>
          <w:color w:val="000000"/>
          <w:sz w:val="18"/>
          <w:szCs w:val="18"/>
        </w:rPr>
        <w:t>Ю.Б., Зрелов А.П. Современные задачи и возможности налоговой политики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2011. № 1. С. 5-11.</w:t>
      </w:r>
    </w:p>
    <w:p w14:paraId="6698859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В.В. Финансовые балансы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диагностики характера регионального развития // Финансы. 2010. № 4. С.16-19.</w:t>
      </w:r>
    </w:p>
    <w:p w14:paraId="044AC09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Гайзатуллин</w:t>
      </w:r>
      <w:r>
        <w:rPr>
          <w:rStyle w:val="WW8Num2z0"/>
          <w:rFonts w:ascii="Verdana" w:hAnsi="Verdana"/>
          <w:color w:val="000000"/>
          <w:sz w:val="18"/>
          <w:szCs w:val="18"/>
        </w:rPr>
        <w:t> </w:t>
      </w:r>
      <w:r>
        <w:rPr>
          <w:rFonts w:ascii="Verdana" w:hAnsi="Verdana"/>
          <w:color w:val="000000"/>
          <w:sz w:val="18"/>
          <w:szCs w:val="18"/>
        </w:rPr>
        <w:t>P.P. Земельные платежи важный источник доходов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Финансы. 2011. № 10. С. 7-9.</w:t>
      </w:r>
    </w:p>
    <w:p w14:paraId="42CA16B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B.C. Мировой опыт налогообложения доходов от сдачи имущества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2010. 3.1. Март. С. 32-36.</w:t>
      </w:r>
    </w:p>
    <w:p w14:paraId="5DD5A851"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Каширина М.В. Налогообложение юридических лиц. М.: ФОРУМ: ИНФРА-М, 2007. 174 с.</w:t>
      </w:r>
    </w:p>
    <w:p w14:paraId="68A71CB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40. Город Рязань в цифрах / Статистический сборник. Рязань: Рязаньстат, 2009. 165 с.</w:t>
      </w:r>
    </w:p>
    <w:p w14:paraId="6E058AE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 на недвижимость: за и против // Финансы. 2012. № 2. С. 37-39.</w:t>
      </w:r>
    </w:p>
    <w:p w14:paraId="65AE5B0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Пайзулаев И.Р. Налоговый контроль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128 с.</w:t>
      </w:r>
    </w:p>
    <w:p w14:paraId="6CE7858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Екименкова</w:t>
      </w:r>
      <w:r>
        <w:rPr>
          <w:rStyle w:val="WW8Num2z0"/>
          <w:rFonts w:ascii="Verdana" w:hAnsi="Verdana"/>
          <w:color w:val="000000"/>
          <w:sz w:val="18"/>
          <w:szCs w:val="18"/>
        </w:rPr>
        <w:t> </w:t>
      </w:r>
      <w:r>
        <w:rPr>
          <w:rFonts w:ascii="Verdana" w:hAnsi="Verdana"/>
          <w:color w:val="000000"/>
          <w:sz w:val="18"/>
          <w:szCs w:val="18"/>
        </w:rPr>
        <w:t>H.B. Формирование финансовых потоков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условиях бюджетного реформирования.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Оренбург, 2010.</w:t>
      </w:r>
    </w:p>
    <w:p w14:paraId="08FB097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Жеребцов</w:t>
      </w:r>
      <w:r>
        <w:rPr>
          <w:rStyle w:val="WW8Num2z0"/>
          <w:rFonts w:ascii="Verdana" w:hAnsi="Verdana"/>
          <w:color w:val="000000"/>
          <w:sz w:val="18"/>
          <w:szCs w:val="18"/>
        </w:rPr>
        <w:t> </w:t>
      </w:r>
      <w:r>
        <w:rPr>
          <w:rFonts w:ascii="Verdana" w:hAnsi="Verdana"/>
          <w:color w:val="000000"/>
          <w:sz w:val="18"/>
          <w:szCs w:val="18"/>
        </w:rPr>
        <w:t>А.Б. Управление формированием и развитием налогового потенциала региона. Дисс. . канд. экон. наук. М., 2007.</w:t>
      </w:r>
    </w:p>
    <w:p w14:paraId="21A6669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Закревская</w:t>
      </w:r>
      <w:r>
        <w:rPr>
          <w:rStyle w:val="WW8Num2z0"/>
          <w:rFonts w:ascii="Verdana" w:hAnsi="Verdana"/>
          <w:color w:val="000000"/>
          <w:sz w:val="18"/>
          <w:szCs w:val="18"/>
        </w:rPr>
        <w:t> </w:t>
      </w:r>
      <w:r>
        <w:rPr>
          <w:rFonts w:ascii="Verdana" w:hAnsi="Verdana"/>
          <w:color w:val="000000"/>
          <w:sz w:val="18"/>
          <w:szCs w:val="18"/>
        </w:rPr>
        <w:t>Г.С. Пути увеличения налогооблагаемой базы муниципальных образований // Финансы. 2008. № 7. С. 28-30.</w:t>
      </w:r>
    </w:p>
    <w:p w14:paraId="07BB1C6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A.A. Реорганизация местного самоуправления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муниципальных финансов // Финансы. 2008. № 3. С. 27-29.</w:t>
      </w:r>
    </w:p>
    <w:p w14:paraId="303C877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Карчевская</w:t>
      </w:r>
      <w:r>
        <w:rPr>
          <w:rStyle w:val="WW8Num2z0"/>
          <w:rFonts w:ascii="Verdana" w:hAnsi="Verdana"/>
          <w:color w:val="000000"/>
          <w:sz w:val="18"/>
          <w:szCs w:val="18"/>
        </w:rPr>
        <w:t> </w:t>
      </w:r>
      <w:r>
        <w:rPr>
          <w:rFonts w:ascii="Verdana" w:hAnsi="Verdana"/>
          <w:color w:val="000000"/>
          <w:sz w:val="18"/>
          <w:szCs w:val="18"/>
        </w:rPr>
        <w:t>С.А. Развитие финансовой самостоятельности местного самоуправления на современном этапе // Финансы. 2009. № 8. С. 15-25.</w:t>
      </w:r>
    </w:p>
    <w:p w14:paraId="1D24912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Карчевская</w:t>
      </w:r>
      <w:r>
        <w:rPr>
          <w:rStyle w:val="WW8Num2z0"/>
          <w:rFonts w:ascii="Verdana" w:hAnsi="Verdana"/>
          <w:color w:val="000000"/>
          <w:sz w:val="18"/>
          <w:szCs w:val="18"/>
        </w:rPr>
        <w:t> </w:t>
      </w:r>
      <w:r>
        <w:rPr>
          <w:rFonts w:ascii="Verdana" w:hAnsi="Verdana"/>
          <w:color w:val="000000"/>
          <w:sz w:val="18"/>
          <w:szCs w:val="18"/>
        </w:rPr>
        <w:t>С.А. Реформа местного самоуправления: проблемы и пути решения // Финансы. 2009. № 1. С. 3-8.</w:t>
      </w:r>
    </w:p>
    <w:p w14:paraId="1EE076B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Качанова</w:t>
      </w:r>
      <w:r>
        <w:rPr>
          <w:rStyle w:val="WW8Num2z0"/>
          <w:rFonts w:ascii="Verdana" w:hAnsi="Verdana"/>
          <w:color w:val="000000"/>
          <w:sz w:val="18"/>
          <w:szCs w:val="18"/>
        </w:rPr>
        <w:t> </w:t>
      </w:r>
      <w:r>
        <w:rPr>
          <w:rFonts w:ascii="Verdana" w:hAnsi="Verdana"/>
          <w:color w:val="000000"/>
          <w:sz w:val="18"/>
          <w:szCs w:val="18"/>
        </w:rPr>
        <w:t>Е.А. Бюджеты поселений: текущее состояние и перспективы развития // Финансы. 2009. № 7. С. 20-23.</w:t>
      </w:r>
    </w:p>
    <w:p w14:paraId="2437B25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Качанова</w:t>
      </w:r>
      <w:r>
        <w:rPr>
          <w:rStyle w:val="WW8Num2z0"/>
          <w:rFonts w:ascii="Verdana" w:hAnsi="Verdana"/>
          <w:color w:val="000000"/>
          <w:sz w:val="18"/>
          <w:szCs w:val="18"/>
        </w:rPr>
        <w:t> </w:t>
      </w:r>
      <w:r>
        <w:rPr>
          <w:rFonts w:ascii="Verdana" w:hAnsi="Verdana"/>
          <w:color w:val="000000"/>
          <w:sz w:val="18"/>
          <w:szCs w:val="18"/>
        </w:rPr>
        <w:t>Е.А. Оценка влияния реформы бюджетного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на структуру местного бюджета // Финансы. 2011. № 1. С. 17-21.</w:t>
      </w:r>
    </w:p>
    <w:p w14:paraId="07C05A6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В.А. Еще раз о путях совершенствования налоговой системы России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 11. С. 23-29.</w:t>
      </w:r>
    </w:p>
    <w:p w14:paraId="7958720F"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Климанов</w:t>
      </w:r>
      <w:r>
        <w:rPr>
          <w:rStyle w:val="WW8Num2z0"/>
          <w:rFonts w:ascii="Verdana" w:hAnsi="Verdana"/>
          <w:color w:val="000000"/>
          <w:sz w:val="18"/>
          <w:szCs w:val="18"/>
        </w:rPr>
        <w:t> </w:t>
      </w:r>
      <w:r>
        <w:rPr>
          <w:rFonts w:ascii="Verdana" w:hAnsi="Verdana"/>
          <w:color w:val="000000"/>
          <w:sz w:val="18"/>
          <w:szCs w:val="18"/>
        </w:rPr>
        <w:t>В.В., Михайлова A.A. О формировании бюджетной страт егии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 Финансы. 2011. №2. С. 9-14.</w:t>
      </w:r>
    </w:p>
    <w:p w14:paraId="511CB171"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Коллер</w:t>
      </w:r>
      <w:r>
        <w:rPr>
          <w:rStyle w:val="WW8Num2z0"/>
          <w:rFonts w:ascii="Verdana" w:hAnsi="Verdana"/>
          <w:color w:val="000000"/>
          <w:sz w:val="18"/>
          <w:szCs w:val="18"/>
        </w:rPr>
        <w:t> </w:t>
      </w:r>
      <w:r>
        <w:rPr>
          <w:rFonts w:ascii="Verdana" w:hAnsi="Verdana"/>
          <w:color w:val="000000"/>
          <w:sz w:val="18"/>
          <w:szCs w:val="18"/>
        </w:rPr>
        <w:t>Т., Коупленд Т., Муррин Д. Стоимость компаний. Оценка &amp; управление. 3-е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Олимп-бизнес, 2008, 576 с.</w:t>
      </w:r>
    </w:p>
    <w:p w14:paraId="54D02FF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Колчин</w:t>
      </w:r>
      <w:r>
        <w:rPr>
          <w:rStyle w:val="WW8Num2z0"/>
          <w:rFonts w:ascii="Verdana" w:hAnsi="Verdana"/>
          <w:color w:val="000000"/>
          <w:sz w:val="18"/>
          <w:szCs w:val="18"/>
        </w:rPr>
        <w:t> </w:t>
      </w:r>
      <w:r>
        <w:rPr>
          <w:rFonts w:ascii="Verdana" w:hAnsi="Verdana"/>
          <w:color w:val="000000"/>
          <w:sz w:val="18"/>
          <w:szCs w:val="18"/>
        </w:rPr>
        <w:t>С.П. Налоги в Российской Федерации. М.: Юнити-Дана, 2010. 272 с.</w:t>
      </w:r>
    </w:p>
    <w:p w14:paraId="51CCF07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Кортьева</w:t>
      </w:r>
      <w:r>
        <w:rPr>
          <w:rStyle w:val="WW8Num2z0"/>
          <w:rFonts w:ascii="Verdana" w:hAnsi="Verdana"/>
          <w:color w:val="000000"/>
          <w:sz w:val="18"/>
          <w:szCs w:val="18"/>
        </w:rPr>
        <w:t> </w:t>
      </w:r>
      <w:r>
        <w:rPr>
          <w:rFonts w:ascii="Verdana" w:hAnsi="Verdana"/>
          <w:color w:val="000000"/>
          <w:sz w:val="18"/>
          <w:szCs w:val="18"/>
        </w:rPr>
        <w:t>Т.Ю., Архипцева JIM. Формирование и реализация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как системный процесс // Налоги и налогообложение. 2012. № 6. С. 4-12.</w:t>
      </w:r>
    </w:p>
    <w:p w14:paraId="3E3302D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М.А. Кадастровая стоимость в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недвижимости // Финансы. 2011. № 11. С. 25-28.</w:t>
      </w:r>
    </w:p>
    <w:p w14:paraId="4600CF9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57. Красницкий В.А Налоговый контроль в системе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Монография. М.: Финансы и статистика, 2008. 165 с.</w:t>
      </w:r>
    </w:p>
    <w:p w14:paraId="2829AE4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A.M. Программный бюджет как инструмент повышения открытости бюджетного процесса // Финансы, 2011. № 3. С. 5-19.</w:t>
      </w:r>
    </w:p>
    <w:p w14:paraId="620E9C8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Лазаренко</w:t>
      </w:r>
      <w:r>
        <w:rPr>
          <w:rStyle w:val="WW8Num2z0"/>
          <w:rFonts w:ascii="Verdana" w:hAnsi="Verdana"/>
          <w:color w:val="000000"/>
          <w:sz w:val="18"/>
          <w:szCs w:val="18"/>
        </w:rPr>
        <w:t> </w:t>
      </w:r>
      <w:r>
        <w:rPr>
          <w:rFonts w:ascii="Verdana" w:hAnsi="Verdana"/>
          <w:color w:val="000000"/>
          <w:sz w:val="18"/>
          <w:szCs w:val="18"/>
        </w:rPr>
        <w:t>А.Л., Думнова H.A. Региональная политика развития малого и среднего предпринимательства // Региональная экономика: теория и практика. 2009. № 24(117). С. 2-5.</w:t>
      </w:r>
    </w:p>
    <w:p w14:paraId="6597A14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Лебединская</w:t>
      </w:r>
      <w:r>
        <w:rPr>
          <w:rStyle w:val="WW8Num2z0"/>
          <w:rFonts w:ascii="Verdana" w:hAnsi="Verdana"/>
          <w:color w:val="000000"/>
          <w:sz w:val="18"/>
          <w:szCs w:val="18"/>
        </w:rPr>
        <w:t> </w:t>
      </w:r>
      <w:r>
        <w:rPr>
          <w:rFonts w:ascii="Verdana" w:hAnsi="Verdana"/>
          <w:color w:val="000000"/>
          <w:sz w:val="18"/>
          <w:szCs w:val="18"/>
        </w:rPr>
        <w:t>Т.Г. Налогообложение недвижимости: опыт стран</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перспективы России // Налоговая политика и практика. 2010. № 1(85) январь. С. 34-41.</w:t>
      </w:r>
    </w:p>
    <w:p w14:paraId="0512665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В.В. О выравнивании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 региональном уровне // Финансы. 2011. № 10. С. 10-14.</w:t>
      </w:r>
    </w:p>
    <w:p w14:paraId="2DED4A7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В.В. Формирование бюджетной политики в отношении поселений // Финансы. 2009. № 1. С. 9-13.</w:t>
      </w:r>
    </w:p>
    <w:p w14:paraId="034E5A7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Литягин</w:t>
      </w:r>
      <w:r>
        <w:rPr>
          <w:rStyle w:val="WW8Num2z0"/>
          <w:rFonts w:ascii="Verdana" w:hAnsi="Verdana"/>
          <w:color w:val="000000"/>
          <w:sz w:val="18"/>
          <w:szCs w:val="18"/>
        </w:rPr>
        <w:t> </w:t>
      </w:r>
      <w:r>
        <w:rPr>
          <w:rFonts w:ascii="Verdana" w:hAnsi="Verdana"/>
          <w:color w:val="000000"/>
          <w:sz w:val="18"/>
          <w:szCs w:val="18"/>
        </w:rPr>
        <w:t>H.H. Финансовые проблемы местного самоуправления // Финансы. 2008. № 1. С. 24-25.</w:t>
      </w:r>
    </w:p>
    <w:p w14:paraId="6FF0AF7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64. Ли-фу Н.С.,</w:t>
      </w:r>
      <w:r>
        <w:rPr>
          <w:rStyle w:val="WW8Num2z0"/>
          <w:rFonts w:ascii="Verdana" w:hAnsi="Verdana"/>
          <w:color w:val="000000"/>
          <w:sz w:val="18"/>
          <w:szCs w:val="18"/>
        </w:rPr>
        <w:t> </w:t>
      </w:r>
      <w:r>
        <w:rPr>
          <w:rStyle w:val="WW8Num3z0"/>
          <w:rFonts w:ascii="Verdana" w:hAnsi="Verdana"/>
          <w:color w:val="4682B4"/>
          <w:sz w:val="18"/>
          <w:szCs w:val="18"/>
        </w:rPr>
        <w:t>Никулкина</w:t>
      </w:r>
      <w:r>
        <w:rPr>
          <w:rStyle w:val="WW8Num2z0"/>
          <w:rFonts w:ascii="Verdana" w:hAnsi="Verdana"/>
          <w:color w:val="000000"/>
          <w:sz w:val="18"/>
          <w:szCs w:val="18"/>
        </w:rPr>
        <w:t> </w:t>
      </w:r>
      <w:r>
        <w:rPr>
          <w:rFonts w:ascii="Verdana" w:hAnsi="Verdana"/>
          <w:color w:val="000000"/>
          <w:sz w:val="18"/>
          <w:szCs w:val="18"/>
        </w:rPr>
        <w:t>И.В., Скрябина Н.М. Укрепление налоговой базы региональных и местных бюджетов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Финансы. 2010. № 5. С. 57-62.</w:t>
      </w:r>
    </w:p>
    <w:p w14:paraId="7F8933B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Иванов Ю.Б. Налоги и налогообложение: сверяем теоретические позиции // Налоги и финансовое право. 2009. № 6. С. 196-207.</w:t>
      </w:r>
    </w:p>
    <w:p w14:paraId="4D91D43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Иванов Ю.Б. Теория и практика налоговых реформ: сверяем позиции // Налоги и финансовое право. 2010. № 10. С. 194-205.</w:t>
      </w:r>
    </w:p>
    <w:p w14:paraId="6E8708A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A.B. Управление финансами муниципальных образований в современной России: Теория и практика. Дисс. . докт. экон. наук. Ростов-на-Дону, 2003.</w:t>
      </w:r>
    </w:p>
    <w:p w14:paraId="4D633A11"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Н.И. Повысить собираемость налогов в современных условиях можно и нужно // Финансы. 2010. № 5. С. 42-46.</w:t>
      </w:r>
    </w:p>
    <w:p w14:paraId="72B78AE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Пер. с англ. С.: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416 с.</w:t>
      </w:r>
    </w:p>
    <w:p w14:paraId="0658628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Масальская</w:t>
      </w:r>
      <w:r>
        <w:rPr>
          <w:rStyle w:val="WW8Num2z0"/>
          <w:rFonts w:ascii="Verdana" w:hAnsi="Verdana"/>
          <w:color w:val="000000"/>
          <w:sz w:val="18"/>
          <w:szCs w:val="18"/>
        </w:rPr>
        <w:t> </w:t>
      </w:r>
      <w:r>
        <w:rPr>
          <w:rFonts w:ascii="Verdana" w:hAnsi="Verdana"/>
          <w:color w:val="000000"/>
          <w:sz w:val="18"/>
          <w:szCs w:val="18"/>
        </w:rPr>
        <w:t>М.В. Местные налоги как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местного самоуправления в России. Дисс. . канд. экон. наук. М., 2008.</w:t>
      </w:r>
    </w:p>
    <w:p w14:paraId="07C8F89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О.В. Налог на недвижимость: возможны варианты // Налоговая политика и практика. 2010. № 4 (88) апрель. С. 64-70.</w:t>
      </w:r>
    </w:p>
    <w:p w14:paraId="43F6668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Н.Л. Особенности формирования доходов бюджетов городских округов // Финансы. 2010. № 4. С. 20-24.</w:t>
      </w:r>
    </w:p>
    <w:p w14:paraId="5EC7BAB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73. Мишустин М.</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доля // «</w:t>
      </w:r>
      <w:r>
        <w:rPr>
          <w:rStyle w:val="WW8Num3z0"/>
          <w:rFonts w:ascii="Verdana" w:hAnsi="Verdana"/>
          <w:color w:val="4682B4"/>
          <w:sz w:val="18"/>
          <w:szCs w:val="18"/>
        </w:rPr>
        <w:t>Российская газета</w:t>
      </w:r>
      <w:r>
        <w:rPr>
          <w:rFonts w:ascii="Verdana" w:hAnsi="Verdana"/>
          <w:color w:val="000000"/>
          <w:sz w:val="18"/>
          <w:szCs w:val="18"/>
        </w:rPr>
        <w:t>». Федеральный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5632 от 15 ноября 2011 г. С. 1,3.</w:t>
      </w:r>
    </w:p>
    <w:p w14:paraId="2F537D8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74. Мишустин М. Облако в налогах // «</w:t>
      </w:r>
      <w:r>
        <w:rPr>
          <w:rStyle w:val="WW8Num3z0"/>
          <w:rFonts w:ascii="Verdana" w:hAnsi="Verdana"/>
          <w:color w:val="4682B4"/>
          <w:sz w:val="18"/>
          <w:szCs w:val="18"/>
        </w:rPr>
        <w:t>Российская газета</w:t>
      </w:r>
      <w:r>
        <w:rPr>
          <w:rFonts w:ascii="Verdana" w:hAnsi="Verdana"/>
          <w:color w:val="000000"/>
          <w:sz w:val="18"/>
          <w:szCs w:val="18"/>
        </w:rPr>
        <w:t>». Федеральный выпуск № 5637 от 21 ноября 2011 г. С.1, 7.</w:t>
      </w:r>
    </w:p>
    <w:p w14:paraId="3103D64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Информационно-технологические основы государственного налогового администрирования в России: Монография. М.: Юнити-Дана, 2007. С. 99-101.</w:t>
      </w:r>
    </w:p>
    <w:p w14:paraId="7B41002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Мысляева</w:t>
      </w:r>
      <w:r>
        <w:rPr>
          <w:rStyle w:val="WW8Num2z0"/>
          <w:rFonts w:ascii="Verdana" w:hAnsi="Verdana"/>
          <w:color w:val="000000"/>
          <w:sz w:val="18"/>
          <w:szCs w:val="18"/>
        </w:rPr>
        <w:t> </w:t>
      </w:r>
      <w:r>
        <w:rPr>
          <w:rFonts w:ascii="Verdana" w:hAnsi="Verdana"/>
          <w:color w:val="000000"/>
          <w:sz w:val="18"/>
          <w:szCs w:val="18"/>
        </w:rPr>
        <w:t>И.Н. Объективные основы и необходимость перехода к новой модели экономического развития //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2011. № 4. С. 8-12.</w:t>
      </w:r>
    </w:p>
    <w:p w14:paraId="07B0544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Мысляева</w:t>
      </w:r>
      <w:r>
        <w:rPr>
          <w:rStyle w:val="WW8Num2z0"/>
          <w:rFonts w:ascii="Verdana" w:hAnsi="Verdana"/>
          <w:color w:val="000000"/>
          <w:sz w:val="18"/>
          <w:szCs w:val="18"/>
        </w:rPr>
        <w:t> </w:t>
      </w:r>
      <w:r>
        <w:rPr>
          <w:rFonts w:ascii="Verdana" w:hAnsi="Verdana"/>
          <w:color w:val="000000"/>
          <w:sz w:val="18"/>
          <w:szCs w:val="18"/>
        </w:rPr>
        <w:t>И.Н. Государственное регулирование экономики // Вестник Московского университета. Серия 21: Управление (государство и общество). 2007. № 2. С. 103-119.</w:t>
      </w:r>
    </w:p>
    <w:p w14:paraId="129EF05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78. Налоговая политика Российской Федерации: роль и значение в преодолении последствий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 Сборник научных трудов / под. ред. проф. Л.П. Павловой. М.: Финансовый университет, 2011.308 с.</w:t>
      </w:r>
    </w:p>
    <w:p w14:paraId="7677997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Никиткова</w:t>
      </w:r>
      <w:r>
        <w:rPr>
          <w:rStyle w:val="WW8Num2z0"/>
          <w:rFonts w:ascii="Verdana" w:hAnsi="Verdana"/>
          <w:color w:val="000000"/>
          <w:sz w:val="18"/>
          <w:szCs w:val="18"/>
        </w:rPr>
        <w:t> </w:t>
      </w:r>
      <w:r>
        <w:rPr>
          <w:rFonts w:ascii="Verdana" w:hAnsi="Verdana"/>
          <w:color w:val="000000"/>
          <w:sz w:val="18"/>
          <w:szCs w:val="18"/>
        </w:rPr>
        <w:t>У.О. Земельное налогообложение в России // Налоги и налогообложение. 2012. № 2 (92). С. 70-75.</w:t>
      </w:r>
    </w:p>
    <w:p w14:paraId="654846B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Никиткова</w:t>
      </w:r>
      <w:r>
        <w:rPr>
          <w:rStyle w:val="WW8Num2z0"/>
          <w:rFonts w:ascii="Verdana" w:hAnsi="Verdana"/>
          <w:color w:val="000000"/>
          <w:sz w:val="18"/>
          <w:szCs w:val="18"/>
        </w:rPr>
        <w:t> </w:t>
      </w:r>
      <w:r>
        <w:rPr>
          <w:rFonts w:ascii="Verdana" w:hAnsi="Verdana"/>
          <w:color w:val="000000"/>
          <w:sz w:val="18"/>
          <w:szCs w:val="18"/>
        </w:rPr>
        <w:t>У.О. К вопросу финансовой самостоятельности муниципальных образований // Финансы. 2012. № 7. С. 26-29.</w:t>
      </w:r>
    </w:p>
    <w:p w14:paraId="20CDF9D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В.А. Теория и практика распределения налоговых полномочий в Российской Федерации // Финансы. 2011. № 11. С. 29-32.</w:t>
      </w:r>
    </w:p>
    <w:p w14:paraId="18F7077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 Фридман Д.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М.: Дело, ЛТД, 1995. 480 с.</w:t>
      </w:r>
    </w:p>
    <w:p w14:paraId="57E585C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83. Основные показатели сельского хозяйства Рязанской области / Статистический сборник. Рязань: Рязаньстат, 2011. 164 с.</w:t>
      </w:r>
    </w:p>
    <w:p w14:paraId="1B4A8D5F"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84. Основные показатели социально-экономического развития Рязанской области в 2009 г. 1</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2011 года. Рязань: Рязаньстат, 2011. 70 с.</w:t>
      </w:r>
    </w:p>
    <w:p w14:paraId="161E3A1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Понкратов В.В. Отдельные аспекты совершенствования налоговой политики // Финансы. 2010. № 4. С.31-35.</w:t>
      </w:r>
    </w:p>
    <w:p w14:paraId="20A6A61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Взаимоотношения государства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Финансы. 2011. № 12. С. 31-35.</w:t>
      </w:r>
    </w:p>
    <w:p w14:paraId="343ED39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 вопросу о прогрессивной шкале налогообложения доходов физических лиц // Налоги и налогообложение. 2009. № 7. С. 14-19.</w:t>
      </w:r>
    </w:p>
    <w:p w14:paraId="69481EC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 вопросу о самостоятельности бюджетов // Финансы. 2010. №6. С. 5-11.</w:t>
      </w:r>
    </w:p>
    <w:p w14:paraId="0ED1606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Налоговая реформа в России: еще длинна дорога. // Налоговая политика и практика. 2010. № 6. С.4-11.</w:t>
      </w:r>
    </w:p>
    <w:p w14:paraId="116B49E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налоговом стимулировании инвестиционной деятельности // Финансы. 2009. № 2. С. 37-42.</w:t>
      </w:r>
    </w:p>
    <w:p w14:paraId="5BFEBC2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налоговом стимулировании модернизации российской экономики // Налоги и налогообложение. 2010. № 12. С. 3-11.</w:t>
      </w:r>
    </w:p>
    <w:p w14:paraId="56859FA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некоторых проблемах формирования российской налоговой системы // Финансы. 2007. № 3. С. 28-33.</w:t>
      </w:r>
    </w:p>
    <w:p w14:paraId="5F49AD71"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необходимости продолжения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 Налоги 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2010. № 8. С. 4-11.</w:t>
      </w:r>
    </w:p>
    <w:p w14:paraId="288FAC9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Папцов</w:t>
      </w:r>
      <w:r>
        <w:rPr>
          <w:rStyle w:val="WW8Num2z0"/>
          <w:rFonts w:ascii="Verdana" w:hAnsi="Verdana"/>
          <w:color w:val="000000"/>
          <w:sz w:val="18"/>
          <w:szCs w:val="18"/>
        </w:rPr>
        <w:t> </w:t>
      </w:r>
      <w:r>
        <w:rPr>
          <w:rFonts w:ascii="Verdana" w:hAnsi="Verdana"/>
          <w:color w:val="000000"/>
          <w:sz w:val="18"/>
          <w:szCs w:val="18"/>
        </w:rPr>
        <w:t>А. Система налогообложения в сельском хозяйстве зарубежных стран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2008. 3 (март). С. 46-52.</w:t>
      </w:r>
    </w:p>
    <w:p w14:paraId="2ADD870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У. Трактат о налогах. В кн.: Антология экономической классики. В 2-х т. М., 1993. С.78</w:t>
      </w:r>
    </w:p>
    <w:p w14:paraId="0F91234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Налоговая база территории:</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меры по расширению // Налоговая политика и практика. 2011. № 8. С.26-30.</w:t>
      </w:r>
    </w:p>
    <w:p w14:paraId="4E02520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Бюджетная система России: Золотой фонд российских учебников. М.: Юнити-Дана, 2008. 703 с.</w:t>
      </w:r>
    </w:p>
    <w:p w14:paraId="4A12839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О централизации финансовых ресурсов в государстве // Финансы. 2009. № 10. С.62-64.</w:t>
      </w:r>
    </w:p>
    <w:p w14:paraId="434FA4B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99. Проблемы налогового администрирования в Российской Федерации: коллективная монография / под общ. редакцией д.э.н., проф.</w:t>
      </w:r>
      <w:r>
        <w:rPr>
          <w:rStyle w:val="WW8Num2z0"/>
          <w:rFonts w:ascii="Verdana" w:hAnsi="Verdana"/>
          <w:color w:val="000000"/>
          <w:sz w:val="18"/>
          <w:szCs w:val="18"/>
        </w:rPr>
        <w:t> </w:t>
      </w:r>
      <w:r>
        <w:rPr>
          <w:rStyle w:val="WW8Num3z0"/>
          <w:rFonts w:ascii="Verdana" w:hAnsi="Verdana"/>
          <w:color w:val="4682B4"/>
          <w:sz w:val="18"/>
          <w:szCs w:val="18"/>
        </w:rPr>
        <w:t>Шуваловой</w:t>
      </w:r>
      <w:r>
        <w:rPr>
          <w:rStyle w:val="WW8Num2z0"/>
          <w:rFonts w:ascii="Verdana" w:hAnsi="Verdana"/>
          <w:color w:val="000000"/>
          <w:sz w:val="18"/>
          <w:szCs w:val="18"/>
        </w:rPr>
        <w:t> </w:t>
      </w:r>
      <w:r>
        <w:rPr>
          <w:rFonts w:ascii="Verdana" w:hAnsi="Verdana"/>
          <w:color w:val="000000"/>
          <w:sz w:val="18"/>
          <w:szCs w:val="18"/>
        </w:rPr>
        <w:t>Е.Б. М.: МЭСИ, 2012. 96 с.</w:t>
      </w:r>
    </w:p>
    <w:p w14:paraId="616E6D9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Об укреплении финансовой базы местных бюджетов // Финансы. 2009. № 5. С. 26-29.</w:t>
      </w:r>
    </w:p>
    <w:p w14:paraId="646F691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Реформа местного самоуправления: переходный период // Финансы. 2008. № 5. С. 18-19.</w:t>
      </w:r>
    </w:p>
    <w:p w14:paraId="212051E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Финансы муниципальных образований в условиях кризиса // Финансы. 2009. № 7. С. 10-13.</w:t>
      </w:r>
    </w:p>
    <w:p w14:paraId="6FF2F8F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Пылаева</w:t>
      </w:r>
      <w:r>
        <w:rPr>
          <w:rStyle w:val="WW8Num2z0"/>
          <w:rFonts w:ascii="Verdana" w:hAnsi="Verdana"/>
          <w:color w:val="000000"/>
          <w:sz w:val="18"/>
          <w:szCs w:val="18"/>
        </w:rPr>
        <w:t> </w:t>
      </w:r>
      <w:r>
        <w:rPr>
          <w:rFonts w:ascii="Verdana" w:hAnsi="Verdana"/>
          <w:color w:val="000000"/>
          <w:sz w:val="18"/>
          <w:szCs w:val="18"/>
        </w:rPr>
        <w:t>A.B. Проблемы классификации объектов для целей</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и налогообложения недвижимости // Налоговая политика и практика. 2011. № 8. С. 31-33.</w:t>
      </w:r>
    </w:p>
    <w:p w14:paraId="5746D53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Пьянова</w:t>
      </w:r>
      <w:r>
        <w:rPr>
          <w:rStyle w:val="WW8Num2z0"/>
          <w:rFonts w:ascii="Verdana" w:hAnsi="Verdana"/>
          <w:color w:val="000000"/>
          <w:sz w:val="18"/>
          <w:szCs w:val="18"/>
        </w:rPr>
        <w:t> </w:t>
      </w:r>
      <w:r>
        <w:rPr>
          <w:rFonts w:ascii="Verdana" w:hAnsi="Verdana"/>
          <w:color w:val="000000"/>
          <w:sz w:val="18"/>
          <w:szCs w:val="18"/>
        </w:rPr>
        <w:t>М.В. К вопросу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 Налоги и налогообложение. 2012. № 1. С. 51-57.</w:t>
      </w:r>
    </w:p>
    <w:p w14:paraId="536F11A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6-е изд. М.: Инфра-М, 2008. 512 с.</w:t>
      </w:r>
    </w:p>
    <w:p w14:paraId="6705DA2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106. Районы Рязанской области / Статистический сборник. Рязань: Рязаньстат, 2010. 224 с.</w:t>
      </w:r>
    </w:p>
    <w:p w14:paraId="668E44B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107. Региональная экономика: поиск путей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материалы Международной научно-практической конференции, 25-26 ноября 2010 г. / Ряз. гос. ун-т им. С.А. Есенина. Рязань, 2010. 268 с.</w:t>
      </w:r>
    </w:p>
    <w:p w14:paraId="7AEEC55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Избранное / пер. с англ.: предисл. П.Н. Клюкина. М.: Эксмо, 2007. 960 с. (Антология экономической мысли).</w:t>
      </w:r>
    </w:p>
    <w:p w14:paraId="3515A8E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Сбалансированность бюджетов: теоретический и правовой аспекты // Финансы. 2012. № 4. С. 54-60.</w:t>
      </w:r>
    </w:p>
    <w:p w14:paraId="1AFD30A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Сущность финансов и их роль в рыночной экономике // Финансы. 2010. № 6. С. 60-65.</w:t>
      </w:r>
    </w:p>
    <w:p w14:paraId="7E3F8FB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Врублевская О.В. Налоги и налогообложение. СПб.: Питер-Юг, 2010. 528 с.</w:t>
      </w:r>
    </w:p>
    <w:p w14:paraId="677949A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112. Российская Федерация, Центральный федеральный округ, Рязанская область в цифрах. 2010 / Статистический сборник. Рязань: Рязаньстат, 2010. 217 с.</w:t>
      </w:r>
    </w:p>
    <w:p w14:paraId="330B745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113. Рязанская область в 2008 году / Статистический сборник / под. ред. В.И. Бабича. Рязань: Рязаньстат, 2009. 377 с.</w:t>
      </w:r>
    </w:p>
    <w:p w14:paraId="597B244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114. Рязанская область в 2009 году / Статистический сборник / под. ред. В.И. Бабича. Рязань: Рязаньстат, 2010. 381 с.</w:t>
      </w:r>
    </w:p>
    <w:p w14:paraId="642C204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115. Рязанской области 70 лет / Юбилейный статистический сборник / под. ред. В.И. Бабича. Рязань: Рязаньстат, 2007. 476 с.</w:t>
      </w:r>
    </w:p>
    <w:p w14:paraId="0BDFCF4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О.Н. Региональная налоговая политика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теоретический аспект // Налоги и налогообложение. 2012. № 2. С. 42-48.</w:t>
      </w:r>
    </w:p>
    <w:p w14:paraId="24200EE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w:t>
      </w:r>
      <w:r>
        <w:rPr>
          <w:rStyle w:val="WW8Num3z0"/>
          <w:rFonts w:ascii="Verdana" w:hAnsi="Verdana"/>
          <w:color w:val="4682B4"/>
          <w:sz w:val="18"/>
          <w:szCs w:val="18"/>
        </w:rPr>
        <w:t>КноРус</w:t>
      </w:r>
      <w:r>
        <w:rPr>
          <w:rFonts w:ascii="Verdana" w:hAnsi="Verdana"/>
          <w:color w:val="000000"/>
          <w:sz w:val="18"/>
          <w:szCs w:val="18"/>
        </w:rPr>
        <w:t>», 2000. 800 с.</w:t>
      </w:r>
    </w:p>
    <w:p w14:paraId="7CE825D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O.B. Анализ отчетности налогоплательщика как инструмент современного налогового контроля // Налоговая политика и практика. 2011. № 1 (97). С. 37-39.</w:t>
      </w:r>
    </w:p>
    <w:p w14:paraId="7100308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119. Славгородская М.Ю, Летунова Т., Хрусталев А., Бадасен П. Анализ финансовых аспектов реализации реформы местного самоуправления / Под ред.</w:t>
      </w:r>
      <w:r>
        <w:rPr>
          <w:rStyle w:val="WW8Num2z0"/>
          <w:rFonts w:ascii="Verdana" w:hAnsi="Verdana"/>
          <w:color w:val="000000"/>
          <w:sz w:val="18"/>
          <w:szCs w:val="18"/>
        </w:rPr>
        <w:t> </w:t>
      </w:r>
      <w:r>
        <w:rPr>
          <w:rStyle w:val="WW8Num3z0"/>
          <w:rFonts w:ascii="Verdana" w:hAnsi="Verdana"/>
          <w:color w:val="4682B4"/>
          <w:sz w:val="18"/>
          <w:szCs w:val="18"/>
        </w:rPr>
        <w:t>Стародубровской</w:t>
      </w:r>
      <w:r>
        <w:rPr>
          <w:rStyle w:val="WW8Num2z0"/>
          <w:rFonts w:ascii="Verdana" w:hAnsi="Verdana"/>
          <w:color w:val="000000"/>
          <w:sz w:val="18"/>
          <w:szCs w:val="18"/>
        </w:rPr>
        <w:t> </w:t>
      </w:r>
      <w:r>
        <w:rPr>
          <w:rFonts w:ascii="Verdana" w:hAnsi="Verdana"/>
          <w:color w:val="000000"/>
          <w:sz w:val="18"/>
          <w:szCs w:val="18"/>
        </w:rPr>
        <w:t>И.В. М.: ИЭПП, 2008. 289 с.</w:t>
      </w:r>
    </w:p>
    <w:p w14:paraId="2F525DE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Д.А. Принципы современного российского налогового права / под ред. Н.И. Химичевой. М.: Юрлитинформ, 2009. 312 с.</w:t>
      </w:r>
    </w:p>
    <w:p w14:paraId="05E9E71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Горюнов А.Р., Кузьмичёв A.B. Об оптимальной структуре налоговых доходов местных бюджетов // Налоговая политика и практика. 2011. № 1. С.11-16.</w:t>
      </w:r>
    </w:p>
    <w:p w14:paraId="7953850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Налоговый контроль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«НИПКЦ Восход-А», 2008. 159 с.</w:t>
      </w:r>
    </w:p>
    <w:p w14:paraId="1423E47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Налоговый контроль за полнотой отражения доходов физических лиц // Финансы. 2011. № 7. С. 41-44.</w:t>
      </w:r>
    </w:p>
    <w:p w14:paraId="4000919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124. Социальное положение и уровень жизни населения Рязанской области / Статистический сборник. Рязань: Рязаньстат, 2009. 184 с.</w:t>
      </w:r>
    </w:p>
    <w:p w14:paraId="70DEC21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125. Социально-экономическое положение Рязанской области / Статистический сборник. Рязань: Рязаньстат, 2008. 120 с.</w:t>
      </w:r>
    </w:p>
    <w:p w14:paraId="2CC9FEC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126. Сычёв С.П. Роль</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бюджета в современной российской экономике. Дисс. . канд. экон. наук. М., 2009.</w:t>
      </w:r>
    </w:p>
    <w:p w14:paraId="5C40A25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Тишкина J1.E. Формирование и исполнение бюджетов муниципальных образований в </w:t>
      </w:r>
      <w:r>
        <w:rPr>
          <w:rFonts w:ascii="Verdana" w:hAnsi="Verdana"/>
          <w:color w:val="000000"/>
          <w:sz w:val="18"/>
          <w:szCs w:val="18"/>
        </w:rPr>
        <w:lastRenderedPageBreak/>
        <w:t>условиях реформирования местного самоуправления. Дисс. . канд. экон. наук. М., 2008.</w:t>
      </w:r>
    </w:p>
    <w:p w14:paraId="36A1A3D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Трыканова</w:t>
      </w:r>
      <w:r>
        <w:rPr>
          <w:rStyle w:val="WW8Num2z0"/>
          <w:rFonts w:ascii="Verdana" w:hAnsi="Verdana"/>
          <w:color w:val="000000"/>
          <w:sz w:val="18"/>
          <w:szCs w:val="18"/>
        </w:rPr>
        <w:t> </w:t>
      </w:r>
      <w:r>
        <w:rPr>
          <w:rFonts w:ascii="Verdana" w:hAnsi="Verdana"/>
          <w:color w:val="000000"/>
          <w:sz w:val="18"/>
          <w:szCs w:val="18"/>
        </w:rPr>
        <w:t>С.А. Сравнительный анализ опыта реформ местного самоуправления за рубежом в контексте эффективности использования в РФ // Государственная власть и местное самоуправление. 2012. № 1. С. 16-18.</w:t>
      </w:r>
    </w:p>
    <w:p w14:paraId="7217A268"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Тургенев</w:t>
      </w:r>
      <w:r>
        <w:rPr>
          <w:rStyle w:val="WW8Num2z0"/>
          <w:rFonts w:ascii="Verdana" w:hAnsi="Verdana"/>
          <w:color w:val="000000"/>
          <w:sz w:val="18"/>
          <w:szCs w:val="18"/>
        </w:rPr>
        <w:t> </w:t>
      </w:r>
      <w:r>
        <w:rPr>
          <w:rFonts w:ascii="Verdana" w:hAnsi="Verdana"/>
          <w:color w:val="000000"/>
          <w:sz w:val="18"/>
          <w:szCs w:val="18"/>
        </w:rPr>
        <w:t>Н.И. Опыт теории налогов. С-Пб.: Изд-во Греча, 1818. 306 с.</w:t>
      </w:r>
    </w:p>
    <w:p w14:paraId="0FBE632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130. Финансовые результаты организаций по районам Рязанской области в 2006-2010 гг. / Статистический сборник. Рязань: Рязаньстат, 2011.98 с.</w:t>
      </w:r>
    </w:p>
    <w:p w14:paraId="15EF5E5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131. Финансы в Рязанской области / Статистический сборник. Рязань: Рязаньстат, 2011. 184 с.</w:t>
      </w:r>
    </w:p>
    <w:p w14:paraId="1B02CA6F"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132. Финансы в Рязанской области / Статистический сборник. Рязань: Рязаньстат, 2009. 180 с.</w:t>
      </w:r>
    </w:p>
    <w:p w14:paraId="551CB8D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133. Харрисон Г. Оценка недвижимости: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Мособлупрполиграфиздат</w:t>
      </w:r>
      <w:r>
        <w:rPr>
          <w:rFonts w:ascii="Verdana" w:hAnsi="Verdana"/>
          <w:color w:val="000000"/>
          <w:sz w:val="18"/>
          <w:szCs w:val="18"/>
        </w:rPr>
        <w:t>», 1994. 325 с.</w:t>
      </w:r>
    </w:p>
    <w:p w14:paraId="49EC435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Размышления о налогах. М.: Тончу, 2007. 256 с.</w:t>
      </w:r>
    </w:p>
    <w:p w14:paraId="07E0004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Шмелев Ю.Д. Кризис и налоги. М.: Экономика, 2011. 256 с.</w:t>
      </w:r>
    </w:p>
    <w:p w14:paraId="37785D7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Черская</w:t>
      </w:r>
      <w:r>
        <w:rPr>
          <w:rStyle w:val="WW8Num2z0"/>
          <w:rFonts w:ascii="Verdana" w:hAnsi="Verdana"/>
          <w:color w:val="000000"/>
          <w:sz w:val="18"/>
          <w:szCs w:val="18"/>
        </w:rPr>
        <w:t> </w:t>
      </w:r>
      <w:r>
        <w:rPr>
          <w:rFonts w:ascii="Verdana" w:hAnsi="Verdana"/>
          <w:color w:val="000000"/>
          <w:sz w:val="18"/>
          <w:szCs w:val="18"/>
        </w:rPr>
        <w:t>Ю.М. Местные налоговые платежи в системе собственных доходов муниципальных бюджетов. Дисс. . канд. экон. наук. М., 2008.</w:t>
      </w:r>
    </w:p>
    <w:p w14:paraId="1FA59F3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Налоговая политика Российской Федерации в ближайшей перспективе // Финансы. 2009. № 7. С. 3-7.</w:t>
      </w:r>
    </w:p>
    <w:p w14:paraId="2FDA527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Развитие российской налоговой системы V/ Финансы. 2011. №2. С. 3-8.</w:t>
      </w:r>
    </w:p>
    <w:p w14:paraId="659B0D6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Ю.Д., Маргулис P.JI. О новой концепции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недвижимость физических лиц и механизме ее реализации // Финансы. 2012. № 1.С. 39-43.</w:t>
      </w:r>
    </w:p>
    <w:p w14:paraId="085EF92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Климовицкий В.В., Пузин A.M. Налоговые системы зарубежных стран.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2010. 124 с.</w:t>
      </w:r>
    </w:p>
    <w:p w14:paraId="3E88E58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Ермаков В.В.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и принципы налогообложения // Экономические науки. 2008. № 47. С. 393-398.</w:t>
      </w:r>
    </w:p>
    <w:p w14:paraId="24D9FA6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Стимулирование регионального экономического развития путем изменения отдельных характеристик налога на имущество организаций // Региональная экономика: теория и практика. 2009. № 4(97). С. 50-57.</w:t>
      </w:r>
    </w:p>
    <w:p w14:paraId="59692301"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143. Литература на иностранных языках</w:t>
      </w:r>
    </w:p>
    <w:p w14:paraId="3170BD6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144. A fall to cheer // The Economist. 2012. March 3RD-9TH. P. 64-65.</w:t>
      </w:r>
    </w:p>
    <w:p w14:paraId="4D1FACD4"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145. Breuille, Marie-Laure; Madies, Thierry und Taugourdeau, Emmanuelle. Funding source and soft budget constraint // Economic Working Paper. 2007. No 12.</w:t>
      </w:r>
    </w:p>
    <w:p w14:paraId="53361DA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146. Plachta, Robert. Fiscal Equalisation and the Soft Budget Constraint. FiFo-CPEDiscussion Paper No 08-8, Koeln, 2008.</w:t>
      </w:r>
    </w:p>
    <w:p w14:paraId="5E1B707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147. Smart, Michael. Raising taxes through equalization. CESifo Working Paper, 2007. P. 1926.</w:t>
      </w:r>
    </w:p>
    <w:p w14:paraId="5DB59FC7"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148. Stuart Adam, Emrnerson Carl and Kenley Anoushka. A Survey of UK Local Government Finance // Institute for Fiscal Studies. 2007. No. 74 (August). P. 17. URL: http://ifs.org.uk (дата обращения: 11.12.2011).</w:t>
      </w:r>
    </w:p>
    <w:p w14:paraId="1BBF716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149. Summers and stimulus // The Economist. 2012. March 24TH-30TH. P. 69-70.</w:t>
      </w:r>
    </w:p>
    <w:p w14:paraId="1A6D792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150. The politics of economics // The Economist. 2012. January 14TH-20TH.1. P. 67.</w:t>
      </w:r>
    </w:p>
    <w:p w14:paraId="74CD514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151. Wicksell К. Lectures on Political Economy. Vol. II. P. 209.</w:t>
      </w:r>
    </w:p>
    <w:p w14:paraId="03B45D5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152. Tax Administration in OECD and Selected Non-OECD Countries: Comparative Information Series (2008). Forum on Tax Administration. 2009. January. P. 34.1. Интернет —ресурсы169.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96DF4AD"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153. Официальный сайт Министерства финансов Российской Федерации: http://www.minfin.ru</w:t>
      </w:r>
    </w:p>
    <w:p w14:paraId="4A50666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154. Официальный сайт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(Казначейства России): http://www.roskazna.ru</w:t>
      </w:r>
    </w:p>
    <w:p w14:paraId="0975DAF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155. Официальный сайт Федеральной налоговой службы России: http://www.nalog.ru</w:t>
      </w:r>
    </w:p>
    <w:p w14:paraId="095EAD4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156. Официальный сайт Федеральной службы государственной статистики: http://www.gks.ru</w:t>
      </w:r>
    </w:p>
    <w:p w14:paraId="102AF57C"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157. Официальный сайт Правительства Рязанской области: http://www.ryazanreg.ru</w:t>
      </w:r>
    </w:p>
    <w:p w14:paraId="5B18445A"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158. Официальный сайт Министерства финансов Рязанской области: http://minfin.ryazangov.ru</w:t>
      </w:r>
    </w:p>
    <w:p w14:paraId="4D031446"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159. Официальный сайт Управления Федерального Казначейства по Рязанской области: http://ryazan.roskazna.ru</w:t>
      </w:r>
    </w:p>
    <w:p w14:paraId="0A2DAAA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160. Официальный сайт Управления Федеральной налоговой службы по Рязанской области: http.V/www. r62.nalog.ru</w:t>
      </w:r>
    </w:p>
    <w:p w14:paraId="14F7BD3B"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161. Официальный сайт Управления Федеральной службы государственной регистрации,</w:t>
      </w:r>
      <w:r>
        <w:rPr>
          <w:rStyle w:val="WW8Num2z0"/>
          <w:rFonts w:ascii="Verdana" w:hAnsi="Verdana"/>
          <w:color w:val="000000"/>
          <w:sz w:val="18"/>
          <w:szCs w:val="18"/>
        </w:rPr>
        <w:t> </w:t>
      </w:r>
      <w:r>
        <w:rPr>
          <w:rStyle w:val="WW8Num3z0"/>
          <w:rFonts w:ascii="Verdana" w:hAnsi="Verdana"/>
          <w:color w:val="4682B4"/>
          <w:sz w:val="18"/>
          <w:szCs w:val="18"/>
        </w:rPr>
        <w:t>кадастра</w:t>
      </w:r>
      <w:r>
        <w:rPr>
          <w:rStyle w:val="WW8Num2z0"/>
          <w:rFonts w:ascii="Verdana" w:hAnsi="Verdana"/>
          <w:color w:val="000000"/>
          <w:sz w:val="18"/>
          <w:szCs w:val="18"/>
        </w:rPr>
        <w:t> </w:t>
      </w:r>
      <w:r>
        <w:rPr>
          <w:rFonts w:ascii="Verdana" w:hAnsi="Verdana"/>
          <w:color w:val="000000"/>
          <w:sz w:val="18"/>
          <w:szCs w:val="18"/>
        </w:rPr>
        <w:t>и картографии по Рязанской области: http://to62.rosreestr.ru</w:t>
      </w:r>
    </w:p>
    <w:p w14:paraId="7F2332A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162. Официальный сайт Администрации города Рязани: http://admrzn.ru</w:t>
      </w:r>
    </w:p>
    <w:p w14:paraId="045A6585"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163. Официальный сайт Рязанской городской Думы: http://rgdrzn.ru</w:t>
      </w:r>
    </w:p>
    <w:p w14:paraId="1AF54BC0"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164. Официальный сайт</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Российской Федерации по Рязанской области: http ://ryazstat. gks ,ru</w:t>
      </w:r>
    </w:p>
    <w:p w14:paraId="4F67D393"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165. Сайт Российской Газеты: http://www.rg.ru</w:t>
      </w:r>
    </w:p>
    <w:p w14:paraId="5D2C8B89"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166. Сайт совета муниципальных образований Рязанской области: http://www.msu.ryaz.ru</w:t>
      </w:r>
    </w:p>
    <w:p w14:paraId="10F1FE82"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167. Сайт регионального законодательства: http://www.regionz.ru</w:t>
      </w:r>
    </w:p>
    <w:p w14:paraId="2EBD7EBE" w14:textId="77777777" w:rsidR="005E7CE5" w:rsidRDefault="005E7CE5" w:rsidP="005E7CE5">
      <w:pPr>
        <w:pStyle w:val="WW8Num1z2"/>
        <w:shd w:val="clear" w:color="auto" w:fill="F7F7F7"/>
        <w:spacing w:after="0"/>
        <w:rPr>
          <w:rFonts w:ascii="Verdana" w:hAnsi="Verdana"/>
          <w:color w:val="000000"/>
          <w:sz w:val="18"/>
          <w:szCs w:val="18"/>
        </w:rPr>
      </w:pPr>
      <w:r>
        <w:rPr>
          <w:rFonts w:ascii="Verdana" w:hAnsi="Verdana"/>
          <w:color w:val="000000"/>
          <w:sz w:val="18"/>
          <w:szCs w:val="18"/>
        </w:rPr>
        <w:t>168. Сайт Рязанского информационного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 http://www.7info.ru</w:t>
      </w:r>
    </w:p>
    <w:p w14:paraId="31D52B2A" w14:textId="36E57F8D" w:rsidR="001757B5" w:rsidRPr="005E7CE5" w:rsidRDefault="005E7CE5" w:rsidP="005E7CE5">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5E7C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5DA7F" w14:textId="77777777" w:rsidR="00B24CDC" w:rsidRDefault="00B24CDC">
      <w:pPr>
        <w:spacing w:after="0" w:line="240" w:lineRule="auto"/>
      </w:pPr>
      <w:r>
        <w:separator/>
      </w:r>
    </w:p>
  </w:endnote>
  <w:endnote w:type="continuationSeparator" w:id="0">
    <w:p w14:paraId="40E22E58" w14:textId="77777777" w:rsidR="00B24CDC" w:rsidRDefault="00B2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43845" w14:textId="77777777" w:rsidR="00B24CDC" w:rsidRDefault="00B24CDC">
      <w:pPr>
        <w:spacing w:after="0" w:line="240" w:lineRule="auto"/>
      </w:pPr>
      <w:r>
        <w:separator/>
      </w:r>
    </w:p>
  </w:footnote>
  <w:footnote w:type="continuationSeparator" w:id="0">
    <w:p w14:paraId="725CDDE1" w14:textId="77777777" w:rsidR="00B24CDC" w:rsidRDefault="00B24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4CDC"/>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20</Pages>
  <Words>10232</Words>
  <Characters>58324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126</cp:revision>
  <cp:lastPrinted>2009-02-06T05:36:00Z</cp:lastPrinted>
  <dcterms:created xsi:type="dcterms:W3CDTF">2016-12-16T14:44:00Z</dcterms:created>
  <dcterms:modified xsi:type="dcterms:W3CDTF">2017-01-08T15:49:00Z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