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889D9" w14:textId="4F7CA164" w:rsidR="00436693" w:rsidRDefault="002B26A1" w:rsidP="002B26A1">
      <w:pPr>
        <w:rPr>
          <w:rFonts w:ascii="Verdana" w:hAnsi="Verdana"/>
          <w:b/>
          <w:bCs/>
          <w:color w:val="000000"/>
          <w:shd w:val="clear" w:color="auto" w:fill="FFFFFF"/>
        </w:rPr>
      </w:pPr>
      <w:r>
        <w:rPr>
          <w:rFonts w:ascii="Verdana" w:hAnsi="Verdana"/>
          <w:b/>
          <w:bCs/>
          <w:color w:val="000000"/>
          <w:shd w:val="clear" w:color="auto" w:fill="FFFFFF"/>
        </w:rPr>
        <w:t>Захарова Оксана Володимирівна. Управління енергетичними ресурсами у виробництві: Дис... канд. екон. наук: 08.06.01 / Донецький національний технічний ун-т. - Донецьк, 2002. - 197арк. - Бібліогр.: арк. 178-194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B26A1" w:rsidRPr="002B26A1" w14:paraId="320C2E5D" w14:textId="77777777" w:rsidTr="002B26A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26A1" w:rsidRPr="002B26A1" w14:paraId="73B21648" w14:textId="77777777">
              <w:trPr>
                <w:tblCellSpacing w:w="0" w:type="dxa"/>
              </w:trPr>
              <w:tc>
                <w:tcPr>
                  <w:tcW w:w="0" w:type="auto"/>
                  <w:vAlign w:val="center"/>
                  <w:hideMark/>
                </w:tcPr>
                <w:p w14:paraId="73715904" w14:textId="77777777" w:rsidR="002B26A1" w:rsidRPr="002B26A1" w:rsidRDefault="002B26A1" w:rsidP="002B26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26A1">
                    <w:rPr>
                      <w:rFonts w:ascii="Times New Roman" w:eastAsia="Times New Roman" w:hAnsi="Times New Roman" w:cs="Times New Roman"/>
                      <w:sz w:val="24"/>
                      <w:szCs w:val="24"/>
                    </w:rPr>
                    <w:lastRenderedPageBreak/>
                    <w:t>Захарова О.В. Управління енергетичними ресурсами у виробництві – Рукопис.</w:t>
                  </w:r>
                </w:p>
                <w:p w14:paraId="5E70D4F4" w14:textId="77777777" w:rsidR="002B26A1" w:rsidRPr="002B26A1" w:rsidRDefault="002B26A1" w:rsidP="002B26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26A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Донецький державний університет економіки і торгівлі ім. М. Туган-Барановського Міністерства освіти і науки України, Донецьк, 2002.</w:t>
                  </w:r>
                </w:p>
                <w:p w14:paraId="29A68110" w14:textId="77777777" w:rsidR="002B26A1" w:rsidRPr="002B26A1" w:rsidRDefault="002B26A1" w:rsidP="002B26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26A1">
                    <w:rPr>
                      <w:rFonts w:ascii="Times New Roman" w:eastAsia="Times New Roman" w:hAnsi="Times New Roman" w:cs="Times New Roman"/>
                      <w:sz w:val="24"/>
                      <w:szCs w:val="24"/>
                    </w:rPr>
                    <w:t>Дисертацію присвячено розробці та обгрунтуванню теоретичних і методичних принципів управління енергетичними ресурсами у виробництві. Визначено особливості використання енергетичних ресурсів на підприємствах машинобудівного комплексу, які полягають у невідповідності значного виробничого потенціалу та низького рівня використання виробничих потужностей у перехідний період становлення ринкової економіки. сформульовано вимоги до системи управління енергетичними ресурсами, які полягають в необхідності здійснення заходів щодо зміни структури використання енергетичних ресурсів під впливом ринкового попиту. Вдосконалено методичні основи факторного аналізу використання електроенергії у виробництві, які полягають у застосуванні системи питомих показників ресурсомісткості для загальної оцінки ефективності виробництва. Розроблено науково-методичні основи визначення нормативів виробничого споживання електроенергії, застосування яких забезпечує зниження електроємності і собівартості продукції. Розроблено методи управління використанням електричної енергії у виробництві, які грунтуються на регулюванні питомої ваги постійної частини витрат електроенергії в собівартості продукції в залежності від рівня використання виробничої потужності.</w:t>
                  </w:r>
                </w:p>
              </w:tc>
            </w:tr>
          </w:tbl>
          <w:p w14:paraId="120DAF56" w14:textId="77777777" w:rsidR="002B26A1" w:rsidRPr="002B26A1" w:rsidRDefault="002B26A1" w:rsidP="002B26A1">
            <w:pPr>
              <w:spacing w:after="0" w:line="240" w:lineRule="auto"/>
              <w:rPr>
                <w:rFonts w:ascii="Times New Roman" w:eastAsia="Times New Roman" w:hAnsi="Times New Roman" w:cs="Times New Roman"/>
                <w:sz w:val="24"/>
                <w:szCs w:val="24"/>
              </w:rPr>
            </w:pPr>
          </w:p>
        </w:tc>
      </w:tr>
      <w:tr w:rsidR="002B26A1" w:rsidRPr="002B26A1" w14:paraId="26165669" w14:textId="77777777" w:rsidTr="002B26A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26A1" w:rsidRPr="002B26A1" w14:paraId="3AE99DB0" w14:textId="77777777">
              <w:trPr>
                <w:tblCellSpacing w:w="0" w:type="dxa"/>
              </w:trPr>
              <w:tc>
                <w:tcPr>
                  <w:tcW w:w="0" w:type="auto"/>
                  <w:vAlign w:val="center"/>
                  <w:hideMark/>
                </w:tcPr>
                <w:p w14:paraId="185B8180" w14:textId="77777777" w:rsidR="002B26A1" w:rsidRPr="002B26A1" w:rsidRDefault="002B26A1" w:rsidP="002B26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26A1">
                    <w:rPr>
                      <w:rFonts w:ascii="Times New Roman" w:eastAsia="Times New Roman" w:hAnsi="Times New Roman" w:cs="Times New Roman"/>
                      <w:sz w:val="24"/>
                      <w:szCs w:val="24"/>
                    </w:rPr>
                    <w:t>У дисертації наведено теоретичне узагальнення і нове вирішення наукової задачі, що полягає в удосконаленні існуючих та у пропозиції нових методичних підходів щодо оцінки та підвищення ефективності управління енергетичними ресурсами у виробництві. Результати проведеного дослідження проблем управління використанням енергетичних ресурсів у виробництві надають можливість зробити такі висновки:</w:t>
                  </w:r>
                </w:p>
                <w:p w14:paraId="0983CB91" w14:textId="77777777" w:rsidR="002B26A1" w:rsidRPr="002B26A1" w:rsidRDefault="002B26A1" w:rsidP="002E15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26A1">
                    <w:rPr>
                      <w:rFonts w:ascii="Times New Roman" w:eastAsia="Times New Roman" w:hAnsi="Times New Roman" w:cs="Times New Roman"/>
                      <w:sz w:val="24"/>
                      <w:szCs w:val="24"/>
                    </w:rPr>
                    <w:t>Продукція промислових підприємств України є неконкурентоспроможною, в першу чергу, внаслідок значного рівня показників ресурсомісткості виробництва, що, насамперед, стосується електроємності продукції, рівень якої в кілька разів перевищує світові показники. На основі дослідження стану використання електричної енергії на промислових підприємствах виявлено негативні тенденції, що складаються в погіршенні структури електроспоживання та зростанні питомої ваги позавиробничого споживання і втрат. Проведений у роботі аналіз дозволив визначити основні чинники, які впливають на формування електроємності продукції, урахування яких дасть змогу підприємству своєчасно запобігати процеси зростання електроємності у виробництві.</w:t>
                  </w:r>
                </w:p>
                <w:p w14:paraId="202538C5" w14:textId="77777777" w:rsidR="002B26A1" w:rsidRPr="002B26A1" w:rsidRDefault="002B26A1" w:rsidP="002E15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26A1">
                    <w:rPr>
                      <w:rFonts w:ascii="Times New Roman" w:eastAsia="Times New Roman" w:hAnsi="Times New Roman" w:cs="Times New Roman"/>
                      <w:sz w:val="24"/>
                      <w:szCs w:val="24"/>
                    </w:rPr>
                    <w:t xml:space="preserve">У галузях економіки України є значний науковий і практичний досвід застосування й оцінки ефективності використання енергетичних ресурсів підприємств промисловості. Проте використання цього досвіду обмежено стабільними умовами виробництва і збуту продукції на попередніх етапах розвитку і не може бути використаний у повному обсязі в ринкових умовах при змінному попиті на продукцію. Відсутні практичні рекомендації і методи аналізу для підприємств по управлінню енергетичними ресурсами, що не дозволяє ефективно управляти витратами виробництва і прибутком на підприємстві. Система нормування витрат електроенергії носить формальний характер, її застосування суперечить принципу економії енергетичних ресурсів. Це обумовило необхідність обгрунтування основних принципів формування комплексної системи управління </w:t>
                  </w:r>
                  <w:r w:rsidRPr="002B26A1">
                    <w:rPr>
                      <w:rFonts w:ascii="Times New Roman" w:eastAsia="Times New Roman" w:hAnsi="Times New Roman" w:cs="Times New Roman"/>
                      <w:sz w:val="24"/>
                      <w:szCs w:val="24"/>
                    </w:rPr>
                    <w:lastRenderedPageBreak/>
                    <w:t>енергетичними ресурсами в умовах промислового виробництва з метою забезпечення ефективності їх використання, споживання та застосування.</w:t>
                  </w:r>
                </w:p>
                <w:p w14:paraId="4EFF8ECB" w14:textId="77777777" w:rsidR="002B26A1" w:rsidRPr="002B26A1" w:rsidRDefault="002B26A1" w:rsidP="002E15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26A1">
                    <w:rPr>
                      <w:rFonts w:ascii="Times New Roman" w:eastAsia="Times New Roman" w:hAnsi="Times New Roman" w:cs="Times New Roman"/>
                      <w:sz w:val="24"/>
                      <w:szCs w:val="24"/>
                    </w:rPr>
                    <w:t>У процесі управління споживанням електричної енергії застосовується значна кількість показників та їх оціночних критеріїв, основним недоліком яких є їх несистематизований характер та відсутність урахування впливу використання електричної енергії безпосередньо на місці її споживання у взаємозв'язку з іншими ресурсами і чинниками виробництва. Для забезпечення ефективності функціонування системи управління використанням електричної енергії в роботі визначено місце і характер впливу використання електричної енергії у виробництві на загальну ресурсомісткість та ефективність виробництва.</w:t>
                  </w:r>
                </w:p>
                <w:p w14:paraId="3D15E88C" w14:textId="77777777" w:rsidR="002B26A1" w:rsidRPr="002B26A1" w:rsidRDefault="002B26A1" w:rsidP="002E15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26A1">
                    <w:rPr>
                      <w:rFonts w:ascii="Times New Roman" w:eastAsia="Times New Roman" w:hAnsi="Times New Roman" w:cs="Times New Roman"/>
                      <w:sz w:val="24"/>
                      <w:szCs w:val="24"/>
                    </w:rPr>
                    <w:t>Система управління підприємством повинна забезпечувати вплив на окремі етапи і процеси промислового виробництва, а також завчасно передбачати й уникати кризових ситуацій, попереджаючи їх розвиток, шляхом дотримання визначених критеріїв використання ресурсів виробництва, що є економічно доцільним, як в інтересах підприємства, його власників і найманого персоналу, так і в суспільних інтересах. З огляду на це у дисертації вдосконалено систему управління споживанням електроенергії у виробництві, яка спрямована на формування її економічно доцільних обсягів та структури використання з урахуванням потреб ринку, поточних змін чинників виробництва.</w:t>
                  </w:r>
                </w:p>
                <w:p w14:paraId="0C8724CB" w14:textId="77777777" w:rsidR="002B26A1" w:rsidRPr="002B26A1" w:rsidRDefault="002B26A1" w:rsidP="002E15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26A1">
                    <w:rPr>
                      <w:rFonts w:ascii="Times New Roman" w:eastAsia="Times New Roman" w:hAnsi="Times New Roman" w:cs="Times New Roman"/>
                      <w:sz w:val="24"/>
                      <w:szCs w:val="24"/>
                    </w:rPr>
                    <w:t>Рівень витрат електричної енергії у значній мірі залежить від обсягу випуску продукції, що в сучасних умовах перешкоджає здійсненню ефективного управління витратами на виробництво продукції з метою їх зниження. Це стосується, в першу чергу, енергетичних ресурсів. В практичних умовах завжди існує об'єктивна необхідність у забезпеченні роботи периферійного устаткування, освітленні і опаленні виробничих приміщень і адміністративних будинків, здійсненні господарського обслуговування. У цьому зв’язку в роботі обгрунтовано необхідність класифікації витрат електричної енергії на постійні та перемінні в собівартості продукції в залежності від обсягів виробництва.</w:t>
                  </w:r>
                </w:p>
                <w:p w14:paraId="379B42BC" w14:textId="77777777" w:rsidR="002B26A1" w:rsidRPr="002B26A1" w:rsidRDefault="002B26A1" w:rsidP="002E15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26A1">
                    <w:rPr>
                      <w:rFonts w:ascii="Times New Roman" w:eastAsia="Times New Roman" w:hAnsi="Times New Roman" w:cs="Times New Roman"/>
                      <w:sz w:val="24"/>
                      <w:szCs w:val="24"/>
                    </w:rPr>
                    <w:t>В зв’язку з тим, що нормування витрат електричної енергії у виробництві носить формальний характер, встановлено що важливою складовою процесу управління споживанням електричної енергії повинна бути розробка ефективної системи нормативів витрат електричної енергії в залежності від існуючого рівня використання виробничої потужності, яка дає змогу корегувати заплановані розміри витрат в залежності від зміни обсягів виробництва. З огляду на це, у дисертації запропоновано методичні рекомендації щодо визначення економічних нормативів постійних витрат електричної енергії у виробництві.</w:t>
                  </w:r>
                </w:p>
                <w:p w14:paraId="5A5BE89B" w14:textId="77777777" w:rsidR="002B26A1" w:rsidRPr="002B26A1" w:rsidRDefault="002B26A1" w:rsidP="002E15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26A1">
                    <w:rPr>
                      <w:rFonts w:ascii="Times New Roman" w:eastAsia="Times New Roman" w:hAnsi="Times New Roman" w:cs="Times New Roman"/>
                      <w:sz w:val="24"/>
                      <w:szCs w:val="24"/>
                    </w:rPr>
                    <w:t>З метою оперативного й обгрунтованого визначення розміру необхідних витрат ресурсів в залежності від обсягу виробництва продукції і рівня використання виробничої потужності при їх достатньо частих змінах, в роботі розроблено науково-методичні рекомендації по управлінню витратами електроенергії в собівартості продукції з урахуванням рівня використання виробничої потужності та обгрунтовано нормативи витрат електроенергії, впровадження яких дозволяє підвищити ефективність використання електричної енергії і знизити собівартість.</w:t>
                  </w:r>
                </w:p>
                <w:p w14:paraId="12F77900" w14:textId="77777777" w:rsidR="002B26A1" w:rsidRPr="002B26A1" w:rsidRDefault="002B26A1" w:rsidP="002E15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26A1">
                    <w:rPr>
                      <w:rFonts w:ascii="Times New Roman" w:eastAsia="Times New Roman" w:hAnsi="Times New Roman" w:cs="Times New Roman"/>
                      <w:sz w:val="24"/>
                      <w:szCs w:val="24"/>
                    </w:rPr>
                    <w:t xml:space="preserve">В дисертації запропоновано науково-методичні рекомендації по обгрунтуванню критичних співвідношень показників ресурсомісткості з метою забезпечення ефективності виробництва. Рекомендації складаються з кількох самостійних стадій управління підприємством. На першому етапі управління оптимізація виробництва досягається за рахунок скорочення витрат електричної енергії при зберіганні на незмінному рівні витрат інших ресурсів підприємства. На наступних стадіях зниження </w:t>
                  </w:r>
                  <w:r w:rsidRPr="002B26A1">
                    <w:rPr>
                      <w:rFonts w:ascii="Times New Roman" w:eastAsia="Times New Roman" w:hAnsi="Times New Roman" w:cs="Times New Roman"/>
                      <w:sz w:val="24"/>
                      <w:szCs w:val="24"/>
                    </w:rPr>
                    <w:lastRenderedPageBreak/>
                    <w:t>витрат електроенергії повинно супроводжуватися поліпшенням використання всіх ресурсів виробництва, що дозволить визначати і передбачати критичні стани виробництва, за межами яких виникають економічно невиправдані надлишки одних ресурсів при нестачі інших ресурсів.</w:t>
                  </w:r>
                </w:p>
              </w:tc>
            </w:tr>
          </w:tbl>
          <w:p w14:paraId="2F53349E" w14:textId="77777777" w:rsidR="002B26A1" w:rsidRPr="002B26A1" w:rsidRDefault="002B26A1" w:rsidP="002B26A1">
            <w:pPr>
              <w:spacing w:after="0" w:line="240" w:lineRule="auto"/>
              <w:rPr>
                <w:rFonts w:ascii="Times New Roman" w:eastAsia="Times New Roman" w:hAnsi="Times New Roman" w:cs="Times New Roman"/>
                <w:sz w:val="24"/>
                <w:szCs w:val="24"/>
              </w:rPr>
            </w:pPr>
          </w:p>
        </w:tc>
      </w:tr>
    </w:tbl>
    <w:p w14:paraId="7B48678B" w14:textId="77777777" w:rsidR="002B26A1" w:rsidRPr="002B26A1" w:rsidRDefault="002B26A1" w:rsidP="002B26A1"/>
    <w:sectPr w:rsidR="002B26A1" w:rsidRPr="002B26A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E9197" w14:textId="77777777" w:rsidR="002E1570" w:rsidRDefault="002E1570">
      <w:pPr>
        <w:spacing w:after="0" w:line="240" w:lineRule="auto"/>
      </w:pPr>
      <w:r>
        <w:separator/>
      </w:r>
    </w:p>
  </w:endnote>
  <w:endnote w:type="continuationSeparator" w:id="0">
    <w:p w14:paraId="61B28B38" w14:textId="77777777" w:rsidR="002E1570" w:rsidRDefault="002E1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5F1EE" w14:textId="77777777" w:rsidR="002E1570" w:rsidRDefault="002E1570">
      <w:pPr>
        <w:spacing w:after="0" w:line="240" w:lineRule="auto"/>
      </w:pPr>
      <w:r>
        <w:separator/>
      </w:r>
    </w:p>
  </w:footnote>
  <w:footnote w:type="continuationSeparator" w:id="0">
    <w:p w14:paraId="49BECE13" w14:textId="77777777" w:rsidR="002E1570" w:rsidRDefault="002E1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E157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A127D"/>
    <w:multiLevelType w:val="multilevel"/>
    <w:tmpl w:val="E9061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570"/>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84279</TotalTime>
  <Pages>4</Pages>
  <Words>1138</Words>
  <Characters>6488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2779</cp:revision>
  <dcterms:created xsi:type="dcterms:W3CDTF">2024-06-20T08:51:00Z</dcterms:created>
  <dcterms:modified xsi:type="dcterms:W3CDTF">2024-09-18T20:53:00Z</dcterms:modified>
  <cp:category/>
</cp:coreProperties>
</file>