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3D83" w14:textId="121F5D56" w:rsidR="0037231D" w:rsidRDefault="007D2C34" w:rsidP="007D2C34">
      <w:pPr>
        <w:rPr>
          <w:rFonts w:ascii="Verdana" w:hAnsi="Verdana"/>
          <w:b/>
          <w:bCs/>
          <w:color w:val="000000"/>
          <w:shd w:val="clear" w:color="auto" w:fill="FFFFFF"/>
        </w:rPr>
      </w:pPr>
      <w:r>
        <w:rPr>
          <w:rFonts w:ascii="Verdana" w:hAnsi="Verdana"/>
          <w:b/>
          <w:bCs/>
          <w:color w:val="000000"/>
          <w:shd w:val="clear" w:color="auto" w:fill="FFFFFF"/>
        </w:rPr>
        <w:t>Россошанська Ольга Валентинівна. Системне формування стратегічного потенціалу підприємства : дис... канд. екон. наук: 08.06.01 / Київський національний ун-т будівництва і архітектури. — К., 2006. — 254арк. : рис., табл. — Бібліогр.: арк. 191-212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2C34" w:rsidRPr="007D2C34" w14:paraId="0704C098" w14:textId="77777777" w:rsidTr="007D2C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2C34" w:rsidRPr="007D2C34" w14:paraId="3EA70F2B" w14:textId="77777777">
              <w:trPr>
                <w:tblCellSpacing w:w="0" w:type="dxa"/>
              </w:trPr>
              <w:tc>
                <w:tcPr>
                  <w:tcW w:w="0" w:type="auto"/>
                  <w:vAlign w:val="center"/>
                  <w:hideMark/>
                </w:tcPr>
                <w:p w14:paraId="61165D2C" w14:textId="77777777" w:rsidR="007D2C34" w:rsidRPr="007D2C34" w:rsidRDefault="007D2C34" w:rsidP="007D2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C34">
                    <w:rPr>
                      <w:rFonts w:ascii="Times New Roman" w:eastAsia="Times New Roman" w:hAnsi="Times New Roman" w:cs="Times New Roman"/>
                      <w:sz w:val="24"/>
                      <w:szCs w:val="24"/>
                    </w:rPr>
                    <w:lastRenderedPageBreak/>
                    <w:t>Россошанська О.В. Системне формування стратегічного потенціалу підприємства. – Рукопис.</w:t>
                  </w:r>
                </w:p>
                <w:p w14:paraId="32013DD2" w14:textId="77777777" w:rsidR="007D2C34" w:rsidRPr="007D2C34" w:rsidRDefault="007D2C34" w:rsidP="007D2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C3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–Східноукраїнський національний університет імені Володимира Даля Міністерства освіти і науки України, Луганськ, 2006.</w:t>
                  </w:r>
                </w:p>
                <w:p w14:paraId="74AD7D26" w14:textId="77777777" w:rsidR="007D2C34" w:rsidRPr="007D2C34" w:rsidRDefault="007D2C34" w:rsidP="007D2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C34">
                    <w:rPr>
                      <w:rFonts w:ascii="Times New Roman" w:eastAsia="Times New Roman" w:hAnsi="Times New Roman" w:cs="Times New Roman"/>
                      <w:sz w:val="24"/>
                      <w:szCs w:val="24"/>
                    </w:rPr>
                    <w:t>Розкрито сутність і показано особливості визначення стратегічного потенціалу підприємства в епоху економіки знань. Узагальнено особливості діяльності сучасного ринку освітніх послуг у питаннях підготовки фахівців для стратегічних цілей підприємства. Визначено можливості підприємств і вищих навчальних закладів як елементів системи формування стратегічного потенціалу підприємства. Розроблено процесну модель формування стратегічного потенціалу підприємства. Запропоновано спосіб оцінки вартості підготовки фахівців для участі у формуванні стратегічного потенціалу підприємства. Впроваджено в практику діяльності підприємств і вищих навчальних закладів методику системного формування стратегічного потенціалу.</w:t>
                  </w:r>
                </w:p>
              </w:tc>
            </w:tr>
          </w:tbl>
          <w:p w14:paraId="29FDC1E9" w14:textId="77777777" w:rsidR="007D2C34" w:rsidRPr="007D2C34" w:rsidRDefault="007D2C34" w:rsidP="007D2C34">
            <w:pPr>
              <w:spacing w:after="0" w:line="240" w:lineRule="auto"/>
              <w:rPr>
                <w:rFonts w:ascii="Times New Roman" w:eastAsia="Times New Roman" w:hAnsi="Times New Roman" w:cs="Times New Roman"/>
                <w:sz w:val="24"/>
                <w:szCs w:val="24"/>
              </w:rPr>
            </w:pPr>
          </w:p>
        </w:tc>
      </w:tr>
      <w:tr w:rsidR="007D2C34" w:rsidRPr="007D2C34" w14:paraId="66C2433E" w14:textId="77777777" w:rsidTr="007D2C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2C34" w:rsidRPr="007D2C34" w14:paraId="65D937A4" w14:textId="77777777">
              <w:trPr>
                <w:tblCellSpacing w:w="0" w:type="dxa"/>
              </w:trPr>
              <w:tc>
                <w:tcPr>
                  <w:tcW w:w="0" w:type="auto"/>
                  <w:vAlign w:val="center"/>
                  <w:hideMark/>
                </w:tcPr>
                <w:p w14:paraId="5C5D3C7E" w14:textId="77777777" w:rsidR="007D2C34" w:rsidRPr="007D2C34" w:rsidRDefault="007D2C34" w:rsidP="007D2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C34">
                    <w:rPr>
                      <w:rFonts w:ascii="Times New Roman" w:eastAsia="Times New Roman" w:hAnsi="Times New Roman" w:cs="Times New Roman"/>
                      <w:sz w:val="24"/>
                      <w:szCs w:val="24"/>
                    </w:rPr>
                    <w:t>У дисертації вирішено актуальне наукове завдання, яке полягає в теоретичному обґрунтуванні можливості системного формування стратегічного потенціалу підприємства в епоху економіки знань. Його вирішення дозволило розробити науково-прикладні підходи, моделі щодо функціонування та взаємодії підприємств і вищих навчальних закладів як елементів ринку освітніх послуг, який розглядається як система.</w:t>
                  </w:r>
                </w:p>
                <w:p w14:paraId="7FE68D3A" w14:textId="77777777" w:rsidR="007D2C34" w:rsidRPr="007D2C34" w:rsidRDefault="007D2C34" w:rsidP="007D2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C34">
                    <w:rPr>
                      <w:rFonts w:ascii="Times New Roman" w:eastAsia="Times New Roman" w:hAnsi="Times New Roman" w:cs="Times New Roman"/>
                      <w:sz w:val="24"/>
                      <w:szCs w:val="24"/>
                    </w:rPr>
                    <w:t>Одержані в ході проведеного дослідження результати, досягнута мета та вирішені завдання дають можливість зробити такі основні висновки й пропозиції:</w:t>
                  </w:r>
                </w:p>
                <w:p w14:paraId="4AC4FA02" w14:textId="77777777" w:rsidR="007D2C34" w:rsidRPr="007D2C34" w:rsidRDefault="007D2C34" w:rsidP="007D2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C34">
                    <w:rPr>
                      <w:rFonts w:ascii="Times New Roman" w:eastAsia="Times New Roman" w:hAnsi="Times New Roman" w:cs="Times New Roman"/>
                      <w:sz w:val="24"/>
                      <w:szCs w:val="24"/>
                    </w:rPr>
                    <w:t>1. Сучасна глобальна економіка, що грунтується на знаннях, інтелекті та передових технологіях, вимагає перегляду сутності основних економічних понять. Сьогодні стратегічний потенціал підприємства необхідно розглядати як можливість реалізації стратегічних цілей щодо якісного задоволення прогнозованих запитів споживачів, що визначається рівнем компетентності мотивованого персоналу, його динамізмом і креативністю. Визначено, що сучасні стратегії підприємств повинні базуватися на стратегічному ноу-хау – унікальній бізнес-ідеї, яку важко скопіювати.</w:t>
                  </w:r>
                </w:p>
                <w:p w14:paraId="01B7F606" w14:textId="77777777" w:rsidR="007D2C34" w:rsidRPr="007D2C34" w:rsidRDefault="007D2C34" w:rsidP="007D2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C34">
                    <w:rPr>
                      <w:rFonts w:ascii="Times New Roman" w:eastAsia="Times New Roman" w:hAnsi="Times New Roman" w:cs="Times New Roman"/>
                      <w:sz w:val="24"/>
                      <w:szCs w:val="24"/>
                    </w:rPr>
                    <w:t>2. Формування стратегічного потенціалу підприємств неможливе без постійного навчання та залучення до цього процесу вищих навчальних закладів. За результатами дослідження встановлено, що сучасний ринок освітніх послуг функціонує не системно, а держава не може гарантувати якісну підготовку компетентних фахівців для реалізації завдань стратегічного розвитку підприємств. Виявлено основні недоліки формування стратегічного потенціалу, які полягають у відсутності прямих системних зв’язків у питаннях підготовки фахівців між підприємствами та навчальними закладами і стратегічних ноу-хау в більшості підприємств. Для визначення сутності системних зв’язків запропонована чотириелементна системна модель у вигляді символьної (графоаналітичної) форми зображення економічних об’єктів (процесів).</w:t>
                  </w:r>
                </w:p>
                <w:p w14:paraId="0965E8C0" w14:textId="77777777" w:rsidR="007D2C34" w:rsidRPr="007D2C34" w:rsidRDefault="007D2C34" w:rsidP="007D2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C34">
                    <w:rPr>
                      <w:rFonts w:ascii="Times New Roman" w:eastAsia="Times New Roman" w:hAnsi="Times New Roman" w:cs="Times New Roman"/>
                      <w:sz w:val="24"/>
                      <w:szCs w:val="24"/>
                    </w:rPr>
                    <w:t xml:space="preserve">3. Аналіз можливостей підприємств і вищих навчальних закладів як елементів системи формування стратегічного потенціалу підприємства дозволив обґрунтувати відсутність розбіжностей між цілями їх діяльності та цілями ринку освітніх послуг як системи. Це дало змогу запропонувати придатний для всіх елементів системи спосіб декомпозиції програми навчання та інтеграційно-змістовну модель подання стратегічного ноу-хау підприємства. За </w:t>
                  </w:r>
                  <w:r w:rsidRPr="007D2C34">
                    <w:rPr>
                      <w:rFonts w:ascii="Times New Roman" w:eastAsia="Times New Roman" w:hAnsi="Times New Roman" w:cs="Times New Roman"/>
                      <w:sz w:val="24"/>
                      <w:szCs w:val="24"/>
                    </w:rPr>
                    <w:lastRenderedPageBreak/>
                    <w:t>результатами дослідження доведена можливість застосування наведеного визначення стратегічного потенціалу підприємства для ідентифікації дій щодо його формування. Часові обмеження, у межах яких відбувається формування стратегічного потенціалу, визначені за допомогою запропонованого методу аналізу розвитку підприємства. Суть методу базується на одночасному розгляді життєвих циклів діючої, нової та гіпотетичної стратегій розвитку підприємства. Виявлено найбільш раціональні та вірогідні шляхи згортання діючої стратегії в період переходу до нової стратегії розвитку підприємства.</w:t>
                  </w:r>
                </w:p>
                <w:p w14:paraId="259EB371" w14:textId="77777777" w:rsidR="007D2C34" w:rsidRPr="007D2C34" w:rsidRDefault="007D2C34" w:rsidP="007D2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C34">
                    <w:rPr>
                      <w:rFonts w:ascii="Times New Roman" w:eastAsia="Times New Roman" w:hAnsi="Times New Roman" w:cs="Times New Roman"/>
                      <w:sz w:val="24"/>
                      <w:szCs w:val="24"/>
                    </w:rPr>
                    <w:t>4. Процедури реалізації процесу системного формування стратегічного потенціалу підприємства розглядаються як передбачені дії менеджерів різного рівня. Оскільки результативність процесу формування стратегічного потенціалу підприємства визначається подіями, які відбуваються на ринку, то в роботі подано їх перелік і визначено зміст. Участь у цьому процесі вищого навчального закладу з підготовки фахівців передбачена до початку процедури експериментальної адаптації вибраного стратегічного ноу-хау.</w:t>
                  </w:r>
                </w:p>
                <w:p w14:paraId="5456CE88" w14:textId="77777777" w:rsidR="007D2C34" w:rsidRPr="007D2C34" w:rsidRDefault="007D2C34" w:rsidP="007D2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C34">
                    <w:rPr>
                      <w:rFonts w:ascii="Times New Roman" w:eastAsia="Times New Roman" w:hAnsi="Times New Roman" w:cs="Times New Roman"/>
                      <w:sz w:val="24"/>
                      <w:szCs w:val="24"/>
                    </w:rPr>
                    <w:t>5. На відміну від існуючих підходів розрахунку ціни підготовки фахівців у роботі запропоновано спосіб, який ураховує не тільки показники витрат навчального закладу, а й інформаційну цінність змістовної частини програми підготовки для формування стратегічного потенціалу підприємства. Відповідно до запропонованого способу побудовано алгоритм розрахунку ціни, який реалізовано за допомогою комп’ютерної програми.</w:t>
                  </w:r>
                </w:p>
                <w:p w14:paraId="213E15DB" w14:textId="77777777" w:rsidR="007D2C34" w:rsidRPr="007D2C34" w:rsidRDefault="007D2C34" w:rsidP="007D2C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2C34">
                    <w:rPr>
                      <w:rFonts w:ascii="Times New Roman" w:eastAsia="Times New Roman" w:hAnsi="Times New Roman" w:cs="Times New Roman"/>
                      <w:sz w:val="24"/>
                      <w:szCs w:val="24"/>
                    </w:rPr>
                    <w:t>6. Практика роботи трьох підприємств різних видів діяльності та вищих навчальних закладів підтвердила дієвість і універсальність запропонованої інтеграційно-змістовної моделі, способу декомпозиції програми навчання та методики визначення ціни підготовки фахівців для реалізації стратегічного ноу-хау конкретних підприємств.</w:t>
                  </w:r>
                </w:p>
              </w:tc>
            </w:tr>
          </w:tbl>
          <w:p w14:paraId="59387A8C" w14:textId="77777777" w:rsidR="007D2C34" w:rsidRPr="007D2C34" w:rsidRDefault="007D2C34" w:rsidP="007D2C34">
            <w:pPr>
              <w:spacing w:after="0" w:line="240" w:lineRule="auto"/>
              <w:rPr>
                <w:rFonts w:ascii="Times New Roman" w:eastAsia="Times New Roman" w:hAnsi="Times New Roman" w:cs="Times New Roman"/>
                <w:sz w:val="24"/>
                <w:szCs w:val="24"/>
              </w:rPr>
            </w:pPr>
          </w:p>
        </w:tc>
      </w:tr>
    </w:tbl>
    <w:p w14:paraId="584C5A66" w14:textId="77777777" w:rsidR="007D2C34" w:rsidRPr="007D2C34" w:rsidRDefault="007D2C34" w:rsidP="007D2C34"/>
    <w:sectPr w:rsidR="007D2C34" w:rsidRPr="007D2C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E353" w14:textId="77777777" w:rsidR="00E009EA" w:rsidRDefault="00E009EA">
      <w:pPr>
        <w:spacing w:after="0" w:line="240" w:lineRule="auto"/>
      </w:pPr>
      <w:r>
        <w:separator/>
      </w:r>
    </w:p>
  </w:endnote>
  <w:endnote w:type="continuationSeparator" w:id="0">
    <w:p w14:paraId="5E0285D7" w14:textId="77777777" w:rsidR="00E009EA" w:rsidRDefault="00E0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1909" w14:textId="77777777" w:rsidR="00E009EA" w:rsidRDefault="00E009EA">
      <w:pPr>
        <w:spacing w:after="0" w:line="240" w:lineRule="auto"/>
      </w:pPr>
      <w:r>
        <w:separator/>
      </w:r>
    </w:p>
  </w:footnote>
  <w:footnote w:type="continuationSeparator" w:id="0">
    <w:p w14:paraId="7BCE7A88" w14:textId="77777777" w:rsidR="00E009EA" w:rsidRDefault="00E00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09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9EA"/>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79308</TotalTime>
  <Pages>3</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2000</cp:revision>
  <dcterms:created xsi:type="dcterms:W3CDTF">2024-06-20T08:51:00Z</dcterms:created>
  <dcterms:modified xsi:type="dcterms:W3CDTF">2024-09-11T17:15:00Z</dcterms:modified>
  <cp:category/>
</cp:coreProperties>
</file>