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6C0CE0" w:rsidRDefault="006C0CE0" w:rsidP="006C0CE0">
      <w:r w:rsidRPr="00D858E0">
        <w:rPr>
          <w:rFonts w:ascii="Times New Roman" w:eastAsia="Times New Roman" w:hAnsi="Times New Roman" w:cs="Times New Roman"/>
          <w:b/>
          <w:sz w:val="24"/>
          <w:szCs w:val="24"/>
          <w:lang w:eastAsia="ru-RU"/>
        </w:rPr>
        <w:t>Капустник Олексій Костянтинович</w:t>
      </w:r>
      <w:r w:rsidRPr="00D858E0">
        <w:rPr>
          <w:rFonts w:ascii="Times New Roman" w:eastAsia="Times New Roman" w:hAnsi="Times New Roman" w:cs="Times New Roman"/>
          <w:sz w:val="24"/>
          <w:szCs w:val="24"/>
          <w:lang w:eastAsia="ru-RU"/>
        </w:rPr>
        <w:t xml:space="preserve">, </w:t>
      </w:r>
      <w:r w:rsidRPr="00D858E0">
        <w:rPr>
          <w:rFonts w:ascii="Times New Roman" w:eastAsia="Calibri" w:hAnsi="Times New Roman" w:cs="Times New Roman"/>
          <w:sz w:val="24"/>
          <w:szCs w:val="24"/>
        </w:rPr>
        <w:t>молодший науковий співробітник, Інститут монокристалів Національної академії наук України. Назва дисертації: «</w:t>
      </w:r>
      <w:r w:rsidRPr="00D858E0">
        <w:rPr>
          <w:rFonts w:ascii="Times New Roman" w:eastAsia="Calibri" w:hAnsi="Times New Roman" w:cs="Times New Roman"/>
          <w:bCs/>
          <w:sz w:val="24"/>
          <w:szCs w:val="24"/>
        </w:rPr>
        <w:t xml:space="preserve">Вплив складу на фізичні властивості лазерних монокристалів групи </w:t>
      </w:r>
      <w:r w:rsidRPr="00D858E0">
        <w:rPr>
          <w:rFonts w:ascii="Times New Roman" w:eastAsia="Calibri" w:hAnsi="Times New Roman" w:cs="Times New Roman"/>
          <w:bCs/>
          <w:sz w:val="24"/>
          <w:szCs w:val="24"/>
          <w:lang w:val="en-US"/>
        </w:rPr>
        <w:t>A</w:t>
      </w:r>
      <w:r w:rsidRPr="00D858E0">
        <w:rPr>
          <w:rFonts w:ascii="Times New Roman" w:eastAsia="Calibri" w:hAnsi="Times New Roman" w:cs="Times New Roman"/>
          <w:bCs/>
          <w:sz w:val="24"/>
          <w:szCs w:val="24"/>
          <w:vertAlign w:val="superscript"/>
          <w:lang w:val="en-US"/>
        </w:rPr>
        <w:t>II</w:t>
      </w:r>
      <w:r w:rsidRPr="00D858E0">
        <w:rPr>
          <w:rFonts w:ascii="Times New Roman" w:eastAsia="Calibri" w:hAnsi="Times New Roman" w:cs="Times New Roman"/>
          <w:bCs/>
          <w:sz w:val="24"/>
          <w:szCs w:val="24"/>
          <w:lang w:val="en-US"/>
        </w:rPr>
        <w:t>B</w:t>
      </w:r>
      <w:r w:rsidRPr="00D858E0">
        <w:rPr>
          <w:rFonts w:ascii="Times New Roman" w:eastAsia="Calibri" w:hAnsi="Times New Roman" w:cs="Times New Roman"/>
          <w:bCs/>
          <w:sz w:val="24"/>
          <w:szCs w:val="24"/>
          <w:vertAlign w:val="superscript"/>
          <w:lang w:val="en-US"/>
        </w:rPr>
        <w:t>VI</w:t>
      </w:r>
      <w:r w:rsidRPr="00D858E0">
        <w:rPr>
          <w:rFonts w:ascii="Times New Roman" w:eastAsia="Calibri" w:hAnsi="Times New Roman" w:cs="Times New Roman"/>
          <w:bCs/>
          <w:sz w:val="24"/>
          <w:szCs w:val="24"/>
        </w:rPr>
        <w:t>:</w:t>
      </w:r>
      <w:r w:rsidRPr="00D858E0">
        <w:rPr>
          <w:rFonts w:ascii="Times New Roman" w:eastAsia="Calibri" w:hAnsi="Times New Roman" w:cs="Times New Roman"/>
          <w:bCs/>
          <w:sz w:val="24"/>
          <w:szCs w:val="24"/>
          <w:lang w:val="en-US"/>
        </w:rPr>
        <w:t>Cr</w:t>
      </w:r>
      <w:r w:rsidRPr="00D858E0">
        <w:rPr>
          <w:rFonts w:ascii="Times New Roman" w:eastAsia="Calibri" w:hAnsi="Times New Roman" w:cs="Times New Roman"/>
          <w:bCs/>
          <w:sz w:val="24"/>
          <w:szCs w:val="24"/>
          <w:vertAlign w:val="superscript"/>
        </w:rPr>
        <w:t>2+</w:t>
      </w:r>
      <w:r w:rsidRPr="00D858E0">
        <w:rPr>
          <w:rFonts w:ascii="Times New Roman" w:eastAsia="Calibri" w:hAnsi="Times New Roman" w:cs="Times New Roman"/>
          <w:bCs/>
          <w:sz w:val="24"/>
          <w:szCs w:val="24"/>
        </w:rPr>
        <w:t>,</w:t>
      </w:r>
      <w:r w:rsidRPr="00D858E0">
        <w:rPr>
          <w:rFonts w:ascii="Times New Roman" w:eastAsia="Calibri" w:hAnsi="Times New Roman" w:cs="Times New Roman"/>
          <w:bCs/>
          <w:sz w:val="24"/>
          <w:szCs w:val="24"/>
          <w:lang w:val="en-US"/>
        </w:rPr>
        <w:t>Fe</w:t>
      </w:r>
      <w:r w:rsidRPr="00D858E0">
        <w:rPr>
          <w:rFonts w:ascii="Times New Roman" w:eastAsia="Calibri" w:hAnsi="Times New Roman" w:cs="Times New Roman"/>
          <w:bCs/>
          <w:sz w:val="24"/>
          <w:szCs w:val="24"/>
          <w:vertAlign w:val="superscript"/>
        </w:rPr>
        <w:t>2+</w:t>
      </w:r>
      <w:r w:rsidRPr="00D858E0">
        <w:rPr>
          <w:rFonts w:ascii="Times New Roman" w:eastAsia="Calibri" w:hAnsi="Times New Roman" w:cs="Times New Roman"/>
          <w:sz w:val="24"/>
          <w:szCs w:val="24"/>
        </w:rPr>
        <w:t>». Шифр і назва спеціальності – 01.04.10 – фізика напівпровідників і діелектриків. Спецрада Д 64.169.01 при Інституті монокристалів</w:t>
      </w:r>
    </w:p>
    <w:sectPr w:rsidR="00AE0F79" w:rsidRPr="006C0C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6C0CE0" w:rsidRPr="006C0C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A8F9A-ACE1-4086-BB51-EA71426E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2021-06-30T18:12:00Z</dcterms:created>
  <dcterms:modified xsi:type="dcterms:W3CDTF">2021-07-01T11:59:00Z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