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44E" w:rsidRPr="00B9144E" w:rsidRDefault="00B9144E" w:rsidP="00B9144E">
      <w:pPr>
        <w:rPr>
          <w:rFonts w:ascii="Times New Roman" w:eastAsia="Times New Roman" w:hAnsi="Times New Roman" w:cs="Times New Roman"/>
          <w:kern w:val="0"/>
          <w:sz w:val="28"/>
          <w:szCs w:val="28"/>
          <w:lang w:eastAsia="ru-RU"/>
        </w:rPr>
      </w:pPr>
      <w:proofErr w:type="spellStart"/>
      <w:r w:rsidRPr="00B9144E">
        <w:rPr>
          <w:rFonts w:ascii="Times New Roman" w:eastAsia="Times New Roman" w:hAnsi="Times New Roman" w:cs="Times New Roman" w:hint="eastAsia"/>
          <w:kern w:val="0"/>
          <w:sz w:val="28"/>
          <w:szCs w:val="28"/>
          <w:lang w:eastAsia="ru-RU"/>
        </w:rPr>
        <w:t>Сисоєв</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Олексій</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Володимирович</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кандидат</w:t>
      </w:r>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економічних</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наук</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доцент</w:t>
      </w:r>
      <w:r w:rsidRPr="00B9144E">
        <w:rPr>
          <w:rFonts w:ascii="Times New Roman" w:eastAsia="Times New Roman" w:hAnsi="Times New Roman" w:cs="Times New Roman"/>
          <w:kern w:val="0"/>
          <w:sz w:val="28"/>
          <w:szCs w:val="28"/>
          <w:lang w:eastAsia="ru-RU"/>
        </w:rPr>
        <w:t>,</w:t>
      </w:r>
    </w:p>
    <w:p w:rsidR="00B9144E" w:rsidRPr="00B9144E" w:rsidRDefault="00B9144E" w:rsidP="00B9144E">
      <w:pPr>
        <w:rPr>
          <w:rFonts w:ascii="Times New Roman" w:eastAsia="Times New Roman" w:hAnsi="Times New Roman" w:cs="Times New Roman"/>
          <w:kern w:val="0"/>
          <w:sz w:val="28"/>
          <w:szCs w:val="28"/>
          <w:lang w:eastAsia="ru-RU"/>
        </w:rPr>
      </w:pPr>
      <w:r w:rsidRPr="00B9144E">
        <w:rPr>
          <w:rFonts w:ascii="Times New Roman" w:eastAsia="Times New Roman" w:hAnsi="Times New Roman" w:cs="Times New Roman" w:hint="eastAsia"/>
          <w:kern w:val="0"/>
          <w:sz w:val="28"/>
          <w:szCs w:val="28"/>
          <w:lang w:eastAsia="ru-RU"/>
        </w:rPr>
        <w:t>доцент</w:t>
      </w:r>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кафедри</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економіки</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підприємництва</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менеджменту</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ПЗВО</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w:t>
      </w:r>
      <w:proofErr w:type="spellStart"/>
      <w:r w:rsidRPr="00B9144E">
        <w:rPr>
          <w:rFonts w:ascii="Times New Roman" w:eastAsia="Times New Roman" w:hAnsi="Times New Roman" w:cs="Times New Roman" w:hint="eastAsia"/>
          <w:kern w:val="0"/>
          <w:sz w:val="28"/>
          <w:szCs w:val="28"/>
          <w:lang w:eastAsia="ru-RU"/>
        </w:rPr>
        <w:t>Київський</w:t>
      </w:r>
      <w:proofErr w:type="spellEnd"/>
    </w:p>
    <w:p w:rsidR="00B9144E" w:rsidRPr="00B9144E" w:rsidRDefault="00B9144E" w:rsidP="00B9144E">
      <w:pPr>
        <w:rPr>
          <w:rFonts w:ascii="Times New Roman" w:eastAsia="Times New Roman" w:hAnsi="Times New Roman" w:cs="Times New Roman"/>
          <w:kern w:val="0"/>
          <w:sz w:val="28"/>
          <w:szCs w:val="28"/>
          <w:lang w:eastAsia="ru-RU"/>
        </w:rPr>
      </w:pPr>
      <w:proofErr w:type="spellStart"/>
      <w:r w:rsidRPr="00B9144E">
        <w:rPr>
          <w:rFonts w:ascii="Times New Roman" w:eastAsia="Times New Roman" w:hAnsi="Times New Roman" w:cs="Times New Roman" w:hint="eastAsia"/>
          <w:kern w:val="0"/>
          <w:sz w:val="28"/>
          <w:szCs w:val="28"/>
          <w:lang w:eastAsia="ru-RU"/>
        </w:rPr>
        <w:t>міжнародний</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університет</w:t>
      </w:r>
      <w:proofErr w:type="spellEnd"/>
      <w:r w:rsidRPr="00B9144E">
        <w:rPr>
          <w:rFonts w:ascii="Times New Roman" w:eastAsia="Times New Roman" w:hAnsi="Times New Roman" w:cs="Times New Roman" w:hint="eastAsia"/>
          <w:kern w:val="0"/>
          <w:sz w:val="28"/>
          <w:szCs w:val="28"/>
          <w:lang w:eastAsia="ru-RU"/>
        </w:rPr>
        <w:t>»</w:t>
      </w:r>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Назва</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дисертації</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w:t>
      </w:r>
      <w:proofErr w:type="spellStart"/>
      <w:r w:rsidRPr="00B9144E">
        <w:rPr>
          <w:rFonts w:ascii="Times New Roman" w:eastAsia="Times New Roman" w:hAnsi="Times New Roman" w:cs="Times New Roman" w:hint="eastAsia"/>
          <w:kern w:val="0"/>
          <w:sz w:val="28"/>
          <w:szCs w:val="28"/>
          <w:lang w:eastAsia="ru-RU"/>
        </w:rPr>
        <w:t>Тенденції</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професійної</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підготовки</w:t>
      </w:r>
      <w:proofErr w:type="spellEnd"/>
    </w:p>
    <w:p w:rsidR="00B9144E" w:rsidRPr="00B9144E" w:rsidRDefault="00B9144E" w:rsidP="00B9144E">
      <w:pPr>
        <w:rPr>
          <w:rFonts w:ascii="Times New Roman" w:eastAsia="Times New Roman" w:hAnsi="Times New Roman" w:cs="Times New Roman"/>
          <w:kern w:val="0"/>
          <w:sz w:val="28"/>
          <w:szCs w:val="28"/>
          <w:lang w:eastAsia="ru-RU"/>
        </w:rPr>
      </w:pPr>
      <w:proofErr w:type="spellStart"/>
      <w:r w:rsidRPr="00B9144E">
        <w:rPr>
          <w:rFonts w:ascii="Times New Roman" w:eastAsia="Times New Roman" w:hAnsi="Times New Roman" w:cs="Times New Roman" w:hint="eastAsia"/>
          <w:kern w:val="0"/>
          <w:sz w:val="28"/>
          <w:szCs w:val="28"/>
          <w:lang w:eastAsia="ru-RU"/>
        </w:rPr>
        <w:t>фахівців</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із</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циркулярної</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економіки</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у</w:t>
      </w:r>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Фінляндській</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республіці</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Республіці</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Польща</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і</w:t>
      </w:r>
    </w:p>
    <w:p w:rsidR="00B9144E" w:rsidRPr="00B9144E" w:rsidRDefault="00B9144E" w:rsidP="00B9144E">
      <w:pPr>
        <w:rPr>
          <w:rFonts w:ascii="Times New Roman" w:eastAsia="Times New Roman" w:hAnsi="Times New Roman" w:cs="Times New Roman"/>
          <w:kern w:val="0"/>
          <w:sz w:val="28"/>
          <w:szCs w:val="28"/>
          <w:lang w:eastAsia="ru-RU"/>
        </w:rPr>
      </w:pPr>
      <w:proofErr w:type="spellStart"/>
      <w:r w:rsidRPr="00B9144E">
        <w:rPr>
          <w:rFonts w:ascii="Times New Roman" w:eastAsia="Times New Roman" w:hAnsi="Times New Roman" w:cs="Times New Roman" w:hint="eastAsia"/>
          <w:kern w:val="0"/>
          <w:sz w:val="28"/>
          <w:szCs w:val="28"/>
          <w:lang w:eastAsia="ru-RU"/>
        </w:rPr>
        <w:t>Україні</w:t>
      </w:r>
      <w:proofErr w:type="spellEnd"/>
      <w:r w:rsidRPr="00B9144E">
        <w:rPr>
          <w:rFonts w:ascii="Times New Roman" w:eastAsia="Times New Roman" w:hAnsi="Times New Roman" w:cs="Times New Roman" w:hint="eastAsia"/>
          <w:kern w:val="0"/>
          <w:sz w:val="28"/>
          <w:szCs w:val="28"/>
          <w:lang w:eastAsia="ru-RU"/>
        </w:rPr>
        <w:t>»</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Шифр</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та</w:t>
      </w:r>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назва</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спеціальності</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w:t>
      </w:r>
      <w:r w:rsidRPr="00B9144E">
        <w:rPr>
          <w:rFonts w:ascii="Times New Roman" w:eastAsia="Times New Roman" w:hAnsi="Times New Roman" w:cs="Times New Roman"/>
          <w:kern w:val="0"/>
          <w:sz w:val="28"/>
          <w:szCs w:val="28"/>
          <w:lang w:eastAsia="ru-RU"/>
        </w:rPr>
        <w:t xml:space="preserve"> 13.00.04 </w:t>
      </w:r>
      <w:r w:rsidRPr="00B9144E">
        <w:rPr>
          <w:rFonts w:ascii="Times New Roman" w:eastAsia="Times New Roman" w:hAnsi="Times New Roman" w:cs="Times New Roman" w:hint="eastAsia"/>
          <w:kern w:val="0"/>
          <w:sz w:val="28"/>
          <w:szCs w:val="28"/>
          <w:lang w:eastAsia="ru-RU"/>
        </w:rPr>
        <w:t>–</w:t>
      </w:r>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теорія</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і</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методика</w:t>
      </w:r>
    </w:p>
    <w:p w:rsidR="00B9144E" w:rsidRPr="00B9144E" w:rsidRDefault="00B9144E" w:rsidP="00B9144E">
      <w:pPr>
        <w:rPr>
          <w:rFonts w:ascii="Times New Roman" w:eastAsia="Times New Roman" w:hAnsi="Times New Roman" w:cs="Times New Roman"/>
          <w:kern w:val="0"/>
          <w:sz w:val="28"/>
          <w:szCs w:val="28"/>
          <w:lang w:eastAsia="ru-RU"/>
        </w:rPr>
      </w:pPr>
      <w:proofErr w:type="spellStart"/>
      <w:r w:rsidRPr="00B9144E">
        <w:rPr>
          <w:rFonts w:ascii="Times New Roman" w:eastAsia="Times New Roman" w:hAnsi="Times New Roman" w:cs="Times New Roman" w:hint="eastAsia"/>
          <w:kern w:val="0"/>
          <w:sz w:val="28"/>
          <w:szCs w:val="28"/>
          <w:lang w:eastAsia="ru-RU"/>
        </w:rPr>
        <w:t>професійної</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освіти</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Спецрада</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Д</w:t>
      </w:r>
      <w:r w:rsidRPr="00B9144E">
        <w:rPr>
          <w:rFonts w:ascii="Times New Roman" w:eastAsia="Times New Roman" w:hAnsi="Times New Roman" w:cs="Times New Roman"/>
          <w:kern w:val="0"/>
          <w:sz w:val="28"/>
          <w:szCs w:val="28"/>
          <w:lang w:eastAsia="ru-RU"/>
        </w:rPr>
        <w:t xml:space="preserve"> 29.053.01 </w:t>
      </w:r>
      <w:r w:rsidRPr="00B9144E">
        <w:rPr>
          <w:rFonts w:ascii="Times New Roman" w:eastAsia="Times New Roman" w:hAnsi="Times New Roman" w:cs="Times New Roman" w:hint="eastAsia"/>
          <w:kern w:val="0"/>
          <w:sz w:val="28"/>
          <w:szCs w:val="28"/>
          <w:lang w:eastAsia="ru-RU"/>
        </w:rPr>
        <w:t>Державного</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закладу</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w:t>
      </w:r>
      <w:proofErr w:type="spellStart"/>
      <w:r w:rsidRPr="00B9144E">
        <w:rPr>
          <w:rFonts w:ascii="Times New Roman" w:eastAsia="Times New Roman" w:hAnsi="Times New Roman" w:cs="Times New Roman" w:hint="eastAsia"/>
          <w:kern w:val="0"/>
          <w:sz w:val="28"/>
          <w:szCs w:val="28"/>
          <w:lang w:eastAsia="ru-RU"/>
        </w:rPr>
        <w:t>Луганський</w:t>
      </w:r>
      <w:proofErr w:type="spellEnd"/>
    </w:p>
    <w:p w:rsidR="0047405C" w:rsidRPr="00B9144E" w:rsidRDefault="00B9144E" w:rsidP="00B9144E">
      <w:proofErr w:type="spellStart"/>
      <w:r w:rsidRPr="00B9144E">
        <w:rPr>
          <w:rFonts w:ascii="Times New Roman" w:eastAsia="Times New Roman" w:hAnsi="Times New Roman" w:cs="Times New Roman" w:hint="eastAsia"/>
          <w:kern w:val="0"/>
          <w:sz w:val="28"/>
          <w:szCs w:val="28"/>
          <w:lang w:eastAsia="ru-RU"/>
        </w:rPr>
        <w:t>національний</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університет</w:t>
      </w:r>
      <w:proofErr w:type="spellEnd"/>
      <w:r w:rsidRPr="00B9144E">
        <w:rPr>
          <w:rFonts w:ascii="Times New Roman" w:eastAsia="Times New Roman" w:hAnsi="Times New Roman" w:cs="Times New Roman"/>
          <w:kern w:val="0"/>
          <w:sz w:val="28"/>
          <w:szCs w:val="28"/>
          <w:lang w:eastAsia="ru-RU"/>
        </w:rPr>
        <w:t xml:space="preserve"> </w:t>
      </w:r>
      <w:proofErr w:type="spellStart"/>
      <w:r w:rsidRPr="00B9144E">
        <w:rPr>
          <w:rFonts w:ascii="Times New Roman" w:eastAsia="Times New Roman" w:hAnsi="Times New Roman" w:cs="Times New Roman" w:hint="eastAsia"/>
          <w:kern w:val="0"/>
          <w:sz w:val="28"/>
          <w:szCs w:val="28"/>
          <w:lang w:eastAsia="ru-RU"/>
        </w:rPr>
        <w:t>імені</w:t>
      </w:r>
      <w:proofErr w:type="spellEnd"/>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Тараса</w:t>
      </w:r>
      <w:r w:rsidRPr="00B9144E">
        <w:rPr>
          <w:rFonts w:ascii="Times New Roman" w:eastAsia="Times New Roman" w:hAnsi="Times New Roman" w:cs="Times New Roman"/>
          <w:kern w:val="0"/>
          <w:sz w:val="28"/>
          <w:szCs w:val="28"/>
          <w:lang w:eastAsia="ru-RU"/>
        </w:rPr>
        <w:t xml:space="preserve"> </w:t>
      </w:r>
      <w:r w:rsidRPr="00B9144E">
        <w:rPr>
          <w:rFonts w:ascii="Times New Roman" w:eastAsia="Times New Roman" w:hAnsi="Times New Roman" w:cs="Times New Roman" w:hint="eastAsia"/>
          <w:kern w:val="0"/>
          <w:sz w:val="28"/>
          <w:szCs w:val="28"/>
          <w:lang w:eastAsia="ru-RU"/>
        </w:rPr>
        <w:t>Шевченка»</w:t>
      </w:r>
      <w:bookmarkStart w:id="0" w:name="_GoBack"/>
      <w:bookmarkEnd w:id="0"/>
    </w:p>
    <w:sectPr w:rsidR="0047405C" w:rsidRPr="00B9144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AC6" w:rsidRDefault="00C90AC6">
      <w:pPr>
        <w:spacing w:after="0" w:line="240" w:lineRule="auto"/>
      </w:pPr>
      <w:r>
        <w:separator/>
      </w:r>
    </w:p>
  </w:endnote>
  <w:endnote w:type="continuationSeparator" w:id="0">
    <w:p w:rsidR="00C90AC6" w:rsidRDefault="00C9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AC6" w:rsidRDefault="00C90AC6"/>
    <w:p w:rsidR="00C90AC6" w:rsidRDefault="00C90AC6"/>
    <w:p w:rsidR="00C90AC6" w:rsidRDefault="00C90AC6"/>
    <w:p w:rsidR="00C90AC6" w:rsidRDefault="00C90AC6"/>
    <w:p w:rsidR="00C90AC6" w:rsidRDefault="00C90AC6"/>
    <w:p w:rsidR="00C90AC6" w:rsidRDefault="00C90AC6"/>
    <w:p w:rsidR="00C90AC6" w:rsidRDefault="00C90AC6">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AC6" w:rsidRDefault="00C90AC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90AC6" w:rsidRDefault="00C90AC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90AC6" w:rsidRDefault="00C90AC6"/>
    <w:p w:rsidR="00C90AC6" w:rsidRDefault="00C90AC6"/>
    <w:p w:rsidR="00C90AC6" w:rsidRDefault="00C90AC6">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AC6" w:rsidRDefault="00C90AC6"/>
                          <w:p w:rsidR="00C90AC6" w:rsidRDefault="00C90AC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90AC6" w:rsidRDefault="00C90AC6"/>
                    <w:p w:rsidR="00C90AC6" w:rsidRDefault="00C90AC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90AC6" w:rsidRDefault="00C90AC6"/>
    <w:p w:rsidR="00C90AC6" w:rsidRDefault="00C90AC6">
      <w:pPr>
        <w:rPr>
          <w:sz w:val="2"/>
          <w:szCs w:val="2"/>
        </w:rPr>
      </w:pPr>
    </w:p>
    <w:p w:rsidR="00C90AC6" w:rsidRDefault="00C90AC6"/>
    <w:p w:rsidR="00C90AC6" w:rsidRDefault="00C90AC6">
      <w:pPr>
        <w:spacing w:after="0" w:line="240" w:lineRule="auto"/>
      </w:pPr>
    </w:p>
  </w:footnote>
  <w:footnote w:type="continuationSeparator" w:id="0">
    <w:p w:rsidR="00C90AC6" w:rsidRDefault="00C9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AC6"/>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7A6"/>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04BBF-893D-4063-A390-A725FFFB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1</Pages>
  <Words>72</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127</cp:revision>
  <cp:lastPrinted>2009-02-06T05:36:00Z</cp:lastPrinted>
  <dcterms:created xsi:type="dcterms:W3CDTF">2023-05-17T16:24:00Z</dcterms:created>
  <dcterms:modified xsi:type="dcterms:W3CDTF">2023-06-28T14:30:00Z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