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E645" w14:textId="77777777" w:rsidR="00151A44" w:rsidRPr="00151A44" w:rsidRDefault="00151A44" w:rsidP="00151A44">
      <w:pPr>
        <w:rPr>
          <w:rFonts w:ascii="Helvetica" w:hAnsi="Helvetica" w:cs="Helvetica"/>
          <w:b/>
          <w:bCs/>
          <w:color w:val="222222"/>
          <w:sz w:val="21"/>
          <w:szCs w:val="21"/>
        </w:rPr>
      </w:pPr>
      <w:r w:rsidRPr="00151A44">
        <w:rPr>
          <w:rFonts w:ascii="Helvetica" w:hAnsi="Helvetica" w:cs="Helvetica" w:hint="eastAsia"/>
          <w:b/>
          <w:bCs/>
          <w:color w:val="222222"/>
          <w:sz w:val="21"/>
          <w:szCs w:val="21"/>
        </w:rPr>
        <w:t>Коваленко</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Елена</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Евгеньевна</w:t>
      </w:r>
      <w:r w:rsidRPr="00151A44">
        <w:rPr>
          <w:rFonts w:ascii="Helvetica" w:hAnsi="Helvetica" w:cs="Helvetica"/>
          <w:b/>
          <w:bCs/>
          <w:color w:val="222222"/>
          <w:sz w:val="21"/>
          <w:szCs w:val="21"/>
        </w:rPr>
        <w:t>.</w:t>
      </w:r>
    </w:p>
    <w:p w14:paraId="012EC9B3" w14:textId="77777777" w:rsidR="00151A44" w:rsidRPr="00151A44" w:rsidRDefault="00151A44" w:rsidP="00151A44">
      <w:pPr>
        <w:rPr>
          <w:rFonts w:ascii="Helvetica" w:hAnsi="Helvetica" w:cs="Helvetica"/>
          <w:b/>
          <w:bCs/>
          <w:color w:val="222222"/>
          <w:sz w:val="21"/>
          <w:szCs w:val="21"/>
        </w:rPr>
      </w:pPr>
      <w:r w:rsidRPr="00151A44">
        <w:rPr>
          <w:rFonts w:ascii="Helvetica" w:hAnsi="Helvetica" w:cs="Helvetica" w:hint="eastAsia"/>
          <w:b/>
          <w:bCs/>
          <w:color w:val="222222"/>
          <w:sz w:val="21"/>
          <w:szCs w:val="21"/>
        </w:rPr>
        <w:t>Изменчивость</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посткраниального</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скелета</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бесхвостых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амфибий</w:t>
      </w:r>
      <w:r w:rsidRPr="00151A44">
        <w:rPr>
          <w:rFonts w:ascii="Helvetica" w:hAnsi="Helvetica" w:cs="Helvetica"/>
          <w:b/>
          <w:bCs/>
          <w:color w:val="222222"/>
          <w:sz w:val="21"/>
          <w:szCs w:val="21"/>
        </w:rPr>
        <w:t xml:space="preserve"> : </w:t>
      </w:r>
      <w:proofErr w:type="spellStart"/>
      <w:r w:rsidRPr="00151A44">
        <w:rPr>
          <w:rFonts w:ascii="Helvetica" w:hAnsi="Helvetica" w:cs="Helvetica"/>
          <w:b/>
          <w:bCs/>
          <w:color w:val="222222"/>
          <w:sz w:val="21"/>
          <w:szCs w:val="21"/>
        </w:rPr>
        <w:t>Amphibia</w:t>
      </w:r>
      <w:proofErr w:type="spellEnd"/>
      <w:r w:rsidRPr="00151A44">
        <w:rPr>
          <w:rFonts w:ascii="Helvetica" w:hAnsi="Helvetica" w:cs="Helvetica"/>
          <w:b/>
          <w:bCs/>
          <w:color w:val="222222"/>
          <w:sz w:val="21"/>
          <w:szCs w:val="21"/>
        </w:rPr>
        <w:t xml:space="preserve">, </w:t>
      </w:r>
      <w:proofErr w:type="spellStart"/>
      <w:r w:rsidRPr="00151A44">
        <w:rPr>
          <w:rFonts w:ascii="Helvetica" w:hAnsi="Helvetica" w:cs="Helvetica"/>
          <w:b/>
          <w:bCs/>
          <w:color w:val="222222"/>
          <w:sz w:val="21"/>
          <w:szCs w:val="21"/>
        </w:rPr>
        <w:t>Anura</w:t>
      </w:r>
      <w:proofErr w:type="spellEnd"/>
      <w:r w:rsidRPr="00151A44">
        <w:rPr>
          <w:rFonts w:ascii="Helvetica" w:hAnsi="Helvetica" w:cs="Helvetica"/>
          <w:b/>
          <w:bCs/>
          <w:color w:val="222222"/>
          <w:sz w:val="21"/>
          <w:szCs w:val="21"/>
        </w:rPr>
        <w:t xml:space="preserve"> : </w:t>
      </w:r>
      <w:r w:rsidRPr="00151A44">
        <w:rPr>
          <w:rFonts w:ascii="Helvetica" w:hAnsi="Helvetica" w:cs="Helvetica" w:hint="eastAsia"/>
          <w:b/>
          <w:bCs/>
          <w:color w:val="222222"/>
          <w:sz w:val="21"/>
          <w:szCs w:val="21"/>
        </w:rPr>
        <w:t>диссертация</w:t>
      </w:r>
      <w:r w:rsidRPr="00151A44">
        <w:rPr>
          <w:rFonts w:ascii="Helvetica" w:hAnsi="Helvetica" w:cs="Helvetica"/>
          <w:b/>
          <w:bCs/>
          <w:color w:val="222222"/>
          <w:sz w:val="21"/>
          <w:szCs w:val="21"/>
        </w:rPr>
        <w:t xml:space="preserve"> ... </w:t>
      </w:r>
      <w:r w:rsidRPr="00151A44">
        <w:rPr>
          <w:rFonts w:ascii="Helvetica" w:hAnsi="Helvetica" w:cs="Helvetica" w:hint="eastAsia"/>
          <w:b/>
          <w:bCs/>
          <w:color w:val="222222"/>
          <w:sz w:val="21"/>
          <w:szCs w:val="21"/>
        </w:rPr>
        <w:t>доктора</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биологических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наук</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в</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форме</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науч</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докл</w:t>
      </w:r>
      <w:r w:rsidRPr="00151A44">
        <w:rPr>
          <w:rFonts w:ascii="Helvetica" w:hAnsi="Helvetica" w:cs="Helvetica"/>
          <w:b/>
          <w:bCs/>
          <w:color w:val="222222"/>
          <w:sz w:val="21"/>
          <w:szCs w:val="21"/>
        </w:rPr>
        <w:t xml:space="preserve">. : 03.00.08. - </w:t>
      </w:r>
      <w:r w:rsidRPr="00151A44">
        <w:rPr>
          <w:rFonts w:ascii="Helvetica" w:hAnsi="Helvetica" w:cs="Helvetica" w:hint="eastAsia"/>
          <w:b/>
          <w:bCs/>
          <w:color w:val="222222"/>
          <w:sz w:val="21"/>
          <w:szCs w:val="21"/>
        </w:rPr>
        <w:t>Санкт</w:t>
      </w:r>
      <w:r w:rsidRPr="00151A44">
        <w:rPr>
          <w:rFonts w:ascii="Helvetica" w:hAnsi="Helvetica" w:cs="Helvetica"/>
          <w:b/>
          <w:bCs/>
          <w:color w:val="222222"/>
          <w:sz w:val="21"/>
          <w:szCs w:val="21"/>
        </w:rPr>
        <w:t>-</w:t>
      </w:r>
      <w:r w:rsidRPr="00151A44">
        <w:rPr>
          <w:rFonts w:ascii="Helvetica" w:hAnsi="Helvetica" w:cs="Helvetica" w:hint="eastAsia"/>
          <w:b/>
          <w:bCs/>
          <w:color w:val="222222"/>
          <w:sz w:val="21"/>
          <w:szCs w:val="21"/>
        </w:rPr>
        <w:t>Петербург</w:t>
      </w:r>
      <w:r w:rsidRPr="00151A44">
        <w:rPr>
          <w:rFonts w:ascii="Helvetica" w:hAnsi="Helvetica" w:cs="Helvetica"/>
          <w:b/>
          <w:bCs/>
          <w:color w:val="222222"/>
          <w:sz w:val="21"/>
          <w:szCs w:val="21"/>
        </w:rPr>
        <w:t xml:space="preserve">, 2000. - 117 </w:t>
      </w:r>
      <w:r w:rsidRPr="00151A44">
        <w:rPr>
          <w:rFonts w:ascii="Helvetica" w:hAnsi="Helvetica" w:cs="Helvetica" w:hint="eastAsia"/>
          <w:b/>
          <w:bCs/>
          <w:color w:val="222222"/>
          <w:sz w:val="21"/>
          <w:szCs w:val="21"/>
        </w:rPr>
        <w:t>с</w:t>
      </w:r>
      <w:r w:rsidRPr="00151A44">
        <w:rPr>
          <w:rFonts w:ascii="Helvetica" w:hAnsi="Helvetica" w:cs="Helvetica"/>
          <w:b/>
          <w:bCs/>
          <w:color w:val="222222"/>
          <w:sz w:val="21"/>
          <w:szCs w:val="21"/>
        </w:rPr>
        <w:t xml:space="preserve">. : </w:t>
      </w:r>
      <w:r w:rsidRPr="00151A44">
        <w:rPr>
          <w:rFonts w:ascii="Helvetica" w:hAnsi="Helvetica" w:cs="Helvetica" w:hint="eastAsia"/>
          <w:b/>
          <w:bCs/>
          <w:color w:val="222222"/>
          <w:sz w:val="21"/>
          <w:szCs w:val="21"/>
        </w:rPr>
        <w:t>ил</w:t>
      </w:r>
      <w:r w:rsidRPr="00151A44">
        <w:rPr>
          <w:rFonts w:ascii="Helvetica" w:hAnsi="Helvetica" w:cs="Helvetica"/>
          <w:b/>
          <w:bCs/>
          <w:color w:val="222222"/>
          <w:sz w:val="21"/>
          <w:szCs w:val="21"/>
        </w:rPr>
        <w:t>.; 20</w:t>
      </w:r>
      <w:r w:rsidRPr="00151A44">
        <w:rPr>
          <w:rFonts w:ascii="Helvetica" w:hAnsi="Helvetica" w:cs="Helvetica" w:hint="eastAsia"/>
          <w:b/>
          <w:bCs/>
          <w:color w:val="222222"/>
          <w:sz w:val="21"/>
          <w:szCs w:val="21"/>
        </w:rPr>
        <w:t>х</w:t>
      </w:r>
      <w:r w:rsidRPr="00151A44">
        <w:rPr>
          <w:rFonts w:ascii="Helvetica" w:hAnsi="Helvetica" w:cs="Helvetica"/>
          <w:b/>
          <w:bCs/>
          <w:color w:val="222222"/>
          <w:sz w:val="21"/>
          <w:szCs w:val="21"/>
        </w:rPr>
        <w:t xml:space="preserve">15 </w:t>
      </w:r>
      <w:r w:rsidRPr="00151A44">
        <w:rPr>
          <w:rFonts w:ascii="Helvetica" w:hAnsi="Helvetica" w:cs="Helvetica" w:hint="eastAsia"/>
          <w:b/>
          <w:bCs/>
          <w:color w:val="222222"/>
          <w:sz w:val="21"/>
          <w:szCs w:val="21"/>
        </w:rPr>
        <w:t>см</w:t>
      </w:r>
      <w:r w:rsidRPr="00151A44">
        <w:rPr>
          <w:rFonts w:ascii="Helvetica" w:hAnsi="Helvetica" w:cs="Helvetica"/>
          <w:b/>
          <w:bCs/>
          <w:color w:val="222222"/>
          <w:sz w:val="21"/>
          <w:szCs w:val="21"/>
        </w:rPr>
        <w:t>.</w:t>
      </w:r>
    </w:p>
    <w:p w14:paraId="7AFC8954" w14:textId="77777777" w:rsidR="00151A44" w:rsidRPr="00151A44" w:rsidRDefault="00151A44" w:rsidP="00151A44">
      <w:pPr>
        <w:rPr>
          <w:rFonts w:ascii="Helvetica" w:hAnsi="Helvetica" w:cs="Helvetica"/>
          <w:b/>
          <w:bCs/>
          <w:color w:val="222222"/>
          <w:sz w:val="21"/>
          <w:szCs w:val="21"/>
        </w:rPr>
      </w:pPr>
      <w:r w:rsidRPr="00151A44">
        <w:rPr>
          <w:rFonts w:ascii="Helvetica" w:hAnsi="Helvetica" w:cs="Helvetica" w:hint="eastAsia"/>
          <w:b/>
          <w:bCs/>
          <w:color w:val="222222"/>
          <w:sz w:val="21"/>
          <w:szCs w:val="21"/>
        </w:rPr>
        <w:t>больше</w:t>
      </w:r>
    </w:p>
    <w:p w14:paraId="452D4949" w14:textId="77777777" w:rsidR="00151A44" w:rsidRPr="00151A44" w:rsidRDefault="00151A44" w:rsidP="00151A44">
      <w:pPr>
        <w:rPr>
          <w:rFonts w:ascii="Helvetica" w:hAnsi="Helvetica" w:cs="Helvetica"/>
          <w:b/>
          <w:bCs/>
          <w:color w:val="222222"/>
          <w:sz w:val="21"/>
          <w:szCs w:val="21"/>
        </w:rPr>
      </w:pPr>
      <w:r w:rsidRPr="00151A44">
        <w:rPr>
          <w:rFonts w:ascii="Helvetica" w:hAnsi="Helvetica" w:cs="Helvetica" w:hint="eastAsia"/>
          <w:b/>
          <w:bCs/>
          <w:color w:val="222222"/>
          <w:sz w:val="21"/>
          <w:szCs w:val="21"/>
        </w:rPr>
        <w:t>Цитаты</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из</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текста</w:t>
      </w:r>
      <w:r w:rsidRPr="00151A44">
        <w:rPr>
          <w:rFonts w:ascii="Helvetica" w:hAnsi="Helvetica" w:cs="Helvetica"/>
          <w:b/>
          <w:bCs/>
          <w:color w:val="222222"/>
          <w:sz w:val="21"/>
          <w:szCs w:val="21"/>
        </w:rPr>
        <w:t>:</w:t>
      </w:r>
    </w:p>
    <w:p w14:paraId="75615EF1" w14:textId="77777777" w:rsidR="00151A44" w:rsidRPr="00151A44" w:rsidRDefault="00151A44" w:rsidP="00151A44">
      <w:pPr>
        <w:rPr>
          <w:rFonts w:ascii="Helvetica" w:hAnsi="Helvetica" w:cs="Helvetica"/>
          <w:b/>
          <w:bCs/>
          <w:color w:val="222222"/>
          <w:sz w:val="21"/>
          <w:szCs w:val="21"/>
        </w:rPr>
      </w:pPr>
      <w:r w:rsidRPr="00151A44">
        <w:rPr>
          <w:rFonts w:ascii="Helvetica" w:hAnsi="Helvetica" w:cs="Helvetica" w:hint="eastAsia"/>
          <w:b/>
          <w:bCs/>
          <w:color w:val="222222"/>
          <w:sz w:val="21"/>
          <w:szCs w:val="21"/>
        </w:rPr>
        <w:t>стр</w:t>
      </w:r>
      <w:r w:rsidRPr="00151A44">
        <w:rPr>
          <w:rFonts w:ascii="Helvetica" w:hAnsi="Helvetica" w:cs="Helvetica"/>
          <w:b/>
          <w:bCs/>
          <w:color w:val="222222"/>
          <w:sz w:val="21"/>
          <w:szCs w:val="21"/>
        </w:rPr>
        <w:t>. 1</w:t>
      </w:r>
    </w:p>
    <w:p w14:paraId="33843332" w14:textId="77777777" w:rsidR="00151A44" w:rsidRPr="00151A44" w:rsidRDefault="00151A44" w:rsidP="00151A44">
      <w:pPr>
        <w:rPr>
          <w:rFonts w:ascii="Helvetica" w:hAnsi="Helvetica" w:cs="Helvetica"/>
          <w:b/>
          <w:bCs/>
          <w:color w:val="222222"/>
          <w:sz w:val="21"/>
          <w:szCs w:val="21"/>
        </w:rPr>
      </w:pPr>
      <w:r w:rsidRPr="00151A44">
        <w:rPr>
          <w:rFonts w:ascii="Helvetica" w:hAnsi="Helvetica" w:cs="Helvetica" w:hint="eastAsia"/>
          <w:b/>
          <w:bCs/>
          <w:color w:val="222222"/>
          <w:sz w:val="21"/>
          <w:szCs w:val="21"/>
        </w:rPr>
        <w:t>На</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правах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рукописи</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У</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Д</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К</w:t>
      </w:r>
      <w:r w:rsidRPr="00151A44">
        <w:rPr>
          <w:rFonts w:ascii="Helvetica" w:hAnsi="Helvetica" w:cs="Helvetica"/>
          <w:b/>
          <w:bCs/>
          <w:color w:val="222222"/>
          <w:sz w:val="21"/>
          <w:szCs w:val="21"/>
        </w:rPr>
        <w:t xml:space="preserve"> 597.828: 591.471.32 </w:t>
      </w:r>
      <w:r w:rsidRPr="00151A44">
        <w:rPr>
          <w:rFonts w:ascii="Helvetica" w:hAnsi="Helvetica" w:cs="Helvetica" w:hint="eastAsia"/>
          <w:b/>
          <w:bCs/>
          <w:color w:val="222222"/>
          <w:sz w:val="21"/>
          <w:szCs w:val="21"/>
        </w:rPr>
        <w:t>КОВАЛЕНКО</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Елена</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Евгеньевна</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Изменчивость</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посткранйального</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скелета</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бесхвостых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амфибий</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Презйдиум</w:t>
      </w:r>
      <w:r w:rsidRPr="00151A44">
        <w:rPr>
          <w:rFonts w:ascii="Helvetica" w:hAnsi="Helvetica" w:cs="Helvetica"/>
          <w:b/>
          <w:bCs/>
          <w:color w:val="222222"/>
          <w:sz w:val="21"/>
          <w:szCs w:val="21"/>
        </w:rPr>
        <w:t>^</w:t>
      </w:r>
      <w:r w:rsidRPr="00151A44">
        <w:rPr>
          <w:rFonts w:ascii="Helvetica" w:hAnsi="Helvetica" w:cs="Helvetica" w:hint="eastAsia"/>
          <w:b/>
          <w:bCs/>
          <w:color w:val="222222"/>
          <w:sz w:val="21"/>
          <w:szCs w:val="21"/>
        </w:rPr>
        <w:t>ВДК</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решение</w:t>
      </w:r>
    </w:p>
    <w:p w14:paraId="71ACD183" w14:textId="77777777" w:rsidR="00151A44" w:rsidRPr="00151A44" w:rsidRDefault="00151A44" w:rsidP="00151A44">
      <w:pPr>
        <w:rPr>
          <w:rFonts w:ascii="Helvetica" w:hAnsi="Helvetica" w:cs="Helvetica"/>
          <w:b/>
          <w:bCs/>
          <w:color w:val="222222"/>
          <w:sz w:val="21"/>
          <w:szCs w:val="21"/>
        </w:rPr>
      </w:pPr>
      <w:r w:rsidRPr="00151A44">
        <w:rPr>
          <w:rFonts w:ascii="Helvetica" w:hAnsi="Helvetica" w:cs="Helvetica" w:hint="eastAsia"/>
          <w:b/>
          <w:bCs/>
          <w:color w:val="222222"/>
          <w:sz w:val="21"/>
          <w:szCs w:val="21"/>
        </w:rPr>
        <w:t>стр</w:t>
      </w:r>
      <w:r w:rsidRPr="00151A44">
        <w:rPr>
          <w:rFonts w:ascii="Helvetica" w:hAnsi="Helvetica" w:cs="Helvetica"/>
          <w:b/>
          <w:bCs/>
          <w:color w:val="222222"/>
          <w:sz w:val="21"/>
          <w:szCs w:val="21"/>
        </w:rPr>
        <w:t>. 3</w:t>
      </w:r>
    </w:p>
    <w:p w14:paraId="0DEE9251" w14:textId="77777777" w:rsidR="00151A44" w:rsidRPr="00151A44" w:rsidRDefault="00151A44" w:rsidP="00151A44">
      <w:pPr>
        <w:rPr>
          <w:rFonts w:ascii="Helvetica" w:hAnsi="Helvetica" w:cs="Helvetica"/>
          <w:b/>
          <w:bCs/>
          <w:color w:val="222222"/>
          <w:sz w:val="21"/>
          <w:szCs w:val="21"/>
        </w:rPr>
      </w:pPr>
      <w:r w:rsidRPr="00151A44">
        <w:rPr>
          <w:rFonts w:ascii="Helvetica" w:hAnsi="Helvetica" w:cs="Helvetica" w:hint="eastAsia"/>
          <w:b/>
          <w:bCs/>
          <w:color w:val="222222"/>
          <w:sz w:val="21"/>
          <w:szCs w:val="21"/>
        </w:rPr>
        <w:t>нормальных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вариантах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строения</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можно</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считать</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более</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или</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менее</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упорядоченными</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ВиеНтап</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ТгиеЬ</w:t>
      </w:r>
      <w:r w:rsidRPr="00151A44">
        <w:rPr>
          <w:rFonts w:ascii="Helvetica" w:hAnsi="Helvetica" w:cs="Helvetica"/>
          <w:b/>
          <w:bCs/>
          <w:color w:val="222222"/>
          <w:sz w:val="21"/>
          <w:szCs w:val="21"/>
        </w:rPr>
        <w:t xml:space="preserve">, 1986), </w:t>
      </w:r>
      <w:r w:rsidRPr="00151A44">
        <w:rPr>
          <w:rFonts w:ascii="Helvetica" w:hAnsi="Helvetica" w:cs="Helvetica" w:hint="eastAsia"/>
          <w:b/>
          <w:bCs/>
          <w:color w:val="222222"/>
          <w:sz w:val="21"/>
          <w:szCs w:val="21"/>
        </w:rPr>
        <w:t>то</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информация</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об</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индивидуаль­</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ной</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изменчивости</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и</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аномалиях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скелета</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до</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сих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пор</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представляла</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собой</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со­</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вершенно</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разрозненные</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описания</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Несмотря</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на</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то</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что</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посткраниальный</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скелет</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бесхвостых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амфибий</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стал</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фактически</w:t>
      </w:r>
    </w:p>
    <w:p w14:paraId="146FED7E" w14:textId="77777777" w:rsidR="00151A44" w:rsidRPr="00151A44" w:rsidRDefault="00151A44" w:rsidP="00151A44">
      <w:pPr>
        <w:rPr>
          <w:rFonts w:ascii="Helvetica" w:hAnsi="Helvetica" w:cs="Helvetica"/>
          <w:b/>
          <w:bCs/>
          <w:color w:val="222222"/>
          <w:sz w:val="21"/>
          <w:szCs w:val="21"/>
        </w:rPr>
      </w:pPr>
      <w:r w:rsidRPr="00151A44">
        <w:rPr>
          <w:rFonts w:ascii="Helvetica" w:hAnsi="Helvetica" w:cs="Helvetica" w:hint="eastAsia"/>
          <w:b/>
          <w:bCs/>
          <w:color w:val="222222"/>
          <w:sz w:val="21"/>
          <w:szCs w:val="21"/>
        </w:rPr>
        <w:t>стр</w:t>
      </w:r>
      <w:r w:rsidRPr="00151A44">
        <w:rPr>
          <w:rFonts w:ascii="Helvetica" w:hAnsi="Helvetica" w:cs="Helvetica"/>
          <w:b/>
          <w:bCs/>
          <w:color w:val="222222"/>
          <w:sz w:val="21"/>
          <w:szCs w:val="21"/>
        </w:rPr>
        <w:t>. 37</w:t>
      </w:r>
    </w:p>
    <w:p w14:paraId="4A7ADEAA" w14:textId="24F6B9DD" w:rsidR="00967B66" w:rsidRPr="00151A44" w:rsidRDefault="00151A44" w:rsidP="00151A44">
      <w:r w:rsidRPr="00151A44">
        <w:rPr>
          <w:rFonts w:ascii="Helvetica" w:hAnsi="Helvetica" w:cs="Helvetica" w:hint="eastAsia"/>
          <w:b/>
          <w:bCs/>
          <w:color w:val="222222"/>
          <w:sz w:val="21"/>
          <w:szCs w:val="21"/>
        </w:rPr>
        <w:t>проявления</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аномалий</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посткраниального</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скелета</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у</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бес­</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хвостых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амфибий</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в</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природных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популяциях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и</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в</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разных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условиях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развития</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созданных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в</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лаборатории</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Коваленко</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Данилевская</w:t>
      </w:r>
      <w:r w:rsidRPr="00151A44">
        <w:rPr>
          <w:rFonts w:ascii="Helvetica" w:hAnsi="Helvetica" w:cs="Helvetica"/>
          <w:b/>
          <w:bCs/>
          <w:color w:val="222222"/>
          <w:sz w:val="21"/>
          <w:szCs w:val="21"/>
        </w:rPr>
        <w:t xml:space="preserve">, 1991; </w:t>
      </w:r>
      <w:r w:rsidRPr="00151A44">
        <w:rPr>
          <w:rFonts w:ascii="Helvetica" w:hAnsi="Helvetica" w:cs="Helvetica" w:hint="eastAsia"/>
          <w:b/>
          <w:bCs/>
          <w:color w:val="222222"/>
          <w:sz w:val="21"/>
          <w:szCs w:val="21"/>
        </w:rPr>
        <w:t>Коваленко</w:t>
      </w:r>
      <w:r w:rsidRPr="00151A44">
        <w:rPr>
          <w:rFonts w:ascii="Helvetica" w:hAnsi="Helvetica" w:cs="Helvetica"/>
          <w:b/>
          <w:bCs/>
          <w:color w:val="222222"/>
          <w:sz w:val="21"/>
          <w:szCs w:val="21"/>
        </w:rPr>
        <w:t xml:space="preserve">, 1992, 1996). </w:t>
      </w:r>
      <w:r w:rsidRPr="00151A44">
        <w:rPr>
          <w:rFonts w:ascii="Helvetica" w:hAnsi="Helvetica" w:cs="Helvetica" w:hint="eastAsia"/>
          <w:b/>
          <w:bCs/>
          <w:color w:val="222222"/>
          <w:sz w:val="21"/>
          <w:szCs w:val="21"/>
        </w:rPr>
        <w:t>Он</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показал</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следующее</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Общая</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вероятность</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отклонений</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конкретных</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признаков</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строения</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от</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нормы</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не</w:t>
      </w:r>
      <w:r w:rsidRPr="00151A44">
        <w:rPr>
          <w:rFonts w:ascii="Helvetica" w:hAnsi="Helvetica" w:cs="Helvetica"/>
          <w:b/>
          <w:bCs/>
          <w:color w:val="222222"/>
          <w:sz w:val="21"/>
          <w:szCs w:val="21"/>
        </w:rPr>
        <w:t xml:space="preserve"> </w:t>
      </w:r>
      <w:r w:rsidRPr="00151A44">
        <w:rPr>
          <w:rFonts w:ascii="Helvetica" w:hAnsi="Helvetica" w:cs="Helvetica" w:hint="eastAsia"/>
          <w:b/>
          <w:bCs/>
          <w:color w:val="222222"/>
          <w:sz w:val="21"/>
          <w:szCs w:val="21"/>
        </w:rPr>
        <w:t>одинакова</w:t>
      </w:r>
    </w:p>
    <w:sectPr w:rsidR="00967B66" w:rsidRPr="00151A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606C" w14:textId="77777777" w:rsidR="00F60928" w:rsidRDefault="00F60928">
      <w:pPr>
        <w:spacing w:after="0" w:line="240" w:lineRule="auto"/>
      </w:pPr>
      <w:r>
        <w:separator/>
      </w:r>
    </w:p>
  </w:endnote>
  <w:endnote w:type="continuationSeparator" w:id="0">
    <w:p w14:paraId="2CCC4000" w14:textId="77777777" w:rsidR="00F60928" w:rsidRDefault="00F6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FD14" w14:textId="77777777" w:rsidR="00F60928" w:rsidRDefault="00F60928"/>
    <w:p w14:paraId="6FD4CB78" w14:textId="77777777" w:rsidR="00F60928" w:rsidRDefault="00F60928"/>
    <w:p w14:paraId="518EA750" w14:textId="77777777" w:rsidR="00F60928" w:rsidRDefault="00F60928"/>
    <w:p w14:paraId="68B5977B" w14:textId="77777777" w:rsidR="00F60928" w:rsidRDefault="00F60928"/>
    <w:p w14:paraId="19812759" w14:textId="77777777" w:rsidR="00F60928" w:rsidRDefault="00F60928"/>
    <w:p w14:paraId="0ACF36C2" w14:textId="77777777" w:rsidR="00F60928" w:rsidRDefault="00F60928"/>
    <w:p w14:paraId="4A747782" w14:textId="77777777" w:rsidR="00F60928" w:rsidRDefault="00F609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8B274B" wp14:editId="086F3E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D5E8C" w14:textId="77777777" w:rsidR="00F60928" w:rsidRDefault="00F609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8B27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BD5E8C" w14:textId="77777777" w:rsidR="00F60928" w:rsidRDefault="00F609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19978E" w14:textId="77777777" w:rsidR="00F60928" w:rsidRDefault="00F60928"/>
    <w:p w14:paraId="7DD820E9" w14:textId="77777777" w:rsidR="00F60928" w:rsidRDefault="00F60928"/>
    <w:p w14:paraId="67739470" w14:textId="77777777" w:rsidR="00F60928" w:rsidRDefault="00F609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AEBE85" wp14:editId="00CFC1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E8B81" w14:textId="77777777" w:rsidR="00F60928" w:rsidRDefault="00F60928"/>
                          <w:p w14:paraId="15FAB1E7" w14:textId="77777777" w:rsidR="00F60928" w:rsidRDefault="00F609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AEBE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BE8B81" w14:textId="77777777" w:rsidR="00F60928" w:rsidRDefault="00F60928"/>
                    <w:p w14:paraId="15FAB1E7" w14:textId="77777777" w:rsidR="00F60928" w:rsidRDefault="00F609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126806" w14:textId="77777777" w:rsidR="00F60928" w:rsidRDefault="00F60928"/>
    <w:p w14:paraId="552D9821" w14:textId="77777777" w:rsidR="00F60928" w:rsidRDefault="00F60928">
      <w:pPr>
        <w:rPr>
          <w:sz w:val="2"/>
          <w:szCs w:val="2"/>
        </w:rPr>
      </w:pPr>
    </w:p>
    <w:p w14:paraId="5131FDAF" w14:textId="77777777" w:rsidR="00F60928" w:rsidRDefault="00F60928"/>
    <w:p w14:paraId="05DDF84C" w14:textId="77777777" w:rsidR="00F60928" w:rsidRDefault="00F60928">
      <w:pPr>
        <w:spacing w:after="0" w:line="240" w:lineRule="auto"/>
      </w:pPr>
    </w:p>
  </w:footnote>
  <w:footnote w:type="continuationSeparator" w:id="0">
    <w:p w14:paraId="4533861A" w14:textId="77777777" w:rsidR="00F60928" w:rsidRDefault="00F60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28"/>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27384</TotalTime>
  <Pages>1</Pages>
  <Words>155</Words>
  <Characters>889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1313</cp:revision>
  <cp:lastPrinted>2009-02-06T05:36:00Z</cp:lastPrinted>
  <dcterms:created xsi:type="dcterms:W3CDTF">2025-11-25T20:19:00Z</dcterms:created>
  <dcterms:modified xsi:type="dcterms:W3CDTF">2026-01-02T22:17:00Z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