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31342" w14:textId="38F47E62" w:rsidR="00BD52FB" w:rsidRDefault="00FC009E" w:rsidP="00FC009E">
      <w:pPr>
        <w:rPr>
          <w:rFonts w:ascii="Verdana" w:hAnsi="Verdana"/>
          <w:b/>
          <w:bCs/>
          <w:color w:val="000000"/>
          <w:shd w:val="clear" w:color="auto" w:fill="FFFFFF"/>
        </w:rPr>
      </w:pPr>
      <w:r>
        <w:rPr>
          <w:rFonts w:ascii="Verdana" w:hAnsi="Verdana"/>
          <w:b/>
          <w:bCs/>
          <w:color w:val="000000"/>
          <w:shd w:val="clear" w:color="auto" w:fill="FFFFFF"/>
        </w:rPr>
        <w:t xml:space="preserve">Облєс Ірина Ігорівна. Педагогічні умови професійної адаптації викладача вищого навчального закладу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C009E" w:rsidRPr="00FC009E" w14:paraId="46D04FE0" w14:textId="77777777" w:rsidTr="00FC00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009E" w:rsidRPr="00FC009E" w14:paraId="6F5F50F1" w14:textId="77777777">
              <w:trPr>
                <w:tblCellSpacing w:w="0" w:type="dxa"/>
              </w:trPr>
              <w:tc>
                <w:tcPr>
                  <w:tcW w:w="0" w:type="auto"/>
                  <w:vAlign w:val="center"/>
                  <w:hideMark/>
                </w:tcPr>
                <w:p w14:paraId="1BE58D7D" w14:textId="77777777" w:rsidR="00FC009E" w:rsidRPr="00FC009E" w:rsidRDefault="00FC009E" w:rsidP="00FC00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09E">
                    <w:rPr>
                      <w:rFonts w:ascii="Times New Roman" w:eastAsia="Times New Roman" w:hAnsi="Times New Roman" w:cs="Times New Roman"/>
                      <w:b/>
                      <w:bCs/>
                      <w:sz w:val="24"/>
                      <w:szCs w:val="24"/>
                    </w:rPr>
                    <w:lastRenderedPageBreak/>
                    <w:t>Облєс І.І. Педагогічні умови професійної адаптації викладача вищого навчального закладу. – Рукопис.</w:t>
                  </w:r>
                </w:p>
                <w:p w14:paraId="5071C209" w14:textId="77777777" w:rsidR="00FC009E" w:rsidRPr="00FC009E" w:rsidRDefault="00FC009E" w:rsidP="00FC00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09E">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Класичний приватний університет, Запоріжжя, 2008.</w:t>
                  </w:r>
                </w:p>
                <w:p w14:paraId="372DB401" w14:textId="77777777" w:rsidR="00FC009E" w:rsidRPr="00FC009E" w:rsidRDefault="00FC009E" w:rsidP="00FC00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09E">
                    <w:rPr>
                      <w:rFonts w:ascii="Times New Roman" w:eastAsia="Times New Roman" w:hAnsi="Times New Roman" w:cs="Times New Roman"/>
                      <w:sz w:val="24"/>
                      <w:szCs w:val="24"/>
                    </w:rPr>
                    <w:t>У дисертації досліджено проблему професійної адаптації викладача вищого навчального закладу (ВНЗ) на етапі професійної підготовки. З’ясовано сутнісні характеристики професійної адаптації як складного, системного, неперервного процесу активної взаємодії особистості та професійного середовища, що забезпечує ефективність професійної педагогічної діяльності і є основою професійного саморозвитку та самовдосконалення майбутнього фахівця. В роботі розроблено й науково обґрунтовано концептуальну модель професійної адаптації педагога вищої школи в процесі магістерської підготовки. За результатами дослідження визначено й експериментально перевірено сукупність педагогічних умов, що забезпечують успішність цього процесу.</w:t>
                  </w:r>
                </w:p>
              </w:tc>
            </w:tr>
          </w:tbl>
          <w:p w14:paraId="36B131CD" w14:textId="77777777" w:rsidR="00FC009E" w:rsidRPr="00FC009E" w:rsidRDefault="00FC009E" w:rsidP="00FC009E">
            <w:pPr>
              <w:spacing w:after="0" w:line="240" w:lineRule="auto"/>
              <w:rPr>
                <w:rFonts w:ascii="Times New Roman" w:eastAsia="Times New Roman" w:hAnsi="Times New Roman" w:cs="Times New Roman"/>
                <w:sz w:val="24"/>
                <w:szCs w:val="24"/>
              </w:rPr>
            </w:pPr>
          </w:p>
        </w:tc>
      </w:tr>
      <w:tr w:rsidR="00FC009E" w:rsidRPr="00FC009E" w14:paraId="6102F993" w14:textId="77777777" w:rsidTr="00FC00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009E" w:rsidRPr="00FC009E" w14:paraId="180B9A8F" w14:textId="77777777">
              <w:trPr>
                <w:tblCellSpacing w:w="0" w:type="dxa"/>
              </w:trPr>
              <w:tc>
                <w:tcPr>
                  <w:tcW w:w="0" w:type="auto"/>
                  <w:vAlign w:val="center"/>
                  <w:hideMark/>
                </w:tcPr>
                <w:p w14:paraId="40952C60" w14:textId="77777777" w:rsidR="00FC009E" w:rsidRPr="00FC009E" w:rsidRDefault="00FC009E" w:rsidP="00FC00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09E">
                    <w:rPr>
                      <w:rFonts w:ascii="Times New Roman" w:eastAsia="Times New Roman" w:hAnsi="Times New Roman" w:cs="Times New Roman"/>
                      <w:sz w:val="24"/>
                      <w:szCs w:val="24"/>
                    </w:rPr>
                    <w:t>У дисертації здійснено теоретичне та експериментальне дослідження педагогічних умов, що забезпечують професійну адаптацію викладача вищого навчального закладу на етапі його підготовки. Одержані в ході виконаного дослідження результати підтвердили гіпотезу, покладену в його основу, а реалізовані мета й завдання дослідження дають змогу зробити такі загальні висновки.</w:t>
                  </w:r>
                </w:p>
                <w:p w14:paraId="35D43D36" w14:textId="77777777" w:rsidR="00FC009E" w:rsidRPr="00FC009E" w:rsidRDefault="00FC009E" w:rsidP="00FC00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09E">
                    <w:rPr>
                      <w:rFonts w:ascii="Times New Roman" w:eastAsia="Times New Roman" w:hAnsi="Times New Roman" w:cs="Times New Roman"/>
                      <w:sz w:val="24"/>
                      <w:szCs w:val="24"/>
                    </w:rPr>
                    <w:t>1. Узагальнення психолого-педагогічного досвіду наукового осмислення професіогенезу педагога, сутності професійної адаптації викладача ВНЗ дає підстави розуміти під цим феноменом складний, системний, неперервний процес активної взаємодії особистості та професійного середовища, що забезпечує ефективність професійної педагогічної діяльності та є основою професійного саморозвитку й самовдосконалення викладача.</w:t>
                  </w:r>
                </w:p>
                <w:p w14:paraId="2A3D0E65" w14:textId="77777777" w:rsidR="00FC009E" w:rsidRPr="00FC009E" w:rsidRDefault="00FC009E" w:rsidP="00FC00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09E">
                    <w:rPr>
                      <w:rFonts w:ascii="Times New Roman" w:eastAsia="Times New Roman" w:hAnsi="Times New Roman" w:cs="Times New Roman"/>
                      <w:sz w:val="24"/>
                      <w:szCs w:val="24"/>
                    </w:rPr>
                    <w:t>2. Визначено та проаналізовано зміст професійної адаптації викладача ВНЗ, охарактеризовано її види, функції, показники з позиції результативного підходу та часові параметри, чинники, механізми й етапи з позиції процесуального підходу. Основним етапом професійної адаптації викладача ВНЗ визначено етап його професійної підготовки у ВНЗ, спрямований на формування адаптованості майбутнього фахівця до науково-педагогічної діяльності, професійного простору вищого навчального закладу, норм та цінностей професії.</w:t>
                  </w:r>
                </w:p>
                <w:p w14:paraId="035E0100" w14:textId="77777777" w:rsidR="00FC009E" w:rsidRPr="00FC009E" w:rsidRDefault="00FC009E" w:rsidP="00FC00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09E">
                    <w:rPr>
                      <w:rFonts w:ascii="Times New Roman" w:eastAsia="Times New Roman" w:hAnsi="Times New Roman" w:cs="Times New Roman"/>
                      <w:sz w:val="24"/>
                      <w:szCs w:val="24"/>
                    </w:rPr>
                    <w:t>3. Ґрунтуючись на результатах дослідження концептів професійної адаптації викладача ВНЗ, у дисертаційній роботі визначено й обґрунтовано педагогічні умови, що забезпечують її ефективність на етапі професійної підготовки. Базовою умовою є орієнтація педагогічного процесу на розроблену модель професійної адаптації викладача ВНЗ, яка відображає системність, багаторівневість взаємодії майбутнього фахівця з професійним середовищем, та екстраполяцію її основних положень і структури на зміст професійно-педагогічної підготовки. Модель передбачає виконання основних завдань, які відповідають рівням професійних адаптаційних процесів. Психофізіологічна адаптація передбачає входження фахівця до умов професійної діяльності, пов’язаних з емоційними, психічними труднощами – психофізіологічними ускладненнями викладацької діяльності у вищому навчальному закладі. Власне професійна адаптація відображає взаємодію майбутнього фахівця та професійного середовища на рівні змісту професійної діяльності у всіх її видах і формах та складається з адаптації до: навчальної, методичної, наукової й організаційно-виховної діяльності. Соціально-</w:t>
                  </w:r>
                  <w:r w:rsidRPr="00FC009E">
                    <w:rPr>
                      <w:rFonts w:ascii="Times New Roman" w:eastAsia="Times New Roman" w:hAnsi="Times New Roman" w:cs="Times New Roman"/>
                      <w:sz w:val="24"/>
                      <w:szCs w:val="24"/>
                    </w:rPr>
                    <w:lastRenderedPageBreak/>
                    <w:t>психологічна адаптація передбачає активну взаємодію майбутнього викладача із соціально-психологічною організацією – вищим навчальним закладом на всіх його рівнях: кафедри, навчальної та студентської груп, факультету, науково-педагогічного колективу. Особистісна адаптація майбутнього фахівця передбачає входження особистості у професійну роль, становлення професійної Я-концепції, професійного образу Я, ставлення до себе як до викладача, відчуття власної професійної цінності. Вирішення завдань досягається завдяки реалізації в освітньому процесі адаптаційних заходів, які відображені у змісті, спрямованому на усвідомлення майбутніми педагогами концептів власного професіогенезу, оволодіння методами професійної саморегуляції, свідомого розвитку професійної адаптивної поведінки, професійної адаптивності, та формах і методах, що є як традиційними, нормативно визначеними для вищої школи (лекції, семінарські й практичні заняття), так і нетрадиційними, активними (тренінги, ігрові методи, спільне викладання тощо).</w:t>
                  </w:r>
                </w:p>
                <w:p w14:paraId="48591B57" w14:textId="77777777" w:rsidR="00FC009E" w:rsidRPr="00FC009E" w:rsidRDefault="00FC009E" w:rsidP="00FC00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09E">
                    <w:rPr>
                      <w:rFonts w:ascii="Times New Roman" w:eastAsia="Times New Roman" w:hAnsi="Times New Roman" w:cs="Times New Roman"/>
                      <w:sz w:val="24"/>
                      <w:szCs w:val="24"/>
                    </w:rPr>
                    <w:t>Успішність реалізації моделі професійної адаптації майбутнього викладача ВНЗ забезпечується такими педагогічними умовами: впровадження адаптаційних заходів, спрямованих на усвідомлення майбутнім викладачем сутності професійної адаптації, розвиток професійної адаптивності; реалізації в освітньому процесі положень особистісно орієнтованого та контекстного підходів, його орієнтації на формування психолого-педагогічної компетентності викладача ВНЗ; педагогічного супроводу професійної адаптації майбутнього викладача ВНЗ. Педагогічний супровід як технологія освітнього процесу у вищій школі, з одного боку, передбачає індивідуальне та групове наставництво, надання психолого-педагогічної підтримки майбутньому фахівцеві в позааудиторній ситуації, з іншого – забезпечує адаптаційну підготовку професійного середовища, його здатність прийняти майбутнього фахівця.</w:t>
                  </w:r>
                </w:p>
                <w:p w14:paraId="1D7AB73E" w14:textId="77777777" w:rsidR="00FC009E" w:rsidRPr="00FC009E" w:rsidRDefault="00FC009E" w:rsidP="00FC00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09E">
                    <w:rPr>
                      <w:rFonts w:ascii="Times New Roman" w:eastAsia="Times New Roman" w:hAnsi="Times New Roman" w:cs="Times New Roman"/>
                      <w:sz w:val="24"/>
                      <w:szCs w:val="24"/>
                    </w:rPr>
                    <w:t>4. Результатом професійної адаптації викладача ВНЗ на етапі професійної підготовки є професійна адаптованість, яка характеризується: позитивним психоемоційним станом фахівця; готовністю його до професійної діяльності, що виражається у: позитивній внутрішній мотивації професійної діяльності, професійній готовності до реалізації навчальної, наукової, методичної та організаційно-виховної роботи, професійній рефлексивності; позитивним ставленням до професійного оточення; позитивною професійною Я-концепцією.</w:t>
                  </w:r>
                </w:p>
                <w:p w14:paraId="07D488D0" w14:textId="77777777" w:rsidR="00FC009E" w:rsidRPr="00FC009E" w:rsidRDefault="00FC009E" w:rsidP="00FC00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09E">
                    <w:rPr>
                      <w:rFonts w:ascii="Times New Roman" w:eastAsia="Times New Roman" w:hAnsi="Times New Roman" w:cs="Times New Roman"/>
                      <w:sz w:val="24"/>
                      <w:szCs w:val="24"/>
                    </w:rPr>
                    <w:t>5. Аналіз результатів експериментальної перевірки визначених педагогічних умов цілком підтвердив гіпотезу дисертаційного дослідження щодо ефективності їх впливу. Статистично значуща різниця коефіцієнтів професійної адаптованості магістрантів експериментальної групи до і після формувального етапу експерименту свідчить про ефективність впровадження в процес професійної педагогічної підготовки викладачів ВНЗ розроблених адаптаційних заходів.</w:t>
                  </w:r>
                </w:p>
                <w:p w14:paraId="7F914B61" w14:textId="77777777" w:rsidR="00FC009E" w:rsidRPr="00FC009E" w:rsidRDefault="00FC009E" w:rsidP="00FC00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09E">
                    <w:rPr>
                      <w:rFonts w:ascii="Times New Roman" w:eastAsia="Times New Roman" w:hAnsi="Times New Roman" w:cs="Times New Roman"/>
                      <w:sz w:val="24"/>
                      <w:szCs w:val="24"/>
                    </w:rPr>
                    <w:t>6. Теоретично обґрунтовані й експериментально перевірені педагогічні умови професійної адаптації педагога вищої школи на етапі його підготовки впроваджено у практику роботи ВНЗ на основі розробленого авторського спецкурсу “Професійна адаптація викладача ВНЗ”, тренінгу професійної адаптивності, рекомендацій щодо організації науково-методичних семінарів для професорсько-викладацького складу вищих навчальних закладів.</w:t>
                  </w:r>
                </w:p>
                <w:p w14:paraId="0405D4CF" w14:textId="77777777" w:rsidR="00FC009E" w:rsidRPr="00FC009E" w:rsidRDefault="00FC009E" w:rsidP="00FC00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09E">
                    <w:rPr>
                      <w:rFonts w:ascii="Times New Roman" w:eastAsia="Times New Roman" w:hAnsi="Times New Roman" w:cs="Times New Roman"/>
                      <w:sz w:val="24"/>
                      <w:szCs w:val="24"/>
                    </w:rPr>
                    <w:t xml:space="preserve">Таким чином, розв’язання завдань дисертаційного дослідження зумовило досягнення його мети – визначення, теоретичне обґрунтування й експериментальна перевірка педагогічних умов, що </w:t>
                  </w:r>
                  <w:r w:rsidRPr="00FC009E">
                    <w:rPr>
                      <w:rFonts w:ascii="Times New Roman" w:eastAsia="Times New Roman" w:hAnsi="Times New Roman" w:cs="Times New Roman"/>
                      <w:sz w:val="24"/>
                      <w:szCs w:val="24"/>
                    </w:rPr>
                    <w:lastRenderedPageBreak/>
                    <w:t>забезпечують ефективність професійної адаптації викладача ВНЗ на етапі його професійної підготовки.</w:t>
                  </w:r>
                </w:p>
                <w:p w14:paraId="6EC1B362" w14:textId="77777777" w:rsidR="00FC009E" w:rsidRPr="00FC009E" w:rsidRDefault="00FC009E" w:rsidP="00FC00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09E">
                    <w:rPr>
                      <w:rFonts w:ascii="Times New Roman" w:eastAsia="Times New Roman" w:hAnsi="Times New Roman" w:cs="Times New Roman"/>
                      <w:sz w:val="24"/>
                      <w:szCs w:val="24"/>
                    </w:rPr>
                    <w:t>Проведене дослідження не вичерпує всіх аспектів проблеми професійної адаптації педагога і засвідчує необхідність її подальшого розроблення за такими найбільш перспективними напрямами, як: дослідження педагогічних умов професійної адаптації викладача загальноосвітнього навчального закладу, організація педагогічного супроводу професійного становлення викладача ВНЗ на етапі професійної діяльності тощо.</w:t>
                  </w:r>
                </w:p>
              </w:tc>
            </w:tr>
          </w:tbl>
          <w:p w14:paraId="10351F6B" w14:textId="77777777" w:rsidR="00FC009E" w:rsidRPr="00FC009E" w:rsidRDefault="00FC009E" w:rsidP="00FC009E">
            <w:pPr>
              <w:spacing w:after="0" w:line="240" w:lineRule="auto"/>
              <w:rPr>
                <w:rFonts w:ascii="Times New Roman" w:eastAsia="Times New Roman" w:hAnsi="Times New Roman" w:cs="Times New Roman"/>
                <w:sz w:val="24"/>
                <w:szCs w:val="24"/>
              </w:rPr>
            </w:pPr>
          </w:p>
        </w:tc>
      </w:tr>
    </w:tbl>
    <w:p w14:paraId="29C1A524" w14:textId="77777777" w:rsidR="00FC009E" w:rsidRPr="00FC009E" w:rsidRDefault="00FC009E" w:rsidP="00FC009E"/>
    <w:sectPr w:rsidR="00FC009E" w:rsidRPr="00FC009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242F1" w14:textId="77777777" w:rsidR="003057E5" w:rsidRDefault="003057E5">
      <w:pPr>
        <w:spacing w:after="0" w:line="240" w:lineRule="auto"/>
      </w:pPr>
      <w:r>
        <w:separator/>
      </w:r>
    </w:p>
  </w:endnote>
  <w:endnote w:type="continuationSeparator" w:id="0">
    <w:p w14:paraId="1986C5CB" w14:textId="77777777" w:rsidR="003057E5" w:rsidRDefault="00305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E20B6" w14:textId="77777777" w:rsidR="003057E5" w:rsidRDefault="003057E5">
      <w:pPr>
        <w:spacing w:after="0" w:line="240" w:lineRule="auto"/>
      </w:pPr>
      <w:r>
        <w:separator/>
      </w:r>
    </w:p>
  </w:footnote>
  <w:footnote w:type="continuationSeparator" w:id="0">
    <w:p w14:paraId="16DA005F" w14:textId="77777777" w:rsidR="003057E5" w:rsidRDefault="00305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057E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31289"/>
    <w:multiLevelType w:val="multilevel"/>
    <w:tmpl w:val="71BA66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8C0669"/>
    <w:multiLevelType w:val="multilevel"/>
    <w:tmpl w:val="5A64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7E50FA"/>
    <w:multiLevelType w:val="multilevel"/>
    <w:tmpl w:val="A7DE591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5"/>
  </w:num>
  <w:num w:numId="3">
    <w:abstractNumId w:val="24"/>
  </w:num>
  <w:num w:numId="4">
    <w:abstractNumId w:val="11"/>
  </w:num>
  <w:num w:numId="5">
    <w:abstractNumId w:val="23"/>
  </w:num>
  <w:num w:numId="6">
    <w:abstractNumId w:val="27"/>
  </w:num>
  <w:num w:numId="7">
    <w:abstractNumId w:val="14"/>
  </w:num>
  <w:num w:numId="8">
    <w:abstractNumId w:val="7"/>
  </w:num>
  <w:num w:numId="9">
    <w:abstractNumId w:val="12"/>
  </w:num>
  <w:num w:numId="10">
    <w:abstractNumId w:val="22"/>
  </w:num>
  <w:num w:numId="11">
    <w:abstractNumId w:val="10"/>
  </w:num>
  <w:num w:numId="12">
    <w:abstractNumId w:val="3"/>
  </w:num>
  <w:num w:numId="13">
    <w:abstractNumId w:val="20"/>
  </w:num>
  <w:num w:numId="14">
    <w:abstractNumId w:val="26"/>
  </w:num>
  <w:num w:numId="15">
    <w:abstractNumId w:val="8"/>
  </w:num>
  <w:num w:numId="16">
    <w:abstractNumId w:val="29"/>
  </w:num>
  <w:num w:numId="17">
    <w:abstractNumId w:val="1"/>
  </w:num>
  <w:num w:numId="18">
    <w:abstractNumId w:val="6"/>
  </w:num>
  <w:num w:numId="19">
    <w:abstractNumId w:val="13"/>
  </w:num>
  <w:num w:numId="20">
    <w:abstractNumId w:val="21"/>
  </w:num>
  <w:num w:numId="21">
    <w:abstractNumId w:val="21"/>
    <w:lvlOverride w:ilvl="1">
      <w:startOverride w:val="7"/>
    </w:lvlOverride>
  </w:num>
  <w:num w:numId="22">
    <w:abstractNumId w:val="5"/>
  </w:num>
  <w:num w:numId="23">
    <w:abstractNumId w:val="19"/>
  </w:num>
  <w:num w:numId="24">
    <w:abstractNumId w:val="9"/>
  </w:num>
  <w:num w:numId="25">
    <w:abstractNumId w:val="4"/>
  </w:num>
  <w:num w:numId="26">
    <w:abstractNumId w:val="0"/>
  </w:num>
  <w:num w:numId="27">
    <w:abstractNumId w:val="17"/>
  </w:num>
  <w:num w:numId="28">
    <w:abstractNumId w:val="16"/>
  </w:num>
  <w:num w:numId="29">
    <w:abstractNumId w:val="2"/>
  </w:num>
  <w:num w:numId="30">
    <w:abstractNumId w:val="28"/>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DDB"/>
    <w:rsid w:val="0023409F"/>
    <w:rsid w:val="002342C2"/>
    <w:rsid w:val="002345C0"/>
    <w:rsid w:val="0023548E"/>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31D"/>
    <w:rsid w:val="003039F5"/>
    <w:rsid w:val="003040D6"/>
    <w:rsid w:val="00304DFE"/>
    <w:rsid w:val="003057E5"/>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F8E"/>
    <w:rsid w:val="004200B4"/>
    <w:rsid w:val="0042086C"/>
    <w:rsid w:val="00420A42"/>
    <w:rsid w:val="00420BB4"/>
    <w:rsid w:val="00420E8D"/>
    <w:rsid w:val="00420F2A"/>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3097"/>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4FD4"/>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DE8"/>
    <w:rsid w:val="007B209B"/>
    <w:rsid w:val="007B286B"/>
    <w:rsid w:val="007B2B2C"/>
    <w:rsid w:val="007B2CA1"/>
    <w:rsid w:val="007B373F"/>
    <w:rsid w:val="007B3C5A"/>
    <w:rsid w:val="007B3D27"/>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775"/>
    <w:rsid w:val="009C5A10"/>
    <w:rsid w:val="009C5DDA"/>
    <w:rsid w:val="009C60C3"/>
    <w:rsid w:val="009C6A9A"/>
    <w:rsid w:val="009C77F4"/>
    <w:rsid w:val="009C7EBF"/>
    <w:rsid w:val="009D0BA6"/>
    <w:rsid w:val="009D2202"/>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191"/>
    <w:rsid w:val="00A60B67"/>
    <w:rsid w:val="00A61AFE"/>
    <w:rsid w:val="00A62F9F"/>
    <w:rsid w:val="00A62FCB"/>
    <w:rsid w:val="00A63254"/>
    <w:rsid w:val="00A63682"/>
    <w:rsid w:val="00A641F1"/>
    <w:rsid w:val="00A647DC"/>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136"/>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28182</TotalTime>
  <Pages>4</Pages>
  <Words>1119</Words>
  <Characters>6382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5747</cp:revision>
  <dcterms:created xsi:type="dcterms:W3CDTF">2024-06-20T08:51:00Z</dcterms:created>
  <dcterms:modified xsi:type="dcterms:W3CDTF">2024-07-20T16:24:00Z</dcterms:modified>
  <cp:category/>
</cp:coreProperties>
</file>