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1232D" w14:textId="77777777" w:rsidR="00D63C7F" w:rsidRPr="00D63C7F" w:rsidRDefault="00D63C7F" w:rsidP="00D63C7F">
      <w:pPr>
        <w:rPr>
          <w:rFonts w:ascii="Helvetica" w:hAnsi="Helvetica" w:cs="Helvetica"/>
          <w:b/>
          <w:bCs/>
          <w:color w:val="222222"/>
          <w:sz w:val="21"/>
          <w:szCs w:val="21"/>
        </w:rPr>
      </w:pPr>
      <w:r w:rsidRPr="00D63C7F">
        <w:rPr>
          <w:rFonts w:ascii="Helvetica" w:hAnsi="Helvetica" w:cs="Helvetica" w:hint="eastAsia"/>
          <w:b/>
          <w:bCs/>
          <w:color w:val="222222"/>
          <w:sz w:val="21"/>
          <w:szCs w:val="21"/>
        </w:rPr>
        <w:t>Карпенко</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Сергій</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Русланович</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докторант</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кафедри</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публічного</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та</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приватного</w:t>
      </w:r>
    </w:p>
    <w:p w14:paraId="411F4FE6" w14:textId="77777777" w:rsidR="00D63C7F" w:rsidRPr="00D63C7F" w:rsidRDefault="00D63C7F" w:rsidP="00D63C7F">
      <w:pPr>
        <w:rPr>
          <w:rFonts w:ascii="Helvetica" w:hAnsi="Helvetica" w:cs="Helvetica"/>
          <w:b/>
          <w:bCs/>
          <w:color w:val="222222"/>
          <w:sz w:val="21"/>
          <w:szCs w:val="21"/>
        </w:rPr>
      </w:pPr>
      <w:r w:rsidRPr="00D63C7F">
        <w:rPr>
          <w:rFonts w:ascii="Helvetica" w:hAnsi="Helvetica" w:cs="Helvetica" w:hint="eastAsia"/>
          <w:b/>
          <w:bCs/>
          <w:color w:val="222222"/>
          <w:sz w:val="21"/>
          <w:szCs w:val="21"/>
        </w:rPr>
        <w:t>права</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Університету</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митної</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справи</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та</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фінансів</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м</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Дніпро</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з</w:t>
      </w:r>
      <w:r w:rsidRPr="00D63C7F">
        <w:rPr>
          <w:rFonts w:ascii="Helvetica" w:hAnsi="Helvetica" w:cs="Helvetica"/>
          <w:b/>
          <w:bCs/>
          <w:color w:val="222222"/>
          <w:sz w:val="21"/>
          <w:szCs w:val="21"/>
        </w:rPr>
        <w:t xml:space="preserve"> 01.01.2023 </w:t>
      </w:r>
      <w:r w:rsidRPr="00D63C7F">
        <w:rPr>
          <w:rFonts w:ascii="Helvetica" w:hAnsi="Helvetica" w:cs="Helvetica" w:hint="eastAsia"/>
          <w:b/>
          <w:bCs/>
          <w:color w:val="222222"/>
          <w:sz w:val="21"/>
          <w:szCs w:val="21"/>
        </w:rPr>
        <w:t>р</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по</w:t>
      </w:r>
    </w:p>
    <w:p w14:paraId="694904EA" w14:textId="77777777" w:rsidR="00D63C7F" w:rsidRPr="00D63C7F" w:rsidRDefault="00D63C7F" w:rsidP="00D63C7F">
      <w:pPr>
        <w:rPr>
          <w:rFonts w:ascii="Helvetica" w:hAnsi="Helvetica" w:cs="Helvetica"/>
          <w:b/>
          <w:bCs/>
          <w:color w:val="222222"/>
          <w:sz w:val="21"/>
          <w:szCs w:val="21"/>
        </w:rPr>
      </w:pPr>
      <w:r w:rsidRPr="00D63C7F">
        <w:rPr>
          <w:rFonts w:ascii="Helvetica" w:hAnsi="Helvetica" w:cs="Helvetica"/>
          <w:b/>
          <w:bCs/>
          <w:color w:val="222222"/>
          <w:sz w:val="21"/>
          <w:szCs w:val="21"/>
        </w:rPr>
        <w:t xml:space="preserve">31.12.2024 </w:t>
      </w:r>
      <w:r w:rsidRPr="00D63C7F">
        <w:rPr>
          <w:rFonts w:ascii="Helvetica" w:hAnsi="Helvetica" w:cs="Helvetica" w:hint="eastAsia"/>
          <w:b/>
          <w:bCs/>
          <w:color w:val="222222"/>
          <w:sz w:val="21"/>
          <w:szCs w:val="21"/>
        </w:rPr>
        <w:t>р</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заступник</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генерального</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директора</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ДП</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w:t>
      </w:r>
      <w:r w:rsidRPr="00D63C7F">
        <w:rPr>
          <w:rFonts w:ascii="Helvetica" w:hAnsi="Helvetica" w:cs="Helvetica" w:hint="eastAsia"/>
          <w:b/>
          <w:bCs/>
          <w:color w:val="222222"/>
          <w:sz w:val="21"/>
          <w:szCs w:val="21"/>
        </w:rPr>
        <w:t>ВО</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w:t>
      </w:r>
      <w:r w:rsidRPr="00D63C7F">
        <w:rPr>
          <w:rFonts w:ascii="Helvetica" w:hAnsi="Helvetica" w:cs="Helvetica" w:hint="eastAsia"/>
          <w:b/>
          <w:bCs/>
          <w:color w:val="222222"/>
          <w:sz w:val="21"/>
          <w:szCs w:val="21"/>
        </w:rPr>
        <w:t>Південний</w:t>
      </w:r>
    </w:p>
    <w:p w14:paraId="314E8776" w14:textId="77777777" w:rsidR="00D63C7F" w:rsidRPr="00D63C7F" w:rsidRDefault="00D63C7F" w:rsidP="00D63C7F">
      <w:pPr>
        <w:rPr>
          <w:rFonts w:ascii="Helvetica" w:hAnsi="Helvetica" w:cs="Helvetica"/>
          <w:b/>
          <w:bCs/>
          <w:color w:val="222222"/>
          <w:sz w:val="21"/>
          <w:szCs w:val="21"/>
        </w:rPr>
      </w:pPr>
      <w:r w:rsidRPr="00D63C7F">
        <w:rPr>
          <w:rFonts w:ascii="Helvetica" w:hAnsi="Helvetica" w:cs="Helvetica" w:hint="eastAsia"/>
          <w:b/>
          <w:bCs/>
          <w:color w:val="222222"/>
          <w:sz w:val="21"/>
          <w:szCs w:val="21"/>
        </w:rPr>
        <w:t>машинобудівний</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завод</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ім</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О</w:t>
      </w:r>
      <w:r w:rsidRPr="00D63C7F">
        <w:rPr>
          <w:rFonts w:ascii="Helvetica" w:hAnsi="Helvetica" w:cs="Helvetica"/>
          <w:b/>
          <w:bCs/>
          <w:color w:val="222222"/>
          <w:sz w:val="21"/>
          <w:szCs w:val="21"/>
        </w:rPr>
        <w:t>.</w:t>
      </w:r>
      <w:r w:rsidRPr="00D63C7F">
        <w:rPr>
          <w:rFonts w:ascii="Helvetica" w:hAnsi="Helvetica" w:cs="Helvetica" w:hint="eastAsia"/>
          <w:b/>
          <w:bCs/>
          <w:color w:val="222222"/>
          <w:sz w:val="21"/>
          <w:szCs w:val="21"/>
        </w:rPr>
        <w:t>М</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Макарова</w:t>
      </w:r>
      <w:r w:rsidRPr="00D63C7F">
        <w:rPr>
          <w:rFonts w:ascii="Helvetica" w:hAnsi="Helvetica" w:cs="Helvetica" w:hint="eastAsia"/>
          <w:b/>
          <w:bCs/>
          <w:color w:val="222222"/>
          <w:sz w:val="21"/>
          <w:szCs w:val="21"/>
        </w:rPr>
        <w:t>»</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Назва</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дисертації</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w:t>
      </w:r>
      <w:r w:rsidRPr="00D63C7F">
        <w:rPr>
          <w:rFonts w:ascii="Helvetica" w:hAnsi="Helvetica" w:cs="Helvetica" w:hint="eastAsia"/>
          <w:b/>
          <w:bCs/>
          <w:color w:val="222222"/>
          <w:sz w:val="21"/>
          <w:szCs w:val="21"/>
        </w:rPr>
        <w:t>Адміністративноправові</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аспекти</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державно</w:t>
      </w:r>
      <w:r w:rsidRPr="00D63C7F">
        <w:rPr>
          <w:rFonts w:ascii="Helvetica" w:hAnsi="Helvetica" w:cs="Helvetica"/>
          <w:b/>
          <w:bCs/>
          <w:color w:val="222222"/>
          <w:sz w:val="21"/>
          <w:szCs w:val="21"/>
        </w:rPr>
        <w:t>-</w:t>
      </w:r>
      <w:r w:rsidRPr="00D63C7F">
        <w:rPr>
          <w:rFonts w:ascii="Helvetica" w:hAnsi="Helvetica" w:cs="Helvetica" w:hint="eastAsia"/>
          <w:b/>
          <w:bCs/>
          <w:color w:val="222222"/>
          <w:sz w:val="21"/>
          <w:szCs w:val="21"/>
        </w:rPr>
        <w:t>приватного</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партнерства</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в</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космічній</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галузі</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України</w:t>
      </w:r>
      <w:r w:rsidRPr="00D63C7F">
        <w:rPr>
          <w:rFonts w:ascii="Helvetica" w:hAnsi="Helvetica" w:cs="Helvetica"/>
          <w:b/>
          <w:bCs/>
          <w:color w:val="222222"/>
          <w:sz w:val="21"/>
          <w:szCs w:val="21"/>
        </w:rPr>
        <w:t>:</w:t>
      </w:r>
    </w:p>
    <w:p w14:paraId="2CAF7669" w14:textId="77777777" w:rsidR="00D63C7F" w:rsidRPr="00D63C7F" w:rsidRDefault="00D63C7F" w:rsidP="00D63C7F">
      <w:pPr>
        <w:rPr>
          <w:rFonts w:ascii="Helvetica" w:hAnsi="Helvetica" w:cs="Helvetica"/>
          <w:b/>
          <w:bCs/>
          <w:color w:val="222222"/>
          <w:sz w:val="21"/>
          <w:szCs w:val="21"/>
        </w:rPr>
      </w:pPr>
      <w:r w:rsidRPr="00D63C7F">
        <w:rPr>
          <w:rFonts w:ascii="Helvetica" w:hAnsi="Helvetica" w:cs="Helvetica" w:hint="eastAsia"/>
          <w:b/>
          <w:bCs/>
          <w:color w:val="222222"/>
          <w:sz w:val="21"/>
          <w:szCs w:val="21"/>
        </w:rPr>
        <w:t>проблеми</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теорії</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та</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практики</w:t>
      </w:r>
      <w:r w:rsidRPr="00D63C7F">
        <w:rPr>
          <w:rFonts w:ascii="Helvetica" w:hAnsi="Helvetica" w:cs="Helvetica" w:hint="eastAsia"/>
          <w:b/>
          <w:bCs/>
          <w:color w:val="222222"/>
          <w:sz w:val="21"/>
          <w:szCs w:val="21"/>
        </w:rPr>
        <w:t>»</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Шифр</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та</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назва</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спеціальності</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w:t>
      </w:r>
      <w:r w:rsidRPr="00D63C7F">
        <w:rPr>
          <w:rFonts w:ascii="Helvetica" w:hAnsi="Helvetica" w:cs="Helvetica"/>
          <w:b/>
          <w:bCs/>
          <w:color w:val="222222"/>
          <w:sz w:val="21"/>
          <w:szCs w:val="21"/>
        </w:rPr>
        <w:t xml:space="preserve"> 12.00.07 </w:t>
      </w:r>
      <w:r w:rsidRPr="00D63C7F">
        <w:rPr>
          <w:rFonts w:ascii="Helvetica" w:hAnsi="Helvetica" w:cs="Helvetica" w:hint="eastAsia"/>
          <w:b/>
          <w:bCs/>
          <w:color w:val="222222"/>
          <w:sz w:val="21"/>
          <w:szCs w:val="21"/>
        </w:rPr>
        <w:t>–</w:t>
      </w:r>
    </w:p>
    <w:p w14:paraId="625E6AFE" w14:textId="77777777" w:rsidR="00D63C7F" w:rsidRPr="00D63C7F" w:rsidRDefault="00D63C7F" w:rsidP="00D63C7F">
      <w:pPr>
        <w:rPr>
          <w:rFonts w:ascii="Helvetica" w:hAnsi="Helvetica" w:cs="Helvetica"/>
          <w:b/>
          <w:bCs/>
          <w:color w:val="222222"/>
          <w:sz w:val="21"/>
          <w:szCs w:val="21"/>
        </w:rPr>
      </w:pPr>
      <w:r w:rsidRPr="00D63C7F">
        <w:rPr>
          <w:rFonts w:ascii="Helvetica" w:hAnsi="Helvetica" w:cs="Helvetica" w:hint="eastAsia"/>
          <w:b/>
          <w:bCs/>
          <w:color w:val="222222"/>
          <w:sz w:val="21"/>
          <w:szCs w:val="21"/>
        </w:rPr>
        <w:t>адміністративне</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право</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і</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процес</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фінансове</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право</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інформаційне</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право</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Спецрада</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Д</w:t>
      </w:r>
    </w:p>
    <w:p w14:paraId="5B3B6BBD" w14:textId="77777777" w:rsidR="00D63C7F" w:rsidRPr="00D63C7F" w:rsidRDefault="00D63C7F" w:rsidP="00D63C7F">
      <w:pPr>
        <w:rPr>
          <w:rFonts w:ascii="Helvetica" w:hAnsi="Helvetica" w:cs="Helvetica"/>
          <w:b/>
          <w:bCs/>
          <w:color w:val="222222"/>
          <w:sz w:val="21"/>
          <w:szCs w:val="21"/>
        </w:rPr>
      </w:pPr>
      <w:r w:rsidRPr="00D63C7F">
        <w:rPr>
          <w:rFonts w:ascii="Helvetica" w:hAnsi="Helvetica" w:cs="Helvetica"/>
          <w:b/>
          <w:bCs/>
          <w:color w:val="222222"/>
          <w:sz w:val="21"/>
          <w:szCs w:val="21"/>
        </w:rPr>
        <w:t xml:space="preserve">08.893.03 </w:t>
      </w:r>
      <w:r w:rsidRPr="00D63C7F">
        <w:rPr>
          <w:rFonts w:ascii="Helvetica" w:hAnsi="Helvetica" w:cs="Helvetica" w:hint="eastAsia"/>
          <w:b/>
          <w:bCs/>
          <w:color w:val="222222"/>
          <w:sz w:val="21"/>
          <w:szCs w:val="21"/>
        </w:rPr>
        <w:t>Університету</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митної</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справи</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та</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фінансів</w:t>
      </w:r>
      <w:r w:rsidRPr="00D63C7F">
        <w:rPr>
          <w:rFonts w:ascii="Helvetica" w:hAnsi="Helvetica" w:cs="Helvetica"/>
          <w:b/>
          <w:bCs/>
          <w:color w:val="222222"/>
          <w:sz w:val="21"/>
          <w:szCs w:val="21"/>
        </w:rPr>
        <w:t xml:space="preserve"> (49000, </w:t>
      </w:r>
      <w:r w:rsidRPr="00D63C7F">
        <w:rPr>
          <w:rFonts w:ascii="Helvetica" w:hAnsi="Helvetica" w:cs="Helvetica" w:hint="eastAsia"/>
          <w:b/>
          <w:bCs/>
          <w:color w:val="222222"/>
          <w:sz w:val="21"/>
          <w:szCs w:val="21"/>
        </w:rPr>
        <w:t>м</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Дніпро</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вул</w:t>
      </w:r>
      <w:r w:rsidRPr="00D63C7F">
        <w:rPr>
          <w:rFonts w:ascii="Helvetica" w:hAnsi="Helvetica" w:cs="Helvetica"/>
          <w:b/>
          <w:bCs/>
          <w:color w:val="222222"/>
          <w:sz w:val="21"/>
          <w:szCs w:val="21"/>
        </w:rPr>
        <w:t>.</w:t>
      </w:r>
    </w:p>
    <w:p w14:paraId="11A106DB" w14:textId="77777777" w:rsidR="00D63C7F" w:rsidRPr="00D63C7F" w:rsidRDefault="00D63C7F" w:rsidP="00D63C7F">
      <w:pPr>
        <w:rPr>
          <w:rFonts w:ascii="Helvetica" w:hAnsi="Helvetica" w:cs="Helvetica"/>
          <w:b/>
          <w:bCs/>
          <w:color w:val="222222"/>
          <w:sz w:val="21"/>
          <w:szCs w:val="21"/>
        </w:rPr>
      </w:pPr>
      <w:r w:rsidRPr="00D63C7F">
        <w:rPr>
          <w:rFonts w:ascii="Helvetica" w:hAnsi="Helvetica" w:cs="Helvetica" w:hint="eastAsia"/>
          <w:b/>
          <w:bCs/>
          <w:color w:val="222222"/>
          <w:sz w:val="21"/>
          <w:szCs w:val="21"/>
        </w:rPr>
        <w:t>Володимира</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Вернадського</w:t>
      </w:r>
      <w:r w:rsidRPr="00D63C7F">
        <w:rPr>
          <w:rFonts w:ascii="Helvetica" w:hAnsi="Helvetica" w:cs="Helvetica"/>
          <w:b/>
          <w:bCs/>
          <w:color w:val="222222"/>
          <w:sz w:val="21"/>
          <w:szCs w:val="21"/>
        </w:rPr>
        <w:t xml:space="preserve">, 2/4, </w:t>
      </w:r>
      <w:r w:rsidRPr="00D63C7F">
        <w:rPr>
          <w:rFonts w:ascii="Helvetica" w:hAnsi="Helvetica" w:cs="Helvetica" w:hint="eastAsia"/>
          <w:b/>
          <w:bCs/>
          <w:color w:val="222222"/>
          <w:sz w:val="21"/>
          <w:szCs w:val="21"/>
        </w:rPr>
        <w:t>кім</w:t>
      </w:r>
      <w:r w:rsidRPr="00D63C7F">
        <w:rPr>
          <w:rFonts w:ascii="Helvetica" w:hAnsi="Helvetica" w:cs="Helvetica"/>
          <w:b/>
          <w:bCs/>
          <w:color w:val="222222"/>
          <w:sz w:val="21"/>
          <w:szCs w:val="21"/>
        </w:rPr>
        <w:t xml:space="preserve">. 223). </w:t>
      </w:r>
      <w:r w:rsidRPr="00D63C7F">
        <w:rPr>
          <w:rFonts w:ascii="Helvetica" w:hAnsi="Helvetica" w:cs="Helvetica" w:hint="eastAsia"/>
          <w:b/>
          <w:bCs/>
          <w:color w:val="222222"/>
          <w:sz w:val="21"/>
          <w:szCs w:val="21"/>
        </w:rPr>
        <w:t>Науковий</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консультант</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Макушев</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Петро</w:t>
      </w:r>
    </w:p>
    <w:p w14:paraId="6990C730" w14:textId="77777777" w:rsidR="00D63C7F" w:rsidRPr="00D63C7F" w:rsidRDefault="00D63C7F" w:rsidP="00D63C7F">
      <w:pPr>
        <w:rPr>
          <w:rFonts w:ascii="Helvetica" w:hAnsi="Helvetica" w:cs="Helvetica"/>
          <w:b/>
          <w:bCs/>
          <w:color w:val="222222"/>
          <w:sz w:val="21"/>
          <w:szCs w:val="21"/>
        </w:rPr>
      </w:pPr>
      <w:r w:rsidRPr="00D63C7F">
        <w:rPr>
          <w:rFonts w:ascii="Helvetica" w:hAnsi="Helvetica" w:cs="Helvetica" w:hint="eastAsia"/>
          <w:b/>
          <w:bCs/>
          <w:color w:val="222222"/>
          <w:sz w:val="21"/>
          <w:szCs w:val="21"/>
        </w:rPr>
        <w:t>Васильович</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доктор</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юридичних</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наук</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професор</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професор</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кафедри</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історії</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та</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теорії</w:t>
      </w:r>
    </w:p>
    <w:p w14:paraId="72366F26" w14:textId="77777777" w:rsidR="00D63C7F" w:rsidRPr="00D63C7F" w:rsidRDefault="00D63C7F" w:rsidP="00D63C7F">
      <w:pPr>
        <w:rPr>
          <w:rFonts w:ascii="Helvetica" w:hAnsi="Helvetica" w:cs="Helvetica"/>
          <w:b/>
          <w:bCs/>
          <w:color w:val="222222"/>
          <w:sz w:val="21"/>
          <w:szCs w:val="21"/>
        </w:rPr>
      </w:pPr>
      <w:r w:rsidRPr="00D63C7F">
        <w:rPr>
          <w:rFonts w:ascii="Helvetica" w:hAnsi="Helvetica" w:cs="Helvetica" w:hint="eastAsia"/>
          <w:b/>
          <w:bCs/>
          <w:color w:val="222222"/>
          <w:sz w:val="21"/>
          <w:szCs w:val="21"/>
        </w:rPr>
        <w:t>держави</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і</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права</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Університету</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митної</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справи</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та</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фінансів</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м</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Дніпро</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Офіційні</w:t>
      </w:r>
    </w:p>
    <w:p w14:paraId="2D530888" w14:textId="77777777" w:rsidR="00D63C7F" w:rsidRPr="00D63C7F" w:rsidRDefault="00D63C7F" w:rsidP="00D63C7F">
      <w:pPr>
        <w:rPr>
          <w:rFonts w:ascii="Helvetica" w:hAnsi="Helvetica" w:cs="Helvetica"/>
          <w:b/>
          <w:bCs/>
          <w:color w:val="222222"/>
          <w:sz w:val="21"/>
          <w:szCs w:val="21"/>
        </w:rPr>
      </w:pPr>
      <w:r w:rsidRPr="00D63C7F">
        <w:rPr>
          <w:rFonts w:ascii="Helvetica" w:hAnsi="Helvetica" w:cs="Helvetica" w:hint="eastAsia"/>
          <w:b/>
          <w:bCs/>
          <w:color w:val="222222"/>
          <w:sz w:val="21"/>
          <w:szCs w:val="21"/>
        </w:rPr>
        <w:t>опоненти</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Блінова</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Ганна</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Олександрівна</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доктор</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юридичних</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наук</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професор</w:t>
      </w:r>
      <w:r w:rsidRPr="00D63C7F">
        <w:rPr>
          <w:rFonts w:ascii="Helvetica" w:hAnsi="Helvetica" w:cs="Helvetica"/>
          <w:b/>
          <w:bCs/>
          <w:color w:val="222222"/>
          <w:sz w:val="21"/>
          <w:szCs w:val="21"/>
        </w:rPr>
        <w:t>,</w:t>
      </w:r>
    </w:p>
    <w:p w14:paraId="657B0978" w14:textId="77777777" w:rsidR="00D63C7F" w:rsidRPr="00D63C7F" w:rsidRDefault="00D63C7F" w:rsidP="00D63C7F">
      <w:pPr>
        <w:rPr>
          <w:rFonts w:ascii="Helvetica" w:hAnsi="Helvetica" w:cs="Helvetica"/>
          <w:b/>
          <w:bCs/>
          <w:color w:val="222222"/>
          <w:sz w:val="21"/>
          <w:szCs w:val="21"/>
        </w:rPr>
      </w:pPr>
      <w:r w:rsidRPr="00D63C7F">
        <w:rPr>
          <w:rFonts w:ascii="Helvetica" w:hAnsi="Helvetica" w:cs="Helvetica" w:hint="eastAsia"/>
          <w:b/>
          <w:bCs/>
          <w:color w:val="222222"/>
          <w:sz w:val="21"/>
          <w:szCs w:val="21"/>
        </w:rPr>
        <w:t>професор</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кафедри</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цивільного</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господарського</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та</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екологічного</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права</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Національного</w:t>
      </w:r>
    </w:p>
    <w:p w14:paraId="3C27260C" w14:textId="77777777" w:rsidR="00D63C7F" w:rsidRPr="00D63C7F" w:rsidRDefault="00D63C7F" w:rsidP="00D63C7F">
      <w:pPr>
        <w:rPr>
          <w:rFonts w:ascii="Helvetica" w:hAnsi="Helvetica" w:cs="Helvetica"/>
          <w:b/>
          <w:bCs/>
          <w:color w:val="222222"/>
          <w:sz w:val="21"/>
          <w:szCs w:val="21"/>
        </w:rPr>
      </w:pPr>
      <w:r w:rsidRPr="00D63C7F">
        <w:rPr>
          <w:rFonts w:ascii="Helvetica" w:hAnsi="Helvetica" w:cs="Helvetica" w:hint="eastAsia"/>
          <w:b/>
          <w:bCs/>
          <w:color w:val="222222"/>
          <w:sz w:val="21"/>
          <w:szCs w:val="21"/>
        </w:rPr>
        <w:t>технічного</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університету</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w:t>
      </w:r>
      <w:r w:rsidRPr="00D63C7F">
        <w:rPr>
          <w:rFonts w:ascii="Helvetica" w:hAnsi="Helvetica" w:cs="Helvetica" w:hint="eastAsia"/>
          <w:b/>
          <w:bCs/>
          <w:color w:val="222222"/>
          <w:sz w:val="21"/>
          <w:szCs w:val="21"/>
        </w:rPr>
        <w:t>Дніпровська</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політехніка</w:t>
      </w:r>
      <w:r w:rsidRPr="00D63C7F">
        <w:rPr>
          <w:rFonts w:ascii="Helvetica" w:hAnsi="Helvetica" w:cs="Helvetica" w:hint="eastAsia"/>
          <w:b/>
          <w:bCs/>
          <w:color w:val="222222"/>
          <w:sz w:val="21"/>
          <w:szCs w:val="21"/>
        </w:rPr>
        <w:t>»</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Галунько</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Віра</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Миколаївна</w:t>
      </w:r>
      <w:r w:rsidRPr="00D63C7F">
        <w:rPr>
          <w:rFonts w:ascii="Helvetica" w:hAnsi="Helvetica" w:cs="Helvetica"/>
          <w:b/>
          <w:bCs/>
          <w:color w:val="222222"/>
          <w:sz w:val="21"/>
          <w:szCs w:val="21"/>
        </w:rPr>
        <w:t>,</w:t>
      </w:r>
    </w:p>
    <w:p w14:paraId="44EB71F3" w14:textId="77777777" w:rsidR="00D63C7F" w:rsidRPr="00D63C7F" w:rsidRDefault="00D63C7F" w:rsidP="00D63C7F">
      <w:pPr>
        <w:rPr>
          <w:rFonts w:ascii="Helvetica" w:hAnsi="Helvetica" w:cs="Helvetica"/>
          <w:b/>
          <w:bCs/>
          <w:color w:val="222222"/>
          <w:sz w:val="21"/>
          <w:szCs w:val="21"/>
        </w:rPr>
      </w:pPr>
      <w:r w:rsidRPr="00D63C7F">
        <w:rPr>
          <w:rFonts w:ascii="Helvetica" w:hAnsi="Helvetica" w:cs="Helvetica" w:hint="eastAsia"/>
          <w:b/>
          <w:bCs/>
          <w:color w:val="222222"/>
          <w:sz w:val="21"/>
          <w:szCs w:val="21"/>
        </w:rPr>
        <w:t>доктор</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юридичних</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наук</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професор</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професор</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кафедри</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адміністративної</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діяльності</w:t>
      </w:r>
    </w:p>
    <w:p w14:paraId="177F5E15" w14:textId="77777777" w:rsidR="00D63C7F" w:rsidRPr="00D63C7F" w:rsidRDefault="00D63C7F" w:rsidP="00D63C7F">
      <w:pPr>
        <w:rPr>
          <w:rFonts w:ascii="Helvetica" w:hAnsi="Helvetica" w:cs="Helvetica"/>
          <w:b/>
          <w:bCs/>
          <w:color w:val="222222"/>
          <w:sz w:val="21"/>
          <w:szCs w:val="21"/>
        </w:rPr>
      </w:pPr>
      <w:r w:rsidRPr="00D63C7F">
        <w:rPr>
          <w:rFonts w:ascii="Helvetica" w:hAnsi="Helvetica" w:cs="Helvetica" w:hint="eastAsia"/>
          <w:b/>
          <w:bCs/>
          <w:color w:val="222222"/>
          <w:sz w:val="21"/>
          <w:szCs w:val="21"/>
        </w:rPr>
        <w:t>поліції</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факультету</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підготовки</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фахівців</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для</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підрозділів</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превентивної</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діяльності</w:t>
      </w:r>
    </w:p>
    <w:p w14:paraId="0C490733" w14:textId="77777777" w:rsidR="00D63C7F" w:rsidRPr="00D63C7F" w:rsidRDefault="00D63C7F" w:rsidP="00D63C7F">
      <w:pPr>
        <w:rPr>
          <w:rFonts w:ascii="Helvetica" w:hAnsi="Helvetica" w:cs="Helvetica"/>
          <w:b/>
          <w:bCs/>
          <w:color w:val="222222"/>
          <w:sz w:val="21"/>
          <w:szCs w:val="21"/>
        </w:rPr>
      </w:pPr>
      <w:r w:rsidRPr="00D63C7F">
        <w:rPr>
          <w:rFonts w:ascii="Helvetica" w:hAnsi="Helvetica" w:cs="Helvetica" w:hint="eastAsia"/>
          <w:b/>
          <w:bCs/>
          <w:color w:val="222222"/>
          <w:sz w:val="21"/>
          <w:szCs w:val="21"/>
        </w:rPr>
        <w:t>Національної</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поліції</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України</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Одеського</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держа</w:t>
      </w:r>
      <w:r w:rsidRPr="00D63C7F">
        <w:rPr>
          <w:rFonts w:ascii="Helvetica" w:hAnsi="Helvetica" w:cs="Helvetica" w:hint="eastAsia"/>
          <w:b/>
          <w:bCs/>
          <w:color w:val="222222"/>
          <w:sz w:val="21"/>
          <w:szCs w:val="21"/>
        </w:rPr>
        <w:lastRenderedPageBreak/>
        <w:t>вного</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університету</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внутрішніх</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справ</w:t>
      </w:r>
      <w:r w:rsidRPr="00D63C7F">
        <w:rPr>
          <w:rFonts w:ascii="Helvetica" w:hAnsi="Helvetica" w:cs="Helvetica"/>
          <w:b/>
          <w:bCs/>
          <w:color w:val="222222"/>
          <w:sz w:val="21"/>
          <w:szCs w:val="21"/>
        </w:rPr>
        <w:t>;</w:t>
      </w:r>
    </w:p>
    <w:p w14:paraId="68A5F283" w14:textId="77777777" w:rsidR="00D63C7F" w:rsidRPr="00D63C7F" w:rsidRDefault="00D63C7F" w:rsidP="00D63C7F">
      <w:pPr>
        <w:rPr>
          <w:rFonts w:ascii="Helvetica" w:hAnsi="Helvetica" w:cs="Helvetica"/>
          <w:b/>
          <w:bCs/>
          <w:color w:val="222222"/>
          <w:sz w:val="21"/>
          <w:szCs w:val="21"/>
        </w:rPr>
      </w:pPr>
      <w:r w:rsidRPr="00D63C7F">
        <w:rPr>
          <w:rFonts w:ascii="Helvetica" w:hAnsi="Helvetica" w:cs="Helvetica" w:hint="eastAsia"/>
          <w:b/>
          <w:bCs/>
          <w:color w:val="222222"/>
          <w:sz w:val="21"/>
          <w:szCs w:val="21"/>
        </w:rPr>
        <w:t>Петков</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Сергій</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Валерійович</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доктор</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юридичних</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наук</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професор</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професор</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кафедри</w:t>
      </w:r>
    </w:p>
    <w:p w14:paraId="41557444" w14:textId="77777777" w:rsidR="00D63C7F" w:rsidRPr="00D63C7F" w:rsidRDefault="00D63C7F" w:rsidP="00D63C7F">
      <w:pPr>
        <w:rPr>
          <w:rFonts w:ascii="Helvetica" w:hAnsi="Helvetica" w:cs="Helvetica"/>
          <w:b/>
          <w:bCs/>
          <w:color w:val="222222"/>
          <w:sz w:val="21"/>
          <w:szCs w:val="21"/>
        </w:rPr>
      </w:pPr>
      <w:r w:rsidRPr="00D63C7F">
        <w:rPr>
          <w:rFonts w:ascii="Helvetica" w:hAnsi="Helvetica" w:cs="Helvetica" w:hint="eastAsia"/>
          <w:b/>
          <w:bCs/>
          <w:color w:val="222222"/>
          <w:sz w:val="21"/>
          <w:szCs w:val="21"/>
        </w:rPr>
        <w:t>державно</w:t>
      </w:r>
      <w:r w:rsidRPr="00D63C7F">
        <w:rPr>
          <w:rFonts w:ascii="Helvetica" w:hAnsi="Helvetica" w:cs="Helvetica"/>
          <w:b/>
          <w:bCs/>
          <w:color w:val="222222"/>
          <w:sz w:val="21"/>
          <w:szCs w:val="21"/>
        </w:rPr>
        <w:t>-</w:t>
      </w:r>
      <w:r w:rsidRPr="00D63C7F">
        <w:rPr>
          <w:rFonts w:ascii="Helvetica" w:hAnsi="Helvetica" w:cs="Helvetica" w:hint="eastAsia"/>
          <w:b/>
          <w:bCs/>
          <w:color w:val="222222"/>
          <w:sz w:val="21"/>
          <w:szCs w:val="21"/>
        </w:rPr>
        <w:t>правових</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і</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гуманітарних</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наук</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Навчально</w:t>
      </w:r>
      <w:r w:rsidRPr="00D63C7F">
        <w:rPr>
          <w:rFonts w:ascii="Helvetica" w:hAnsi="Helvetica" w:cs="Helvetica"/>
          <w:b/>
          <w:bCs/>
          <w:color w:val="222222"/>
          <w:sz w:val="21"/>
          <w:szCs w:val="21"/>
        </w:rPr>
        <w:t>-</w:t>
      </w:r>
      <w:r w:rsidRPr="00D63C7F">
        <w:rPr>
          <w:rFonts w:ascii="Helvetica" w:hAnsi="Helvetica" w:cs="Helvetica" w:hint="eastAsia"/>
          <w:b/>
          <w:bCs/>
          <w:color w:val="222222"/>
          <w:sz w:val="21"/>
          <w:szCs w:val="21"/>
        </w:rPr>
        <w:t>наукового</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гуманітарного</w:t>
      </w:r>
    </w:p>
    <w:p w14:paraId="4CCADE6E" w14:textId="065A2508" w:rsidR="004F7911" w:rsidRPr="00D63C7F" w:rsidRDefault="00D63C7F" w:rsidP="00D63C7F">
      <w:r w:rsidRPr="00D63C7F">
        <w:rPr>
          <w:rFonts w:ascii="Helvetica" w:hAnsi="Helvetica" w:cs="Helvetica" w:hint="eastAsia"/>
          <w:b/>
          <w:bCs/>
          <w:color w:val="222222"/>
          <w:sz w:val="21"/>
          <w:szCs w:val="21"/>
        </w:rPr>
        <w:t>інституту</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Таврійського</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національного</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університету</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ім</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В</w:t>
      </w:r>
      <w:r w:rsidRPr="00D63C7F">
        <w:rPr>
          <w:rFonts w:ascii="Helvetica" w:hAnsi="Helvetica" w:cs="Helvetica"/>
          <w:b/>
          <w:bCs/>
          <w:color w:val="222222"/>
          <w:sz w:val="21"/>
          <w:szCs w:val="21"/>
        </w:rPr>
        <w:t>.</w:t>
      </w:r>
      <w:r w:rsidRPr="00D63C7F">
        <w:rPr>
          <w:rFonts w:ascii="Helvetica" w:hAnsi="Helvetica" w:cs="Helvetica" w:hint="eastAsia"/>
          <w:b/>
          <w:bCs/>
          <w:color w:val="222222"/>
          <w:sz w:val="21"/>
          <w:szCs w:val="21"/>
        </w:rPr>
        <w:t>І</w:t>
      </w:r>
      <w:r w:rsidRPr="00D63C7F">
        <w:rPr>
          <w:rFonts w:ascii="Helvetica" w:hAnsi="Helvetica" w:cs="Helvetica"/>
          <w:b/>
          <w:bCs/>
          <w:color w:val="222222"/>
          <w:sz w:val="21"/>
          <w:szCs w:val="21"/>
        </w:rPr>
        <w:t xml:space="preserve">. </w:t>
      </w:r>
      <w:r w:rsidRPr="00D63C7F">
        <w:rPr>
          <w:rFonts w:ascii="Helvetica" w:hAnsi="Helvetica" w:cs="Helvetica" w:hint="eastAsia"/>
          <w:b/>
          <w:bCs/>
          <w:color w:val="222222"/>
          <w:sz w:val="21"/>
          <w:szCs w:val="21"/>
        </w:rPr>
        <w:t>Вернадського</w:t>
      </w:r>
      <w:r w:rsidRPr="00D63C7F">
        <w:rPr>
          <w:rFonts w:ascii="Helvetica" w:hAnsi="Helvetica" w:cs="Helvetica"/>
          <w:b/>
          <w:bCs/>
          <w:color w:val="222222"/>
          <w:sz w:val="21"/>
          <w:szCs w:val="21"/>
        </w:rPr>
        <w:t>.</w:t>
      </w:r>
    </w:p>
    <w:sectPr w:rsidR="004F7911" w:rsidRPr="00D63C7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A2779" w14:textId="77777777" w:rsidR="005D7F6D" w:rsidRDefault="005D7F6D">
      <w:pPr>
        <w:spacing w:after="0" w:line="240" w:lineRule="auto"/>
      </w:pPr>
      <w:r>
        <w:separator/>
      </w:r>
    </w:p>
  </w:endnote>
  <w:endnote w:type="continuationSeparator" w:id="0">
    <w:p w14:paraId="5D2E0DAC" w14:textId="77777777" w:rsidR="005D7F6D" w:rsidRDefault="005D7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E11E8" w14:textId="77777777" w:rsidR="005D7F6D" w:rsidRDefault="005D7F6D"/>
    <w:p w14:paraId="7E61DB87" w14:textId="77777777" w:rsidR="005D7F6D" w:rsidRDefault="005D7F6D"/>
    <w:p w14:paraId="0B2FB99D" w14:textId="77777777" w:rsidR="005D7F6D" w:rsidRDefault="005D7F6D"/>
    <w:p w14:paraId="40F08158" w14:textId="77777777" w:rsidR="005D7F6D" w:rsidRDefault="005D7F6D"/>
    <w:p w14:paraId="659EE77B" w14:textId="77777777" w:rsidR="005D7F6D" w:rsidRDefault="005D7F6D"/>
    <w:p w14:paraId="1C2343B6" w14:textId="77777777" w:rsidR="005D7F6D" w:rsidRDefault="005D7F6D"/>
    <w:p w14:paraId="0FE9516C" w14:textId="77777777" w:rsidR="005D7F6D" w:rsidRDefault="005D7F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404B09" wp14:editId="7C8B7B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D9B5A" w14:textId="77777777" w:rsidR="005D7F6D" w:rsidRDefault="005D7F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404B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8D9B5A" w14:textId="77777777" w:rsidR="005D7F6D" w:rsidRDefault="005D7F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E54779" w14:textId="77777777" w:rsidR="005D7F6D" w:rsidRDefault="005D7F6D"/>
    <w:p w14:paraId="6AF39903" w14:textId="77777777" w:rsidR="005D7F6D" w:rsidRDefault="005D7F6D"/>
    <w:p w14:paraId="1E4200CD" w14:textId="77777777" w:rsidR="005D7F6D" w:rsidRDefault="005D7F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1DA0E5" wp14:editId="21B21F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39C67" w14:textId="77777777" w:rsidR="005D7F6D" w:rsidRDefault="005D7F6D"/>
                          <w:p w14:paraId="6663EB84" w14:textId="77777777" w:rsidR="005D7F6D" w:rsidRDefault="005D7F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1DA0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139C67" w14:textId="77777777" w:rsidR="005D7F6D" w:rsidRDefault="005D7F6D"/>
                    <w:p w14:paraId="6663EB84" w14:textId="77777777" w:rsidR="005D7F6D" w:rsidRDefault="005D7F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2583EC" w14:textId="77777777" w:rsidR="005D7F6D" w:rsidRDefault="005D7F6D"/>
    <w:p w14:paraId="6B42F190" w14:textId="77777777" w:rsidR="005D7F6D" w:rsidRDefault="005D7F6D">
      <w:pPr>
        <w:rPr>
          <w:sz w:val="2"/>
          <w:szCs w:val="2"/>
        </w:rPr>
      </w:pPr>
    </w:p>
    <w:p w14:paraId="023A12AF" w14:textId="77777777" w:rsidR="005D7F6D" w:rsidRDefault="005D7F6D"/>
    <w:p w14:paraId="08EB704F" w14:textId="77777777" w:rsidR="005D7F6D" w:rsidRDefault="005D7F6D">
      <w:pPr>
        <w:spacing w:after="0" w:line="240" w:lineRule="auto"/>
      </w:pPr>
    </w:p>
  </w:footnote>
  <w:footnote w:type="continuationSeparator" w:id="0">
    <w:p w14:paraId="5B19A1CA" w14:textId="77777777" w:rsidR="005D7F6D" w:rsidRDefault="005D7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6D"/>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185601</TotalTime>
  <Pages>2</Pages>
  <Words>225</Words>
  <Characters>1286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432</cp:revision>
  <cp:lastPrinted>2009-02-06T05:36:00Z</cp:lastPrinted>
  <dcterms:created xsi:type="dcterms:W3CDTF">2024-01-07T13:43:00Z</dcterms:created>
  <dcterms:modified xsi:type="dcterms:W3CDTF">2025-10-16T10:24:00Z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