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rPr>
          <w:b/>
          <w:bCs/>
          <w:lang w:val="uk-UA"/>
        </w:rPr>
      </w:pPr>
      <w:bookmarkStart w:id="1" w:name="_GoBack"/>
      <w:bookmarkEnd w:id="1"/>
    </w:p>
    <w:p w:rsidR="001A6E56" w:rsidRDefault="001A6E56" w:rsidP="001A6E56">
      <w:pPr>
        <w:pStyle w:val="afffffff5"/>
        <w:jc w:val="center"/>
        <w:rPr>
          <w:lang w:val="uk-UA"/>
        </w:rPr>
      </w:pPr>
      <w:r>
        <w:rPr>
          <w:lang w:val="uk-UA"/>
        </w:rPr>
        <w:t>Мiнiстерство освiти i науки України</w:t>
      </w:r>
    </w:p>
    <w:p w:rsidR="001A6E56" w:rsidRDefault="001A6E56" w:rsidP="001A6E56">
      <w:pPr>
        <w:pStyle w:val="afffffff5"/>
        <w:jc w:val="center"/>
        <w:rPr>
          <w:lang w:val="uk-UA"/>
        </w:rPr>
      </w:pPr>
      <w:r>
        <w:rPr>
          <w:lang w:val="uk-UA"/>
        </w:rPr>
        <w:t>Львiвський нацiональний унiверситет iменi Iвана Франка</w:t>
      </w:r>
    </w:p>
    <w:p w:rsidR="001A6E56" w:rsidRDefault="001A6E56" w:rsidP="001A6E56">
      <w:pPr>
        <w:pStyle w:val="afffffff5"/>
        <w:jc w:val="center"/>
        <w:rPr>
          <w:lang w:val="uk-UA"/>
        </w:rPr>
      </w:pPr>
    </w:p>
    <w:p w:rsidR="001A6E56" w:rsidRDefault="001A6E56" w:rsidP="001A6E56">
      <w:pPr>
        <w:pStyle w:val="afffffff5"/>
        <w:jc w:val="right"/>
        <w:rPr>
          <w:lang w:val="uk-UA"/>
        </w:rPr>
      </w:pPr>
    </w:p>
    <w:p w:rsidR="001A6E56" w:rsidRDefault="001A6E56" w:rsidP="001A6E56">
      <w:pPr>
        <w:pStyle w:val="afffffff5"/>
        <w:jc w:val="right"/>
        <w:rPr>
          <w:lang w:val="uk-UA"/>
        </w:rPr>
      </w:pPr>
      <w:r>
        <w:rPr>
          <w:lang w:val="uk-UA"/>
        </w:rPr>
        <w:t>На правах рукопису</w:t>
      </w:r>
    </w:p>
    <w:p w:rsidR="001A6E56" w:rsidRDefault="001A6E56" w:rsidP="001A6E56">
      <w:pPr>
        <w:pStyle w:val="afffffff5"/>
        <w:jc w:val="right"/>
      </w:pPr>
    </w:p>
    <w:p w:rsidR="001A6E56" w:rsidRDefault="001A6E56" w:rsidP="001A6E56">
      <w:pPr>
        <w:pStyle w:val="afffffff5"/>
        <w:jc w:val="center"/>
        <w:rPr>
          <w:b/>
          <w:lang w:val="uk-UA"/>
        </w:rPr>
      </w:pPr>
      <w:r>
        <w:rPr>
          <w:b/>
          <w:lang w:val="uk-UA"/>
        </w:rPr>
        <w:t>КОСОВИЧ Ольга Василiвна</w:t>
      </w:r>
    </w:p>
    <w:p w:rsidR="001A6E56" w:rsidRDefault="001A6E56" w:rsidP="001A6E56">
      <w:pPr>
        <w:pStyle w:val="afffffff5"/>
        <w:jc w:val="right"/>
      </w:pPr>
    </w:p>
    <w:p w:rsidR="001A6E56" w:rsidRDefault="001A6E56" w:rsidP="001A6E56">
      <w:pPr>
        <w:pStyle w:val="afffffff5"/>
        <w:jc w:val="right"/>
        <w:rPr>
          <w:lang w:val="uk-UA"/>
        </w:rPr>
      </w:pPr>
      <w:r>
        <w:t>УДК 811.133.1:81’373.611</w:t>
      </w:r>
    </w:p>
    <w:p w:rsidR="001A6E56" w:rsidRDefault="001A6E56" w:rsidP="001A6E56">
      <w:pPr>
        <w:pStyle w:val="afffffff5"/>
        <w:jc w:val="center"/>
        <w:rPr>
          <w:lang w:val="uk-UA"/>
        </w:rPr>
      </w:pPr>
    </w:p>
    <w:p w:rsidR="001A6E56" w:rsidRDefault="001A6E56" w:rsidP="001A6E56">
      <w:pPr>
        <w:pStyle w:val="afffffff5"/>
        <w:jc w:val="center"/>
        <w:rPr>
          <w:lang w:val="uk-UA"/>
        </w:rPr>
      </w:pPr>
      <w:r>
        <w:rPr>
          <w:lang w:val="uk-UA"/>
        </w:rPr>
        <w:t xml:space="preserve">ОКАЗIОНАЛЬНЕ СЛОВОТВОРЕННЯ В СУЧАСНIЙ ФРАНЦУЗЬКIЙ МОВI </w:t>
      </w:r>
    </w:p>
    <w:p w:rsidR="001A6E56" w:rsidRDefault="001A6E56" w:rsidP="001A6E56">
      <w:pPr>
        <w:pStyle w:val="afffffff5"/>
        <w:jc w:val="center"/>
        <w:rPr>
          <w:caps/>
          <w:lang w:val="uk-UA"/>
        </w:rPr>
      </w:pPr>
      <w:r>
        <w:rPr>
          <w:caps/>
          <w:lang w:val="uk-UA"/>
        </w:rPr>
        <w:t xml:space="preserve">(НА МАТЕРIАЛI МОВИ МАС-МЕДIА, IНТЕРНЕТ-ВИДАНЬ </w:t>
      </w:r>
    </w:p>
    <w:p w:rsidR="001A6E56" w:rsidRDefault="001A6E56" w:rsidP="001A6E56">
      <w:pPr>
        <w:pStyle w:val="afffffff5"/>
        <w:jc w:val="center"/>
        <w:rPr>
          <w:caps/>
          <w:lang w:val="uk-UA"/>
        </w:rPr>
      </w:pPr>
      <w:r>
        <w:rPr>
          <w:caps/>
          <w:lang w:val="uk-UA"/>
        </w:rPr>
        <w:t>I ХУДОЖНIХ ТВОРIВ)</w:t>
      </w:r>
    </w:p>
    <w:p w:rsidR="001A6E56" w:rsidRDefault="001A6E56" w:rsidP="001A6E56">
      <w:pPr>
        <w:pStyle w:val="afffffff5"/>
        <w:jc w:val="center"/>
        <w:rPr>
          <w:caps/>
          <w:lang w:val="uk-UA"/>
        </w:rPr>
      </w:pPr>
    </w:p>
    <w:p w:rsidR="001A6E56" w:rsidRDefault="001A6E56" w:rsidP="001A6E56">
      <w:pPr>
        <w:pStyle w:val="afffffff5"/>
        <w:jc w:val="center"/>
        <w:rPr>
          <w:lang w:val="uk-UA"/>
        </w:rPr>
      </w:pPr>
    </w:p>
    <w:p w:rsidR="001A6E56" w:rsidRDefault="001A6E56" w:rsidP="001A6E56">
      <w:pPr>
        <w:pStyle w:val="afffffff5"/>
        <w:jc w:val="center"/>
        <w:rPr>
          <w:lang w:val="uk-UA"/>
        </w:rPr>
      </w:pPr>
      <w:r>
        <w:rPr>
          <w:lang w:val="uk-UA"/>
        </w:rPr>
        <w:t>Спецiальнiсть: 10.02.05 — романськi мови</w:t>
      </w:r>
    </w:p>
    <w:p w:rsidR="001A6E56" w:rsidRDefault="001A6E56" w:rsidP="001A6E56">
      <w:pPr>
        <w:pStyle w:val="afffffff5"/>
        <w:jc w:val="center"/>
        <w:rPr>
          <w:lang w:val="uk-UA"/>
        </w:rPr>
      </w:pPr>
    </w:p>
    <w:p w:rsidR="001A6E56" w:rsidRDefault="001A6E56" w:rsidP="001A6E56">
      <w:pPr>
        <w:pStyle w:val="afffffff5"/>
        <w:jc w:val="center"/>
        <w:rPr>
          <w:lang w:val="uk-UA"/>
        </w:rPr>
      </w:pPr>
    </w:p>
    <w:p w:rsidR="001A6E56" w:rsidRDefault="001A6E56" w:rsidP="001A6E56">
      <w:pPr>
        <w:pStyle w:val="afffffff5"/>
        <w:jc w:val="center"/>
        <w:rPr>
          <w:lang w:val="uk-UA"/>
        </w:rPr>
      </w:pPr>
      <w:r>
        <w:rPr>
          <w:lang w:val="uk-UA"/>
        </w:rPr>
        <w:t xml:space="preserve">Дисертацiя </w:t>
      </w:r>
    </w:p>
    <w:p w:rsidR="001A6E56" w:rsidRDefault="001A6E56" w:rsidP="001A6E56">
      <w:pPr>
        <w:pStyle w:val="afffffff5"/>
        <w:jc w:val="center"/>
        <w:rPr>
          <w:lang w:val="uk-UA"/>
        </w:rPr>
      </w:pPr>
      <w:r>
        <w:rPr>
          <w:lang w:val="uk-UA"/>
        </w:rPr>
        <w:t xml:space="preserve">на здобуття наукового ступеня </w:t>
      </w:r>
    </w:p>
    <w:p w:rsidR="001A6E56" w:rsidRDefault="001A6E56" w:rsidP="001A6E56">
      <w:pPr>
        <w:pStyle w:val="afffffff5"/>
        <w:jc w:val="center"/>
        <w:rPr>
          <w:lang w:val="uk-UA"/>
        </w:rPr>
      </w:pPr>
      <w:r>
        <w:rPr>
          <w:lang w:val="uk-UA"/>
        </w:rPr>
        <w:t>кандидата фiлологiчних наук</w:t>
      </w:r>
    </w:p>
    <w:p w:rsidR="001A6E56" w:rsidRDefault="001A6E56" w:rsidP="001A6E56">
      <w:pPr>
        <w:pStyle w:val="afffffff5"/>
        <w:jc w:val="center"/>
        <w:rPr>
          <w:lang w:val="uk-UA"/>
        </w:rPr>
      </w:pPr>
    </w:p>
    <w:p w:rsidR="001A6E56" w:rsidRDefault="001A6E56" w:rsidP="001A6E56">
      <w:pPr>
        <w:pStyle w:val="afffffff5"/>
        <w:jc w:val="center"/>
        <w:rPr>
          <w:lang w:val="uk-UA"/>
        </w:rPr>
      </w:pPr>
    </w:p>
    <w:p w:rsidR="001A6E56" w:rsidRDefault="001A6E56" w:rsidP="001A6E56">
      <w:pPr>
        <w:pStyle w:val="afffffff5"/>
        <w:jc w:val="right"/>
        <w:rPr>
          <w:lang w:val="uk-UA"/>
        </w:rPr>
      </w:pPr>
      <w:r>
        <w:rPr>
          <w:lang w:val="uk-UA"/>
        </w:rPr>
        <w:t>Науковий керiвник:</w:t>
      </w:r>
    </w:p>
    <w:p w:rsidR="001A6E56" w:rsidRDefault="001A6E56" w:rsidP="001A6E56">
      <w:pPr>
        <w:pStyle w:val="afffffff5"/>
        <w:jc w:val="right"/>
        <w:rPr>
          <w:lang w:val="uk-UA"/>
        </w:rPr>
      </w:pPr>
      <w:r>
        <w:rPr>
          <w:lang w:val="uk-UA"/>
        </w:rPr>
        <w:t>Помiрко Роман Семенович,</w:t>
      </w:r>
    </w:p>
    <w:p w:rsidR="001A6E56" w:rsidRDefault="001A6E56" w:rsidP="001A6E56">
      <w:pPr>
        <w:pStyle w:val="afffffff5"/>
        <w:jc w:val="right"/>
        <w:rPr>
          <w:b/>
          <w:lang w:val="uk-UA"/>
        </w:rPr>
      </w:pPr>
      <w:r>
        <w:rPr>
          <w:lang w:val="uk-UA"/>
        </w:rPr>
        <w:t>доктор фiлологiчних наук, професор</w:t>
      </w:r>
    </w:p>
    <w:p w:rsidR="001A6E56" w:rsidRDefault="001A6E56" w:rsidP="001A6E56">
      <w:pPr>
        <w:pStyle w:val="afffffff5"/>
        <w:jc w:val="center"/>
      </w:pPr>
    </w:p>
    <w:p w:rsidR="001A6E56" w:rsidRDefault="001A6E56" w:rsidP="001A6E56">
      <w:pPr>
        <w:pStyle w:val="afffffff5"/>
        <w:jc w:val="center"/>
      </w:pPr>
      <w:r>
        <w:t>Львiв-2008</w:t>
      </w:r>
    </w:p>
    <w:p w:rsidR="001A6E56" w:rsidRDefault="001A6E56" w:rsidP="001A6E56">
      <w:pPr>
        <w:pStyle w:val="afffffff5"/>
        <w:jc w:val="center"/>
        <w:rPr>
          <w:lang w:val="uk-UA"/>
        </w:rPr>
      </w:pPr>
    </w:p>
    <w:p w:rsidR="001A6E56" w:rsidRDefault="001A6E56" w:rsidP="001A6E56">
      <w:pPr>
        <w:pStyle w:val="2ffffa"/>
        <w:keepNext/>
        <w:tabs>
          <w:tab w:val="left" w:pos="3260"/>
        </w:tabs>
        <w:spacing w:line="360" w:lineRule="auto"/>
        <w:jc w:val="center"/>
        <w:rPr>
          <w:b/>
          <w:i/>
          <w:spacing w:val="140"/>
          <w:sz w:val="28"/>
        </w:rPr>
      </w:pPr>
      <w:r>
        <w:rPr>
          <w:b/>
          <w:i/>
          <w:spacing w:val="140"/>
          <w:sz w:val="28"/>
        </w:rPr>
        <w:lastRenderedPageBreak/>
        <w:t>ЗМІСТ</w:t>
      </w:r>
    </w:p>
    <w:p w:rsidR="001A6E56" w:rsidRDefault="001A6E56" w:rsidP="001A6E56">
      <w:pPr>
        <w:pStyle w:val="afffffff9"/>
        <w:keepNext/>
        <w:rPr>
          <w:caps w:val="0"/>
          <w:spacing w:val="-6"/>
          <w:sz w:val="28"/>
        </w:rPr>
      </w:pPr>
    </w:p>
    <w:tbl>
      <w:tblPr>
        <w:tblW w:w="0" w:type="auto"/>
        <w:tblInd w:w="-492" w:type="dxa"/>
        <w:tblLayout w:type="fixed"/>
        <w:tblLook w:val="0000" w:firstRow="0" w:lastRow="0" w:firstColumn="0" w:lastColumn="0" w:noHBand="0" w:noVBand="0"/>
      </w:tblPr>
      <w:tblGrid>
        <w:gridCol w:w="1050"/>
        <w:gridCol w:w="8622"/>
        <w:gridCol w:w="648"/>
        <w:gridCol w:w="24"/>
      </w:tblGrid>
      <w:tr w:rsidR="001A6E56" w:rsidTr="00584E03">
        <w:tblPrEx>
          <w:tblCellMar>
            <w:top w:w="0" w:type="dxa"/>
            <w:bottom w:w="0" w:type="dxa"/>
          </w:tblCellMar>
        </w:tblPrEx>
        <w:tc>
          <w:tcPr>
            <w:tcW w:w="1050" w:type="dxa"/>
          </w:tcPr>
          <w:p w:rsidR="001A6E56" w:rsidRDefault="001A6E56" w:rsidP="00584E03">
            <w:pPr>
              <w:pStyle w:val="afffffff9"/>
              <w:keepNext/>
              <w:rPr>
                <w:b/>
                <w:spacing w:val="-6"/>
                <w:sz w:val="28"/>
              </w:rPr>
            </w:pPr>
          </w:p>
        </w:tc>
        <w:tc>
          <w:tcPr>
            <w:tcW w:w="8622" w:type="dxa"/>
          </w:tcPr>
          <w:p w:rsidR="001A6E56" w:rsidRDefault="001A6E56" w:rsidP="00584E03">
            <w:pPr>
              <w:pStyle w:val="afffffff9"/>
              <w:keepNext/>
              <w:ind w:hanging="108"/>
              <w:rPr>
                <w:caps w:val="0"/>
                <w:spacing w:val="-6"/>
                <w:sz w:val="28"/>
              </w:rPr>
            </w:pPr>
            <w:r>
              <w:rPr>
                <w:caps w:val="0"/>
                <w:spacing w:val="-6"/>
                <w:sz w:val="28"/>
              </w:rPr>
              <w:t>ВСТУП ………………………………………………………………………..</w:t>
            </w:r>
          </w:p>
        </w:tc>
        <w:tc>
          <w:tcPr>
            <w:tcW w:w="672" w:type="dxa"/>
            <w:gridSpan w:val="2"/>
          </w:tcPr>
          <w:p w:rsidR="001A6E56" w:rsidRDefault="001A6E56" w:rsidP="00584E03">
            <w:pPr>
              <w:pStyle w:val="afffffff9"/>
              <w:keepNext/>
              <w:jc w:val="both"/>
              <w:rPr>
                <w:spacing w:val="-6"/>
                <w:sz w:val="28"/>
                <w:lang w:val="uk-UA"/>
              </w:rPr>
            </w:pPr>
            <w:r>
              <w:rPr>
                <w:spacing w:val="-6"/>
                <w:sz w:val="28"/>
                <w:lang w:val="uk-UA"/>
              </w:rPr>
              <w:t>4</w:t>
            </w:r>
          </w:p>
        </w:tc>
      </w:tr>
      <w:tr w:rsidR="001A6E56" w:rsidTr="00584E03">
        <w:tblPrEx>
          <w:tblCellMar>
            <w:top w:w="0" w:type="dxa"/>
            <w:bottom w:w="0" w:type="dxa"/>
          </w:tblCellMar>
        </w:tblPrEx>
        <w:tc>
          <w:tcPr>
            <w:tcW w:w="1050" w:type="dxa"/>
          </w:tcPr>
          <w:p w:rsidR="001A6E56" w:rsidRDefault="001A6E56" w:rsidP="00584E03">
            <w:pPr>
              <w:pStyle w:val="afffffff9"/>
              <w:keepNext/>
              <w:spacing w:before="120"/>
              <w:rPr>
                <w:b/>
                <w:spacing w:val="-6"/>
                <w:sz w:val="28"/>
              </w:rPr>
            </w:pPr>
          </w:p>
        </w:tc>
        <w:tc>
          <w:tcPr>
            <w:tcW w:w="8622" w:type="dxa"/>
          </w:tcPr>
          <w:p w:rsidR="001A6E56" w:rsidRDefault="001A6E56" w:rsidP="00584E03">
            <w:pPr>
              <w:pStyle w:val="afffffff9"/>
              <w:keepNext/>
              <w:spacing w:before="120" w:after="60"/>
              <w:ind w:left="-108"/>
              <w:rPr>
                <w:caps w:val="0"/>
                <w:spacing w:val="-6"/>
                <w:sz w:val="28"/>
              </w:rPr>
            </w:pPr>
            <w:r>
              <w:rPr>
                <w:spacing w:val="-6"/>
                <w:sz w:val="28"/>
              </w:rPr>
              <w:t xml:space="preserve">Розділ 1. </w:t>
            </w:r>
            <w:r>
              <w:rPr>
                <w:sz w:val="28"/>
                <w:lang w:val="uk-UA"/>
              </w:rPr>
              <w:t xml:space="preserve">ОСНОВНI АСПЕКТИ ВИВЧЕННЯ </w:t>
            </w:r>
            <w:r>
              <w:rPr>
                <w:sz w:val="28"/>
              </w:rPr>
              <w:t>ОКАЗIОНАЛЬНИХ НОВОТВОРIВ У СУЧАСНIЙ ЛIНГВIСТИЦI</w:t>
            </w:r>
            <w:r>
              <w:rPr>
                <w:caps w:val="0"/>
                <w:spacing w:val="-6"/>
                <w:sz w:val="28"/>
              </w:rPr>
              <w:t>……………….……………</w:t>
            </w:r>
          </w:p>
        </w:tc>
        <w:tc>
          <w:tcPr>
            <w:tcW w:w="672" w:type="dxa"/>
            <w:gridSpan w:val="2"/>
          </w:tcPr>
          <w:p w:rsidR="001A6E56" w:rsidRDefault="001A6E56" w:rsidP="00584E03">
            <w:pPr>
              <w:pStyle w:val="afffffff9"/>
              <w:keepNext/>
              <w:jc w:val="both"/>
              <w:rPr>
                <w:spacing w:val="-6"/>
                <w:sz w:val="28"/>
              </w:rPr>
            </w:pPr>
          </w:p>
          <w:p w:rsidR="001A6E56" w:rsidRDefault="001A6E56" w:rsidP="00584E03">
            <w:pPr>
              <w:pStyle w:val="afffffff9"/>
              <w:keepNext/>
              <w:jc w:val="both"/>
              <w:rPr>
                <w:spacing w:val="-6"/>
                <w:sz w:val="28"/>
              </w:rPr>
            </w:pPr>
          </w:p>
          <w:p w:rsidR="001A6E56" w:rsidRDefault="001A6E56" w:rsidP="00584E03">
            <w:pPr>
              <w:pStyle w:val="afffffff9"/>
              <w:keepNext/>
              <w:jc w:val="both"/>
              <w:rPr>
                <w:spacing w:val="-6"/>
                <w:sz w:val="28"/>
                <w:lang w:val="uk-UA"/>
              </w:rPr>
            </w:pPr>
            <w:r>
              <w:rPr>
                <w:spacing w:val="-6"/>
                <w:sz w:val="28"/>
              </w:rPr>
              <w:t>1</w:t>
            </w:r>
            <w:r>
              <w:rPr>
                <w:spacing w:val="-6"/>
                <w:sz w:val="28"/>
                <w:lang w:val="uk-UA"/>
              </w:rPr>
              <w:t>3</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1.1.</w:t>
            </w:r>
          </w:p>
        </w:tc>
        <w:tc>
          <w:tcPr>
            <w:tcW w:w="8622" w:type="dxa"/>
          </w:tcPr>
          <w:p w:rsidR="001A6E56" w:rsidRDefault="001A6E56" w:rsidP="00584E03">
            <w:pPr>
              <w:pStyle w:val="afffffff9"/>
              <w:keepNext/>
              <w:ind w:hanging="108"/>
              <w:rPr>
                <w:spacing w:val="-6"/>
                <w:sz w:val="28"/>
              </w:rPr>
            </w:pPr>
            <w:r>
              <w:rPr>
                <w:sz w:val="28"/>
                <w:lang w:val="uk-UA"/>
              </w:rPr>
              <w:t>Слово як об’єкт прагматичного опису</w:t>
            </w:r>
            <w:r>
              <w:rPr>
                <w:sz w:val="28"/>
              </w:rPr>
              <w:t>……………………………………</w:t>
            </w:r>
          </w:p>
        </w:tc>
        <w:tc>
          <w:tcPr>
            <w:tcW w:w="648" w:type="dxa"/>
          </w:tcPr>
          <w:p w:rsidR="001A6E56" w:rsidRDefault="001A6E56" w:rsidP="00584E03">
            <w:pPr>
              <w:pStyle w:val="afffffff9"/>
              <w:keepNext/>
              <w:jc w:val="both"/>
              <w:rPr>
                <w:spacing w:val="-6"/>
                <w:sz w:val="28"/>
                <w:lang w:val="uk-UA"/>
              </w:rPr>
            </w:pPr>
            <w:r>
              <w:rPr>
                <w:spacing w:val="-6"/>
                <w:sz w:val="28"/>
              </w:rPr>
              <w:t>1</w:t>
            </w:r>
            <w:r>
              <w:rPr>
                <w:spacing w:val="-6"/>
                <w:sz w:val="28"/>
                <w:lang w:val="uk-UA"/>
              </w:rPr>
              <w:t>3</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1.2.</w:t>
            </w:r>
          </w:p>
        </w:tc>
        <w:tc>
          <w:tcPr>
            <w:tcW w:w="8622" w:type="dxa"/>
          </w:tcPr>
          <w:p w:rsidR="001A6E56" w:rsidRDefault="001A6E56" w:rsidP="00584E03">
            <w:pPr>
              <w:pStyle w:val="afffffff9"/>
              <w:keepNext/>
              <w:ind w:hanging="108"/>
              <w:rPr>
                <w:spacing w:val="-6"/>
                <w:sz w:val="28"/>
              </w:rPr>
            </w:pPr>
            <w:r>
              <w:rPr>
                <w:sz w:val="28"/>
                <w:lang w:val="uk-UA"/>
              </w:rPr>
              <w:t>Вплив</w:t>
            </w:r>
            <w:r>
              <w:rPr>
                <w:sz w:val="28"/>
              </w:rPr>
              <w:t xml:space="preserve"> позамовних чинникiв на сферу оказiональної деривації…...</w:t>
            </w:r>
            <w:r>
              <w:rPr>
                <w:spacing w:val="-6"/>
                <w:sz w:val="28"/>
              </w:rPr>
              <w:t>.…...</w:t>
            </w:r>
          </w:p>
        </w:tc>
        <w:tc>
          <w:tcPr>
            <w:tcW w:w="648" w:type="dxa"/>
          </w:tcPr>
          <w:p w:rsidR="001A6E56" w:rsidRDefault="001A6E56" w:rsidP="00584E03">
            <w:pPr>
              <w:pStyle w:val="afffffff9"/>
              <w:keepNext/>
              <w:jc w:val="both"/>
              <w:rPr>
                <w:spacing w:val="-6"/>
                <w:sz w:val="28"/>
                <w:lang w:val="uk-UA"/>
              </w:rPr>
            </w:pPr>
            <w:r>
              <w:rPr>
                <w:spacing w:val="-6"/>
                <w:sz w:val="28"/>
              </w:rPr>
              <w:t>1</w:t>
            </w:r>
            <w:r>
              <w:rPr>
                <w:spacing w:val="-6"/>
                <w:sz w:val="28"/>
                <w:lang w:val="uk-UA"/>
              </w:rPr>
              <w:t>8</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1.3.</w:t>
            </w:r>
          </w:p>
        </w:tc>
        <w:tc>
          <w:tcPr>
            <w:tcW w:w="8622" w:type="dxa"/>
          </w:tcPr>
          <w:p w:rsidR="001A6E56" w:rsidRDefault="001A6E56" w:rsidP="00584E03">
            <w:pPr>
              <w:pStyle w:val="afffffff9"/>
              <w:keepNext/>
              <w:ind w:hanging="108"/>
              <w:rPr>
                <w:spacing w:val="-6"/>
                <w:sz w:val="28"/>
              </w:rPr>
            </w:pPr>
            <w:r>
              <w:rPr>
                <w:sz w:val="28"/>
                <w:lang w:val="uk-UA"/>
              </w:rPr>
              <w:t>Мовна норма i потреба в появi оказiональних iнновацiй …</w:t>
            </w:r>
            <w:r>
              <w:rPr>
                <w:spacing w:val="-6"/>
                <w:sz w:val="28"/>
              </w:rPr>
              <w:t>…….………</w:t>
            </w:r>
          </w:p>
        </w:tc>
        <w:tc>
          <w:tcPr>
            <w:tcW w:w="648" w:type="dxa"/>
          </w:tcPr>
          <w:p w:rsidR="001A6E56" w:rsidRDefault="001A6E56" w:rsidP="00584E03">
            <w:pPr>
              <w:pStyle w:val="afffffff9"/>
              <w:keepNext/>
              <w:jc w:val="both"/>
              <w:rPr>
                <w:spacing w:val="-6"/>
                <w:sz w:val="28"/>
              </w:rPr>
            </w:pPr>
            <w:r>
              <w:rPr>
                <w:spacing w:val="-6"/>
                <w:sz w:val="28"/>
              </w:rPr>
              <w:t>22</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1.4.</w:t>
            </w:r>
          </w:p>
        </w:tc>
        <w:tc>
          <w:tcPr>
            <w:tcW w:w="8622" w:type="dxa"/>
          </w:tcPr>
          <w:p w:rsidR="001A6E56" w:rsidRDefault="001A6E56" w:rsidP="00584E03">
            <w:pPr>
              <w:pStyle w:val="afffffff9"/>
              <w:keepNext/>
              <w:ind w:hanging="108"/>
              <w:rPr>
                <w:i/>
                <w:spacing w:val="-6"/>
                <w:sz w:val="28"/>
              </w:rPr>
            </w:pPr>
            <w:r>
              <w:rPr>
                <w:sz w:val="28"/>
                <w:lang w:val="uk-UA"/>
              </w:rPr>
              <w:t>Мовна гра як усвідомлене порушення норми</w:t>
            </w:r>
            <w:r>
              <w:rPr>
                <w:spacing w:val="-6"/>
                <w:sz w:val="28"/>
              </w:rPr>
              <w:t>………………….....………</w:t>
            </w:r>
          </w:p>
        </w:tc>
        <w:tc>
          <w:tcPr>
            <w:tcW w:w="648" w:type="dxa"/>
          </w:tcPr>
          <w:p w:rsidR="001A6E56" w:rsidRDefault="001A6E56" w:rsidP="00584E03">
            <w:pPr>
              <w:pStyle w:val="afffffff9"/>
              <w:keepNext/>
              <w:jc w:val="both"/>
              <w:rPr>
                <w:spacing w:val="-6"/>
                <w:sz w:val="28"/>
                <w:lang w:val="uk-UA"/>
              </w:rPr>
            </w:pPr>
            <w:r>
              <w:rPr>
                <w:spacing w:val="-6"/>
                <w:sz w:val="28"/>
                <w:lang w:val="uk-UA"/>
              </w:rPr>
              <w:t>32</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1.5.</w:t>
            </w:r>
          </w:p>
        </w:tc>
        <w:tc>
          <w:tcPr>
            <w:tcW w:w="8622" w:type="dxa"/>
          </w:tcPr>
          <w:p w:rsidR="001A6E56" w:rsidRDefault="001A6E56" w:rsidP="00584E03">
            <w:pPr>
              <w:pStyle w:val="afffffff9"/>
              <w:keepNext/>
              <w:ind w:hanging="108"/>
              <w:rPr>
                <w:spacing w:val="-6"/>
                <w:sz w:val="28"/>
              </w:rPr>
            </w:pPr>
            <w:r>
              <w:rPr>
                <w:sz w:val="28"/>
                <w:lang w:val="uk-UA"/>
              </w:rPr>
              <w:t>Оказіональне слово у дитячому мовленнi………………………………..</w:t>
            </w:r>
          </w:p>
        </w:tc>
        <w:tc>
          <w:tcPr>
            <w:tcW w:w="648" w:type="dxa"/>
          </w:tcPr>
          <w:p w:rsidR="001A6E56" w:rsidRDefault="001A6E56" w:rsidP="00584E03">
            <w:pPr>
              <w:pStyle w:val="afffffff9"/>
              <w:keepNext/>
              <w:jc w:val="both"/>
              <w:rPr>
                <w:spacing w:val="-6"/>
                <w:sz w:val="28"/>
                <w:lang w:val="uk-UA"/>
              </w:rPr>
            </w:pPr>
            <w:r>
              <w:rPr>
                <w:spacing w:val="-6"/>
                <w:sz w:val="28"/>
                <w:lang w:val="uk-UA"/>
              </w:rPr>
              <w:t>48</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rPr>
                <w:spacing w:val="-6"/>
                <w:sz w:val="28"/>
              </w:rPr>
            </w:pPr>
            <w:r>
              <w:rPr>
                <w:spacing w:val="-6"/>
                <w:sz w:val="28"/>
              </w:rPr>
              <w:t xml:space="preserve">       1.6.</w:t>
            </w:r>
          </w:p>
        </w:tc>
        <w:tc>
          <w:tcPr>
            <w:tcW w:w="8622" w:type="dxa"/>
          </w:tcPr>
          <w:p w:rsidR="001A6E56" w:rsidRDefault="001A6E56" w:rsidP="00584E03">
            <w:pPr>
              <w:pStyle w:val="afffffff9"/>
              <w:keepNext/>
              <w:ind w:hanging="108"/>
              <w:rPr>
                <w:spacing w:val="-6"/>
                <w:sz w:val="28"/>
              </w:rPr>
            </w:pPr>
            <w:r>
              <w:rPr>
                <w:sz w:val="28"/>
              </w:rPr>
              <w:t xml:space="preserve">Диференцiацiя понять “неологiзм”, “оказiоналiзм”, “потенцiйне </w:t>
            </w:r>
            <w:r>
              <w:rPr>
                <w:sz w:val="28"/>
                <w:lang w:val="uk-UA"/>
              </w:rPr>
              <w:t>слово</w:t>
            </w:r>
            <w:r>
              <w:rPr>
                <w:sz w:val="28"/>
              </w:rPr>
              <w:t>”………………………………………………………………………</w:t>
            </w:r>
          </w:p>
        </w:tc>
        <w:tc>
          <w:tcPr>
            <w:tcW w:w="648" w:type="dxa"/>
          </w:tcPr>
          <w:p w:rsidR="001A6E56" w:rsidRDefault="001A6E56" w:rsidP="00584E03">
            <w:pPr>
              <w:pStyle w:val="afffffff9"/>
              <w:keepNext/>
              <w:jc w:val="both"/>
              <w:rPr>
                <w:spacing w:val="-6"/>
                <w:sz w:val="28"/>
                <w:lang w:val="uk-UA"/>
              </w:rPr>
            </w:pPr>
            <w:r>
              <w:rPr>
                <w:spacing w:val="-6"/>
                <w:sz w:val="28"/>
                <w:lang w:val="uk-UA"/>
              </w:rPr>
              <w:t>54</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1.7.</w:t>
            </w:r>
          </w:p>
        </w:tc>
        <w:tc>
          <w:tcPr>
            <w:tcW w:w="8622" w:type="dxa"/>
          </w:tcPr>
          <w:p w:rsidR="001A6E56" w:rsidRDefault="001A6E56" w:rsidP="00584E03">
            <w:pPr>
              <w:pStyle w:val="afffffff9"/>
              <w:keepNext/>
              <w:ind w:hanging="108"/>
              <w:rPr>
                <w:spacing w:val="-6"/>
                <w:sz w:val="28"/>
              </w:rPr>
            </w:pPr>
            <w:r>
              <w:rPr>
                <w:sz w:val="28"/>
                <w:lang w:val="uk-UA"/>
              </w:rPr>
              <w:t>Типовi ознаки оказiональних слів………………………………………...</w:t>
            </w:r>
          </w:p>
        </w:tc>
        <w:tc>
          <w:tcPr>
            <w:tcW w:w="648" w:type="dxa"/>
          </w:tcPr>
          <w:p w:rsidR="001A6E56" w:rsidRDefault="001A6E56" w:rsidP="00584E03">
            <w:pPr>
              <w:pStyle w:val="afffffff9"/>
              <w:keepNext/>
              <w:jc w:val="both"/>
              <w:rPr>
                <w:spacing w:val="-6"/>
                <w:sz w:val="28"/>
                <w:lang w:val="uk-UA"/>
              </w:rPr>
            </w:pPr>
            <w:r>
              <w:rPr>
                <w:spacing w:val="-6"/>
                <w:sz w:val="28"/>
                <w:lang w:val="uk-UA"/>
              </w:rPr>
              <w:t>63</w:t>
            </w:r>
          </w:p>
        </w:tc>
      </w:tr>
      <w:tr w:rsidR="001A6E56" w:rsidTr="00584E03">
        <w:tblPrEx>
          <w:tblCellMar>
            <w:top w:w="0" w:type="dxa"/>
            <w:bottom w:w="0" w:type="dxa"/>
          </w:tblCellMar>
        </w:tblPrEx>
        <w:trPr>
          <w:gridAfter w:val="1"/>
          <w:wAfter w:w="24" w:type="dxa"/>
          <w:trHeight w:val="718"/>
        </w:trPr>
        <w:tc>
          <w:tcPr>
            <w:tcW w:w="1050" w:type="dxa"/>
          </w:tcPr>
          <w:p w:rsidR="001A6E56" w:rsidRDefault="001A6E56" w:rsidP="00584E03">
            <w:pPr>
              <w:pStyle w:val="afffffff9"/>
              <w:keepNext/>
              <w:spacing w:before="120"/>
              <w:jc w:val="right"/>
              <w:rPr>
                <w:b/>
                <w:spacing w:val="-6"/>
                <w:sz w:val="28"/>
              </w:rPr>
            </w:pPr>
          </w:p>
        </w:tc>
        <w:tc>
          <w:tcPr>
            <w:tcW w:w="8622" w:type="dxa"/>
          </w:tcPr>
          <w:p w:rsidR="001A6E56" w:rsidRDefault="001A6E56" w:rsidP="00584E03">
            <w:pPr>
              <w:pStyle w:val="afffffff9"/>
              <w:keepNext/>
              <w:spacing w:before="120"/>
              <w:ind w:hanging="108"/>
              <w:rPr>
                <w:spacing w:val="-6"/>
                <w:sz w:val="28"/>
              </w:rPr>
            </w:pPr>
            <w:r>
              <w:rPr>
                <w:spacing w:val="-6"/>
                <w:sz w:val="28"/>
              </w:rPr>
              <w:t>Висновки до першого розділу ………………………………………………..</w:t>
            </w:r>
          </w:p>
        </w:tc>
        <w:tc>
          <w:tcPr>
            <w:tcW w:w="648" w:type="dxa"/>
          </w:tcPr>
          <w:p w:rsidR="001A6E56" w:rsidRDefault="001A6E56" w:rsidP="00584E03">
            <w:pPr>
              <w:pStyle w:val="afffffff9"/>
              <w:keepNext/>
              <w:spacing w:after="120"/>
              <w:jc w:val="both"/>
              <w:rPr>
                <w:spacing w:val="-6"/>
                <w:sz w:val="28"/>
                <w:lang w:val="uk-UA"/>
              </w:rPr>
            </w:pPr>
            <w:r>
              <w:rPr>
                <w:spacing w:val="-6"/>
                <w:sz w:val="28"/>
                <w:lang w:val="uk-UA"/>
              </w:rPr>
              <w:t>75</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p>
        </w:tc>
        <w:tc>
          <w:tcPr>
            <w:tcW w:w="8622" w:type="dxa"/>
          </w:tcPr>
          <w:p w:rsidR="001A6E56" w:rsidRDefault="001A6E56" w:rsidP="00584E03">
            <w:pPr>
              <w:pStyle w:val="afffffff9"/>
              <w:keepNext/>
              <w:ind w:hanging="108"/>
              <w:rPr>
                <w:spacing w:val="-6"/>
                <w:sz w:val="28"/>
              </w:rPr>
            </w:pPr>
            <w:r>
              <w:rPr>
                <w:spacing w:val="-6"/>
                <w:sz w:val="28"/>
              </w:rPr>
              <w:t xml:space="preserve">Розділ 2. </w:t>
            </w:r>
            <w:r>
              <w:rPr>
                <w:sz w:val="28"/>
              </w:rPr>
              <w:t>СТРУКТУРНО-СЕМАНТИЧНI ОЗНАКИ ОКАЗIОНАЛЬНИХ НОВОТВОРIВ ТА СПЕЦИФIКА ФУНКЦIОНУВАННЯ………………</w:t>
            </w:r>
          </w:p>
        </w:tc>
        <w:tc>
          <w:tcPr>
            <w:tcW w:w="648" w:type="dxa"/>
          </w:tcPr>
          <w:p w:rsidR="001A6E56" w:rsidRDefault="001A6E56" w:rsidP="00584E03">
            <w:pPr>
              <w:pStyle w:val="afffffff9"/>
              <w:keepNext/>
              <w:jc w:val="both"/>
              <w:rPr>
                <w:spacing w:val="-6"/>
                <w:sz w:val="28"/>
                <w:lang w:val="uk-UA"/>
              </w:rPr>
            </w:pPr>
            <w:r>
              <w:rPr>
                <w:spacing w:val="-6"/>
                <w:sz w:val="28"/>
              </w:rPr>
              <w:t>7</w:t>
            </w:r>
            <w:r>
              <w:rPr>
                <w:spacing w:val="-6"/>
                <w:sz w:val="28"/>
                <w:lang w:val="uk-UA"/>
              </w:rPr>
              <w:t>9</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r>
              <w:rPr>
                <w:spacing w:val="-6"/>
                <w:sz w:val="28"/>
              </w:rPr>
              <w:t>2.1.</w:t>
            </w:r>
          </w:p>
        </w:tc>
        <w:tc>
          <w:tcPr>
            <w:tcW w:w="8622" w:type="dxa"/>
          </w:tcPr>
          <w:p w:rsidR="001A6E56" w:rsidRDefault="001A6E56" w:rsidP="00584E03">
            <w:pPr>
              <w:pStyle w:val="afffffff9"/>
              <w:keepNext/>
              <w:ind w:hanging="108"/>
              <w:rPr>
                <w:spacing w:val="-6"/>
                <w:sz w:val="28"/>
              </w:rPr>
            </w:pPr>
            <w:r>
              <w:rPr>
                <w:sz w:val="28"/>
                <w:lang w:val="uk-UA"/>
              </w:rPr>
              <w:t>Основнi способи творення оказiональних слiв</w:t>
            </w:r>
            <w:r>
              <w:rPr>
                <w:sz w:val="28"/>
              </w:rPr>
              <w:t>……...</w:t>
            </w:r>
            <w:r>
              <w:rPr>
                <w:spacing w:val="-6"/>
                <w:sz w:val="28"/>
              </w:rPr>
              <w:t>……………………</w:t>
            </w:r>
          </w:p>
        </w:tc>
        <w:tc>
          <w:tcPr>
            <w:tcW w:w="648" w:type="dxa"/>
          </w:tcPr>
          <w:p w:rsidR="001A6E56" w:rsidRDefault="001A6E56" w:rsidP="00584E03">
            <w:pPr>
              <w:pStyle w:val="afffffff9"/>
              <w:keepNext/>
              <w:jc w:val="both"/>
              <w:rPr>
                <w:spacing w:val="-6"/>
                <w:sz w:val="28"/>
                <w:lang w:val="uk-UA"/>
              </w:rPr>
            </w:pPr>
            <w:r>
              <w:rPr>
                <w:spacing w:val="-6"/>
                <w:sz w:val="28"/>
              </w:rPr>
              <w:t>7</w:t>
            </w:r>
            <w:r>
              <w:rPr>
                <w:spacing w:val="-6"/>
                <w:sz w:val="28"/>
                <w:lang w:val="uk-UA"/>
              </w:rPr>
              <w:t>9</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r>
              <w:rPr>
                <w:spacing w:val="-6"/>
                <w:sz w:val="28"/>
              </w:rPr>
              <w:t>2.2.</w:t>
            </w:r>
          </w:p>
        </w:tc>
        <w:tc>
          <w:tcPr>
            <w:tcW w:w="8622" w:type="dxa"/>
          </w:tcPr>
          <w:p w:rsidR="001A6E56" w:rsidRDefault="001A6E56" w:rsidP="00584E03">
            <w:pPr>
              <w:pStyle w:val="afffffff9"/>
              <w:keepNext/>
              <w:ind w:hanging="108"/>
              <w:rPr>
                <w:spacing w:val="-6"/>
                <w:sz w:val="28"/>
              </w:rPr>
            </w:pPr>
            <w:r>
              <w:rPr>
                <w:sz w:val="28"/>
              </w:rPr>
              <w:t xml:space="preserve">Суфiксальнi та префiксальнi </w:t>
            </w:r>
            <w:r>
              <w:rPr>
                <w:sz w:val="28"/>
              </w:rPr>
              <w:lastRenderedPageBreak/>
              <w:t>оказiоналiзми……………………………...</w:t>
            </w:r>
          </w:p>
        </w:tc>
        <w:tc>
          <w:tcPr>
            <w:tcW w:w="648" w:type="dxa"/>
          </w:tcPr>
          <w:p w:rsidR="001A6E56" w:rsidRDefault="001A6E56" w:rsidP="00584E03">
            <w:pPr>
              <w:pStyle w:val="afffffff9"/>
              <w:keepNext/>
              <w:jc w:val="both"/>
              <w:rPr>
                <w:spacing w:val="-6"/>
                <w:sz w:val="28"/>
                <w:lang w:val="uk-UA"/>
              </w:rPr>
            </w:pPr>
            <w:r>
              <w:rPr>
                <w:spacing w:val="-6"/>
                <w:sz w:val="28"/>
              </w:rPr>
              <w:lastRenderedPageBreak/>
              <w:t>8</w:t>
            </w:r>
            <w:r>
              <w:rPr>
                <w:spacing w:val="-6"/>
                <w:sz w:val="28"/>
                <w:lang w:val="uk-UA"/>
              </w:rPr>
              <w:t>1</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r>
              <w:rPr>
                <w:spacing w:val="-6"/>
                <w:sz w:val="28"/>
              </w:rPr>
              <w:lastRenderedPageBreak/>
              <w:t>2.3.</w:t>
            </w:r>
          </w:p>
        </w:tc>
        <w:tc>
          <w:tcPr>
            <w:tcW w:w="8622" w:type="dxa"/>
          </w:tcPr>
          <w:p w:rsidR="001A6E56" w:rsidRDefault="001A6E56" w:rsidP="00584E03">
            <w:pPr>
              <w:pStyle w:val="afffffff9"/>
              <w:keepNext/>
              <w:ind w:hanging="108"/>
              <w:rPr>
                <w:i/>
                <w:spacing w:val="-6"/>
                <w:sz w:val="28"/>
                <w:lang w:val="uk-UA"/>
              </w:rPr>
            </w:pPr>
            <w:r>
              <w:rPr>
                <w:sz w:val="28"/>
              </w:rPr>
              <w:t xml:space="preserve">Структура та прагматика </w:t>
            </w:r>
            <w:r>
              <w:rPr>
                <w:sz w:val="28"/>
                <w:lang w:val="uk-UA"/>
              </w:rPr>
              <w:t>телескопiчних оказ</w:t>
            </w:r>
            <w:r>
              <w:rPr>
                <w:sz w:val="28"/>
              </w:rPr>
              <w:t>і</w:t>
            </w:r>
            <w:r>
              <w:rPr>
                <w:sz w:val="28"/>
                <w:lang w:val="uk-UA"/>
              </w:rPr>
              <w:t>ональних новотворiв………………………………………………………………….</w:t>
            </w:r>
          </w:p>
        </w:tc>
        <w:tc>
          <w:tcPr>
            <w:tcW w:w="648" w:type="dxa"/>
          </w:tcPr>
          <w:p w:rsidR="001A6E56" w:rsidRDefault="001A6E56" w:rsidP="00584E03">
            <w:pPr>
              <w:pStyle w:val="afffffff9"/>
              <w:keepNext/>
              <w:jc w:val="both"/>
              <w:rPr>
                <w:spacing w:val="-6"/>
                <w:sz w:val="28"/>
                <w:lang w:val="uk-UA"/>
              </w:rPr>
            </w:pPr>
            <w:r>
              <w:rPr>
                <w:spacing w:val="-6"/>
                <w:sz w:val="28"/>
              </w:rPr>
              <w:t>10</w:t>
            </w:r>
            <w:r>
              <w:rPr>
                <w:spacing w:val="-6"/>
                <w:sz w:val="28"/>
                <w:lang w:val="uk-UA"/>
              </w:rPr>
              <w:t>2</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r>
              <w:rPr>
                <w:spacing w:val="-6"/>
                <w:sz w:val="28"/>
              </w:rPr>
              <w:t>2.3.1.</w:t>
            </w:r>
          </w:p>
        </w:tc>
        <w:tc>
          <w:tcPr>
            <w:tcW w:w="8622" w:type="dxa"/>
          </w:tcPr>
          <w:p w:rsidR="001A6E56" w:rsidRDefault="001A6E56" w:rsidP="00584E03">
            <w:pPr>
              <w:pStyle w:val="afffffff9"/>
              <w:keepNext/>
              <w:ind w:hanging="108"/>
              <w:rPr>
                <w:spacing w:val="-6"/>
                <w:sz w:val="28"/>
              </w:rPr>
            </w:pPr>
            <w:r>
              <w:rPr>
                <w:sz w:val="28"/>
              </w:rPr>
              <w:t>Мовна</w:t>
            </w:r>
            <w:r>
              <w:rPr>
                <w:b/>
                <w:sz w:val="28"/>
              </w:rPr>
              <w:t xml:space="preserve"> </w:t>
            </w:r>
            <w:r>
              <w:rPr>
                <w:sz w:val="28"/>
              </w:rPr>
              <w:t>економiя як чинник формування оказiональних телескопі</w:t>
            </w:r>
            <w:r>
              <w:rPr>
                <w:sz w:val="28"/>
                <w:lang w:val="uk-UA"/>
              </w:rPr>
              <w:t>змiв………………………………………………………………</w:t>
            </w:r>
          </w:p>
        </w:tc>
        <w:tc>
          <w:tcPr>
            <w:tcW w:w="648" w:type="dxa"/>
          </w:tcPr>
          <w:p w:rsidR="001A6E56" w:rsidRDefault="001A6E56" w:rsidP="00584E03">
            <w:pPr>
              <w:pStyle w:val="afffffff9"/>
              <w:keepNext/>
              <w:jc w:val="both"/>
              <w:rPr>
                <w:spacing w:val="-6"/>
                <w:sz w:val="28"/>
                <w:lang w:val="uk-UA"/>
              </w:rPr>
            </w:pPr>
            <w:r>
              <w:rPr>
                <w:spacing w:val="-6"/>
                <w:sz w:val="28"/>
              </w:rPr>
              <w:t>12</w:t>
            </w:r>
            <w:r>
              <w:rPr>
                <w:spacing w:val="-6"/>
                <w:sz w:val="28"/>
                <w:lang w:val="uk-UA"/>
              </w:rPr>
              <w:t>1</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2.3.2.</w:t>
            </w:r>
          </w:p>
        </w:tc>
        <w:tc>
          <w:tcPr>
            <w:tcW w:w="8622" w:type="dxa"/>
          </w:tcPr>
          <w:p w:rsidR="001A6E56" w:rsidRDefault="001A6E56" w:rsidP="00584E03">
            <w:pPr>
              <w:pStyle w:val="afffffff9"/>
              <w:keepNext/>
              <w:ind w:hanging="108"/>
              <w:rPr>
                <w:spacing w:val="-6"/>
                <w:sz w:val="28"/>
              </w:rPr>
            </w:pPr>
            <w:r>
              <w:rPr>
                <w:sz w:val="28"/>
                <w:lang w:val="uk-UA"/>
              </w:rPr>
              <w:t>Особливостi т</w:t>
            </w:r>
            <w:r>
              <w:rPr>
                <w:sz w:val="28"/>
              </w:rPr>
              <w:t>елескопiчних новотворiв у мовi реклами та Інтернет-дискурсi...…………………………………………………………………..</w:t>
            </w:r>
          </w:p>
        </w:tc>
        <w:tc>
          <w:tcPr>
            <w:tcW w:w="648" w:type="dxa"/>
          </w:tcPr>
          <w:p w:rsidR="001A6E56" w:rsidRDefault="001A6E56" w:rsidP="00584E03">
            <w:pPr>
              <w:pStyle w:val="afffffff9"/>
              <w:keepNext/>
              <w:jc w:val="both"/>
              <w:rPr>
                <w:spacing w:val="-6"/>
                <w:sz w:val="28"/>
                <w:lang w:val="uk-UA"/>
              </w:rPr>
            </w:pPr>
            <w:r>
              <w:rPr>
                <w:spacing w:val="-6"/>
                <w:sz w:val="28"/>
              </w:rPr>
              <w:t>12</w:t>
            </w:r>
            <w:r>
              <w:rPr>
                <w:spacing w:val="-6"/>
                <w:sz w:val="28"/>
                <w:lang w:val="uk-UA"/>
              </w:rPr>
              <w:t>6</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2.4.</w:t>
            </w:r>
          </w:p>
        </w:tc>
        <w:tc>
          <w:tcPr>
            <w:tcW w:w="8622" w:type="dxa"/>
          </w:tcPr>
          <w:p w:rsidR="001A6E56" w:rsidRDefault="001A6E56" w:rsidP="00584E03">
            <w:pPr>
              <w:pStyle w:val="afffffff9"/>
              <w:keepNext/>
              <w:ind w:hanging="108"/>
              <w:rPr>
                <w:sz w:val="28"/>
                <w:lang w:val="uk-UA"/>
              </w:rPr>
            </w:pPr>
            <w:r>
              <w:rPr>
                <w:sz w:val="28"/>
                <w:lang w:val="uk-UA"/>
              </w:rPr>
              <w:t xml:space="preserve">Вплив контексту на iнтерпретацiю оказiональних лексичних </w:t>
            </w:r>
          </w:p>
          <w:p w:rsidR="001A6E56" w:rsidRDefault="001A6E56" w:rsidP="00584E03">
            <w:pPr>
              <w:pStyle w:val="afffffff9"/>
              <w:keepNext/>
              <w:ind w:hanging="108"/>
              <w:rPr>
                <w:spacing w:val="-6"/>
                <w:sz w:val="28"/>
              </w:rPr>
            </w:pPr>
            <w:r>
              <w:rPr>
                <w:sz w:val="28"/>
                <w:lang w:val="uk-UA"/>
              </w:rPr>
              <w:t>одиниць……………………………………………………………………..</w:t>
            </w:r>
          </w:p>
        </w:tc>
        <w:tc>
          <w:tcPr>
            <w:tcW w:w="648" w:type="dxa"/>
          </w:tcPr>
          <w:p w:rsidR="001A6E56" w:rsidRDefault="001A6E56" w:rsidP="00584E03">
            <w:pPr>
              <w:pStyle w:val="afffffff9"/>
              <w:keepNext/>
              <w:jc w:val="both"/>
              <w:rPr>
                <w:spacing w:val="-6"/>
                <w:sz w:val="28"/>
              </w:rPr>
            </w:pPr>
            <w:r>
              <w:rPr>
                <w:spacing w:val="-6"/>
                <w:sz w:val="28"/>
              </w:rPr>
              <w:t>142</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spacing w:val="-6"/>
                <w:sz w:val="28"/>
              </w:rPr>
            </w:pPr>
            <w:r>
              <w:rPr>
                <w:spacing w:val="-6"/>
                <w:sz w:val="28"/>
              </w:rPr>
              <w:t>2.5.</w:t>
            </w:r>
          </w:p>
        </w:tc>
        <w:tc>
          <w:tcPr>
            <w:tcW w:w="8622" w:type="dxa"/>
          </w:tcPr>
          <w:p w:rsidR="001A6E56" w:rsidRDefault="001A6E56" w:rsidP="00584E03">
            <w:pPr>
              <w:pStyle w:val="afffffff9"/>
              <w:keepNext/>
              <w:ind w:hanging="108"/>
              <w:rPr>
                <w:i/>
                <w:spacing w:val="-6"/>
                <w:sz w:val="28"/>
              </w:rPr>
            </w:pPr>
            <w:r>
              <w:rPr>
                <w:sz w:val="28"/>
                <w:lang w:val="uk-UA"/>
              </w:rPr>
              <w:t>Роль контексту в реалiзацiї семантики оказіональних</w:t>
            </w:r>
            <w:r>
              <w:rPr>
                <w:sz w:val="28"/>
              </w:rPr>
              <w:t xml:space="preserve"> </w:t>
            </w:r>
            <w:r>
              <w:rPr>
                <w:sz w:val="28"/>
                <w:lang w:val="uk-UA"/>
              </w:rPr>
              <w:t>новотворiв……..</w:t>
            </w:r>
          </w:p>
        </w:tc>
        <w:tc>
          <w:tcPr>
            <w:tcW w:w="648" w:type="dxa"/>
          </w:tcPr>
          <w:p w:rsidR="001A6E56" w:rsidRDefault="001A6E56" w:rsidP="00584E03">
            <w:pPr>
              <w:pStyle w:val="afffffff9"/>
              <w:keepNext/>
              <w:jc w:val="both"/>
              <w:rPr>
                <w:spacing w:val="-6"/>
                <w:sz w:val="28"/>
              </w:rPr>
            </w:pPr>
            <w:r>
              <w:rPr>
                <w:spacing w:val="-6"/>
                <w:sz w:val="28"/>
              </w:rPr>
              <w:t>156</w:t>
            </w:r>
          </w:p>
        </w:tc>
      </w:tr>
      <w:tr w:rsidR="001A6E56" w:rsidTr="00584E03">
        <w:tblPrEx>
          <w:tblCellMar>
            <w:top w:w="0" w:type="dxa"/>
            <w:bottom w:w="0" w:type="dxa"/>
          </w:tblCellMar>
        </w:tblPrEx>
        <w:trPr>
          <w:gridAfter w:val="1"/>
          <w:wAfter w:w="24" w:type="dxa"/>
          <w:trHeight w:val="498"/>
        </w:trPr>
        <w:tc>
          <w:tcPr>
            <w:tcW w:w="1050" w:type="dxa"/>
          </w:tcPr>
          <w:p w:rsidR="001A6E56" w:rsidRDefault="001A6E56" w:rsidP="00584E03">
            <w:pPr>
              <w:pStyle w:val="afffffff9"/>
              <w:keepNext/>
              <w:jc w:val="right"/>
              <w:rPr>
                <w:spacing w:val="-6"/>
                <w:sz w:val="28"/>
              </w:rPr>
            </w:pPr>
          </w:p>
        </w:tc>
        <w:tc>
          <w:tcPr>
            <w:tcW w:w="8622" w:type="dxa"/>
          </w:tcPr>
          <w:p w:rsidR="001A6E56" w:rsidRDefault="001A6E56" w:rsidP="00584E03">
            <w:pPr>
              <w:pStyle w:val="afffffff9"/>
              <w:keepNext/>
              <w:ind w:hanging="108"/>
              <w:rPr>
                <w:spacing w:val="-6"/>
                <w:sz w:val="28"/>
              </w:rPr>
            </w:pPr>
            <w:r>
              <w:rPr>
                <w:spacing w:val="-6"/>
                <w:sz w:val="28"/>
              </w:rPr>
              <w:t>Висновки до другого розділу ................................................................................</w:t>
            </w:r>
          </w:p>
        </w:tc>
        <w:tc>
          <w:tcPr>
            <w:tcW w:w="648" w:type="dxa"/>
          </w:tcPr>
          <w:p w:rsidR="001A6E56" w:rsidRDefault="001A6E56" w:rsidP="00584E03">
            <w:pPr>
              <w:pStyle w:val="afffffff9"/>
              <w:keepNext/>
              <w:jc w:val="both"/>
              <w:rPr>
                <w:spacing w:val="-6"/>
                <w:sz w:val="28"/>
                <w:lang w:val="uk-UA"/>
              </w:rPr>
            </w:pPr>
            <w:r>
              <w:rPr>
                <w:spacing w:val="-6"/>
                <w:sz w:val="28"/>
              </w:rPr>
              <w:t>16</w:t>
            </w:r>
            <w:r>
              <w:rPr>
                <w:spacing w:val="-6"/>
                <w:sz w:val="28"/>
                <w:lang w:val="uk-UA"/>
              </w:rPr>
              <w:t>6</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b/>
                <w:spacing w:val="-6"/>
                <w:sz w:val="28"/>
              </w:rPr>
            </w:pPr>
          </w:p>
        </w:tc>
        <w:tc>
          <w:tcPr>
            <w:tcW w:w="8622" w:type="dxa"/>
          </w:tcPr>
          <w:p w:rsidR="001A6E56" w:rsidRDefault="001A6E56" w:rsidP="00584E03">
            <w:pPr>
              <w:pStyle w:val="afffffff9"/>
              <w:keepNext/>
              <w:ind w:hanging="108"/>
              <w:rPr>
                <w:spacing w:val="-6"/>
                <w:sz w:val="28"/>
              </w:rPr>
            </w:pPr>
            <w:r>
              <w:rPr>
                <w:caps w:val="0"/>
                <w:spacing w:val="-6"/>
                <w:sz w:val="28"/>
              </w:rPr>
              <w:t>ЗАГАЛЬНІ висновки .........</w:t>
            </w:r>
            <w:r>
              <w:rPr>
                <w:spacing w:val="-6"/>
                <w:sz w:val="28"/>
              </w:rPr>
              <w:t>..............................................................................</w:t>
            </w:r>
          </w:p>
        </w:tc>
        <w:tc>
          <w:tcPr>
            <w:tcW w:w="648" w:type="dxa"/>
          </w:tcPr>
          <w:p w:rsidR="001A6E56" w:rsidRDefault="001A6E56" w:rsidP="00584E03">
            <w:pPr>
              <w:pStyle w:val="afffffff9"/>
              <w:keepNext/>
              <w:jc w:val="both"/>
              <w:rPr>
                <w:spacing w:val="-6"/>
                <w:sz w:val="28"/>
                <w:lang w:val="uk-UA"/>
              </w:rPr>
            </w:pPr>
            <w:r>
              <w:rPr>
                <w:spacing w:val="-6"/>
                <w:sz w:val="28"/>
              </w:rPr>
              <w:t>16</w:t>
            </w:r>
            <w:r>
              <w:rPr>
                <w:spacing w:val="-6"/>
                <w:sz w:val="28"/>
                <w:lang w:val="uk-UA"/>
              </w:rPr>
              <w:t>6</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jc w:val="right"/>
              <w:rPr>
                <w:b/>
                <w:spacing w:val="-6"/>
                <w:sz w:val="28"/>
              </w:rPr>
            </w:pPr>
          </w:p>
        </w:tc>
        <w:tc>
          <w:tcPr>
            <w:tcW w:w="8622" w:type="dxa"/>
          </w:tcPr>
          <w:p w:rsidR="001A6E56" w:rsidRDefault="001A6E56" w:rsidP="00584E03">
            <w:pPr>
              <w:pStyle w:val="afffffff9"/>
              <w:keepNext/>
              <w:ind w:left="-108"/>
              <w:rPr>
                <w:caps w:val="0"/>
                <w:spacing w:val="-6"/>
                <w:sz w:val="28"/>
              </w:rPr>
            </w:pPr>
            <w:r>
              <w:rPr>
                <w:spacing w:val="-6"/>
                <w:sz w:val="28"/>
              </w:rPr>
              <w:t xml:space="preserve">СПИСОК </w:t>
            </w:r>
            <w:r>
              <w:rPr>
                <w:caps w:val="0"/>
                <w:spacing w:val="-6"/>
                <w:sz w:val="28"/>
              </w:rPr>
              <w:t>використаних джерел ............................................................</w:t>
            </w:r>
          </w:p>
        </w:tc>
        <w:tc>
          <w:tcPr>
            <w:tcW w:w="648" w:type="dxa"/>
          </w:tcPr>
          <w:p w:rsidR="001A6E56" w:rsidRDefault="001A6E56" w:rsidP="00584E03">
            <w:pPr>
              <w:pStyle w:val="afffffff9"/>
              <w:keepNext/>
              <w:jc w:val="both"/>
              <w:rPr>
                <w:spacing w:val="-6"/>
                <w:sz w:val="28"/>
                <w:lang w:val="uk-UA"/>
              </w:rPr>
            </w:pPr>
            <w:r>
              <w:rPr>
                <w:spacing w:val="-6"/>
                <w:sz w:val="28"/>
              </w:rPr>
              <w:t>17</w:t>
            </w:r>
            <w:r>
              <w:rPr>
                <w:spacing w:val="-6"/>
                <w:sz w:val="28"/>
                <w:lang w:val="uk-UA"/>
              </w:rPr>
              <w:t>2</w:t>
            </w:r>
          </w:p>
        </w:tc>
      </w:tr>
      <w:tr w:rsidR="001A6E56" w:rsidTr="00584E03">
        <w:tblPrEx>
          <w:tblCellMar>
            <w:top w:w="0" w:type="dxa"/>
            <w:bottom w:w="0" w:type="dxa"/>
          </w:tblCellMar>
        </w:tblPrEx>
        <w:trPr>
          <w:gridAfter w:val="1"/>
          <w:wAfter w:w="24" w:type="dxa"/>
        </w:trPr>
        <w:tc>
          <w:tcPr>
            <w:tcW w:w="1050" w:type="dxa"/>
          </w:tcPr>
          <w:p w:rsidR="001A6E56" w:rsidRDefault="001A6E56" w:rsidP="00584E03">
            <w:pPr>
              <w:pStyle w:val="afffffff9"/>
              <w:keepNext/>
              <w:rPr>
                <w:b/>
                <w:spacing w:val="-6"/>
                <w:sz w:val="28"/>
              </w:rPr>
            </w:pPr>
          </w:p>
        </w:tc>
        <w:tc>
          <w:tcPr>
            <w:tcW w:w="8622" w:type="dxa"/>
          </w:tcPr>
          <w:p w:rsidR="001A6E56" w:rsidRDefault="001A6E56" w:rsidP="00584E03">
            <w:pPr>
              <w:pStyle w:val="afffffff9"/>
              <w:keepNext/>
              <w:ind w:hanging="108"/>
              <w:rPr>
                <w:spacing w:val="-6"/>
                <w:sz w:val="28"/>
              </w:rPr>
            </w:pPr>
            <w:r>
              <w:rPr>
                <w:caps w:val="0"/>
                <w:spacing w:val="-6"/>
                <w:sz w:val="28"/>
              </w:rPr>
              <w:t>ПЕРЕЛІК Джерел фактичного та ілюстративного матеріалу</w:t>
            </w:r>
            <w:r>
              <w:rPr>
                <w:spacing w:val="-6"/>
                <w:sz w:val="28"/>
              </w:rPr>
              <w:t xml:space="preserve"> …………………………………………………………….......</w:t>
            </w:r>
          </w:p>
        </w:tc>
        <w:tc>
          <w:tcPr>
            <w:tcW w:w="648" w:type="dxa"/>
          </w:tcPr>
          <w:p w:rsidR="001A6E56" w:rsidRDefault="001A6E56" w:rsidP="00584E03">
            <w:pPr>
              <w:pStyle w:val="afffffff9"/>
              <w:keepNext/>
              <w:jc w:val="both"/>
              <w:rPr>
                <w:spacing w:val="-6"/>
                <w:sz w:val="28"/>
              </w:rPr>
            </w:pPr>
          </w:p>
          <w:p w:rsidR="001A6E56" w:rsidRDefault="001A6E56" w:rsidP="00584E03">
            <w:pPr>
              <w:pStyle w:val="afffffff9"/>
              <w:keepNext/>
              <w:jc w:val="both"/>
              <w:rPr>
                <w:spacing w:val="-6"/>
                <w:sz w:val="28"/>
              </w:rPr>
            </w:pPr>
            <w:r>
              <w:rPr>
                <w:spacing w:val="-6"/>
                <w:sz w:val="28"/>
              </w:rPr>
              <w:t>194</w:t>
            </w:r>
          </w:p>
        </w:tc>
      </w:tr>
    </w:tbl>
    <w:p w:rsidR="001A6E56" w:rsidRDefault="001A6E56" w:rsidP="001A6E56">
      <w:pPr>
        <w:spacing w:line="360" w:lineRule="auto"/>
        <w:jc w:val="center"/>
        <w:rPr>
          <w:rFonts w:ascii="Times New Roman" w:hAnsi="Times New Roman"/>
          <w:b/>
          <w:sz w:val="28"/>
          <w:lang w:val="uk-UA"/>
        </w:rPr>
      </w:pPr>
      <w:r>
        <w:rPr>
          <w:rFonts w:ascii="Times New Roman" w:hAnsi="Times New Roman"/>
        </w:rPr>
        <w:br w:type="page"/>
      </w:r>
      <w:r>
        <w:rPr>
          <w:rFonts w:ascii="Times New Roman" w:hAnsi="Times New Roman"/>
          <w:b/>
          <w:sz w:val="28"/>
          <w:lang w:val="uk-UA"/>
        </w:rPr>
        <w:lastRenderedPageBreak/>
        <w:t>ВСТУП</w:t>
      </w:r>
    </w:p>
    <w:p w:rsidR="001A6E56" w:rsidRDefault="001A6E56" w:rsidP="001A6E56">
      <w:pPr>
        <w:spacing w:line="360" w:lineRule="auto"/>
        <w:jc w:val="both"/>
        <w:rPr>
          <w:rFonts w:ascii="Times New Roman" w:hAnsi="Times New Roman"/>
          <w:sz w:val="28"/>
          <w:lang w:val="uk-UA"/>
        </w:rPr>
      </w:pP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Досл</w:t>
      </w:r>
      <w:r>
        <w:rPr>
          <w:rFonts w:ascii="Times New Roman" w:hAnsi="Times New Roman"/>
          <w:sz w:val="28"/>
        </w:rPr>
        <w:t>i</w:t>
      </w:r>
      <w:r>
        <w:rPr>
          <w:rFonts w:ascii="Times New Roman" w:hAnsi="Times New Roman"/>
          <w:sz w:val="28"/>
          <w:lang w:val="uk-UA"/>
        </w:rPr>
        <w:t>дження оказiональних слiв було i залишається актуальною пробле</w:t>
      </w:r>
      <w:r>
        <w:rPr>
          <w:rFonts w:ascii="Times New Roman" w:hAnsi="Times New Roman"/>
          <w:sz w:val="28"/>
        </w:rPr>
        <w:t>-</w:t>
      </w:r>
      <w:r>
        <w:rPr>
          <w:rFonts w:ascii="Times New Roman" w:hAnsi="Times New Roman"/>
          <w:sz w:val="28"/>
          <w:lang w:val="uk-UA"/>
        </w:rPr>
        <w:t>мою лексикологiї та прагмастилiстики. У цьому контекстi значної ваги набирає аналiз номінативного</w:t>
      </w:r>
      <w:r>
        <w:rPr>
          <w:rFonts w:ascii="Times New Roman" w:hAnsi="Times New Roman"/>
          <w:sz w:val="28"/>
        </w:rPr>
        <w:t xml:space="preserve"> </w:t>
      </w:r>
      <w:r>
        <w:rPr>
          <w:rFonts w:ascii="Times New Roman" w:hAnsi="Times New Roman"/>
          <w:sz w:val="28"/>
          <w:lang w:val="uk-UA"/>
        </w:rPr>
        <w:t>та прагматико-функцiонального аспекту оказiоналiзмiв. Особливого значення набуває сфера їхнього реального використання у мов-ленн</w:t>
      </w:r>
      <w:r>
        <w:rPr>
          <w:rFonts w:ascii="Times New Roman" w:hAnsi="Times New Roman"/>
          <w:sz w:val="28"/>
        </w:rPr>
        <w:t>i</w:t>
      </w:r>
      <w:r>
        <w:rPr>
          <w:rFonts w:ascii="Times New Roman" w:hAnsi="Times New Roman"/>
          <w:sz w:val="28"/>
          <w:lang w:val="uk-UA"/>
        </w:rPr>
        <w:t>.</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 xml:space="preserve">В оказiональних утвореннях яскравiше, нiж в узуальних, проявляється наслiдок креативної дiяльностi людини, яка володiє свободою вибору засобiв пiзнання та iнтерпретацiї категорiй реального свiту. </w:t>
      </w:r>
    </w:p>
    <w:p w:rsidR="001A6E56" w:rsidRDefault="001A6E56" w:rsidP="001A6E56">
      <w:pPr>
        <w:spacing w:line="360" w:lineRule="auto"/>
        <w:ind w:firstLine="708"/>
        <w:jc w:val="both"/>
        <w:rPr>
          <w:rFonts w:ascii="Times New Roman" w:hAnsi="Times New Roman"/>
          <w:sz w:val="28"/>
        </w:rPr>
      </w:pPr>
      <w:r>
        <w:rPr>
          <w:rFonts w:ascii="Times New Roman" w:hAnsi="Times New Roman"/>
          <w:sz w:val="28"/>
          <w:lang w:val="uk-UA"/>
        </w:rPr>
        <w:t>Дослiдженн</w:t>
      </w:r>
      <w:r>
        <w:rPr>
          <w:rFonts w:ascii="Times New Roman" w:hAnsi="Times New Roman"/>
          <w:sz w:val="28"/>
        </w:rPr>
        <w:t xml:space="preserve">ю </w:t>
      </w:r>
      <w:r>
        <w:rPr>
          <w:rFonts w:ascii="Times New Roman" w:hAnsi="Times New Roman"/>
          <w:sz w:val="28"/>
          <w:lang w:val="uk-UA"/>
        </w:rPr>
        <w:t>оказiональних i</w:t>
      </w:r>
      <w:r>
        <w:rPr>
          <w:rFonts w:ascii="Times New Roman" w:hAnsi="Times New Roman"/>
          <w:sz w:val="28"/>
        </w:rPr>
        <w:t>нновац</w:t>
      </w:r>
      <w:r>
        <w:rPr>
          <w:rFonts w:ascii="Times New Roman" w:hAnsi="Times New Roman"/>
          <w:sz w:val="28"/>
          <w:lang w:val="uk-UA"/>
        </w:rPr>
        <w:t>i</w:t>
      </w:r>
      <w:r>
        <w:rPr>
          <w:rFonts w:ascii="Times New Roman" w:hAnsi="Times New Roman"/>
          <w:sz w:val="28"/>
        </w:rPr>
        <w:t xml:space="preserve">й у </w:t>
      </w:r>
      <w:r>
        <w:rPr>
          <w:rFonts w:ascii="Times New Roman" w:hAnsi="Times New Roman"/>
          <w:sz w:val="28"/>
          <w:lang w:val="uk-UA"/>
        </w:rPr>
        <w:t>мовi</w:t>
      </w:r>
      <w:r>
        <w:rPr>
          <w:rFonts w:ascii="Times New Roman" w:hAnsi="Times New Roman"/>
          <w:sz w:val="28"/>
        </w:rPr>
        <w:t xml:space="preserve"> п</w:t>
      </w:r>
      <w:r>
        <w:rPr>
          <w:rFonts w:ascii="Times New Roman" w:hAnsi="Times New Roman"/>
          <w:sz w:val="28"/>
          <w:lang w:val="uk-UA"/>
        </w:rPr>
        <w:t>рисвячено низку науко-</w:t>
      </w:r>
      <w:r>
        <w:rPr>
          <w:rFonts w:ascii="Times New Roman" w:hAnsi="Times New Roman"/>
          <w:sz w:val="28"/>
          <w:lang w:val="uk-UA"/>
        </w:rPr>
        <w:br/>
        <w:t>вих праць</w:t>
      </w:r>
      <w:r>
        <w:rPr>
          <w:rFonts w:ascii="Times New Roman" w:hAnsi="Times New Roman"/>
          <w:sz w:val="28"/>
        </w:rPr>
        <w:t>. Теоретич</w:t>
      </w:r>
      <w:r>
        <w:rPr>
          <w:rFonts w:ascii="Times New Roman" w:hAnsi="Times New Roman"/>
          <w:sz w:val="28"/>
          <w:lang w:val="uk-UA"/>
        </w:rPr>
        <w:t>нi</w:t>
      </w:r>
      <w:r>
        <w:rPr>
          <w:rFonts w:ascii="Times New Roman" w:hAnsi="Times New Roman"/>
          <w:sz w:val="28"/>
        </w:rPr>
        <w:t xml:space="preserve"> </w:t>
      </w:r>
      <w:r>
        <w:rPr>
          <w:rFonts w:ascii="Times New Roman" w:hAnsi="Times New Roman"/>
          <w:sz w:val="28"/>
          <w:lang w:val="uk-UA"/>
        </w:rPr>
        <w:t>дослiдженн</w:t>
      </w:r>
      <w:r>
        <w:rPr>
          <w:rFonts w:ascii="Times New Roman" w:hAnsi="Times New Roman"/>
          <w:sz w:val="28"/>
        </w:rPr>
        <w:t>я В.В. Виноградова</w:t>
      </w:r>
      <w:r>
        <w:rPr>
          <w:rFonts w:ascii="Times New Roman" w:hAnsi="Times New Roman"/>
          <w:sz w:val="28"/>
          <w:lang w:val="uk-UA"/>
        </w:rPr>
        <w:t xml:space="preserve"> </w:t>
      </w:r>
      <w:r>
        <w:rPr>
          <w:rFonts w:ascii="Times New Roman" w:hAnsi="Times New Roman"/>
          <w:sz w:val="28"/>
        </w:rPr>
        <w:t>[34; 35], В.В. Лопат</w:t>
      </w:r>
      <w:r>
        <w:rPr>
          <w:rFonts w:ascii="Times New Roman" w:hAnsi="Times New Roman"/>
          <w:sz w:val="28"/>
          <w:lang w:val="uk-UA"/>
        </w:rPr>
        <w:t>i</w:t>
      </w:r>
      <w:r>
        <w:rPr>
          <w:rFonts w:ascii="Times New Roman" w:hAnsi="Times New Roman"/>
          <w:sz w:val="28"/>
        </w:rPr>
        <w:t xml:space="preserve">на [127], </w:t>
      </w:r>
      <w:r>
        <w:rPr>
          <w:rFonts w:ascii="Times New Roman" w:hAnsi="Times New Roman"/>
          <w:sz w:val="28"/>
          <w:lang w:val="uk-UA"/>
        </w:rPr>
        <w:t>I</w:t>
      </w:r>
      <w:r>
        <w:rPr>
          <w:rFonts w:ascii="Times New Roman" w:hAnsi="Times New Roman"/>
          <w:sz w:val="28"/>
        </w:rPr>
        <w:t xml:space="preserve">.С. Улуханова [197], </w:t>
      </w:r>
      <w:r>
        <w:rPr>
          <w:rFonts w:ascii="Times New Roman" w:hAnsi="Times New Roman"/>
          <w:sz w:val="28"/>
          <w:lang w:val="uk-UA"/>
        </w:rPr>
        <w:t>М</w:t>
      </w:r>
      <w:r>
        <w:rPr>
          <w:rFonts w:ascii="Times New Roman" w:hAnsi="Times New Roman"/>
          <w:sz w:val="28"/>
        </w:rPr>
        <w:t>.М. Шанс</w:t>
      </w:r>
      <w:r>
        <w:rPr>
          <w:rFonts w:ascii="Times New Roman" w:hAnsi="Times New Roman"/>
          <w:sz w:val="28"/>
          <w:lang w:val="uk-UA"/>
        </w:rPr>
        <w:t>ь</w:t>
      </w:r>
      <w:r>
        <w:rPr>
          <w:rFonts w:ascii="Times New Roman" w:hAnsi="Times New Roman"/>
          <w:sz w:val="28"/>
        </w:rPr>
        <w:t>кого [211], Р.Ю. Намiтоково</w:t>
      </w:r>
      <w:r>
        <w:rPr>
          <w:rFonts w:ascii="Times New Roman" w:hAnsi="Times New Roman"/>
          <w:sz w:val="28"/>
          <w:lang w:val="uk-UA"/>
        </w:rPr>
        <w:t>ї [144]</w:t>
      </w:r>
      <w:r>
        <w:rPr>
          <w:rFonts w:ascii="Times New Roman" w:hAnsi="Times New Roman"/>
          <w:sz w:val="28"/>
        </w:rPr>
        <w:t xml:space="preserve"> </w:t>
      </w:r>
      <w:r>
        <w:rPr>
          <w:rFonts w:ascii="Times New Roman" w:hAnsi="Times New Roman"/>
          <w:sz w:val="28"/>
          <w:lang w:val="uk-UA"/>
        </w:rPr>
        <w:t>стали</w:t>
      </w:r>
      <w:r>
        <w:rPr>
          <w:rFonts w:ascii="Times New Roman" w:hAnsi="Times New Roman"/>
          <w:sz w:val="28"/>
        </w:rPr>
        <w:t xml:space="preserve"> </w:t>
      </w:r>
      <w:r>
        <w:rPr>
          <w:rFonts w:ascii="Times New Roman" w:hAnsi="Times New Roman"/>
          <w:sz w:val="28"/>
          <w:lang w:val="uk-UA"/>
        </w:rPr>
        <w:t>основою</w:t>
      </w:r>
      <w:r>
        <w:rPr>
          <w:rFonts w:ascii="Times New Roman" w:hAnsi="Times New Roman"/>
          <w:sz w:val="28"/>
        </w:rPr>
        <w:t xml:space="preserve"> р</w:t>
      </w:r>
      <w:r>
        <w:rPr>
          <w:rFonts w:ascii="Times New Roman" w:hAnsi="Times New Roman"/>
          <w:sz w:val="28"/>
          <w:lang w:val="uk-UA"/>
        </w:rPr>
        <w:t>о</w:t>
      </w:r>
      <w:r>
        <w:rPr>
          <w:rFonts w:ascii="Times New Roman" w:hAnsi="Times New Roman"/>
          <w:sz w:val="28"/>
        </w:rPr>
        <w:t>зр</w:t>
      </w:r>
      <w:r>
        <w:rPr>
          <w:rFonts w:ascii="Times New Roman" w:hAnsi="Times New Roman"/>
          <w:sz w:val="28"/>
          <w:lang w:val="uk-UA"/>
        </w:rPr>
        <w:t>о</w:t>
      </w:r>
      <w:r>
        <w:rPr>
          <w:rFonts w:ascii="Times New Roman" w:hAnsi="Times New Roman"/>
          <w:sz w:val="28"/>
        </w:rPr>
        <w:t>бок слово</w:t>
      </w:r>
      <w:r>
        <w:rPr>
          <w:rFonts w:ascii="Times New Roman" w:hAnsi="Times New Roman"/>
          <w:sz w:val="28"/>
          <w:lang w:val="uk-UA"/>
        </w:rPr>
        <w:t>твiрног</w:t>
      </w:r>
      <w:r>
        <w:rPr>
          <w:rFonts w:ascii="Times New Roman" w:hAnsi="Times New Roman"/>
          <w:sz w:val="28"/>
        </w:rPr>
        <w:t>о аспект</w:t>
      </w:r>
      <w:r>
        <w:rPr>
          <w:rFonts w:ascii="Times New Roman" w:hAnsi="Times New Roman"/>
          <w:sz w:val="28"/>
          <w:lang w:val="uk-UA"/>
        </w:rPr>
        <w:t>у</w:t>
      </w:r>
      <w:r>
        <w:rPr>
          <w:rFonts w:ascii="Times New Roman" w:hAnsi="Times New Roman"/>
          <w:sz w:val="28"/>
        </w:rPr>
        <w:t xml:space="preserve"> </w:t>
      </w:r>
      <w:r>
        <w:rPr>
          <w:rFonts w:ascii="Times New Roman" w:hAnsi="Times New Roman"/>
          <w:sz w:val="28"/>
          <w:lang w:val="uk-UA"/>
        </w:rPr>
        <w:t>мовленнєвої творчостi</w:t>
      </w:r>
      <w:r>
        <w:rPr>
          <w:rFonts w:ascii="Times New Roman" w:hAnsi="Times New Roman"/>
          <w:sz w:val="28"/>
        </w:rPr>
        <w:t xml:space="preserve">; </w:t>
      </w:r>
      <w:r>
        <w:rPr>
          <w:rFonts w:ascii="Times New Roman" w:hAnsi="Times New Roman"/>
          <w:sz w:val="28"/>
          <w:lang w:val="uk-UA"/>
        </w:rPr>
        <w:t>О</w:t>
      </w:r>
      <w:r>
        <w:rPr>
          <w:rFonts w:ascii="Times New Roman" w:hAnsi="Times New Roman"/>
          <w:sz w:val="28"/>
        </w:rPr>
        <w:t>.Г. Ли-ков</w:t>
      </w:r>
      <w:r>
        <w:rPr>
          <w:rFonts w:ascii="Times New Roman" w:hAnsi="Times New Roman"/>
          <w:sz w:val="28"/>
          <w:lang w:val="uk-UA"/>
        </w:rPr>
        <w:t xml:space="preserve"> </w:t>
      </w:r>
      <w:r>
        <w:rPr>
          <w:rFonts w:ascii="Times New Roman" w:hAnsi="Times New Roman"/>
          <w:sz w:val="28"/>
        </w:rPr>
        <w:t>[115], А.</w:t>
      </w:r>
      <w:r>
        <w:rPr>
          <w:rFonts w:ascii="Times New Roman" w:hAnsi="Times New Roman"/>
          <w:sz w:val="28"/>
          <w:lang w:val="uk-UA"/>
        </w:rPr>
        <w:t>О</w:t>
      </w:r>
      <w:r>
        <w:rPr>
          <w:rFonts w:ascii="Times New Roman" w:hAnsi="Times New Roman"/>
          <w:sz w:val="28"/>
        </w:rPr>
        <w:t>. Браг</w:t>
      </w:r>
      <w:r>
        <w:rPr>
          <w:rFonts w:ascii="Times New Roman" w:hAnsi="Times New Roman"/>
          <w:sz w:val="28"/>
          <w:lang w:val="uk-UA"/>
        </w:rPr>
        <w:t>i</w:t>
      </w:r>
      <w:r>
        <w:rPr>
          <w:rFonts w:ascii="Times New Roman" w:hAnsi="Times New Roman"/>
          <w:sz w:val="28"/>
        </w:rPr>
        <w:t>на [</w:t>
      </w:r>
      <w:r>
        <w:rPr>
          <w:rFonts w:ascii="Times New Roman" w:hAnsi="Times New Roman"/>
          <w:sz w:val="28"/>
          <w:lang w:val="uk-UA"/>
        </w:rPr>
        <w:t>31</w:t>
      </w:r>
      <w:r>
        <w:rPr>
          <w:rFonts w:ascii="Times New Roman" w:hAnsi="Times New Roman"/>
          <w:sz w:val="28"/>
        </w:rPr>
        <w:t xml:space="preserve">], </w:t>
      </w:r>
      <w:r>
        <w:rPr>
          <w:rFonts w:ascii="Times New Roman" w:hAnsi="Times New Roman"/>
          <w:sz w:val="28"/>
          <w:lang w:val="uk-UA"/>
        </w:rPr>
        <w:t>О</w:t>
      </w:r>
      <w:r>
        <w:rPr>
          <w:rFonts w:ascii="Times New Roman" w:hAnsi="Times New Roman"/>
          <w:sz w:val="28"/>
        </w:rPr>
        <w:t>.В. Сенько [177], I.</w:t>
      </w:r>
      <w:r>
        <w:rPr>
          <w:rFonts w:ascii="Times New Roman" w:hAnsi="Times New Roman"/>
          <w:sz w:val="28"/>
          <w:lang w:val="uk-UA"/>
        </w:rPr>
        <w:t>А</w:t>
      </w:r>
      <w:r>
        <w:rPr>
          <w:rFonts w:ascii="Times New Roman" w:hAnsi="Times New Roman"/>
          <w:sz w:val="28"/>
        </w:rPr>
        <w:t>. Нефляшева [</w:t>
      </w:r>
      <w:r>
        <w:rPr>
          <w:rFonts w:ascii="Times New Roman" w:hAnsi="Times New Roman"/>
          <w:sz w:val="28"/>
          <w:lang w:val="uk-UA"/>
        </w:rPr>
        <w:t>146</w:t>
      </w:r>
      <w:r>
        <w:rPr>
          <w:rFonts w:ascii="Times New Roman" w:hAnsi="Times New Roman"/>
          <w:sz w:val="28"/>
        </w:rPr>
        <w:t xml:space="preserve">], </w:t>
      </w:r>
      <w:r>
        <w:rPr>
          <w:rFonts w:ascii="Times New Roman" w:hAnsi="Times New Roman"/>
          <w:sz w:val="28"/>
          <w:lang w:val="uk-UA"/>
        </w:rPr>
        <w:t>О</w:t>
      </w:r>
      <w:r>
        <w:rPr>
          <w:rFonts w:ascii="Times New Roman" w:hAnsi="Times New Roman"/>
          <w:sz w:val="28"/>
        </w:rPr>
        <w:t>.Х. Га-глоєва [44] р</w:t>
      </w:r>
      <w:r>
        <w:rPr>
          <w:rFonts w:ascii="Times New Roman" w:hAnsi="Times New Roman"/>
          <w:sz w:val="28"/>
          <w:lang w:val="uk-UA"/>
        </w:rPr>
        <w:t>озглядають</w:t>
      </w:r>
      <w:r>
        <w:rPr>
          <w:rFonts w:ascii="Times New Roman" w:hAnsi="Times New Roman"/>
          <w:sz w:val="28"/>
        </w:rPr>
        <w:t xml:space="preserve"> лексико-семантичний аспект ново</w:t>
      </w:r>
      <w:r>
        <w:rPr>
          <w:rFonts w:ascii="Times New Roman" w:hAnsi="Times New Roman"/>
          <w:sz w:val="28"/>
          <w:lang w:val="uk-UA"/>
        </w:rPr>
        <w:t>творiв</w:t>
      </w:r>
      <w:r>
        <w:rPr>
          <w:rFonts w:ascii="Times New Roman" w:hAnsi="Times New Roman"/>
          <w:sz w:val="28"/>
        </w:rPr>
        <w:t>; Г.О. Винокур</w:t>
      </w:r>
      <w:r>
        <w:rPr>
          <w:rFonts w:ascii="Times New Roman" w:hAnsi="Times New Roman"/>
          <w:sz w:val="28"/>
          <w:lang w:val="uk-UA"/>
        </w:rPr>
        <w:t xml:space="preserve"> </w:t>
      </w:r>
      <w:r>
        <w:rPr>
          <w:rFonts w:ascii="Times New Roman" w:hAnsi="Times New Roman"/>
          <w:sz w:val="28"/>
        </w:rPr>
        <w:t>[38], О.</w:t>
      </w:r>
      <w:r>
        <w:rPr>
          <w:rFonts w:ascii="Times New Roman" w:hAnsi="Times New Roman"/>
          <w:sz w:val="28"/>
          <w:lang w:val="uk-UA"/>
        </w:rPr>
        <w:t>I</w:t>
      </w:r>
      <w:r>
        <w:rPr>
          <w:rFonts w:ascii="Times New Roman" w:hAnsi="Times New Roman"/>
          <w:sz w:val="28"/>
        </w:rPr>
        <w:t>. Александрова [5], В.П. Григор</w:t>
      </w:r>
      <w:r>
        <w:rPr>
          <w:rFonts w:ascii="Times New Roman" w:hAnsi="Times New Roman"/>
          <w:sz w:val="28"/>
          <w:lang w:val="uk-UA"/>
        </w:rPr>
        <w:t>’є</w:t>
      </w:r>
      <w:r>
        <w:rPr>
          <w:rFonts w:ascii="Times New Roman" w:hAnsi="Times New Roman"/>
          <w:sz w:val="28"/>
        </w:rPr>
        <w:t>в [59],  М.П. Колеснiков [</w:t>
      </w:r>
      <w:r>
        <w:rPr>
          <w:rFonts w:ascii="Times New Roman" w:hAnsi="Times New Roman"/>
          <w:sz w:val="28"/>
          <w:lang w:val="uk-UA"/>
        </w:rPr>
        <w:t>93</w:t>
      </w:r>
      <w:r>
        <w:rPr>
          <w:rFonts w:ascii="Times New Roman" w:hAnsi="Times New Roman"/>
          <w:sz w:val="28"/>
        </w:rPr>
        <w:t xml:space="preserve">], </w:t>
      </w:r>
      <w:r>
        <w:rPr>
          <w:rFonts w:ascii="Times New Roman" w:hAnsi="Times New Roman"/>
          <w:sz w:val="28"/>
          <w:lang w:val="uk-UA"/>
        </w:rPr>
        <w:t>Е</w:t>
      </w:r>
      <w:r>
        <w:rPr>
          <w:rFonts w:ascii="Times New Roman" w:hAnsi="Times New Roman"/>
          <w:sz w:val="28"/>
        </w:rPr>
        <w:t>.</w:t>
      </w:r>
      <w:r>
        <w:rPr>
          <w:rFonts w:ascii="Times New Roman" w:hAnsi="Times New Roman"/>
          <w:sz w:val="28"/>
          <w:lang w:val="uk-UA"/>
        </w:rPr>
        <w:t>I</w:t>
      </w:r>
      <w:r>
        <w:rPr>
          <w:rFonts w:ascii="Times New Roman" w:hAnsi="Times New Roman"/>
          <w:sz w:val="28"/>
        </w:rPr>
        <w:t>. Хан-</w:t>
      </w:r>
      <w:r>
        <w:rPr>
          <w:rFonts w:ascii="Times New Roman" w:hAnsi="Times New Roman"/>
          <w:sz w:val="28"/>
          <w:lang w:val="uk-UA"/>
        </w:rPr>
        <w:t>пi</w:t>
      </w:r>
      <w:r>
        <w:rPr>
          <w:rFonts w:ascii="Times New Roman" w:hAnsi="Times New Roman"/>
          <w:sz w:val="28"/>
        </w:rPr>
        <w:t>ра [202], О.Г. Ревз</w:t>
      </w:r>
      <w:r>
        <w:rPr>
          <w:rFonts w:ascii="Times New Roman" w:hAnsi="Times New Roman"/>
          <w:sz w:val="28"/>
          <w:lang w:val="uk-UA"/>
        </w:rPr>
        <w:t>i</w:t>
      </w:r>
      <w:r>
        <w:rPr>
          <w:rFonts w:ascii="Times New Roman" w:hAnsi="Times New Roman"/>
          <w:sz w:val="28"/>
        </w:rPr>
        <w:t xml:space="preserve">на [167], </w:t>
      </w:r>
      <w:r>
        <w:rPr>
          <w:rFonts w:ascii="Times New Roman" w:hAnsi="Times New Roman"/>
          <w:sz w:val="28"/>
          <w:lang w:val="uk-UA"/>
        </w:rPr>
        <w:t>О</w:t>
      </w:r>
      <w:r>
        <w:rPr>
          <w:rFonts w:ascii="Times New Roman" w:hAnsi="Times New Roman"/>
          <w:sz w:val="28"/>
        </w:rPr>
        <w:t>.М. Люксембург [</w:t>
      </w:r>
      <w:r>
        <w:rPr>
          <w:rFonts w:ascii="Times New Roman" w:hAnsi="Times New Roman"/>
          <w:sz w:val="28"/>
          <w:lang w:val="uk-UA"/>
        </w:rPr>
        <w:t>132</w:t>
      </w:r>
      <w:r>
        <w:rPr>
          <w:rFonts w:ascii="Times New Roman" w:hAnsi="Times New Roman"/>
          <w:sz w:val="28"/>
        </w:rPr>
        <w:t>], Г.Ф. Рах</w:t>
      </w:r>
      <w:r>
        <w:rPr>
          <w:rFonts w:ascii="Times New Roman" w:hAnsi="Times New Roman"/>
          <w:sz w:val="28"/>
          <w:lang w:val="uk-UA"/>
        </w:rPr>
        <w:t>i</w:t>
      </w:r>
      <w:r>
        <w:rPr>
          <w:rFonts w:ascii="Times New Roman" w:hAnsi="Times New Roman"/>
          <w:sz w:val="28"/>
        </w:rPr>
        <w:t>мкулова [</w:t>
      </w:r>
      <w:r>
        <w:rPr>
          <w:rFonts w:ascii="Times New Roman" w:hAnsi="Times New Roman"/>
          <w:sz w:val="28"/>
          <w:lang w:val="uk-UA"/>
        </w:rPr>
        <w:t>165</w:t>
      </w:r>
      <w:r>
        <w:rPr>
          <w:rFonts w:ascii="Times New Roman" w:hAnsi="Times New Roman"/>
          <w:sz w:val="28"/>
        </w:rPr>
        <w:t xml:space="preserve">] </w:t>
      </w:r>
      <w:r>
        <w:rPr>
          <w:rFonts w:ascii="Times New Roman" w:hAnsi="Times New Roman"/>
          <w:sz w:val="28"/>
          <w:lang w:val="uk-UA"/>
        </w:rPr>
        <w:t>звертаються</w:t>
      </w:r>
      <w:r>
        <w:rPr>
          <w:rFonts w:ascii="Times New Roman" w:hAnsi="Times New Roman"/>
          <w:sz w:val="28"/>
        </w:rPr>
        <w:t xml:space="preserve"> </w:t>
      </w:r>
      <w:r>
        <w:rPr>
          <w:rFonts w:ascii="Times New Roman" w:hAnsi="Times New Roman"/>
          <w:sz w:val="28"/>
          <w:lang w:val="uk-UA"/>
        </w:rPr>
        <w:t>до</w:t>
      </w:r>
      <w:r>
        <w:rPr>
          <w:rFonts w:ascii="Times New Roman" w:hAnsi="Times New Roman"/>
          <w:sz w:val="28"/>
        </w:rPr>
        <w:t xml:space="preserve"> </w:t>
      </w:r>
      <w:r>
        <w:rPr>
          <w:rFonts w:ascii="Times New Roman" w:hAnsi="Times New Roman"/>
          <w:sz w:val="28"/>
          <w:lang w:val="uk-UA"/>
        </w:rPr>
        <w:t xml:space="preserve">вивчення оказiоналiзмiв </w:t>
      </w:r>
      <w:r>
        <w:rPr>
          <w:rFonts w:ascii="Times New Roman" w:hAnsi="Times New Roman"/>
          <w:sz w:val="28"/>
        </w:rPr>
        <w:t>о</w:t>
      </w:r>
      <w:r>
        <w:rPr>
          <w:rFonts w:ascii="Times New Roman" w:hAnsi="Times New Roman"/>
          <w:sz w:val="28"/>
          <w:lang w:val="uk-UA"/>
        </w:rPr>
        <w:t>креми</w:t>
      </w:r>
      <w:r>
        <w:rPr>
          <w:rFonts w:ascii="Times New Roman" w:hAnsi="Times New Roman"/>
          <w:sz w:val="28"/>
        </w:rPr>
        <w:t>х автор</w:t>
      </w:r>
      <w:r>
        <w:rPr>
          <w:rFonts w:ascii="Times New Roman" w:hAnsi="Times New Roman"/>
          <w:sz w:val="28"/>
          <w:lang w:val="uk-UA"/>
        </w:rPr>
        <w:t>i</w:t>
      </w:r>
      <w:r>
        <w:rPr>
          <w:rFonts w:ascii="Times New Roman" w:hAnsi="Times New Roman"/>
          <w:sz w:val="28"/>
        </w:rPr>
        <w:t>в</w:t>
      </w:r>
      <w:r>
        <w:rPr>
          <w:rFonts w:ascii="Times New Roman" w:hAnsi="Times New Roman"/>
          <w:sz w:val="28"/>
          <w:lang w:val="uk-UA"/>
        </w:rPr>
        <w:t xml:space="preserve"> (письменникiв, поетiв)</w:t>
      </w:r>
      <w:r>
        <w:rPr>
          <w:rFonts w:ascii="Times New Roman" w:hAnsi="Times New Roman"/>
          <w:sz w:val="28"/>
        </w:rPr>
        <w:t xml:space="preserve">. Праці французьких дослідників у галузі новотворiв Л. Гільбера [242], </w:t>
      </w:r>
      <w:r>
        <w:rPr>
          <w:rFonts w:ascii="Times New Roman" w:hAnsi="Times New Roman"/>
          <w:sz w:val="28"/>
        </w:rPr>
        <w:br/>
        <w:t>Б. Фрадена [247], Д. Корбена [233, 234], Ж.-Ф. Саблероля [261] переконливо засвідчують, що назрiла потреба вивчення питань, які стосуються прагматичних чинників виникнення оказiональних слiв у мовленнi, розширення номінатив-ного потенціалу, особливостей їхньої актуалізації.</w:t>
      </w:r>
    </w:p>
    <w:p w:rsidR="001A6E56" w:rsidRDefault="001A6E56" w:rsidP="001A6E56">
      <w:pPr>
        <w:tabs>
          <w:tab w:val="left" w:pos="6379"/>
        </w:tabs>
        <w:spacing w:line="360" w:lineRule="auto"/>
        <w:ind w:firstLine="708"/>
        <w:jc w:val="both"/>
        <w:rPr>
          <w:rFonts w:ascii="Times New Roman" w:hAnsi="Times New Roman"/>
          <w:sz w:val="28"/>
          <w:lang w:val="uk-UA"/>
        </w:rPr>
      </w:pPr>
      <w:r>
        <w:rPr>
          <w:rFonts w:ascii="Times New Roman" w:hAnsi="Times New Roman"/>
          <w:sz w:val="28"/>
        </w:rPr>
        <w:t>Соц</w:t>
      </w:r>
      <w:r>
        <w:rPr>
          <w:rFonts w:ascii="Times New Roman" w:hAnsi="Times New Roman"/>
          <w:sz w:val="28"/>
          <w:lang w:val="uk-UA"/>
        </w:rPr>
        <w:t>i</w:t>
      </w:r>
      <w:r>
        <w:rPr>
          <w:rFonts w:ascii="Times New Roman" w:hAnsi="Times New Roman"/>
          <w:sz w:val="28"/>
        </w:rPr>
        <w:t>ол</w:t>
      </w:r>
      <w:r>
        <w:rPr>
          <w:rFonts w:ascii="Times New Roman" w:hAnsi="Times New Roman"/>
          <w:sz w:val="28"/>
          <w:lang w:val="uk-UA"/>
        </w:rPr>
        <w:t>i</w:t>
      </w:r>
      <w:r>
        <w:rPr>
          <w:rFonts w:ascii="Times New Roman" w:hAnsi="Times New Roman"/>
          <w:sz w:val="28"/>
        </w:rPr>
        <w:t>нгв</w:t>
      </w:r>
      <w:r>
        <w:rPr>
          <w:rFonts w:ascii="Times New Roman" w:hAnsi="Times New Roman"/>
          <w:sz w:val="28"/>
          <w:lang w:val="uk-UA"/>
        </w:rPr>
        <w:t>i</w:t>
      </w:r>
      <w:r>
        <w:rPr>
          <w:rFonts w:ascii="Times New Roman" w:hAnsi="Times New Roman"/>
          <w:sz w:val="28"/>
        </w:rPr>
        <w:t>стич</w:t>
      </w:r>
      <w:r>
        <w:rPr>
          <w:rFonts w:ascii="Times New Roman" w:hAnsi="Times New Roman"/>
          <w:sz w:val="28"/>
          <w:lang w:val="uk-UA"/>
        </w:rPr>
        <w:t>н</w:t>
      </w:r>
      <w:r>
        <w:rPr>
          <w:rFonts w:ascii="Times New Roman" w:hAnsi="Times New Roman"/>
          <w:sz w:val="28"/>
        </w:rPr>
        <w:t>ий аспект оказ</w:t>
      </w:r>
      <w:r>
        <w:rPr>
          <w:rFonts w:ascii="Times New Roman" w:hAnsi="Times New Roman"/>
          <w:sz w:val="28"/>
          <w:lang w:val="uk-UA"/>
        </w:rPr>
        <w:t>i</w:t>
      </w:r>
      <w:r>
        <w:rPr>
          <w:rFonts w:ascii="Times New Roman" w:hAnsi="Times New Roman"/>
          <w:sz w:val="28"/>
        </w:rPr>
        <w:t>ональних сл</w:t>
      </w:r>
      <w:r>
        <w:rPr>
          <w:rFonts w:ascii="Times New Roman" w:hAnsi="Times New Roman"/>
          <w:sz w:val="28"/>
          <w:lang w:val="uk-UA"/>
        </w:rPr>
        <w:t>i</w:t>
      </w:r>
      <w:r>
        <w:rPr>
          <w:rFonts w:ascii="Times New Roman" w:hAnsi="Times New Roman"/>
          <w:sz w:val="28"/>
        </w:rPr>
        <w:t xml:space="preserve">в </w:t>
      </w:r>
      <w:r>
        <w:rPr>
          <w:rFonts w:ascii="Times New Roman" w:hAnsi="Times New Roman"/>
          <w:sz w:val="28"/>
          <w:lang w:val="uk-UA"/>
        </w:rPr>
        <w:t>дослiджуєтьс</w:t>
      </w:r>
      <w:r>
        <w:rPr>
          <w:rFonts w:ascii="Times New Roman" w:hAnsi="Times New Roman"/>
          <w:sz w:val="28"/>
        </w:rPr>
        <w:t xml:space="preserve">я у </w:t>
      </w:r>
      <w:r>
        <w:rPr>
          <w:rFonts w:ascii="Times New Roman" w:hAnsi="Times New Roman"/>
          <w:sz w:val="28"/>
          <w:lang w:val="uk-UA"/>
        </w:rPr>
        <w:t>п</w:t>
      </w:r>
      <w:r>
        <w:rPr>
          <w:rFonts w:ascii="Times New Roman" w:hAnsi="Times New Roman"/>
          <w:sz w:val="28"/>
        </w:rPr>
        <w:t>ра</w:t>
      </w:r>
      <w:r>
        <w:rPr>
          <w:rFonts w:ascii="Times New Roman" w:hAnsi="Times New Roman"/>
          <w:sz w:val="28"/>
          <w:lang w:val="uk-UA"/>
        </w:rPr>
        <w:t>ця</w:t>
      </w:r>
      <w:r>
        <w:rPr>
          <w:rFonts w:ascii="Times New Roman" w:hAnsi="Times New Roman"/>
          <w:sz w:val="28"/>
        </w:rPr>
        <w:t xml:space="preserve">х </w:t>
      </w:r>
      <w:r>
        <w:rPr>
          <w:rFonts w:ascii="Times New Roman" w:hAnsi="Times New Roman"/>
          <w:sz w:val="28"/>
        </w:rPr>
        <w:br/>
        <w:t>М.Ф. Протченко [161], В.Г. Костомарова</w:t>
      </w:r>
      <w:r>
        <w:rPr>
          <w:rFonts w:ascii="Times New Roman" w:hAnsi="Times New Roman"/>
          <w:sz w:val="28"/>
          <w:lang w:val="uk-UA"/>
        </w:rPr>
        <w:t xml:space="preserve"> </w:t>
      </w:r>
      <w:r>
        <w:rPr>
          <w:rFonts w:ascii="Times New Roman" w:hAnsi="Times New Roman"/>
          <w:sz w:val="28"/>
        </w:rPr>
        <w:t>[113], Н.</w:t>
      </w:r>
      <w:r>
        <w:rPr>
          <w:rFonts w:ascii="Times New Roman" w:hAnsi="Times New Roman"/>
          <w:sz w:val="28"/>
          <w:lang w:val="uk-UA"/>
        </w:rPr>
        <w:t>А</w:t>
      </w:r>
      <w:r>
        <w:rPr>
          <w:rFonts w:ascii="Times New Roman" w:hAnsi="Times New Roman"/>
          <w:sz w:val="28"/>
        </w:rPr>
        <w:t>. Н</w:t>
      </w:r>
      <w:r>
        <w:rPr>
          <w:rFonts w:ascii="Times New Roman" w:hAnsi="Times New Roman"/>
          <w:sz w:val="28"/>
          <w:lang w:val="uk-UA"/>
        </w:rPr>
        <w:t>i</w:t>
      </w:r>
      <w:r>
        <w:rPr>
          <w:rFonts w:ascii="Times New Roman" w:hAnsi="Times New Roman"/>
          <w:sz w:val="28"/>
        </w:rPr>
        <w:t>кол</w:t>
      </w:r>
      <w:r>
        <w:rPr>
          <w:rFonts w:ascii="Times New Roman" w:hAnsi="Times New Roman"/>
          <w:sz w:val="28"/>
          <w:lang w:val="uk-UA"/>
        </w:rPr>
        <w:t>i</w:t>
      </w:r>
      <w:r>
        <w:rPr>
          <w:rFonts w:ascii="Times New Roman" w:hAnsi="Times New Roman"/>
          <w:sz w:val="28"/>
        </w:rPr>
        <w:t xml:space="preserve">ної [148] </w:t>
      </w:r>
      <w:r>
        <w:rPr>
          <w:rFonts w:ascii="Times New Roman" w:hAnsi="Times New Roman"/>
          <w:sz w:val="28"/>
          <w:lang w:val="uk-UA"/>
        </w:rPr>
        <w:t>та</w:t>
      </w:r>
      <w:r>
        <w:rPr>
          <w:rFonts w:ascii="Times New Roman" w:hAnsi="Times New Roman"/>
          <w:sz w:val="28"/>
        </w:rPr>
        <w:t xml:space="preserve"> </w:t>
      </w:r>
      <w:r>
        <w:rPr>
          <w:rFonts w:ascii="Times New Roman" w:hAnsi="Times New Roman"/>
          <w:sz w:val="28"/>
          <w:lang w:val="uk-UA"/>
        </w:rPr>
        <w:t>iнших</w:t>
      </w:r>
      <w:r>
        <w:rPr>
          <w:rFonts w:ascii="Times New Roman" w:hAnsi="Times New Roman"/>
          <w:sz w:val="28"/>
        </w:rPr>
        <w:t xml:space="preserve">. </w:t>
      </w:r>
      <w:r>
        <w:rPr>
          <w:rFonts w:ascii="Times New Roman" w:hAnsi="Times New Roman"/>
          <w:sz w:val="28"/>
          <w:lang w:val="uk-UA"/>
        </w:rPr>
        <w:t>Новотвори у мас-медiйнiй мовi, з погляду “словотвiрної гри”, всебiчно дослi-</w:t>
      </w:r>
      <w:r>
        <w:rPr>
          <w:rFonts w:ascii="Times New Roman" w:hAnsi="Times New Roman"/>
          <w:sz w:val="28"/>
          <w:lang w:val="uk-UA"/>
        </w:rPr>
        <w:br/>
        <w:t>джувалися С.В. Iльясовою [8</w:t>
      </w:r>
      <w:r>
        <w:rPr>
          <w:rFonts w:ascii="Times New Roman" w:hAnsi="Times New Roman"/>
          <w:sz w:val="28"/>
        </w:rPr>
        <w:t>4</w:t>
      </w:r>
      <w:r>
        <w:rPr>
          <w:rFonts w:ascii="Times New Roman" w:hAnsi="Times New Roman"/>
          <w:sz w:val="28"/>
          <w:lang w:val="uk-UA"/>
        </w:rPr>
        <w:t xml:space="preserve">], О.В. Страмним </w:t>
      </w:r>
      <w:r>
        <w:rPr>
          <w:rFonts w:ascii="Times New Roman" w:hAnsi="Times New Roman"/>
          <w:sz w:val="28"/>
        </w:rPr>
        <w:t>[188]</w:t>
      </w:r>
      <w:r>
        <w:rPr>
          <w:rFonts w:ascii="Times New Roman" w:hAnsi="Times New Roman"/>
          <w:sz w:val="28"/>
          <w:lang w:val="uk-UA"/>
        </w:rPr>
        <w:t xml:space="preserve">. Усі вчені, в аналiзi оказiо-нальних новотворiв, намагалися дати свою інтерпретацію </w:t>
      </w:r>
      <w:r>
        <w:rPr>
          <w:rFonts w:ascii="Times New Roman" w:hAnsi="Times New Roman"/>
          <w:sz w:val="28"/>
          <w:lang w:val="uk-UA"/>
        </w:rPr>
        <w:lastRenderedPageBreak/>
        <w:t>особливостей утво-рення і функціонування цих одиниць. Однак, досі у лінгвістиці немає єдиного тлумачення цього явища.</w:t>
      </w:r>
    </w:p>
    <w:p w:rsidR="001A6E56" w:rsidRDefault="001A6E56" w:rsidP="001A6E56">
      <w:pPr>
        <w:spacing w:line="360" w:lineRule="auto"/>
        <w:ind w:firstLine="708"/>
        <w:jc w:val="both"/>
        <w:rPr>
          <w:rFonts w:ascii="Times New Roman" w:hAnsi="Times New Roman"/>
          <w:sz w:val="28"/>
          <w:szCs w:val="28"/>
        </w:rPr>
      </w:pPr>
      <w:r>
        <w:rPr>
          <w:rFonts w:ascii="Times New Roman" w:hAnsi="Times New Roman"/>
          <w:sz w:val="28"/>
          <w:lang w:val="uk-UA"/>
        </w:rPr>
        <w:t>Передусiм автори аналiзують структурно-семантичнi типи оказiоналiз-</w:t>
      </w:r>
      <w:r>
        <w:rPr>
          <w:rFonts w:ascii="Times New Roman" w:hAnsi="Times New Roman"/>
          <w:sz w:val="28"/>
          <w:lang w:val="uk-UA"/>
        </w:rPr>
        <w:br/>
        <w:t>мiв, їхнє словотвiрне маркування, видiляють продуктивнi i непродуктивнi спо-</w:t>
      </w:r>
      <w:r>
        <w:rPr>
          <w:rFonts w:ascii="Times New Roman" w:hAnsi="Times New Roman"/>
          <w:sz w:val="28"/>
          <w:lang w:val="uk-UA"/>
        </w:rPr>
        <w:br/>
        <w:t>соби творення. В окремих працях зроблено</w:t>
      </w:r>
      <w:r>
        <w:rPr>
          <w:rFonts w:ascii="Times New Roman" w:hAnsi="Times New Roman"/>
          <w:sz w:val="28"/>
        </w:rPr>
        <w:t xml:space="preserve"> </w:t>
      </w:r>
      <w:r>
        <w:rPr>
          <w:rFonts w:ascii="Times New Roman" w:hAnsi="Times New Roman"/>
          <w:sz w:val="28"/>
          <w:lang w:val="uk-UA"/>
        </w:rPr>
        <w:t>спроб</w:t>
      </w:r>
      <w:r>
        <w:rPr>
          <w:rFonts w:ascii="Times New Roman" w:hAnsi="Times New Roman"/>
          <w:sz w:val="28"/>
        </w:rPr>
        <w:t>у на основ</w:t>
      </w:r>
      <w:r>
        <w:rPr>
          <w:rFonts w:ascii="Times New Roman" w:hAnsi="Times New Roman"/>
          <w:sz w:val="28"/>
          <w:lang w:val="uk-UA"/>
        </w:rPr>
        <w:t>i</w:t>
      </w:r>
      <w:r>
        <w:rPr>
          <w:rFonts w:ascii="Times New Roman" w:hAnsi="Times New Roman"/>
          <w:sz w:val="28"/>
        </w:rPr>
        <w:t xml:space="preserve"> репрезентативного аналiз</w:t>
      </w:r>
      <w:r>
        <w:rPr>
          <w:rFonts w:ascii="Times New Roman" w:hAnsi="Times New Roman"/>
          <w:sz w:val="28"/>
          <w:lang w:val="uk-UA"/>
        </w:rPr>
        <w:t>у</w:t>
      </w:r>
      <w:r>
        <w:rPr>
          <w:rFonts w:ascii="Times New Roman" w:hAnsi="Times New Roman"/>
          <w:sz w:val="28"/>
        </w:rPr>
        <w:t xml:space="preserve"> факт</w:t>
      </w:r>
      <w:r>
        <w:rPr>
          <w:rFonts w:ascii="Times New Roman" w:hAnsi="Times New Roman"/>
          <w:sz w:val="28"/>
          <w:lang w:val="uk-UA"/>
        </w:rPr>
        <w:t>i</w:t>
      </w:r>
      <w:r>
        <w:rPr>
          <w:rFonts w:ascii="Times New Roman" w:hAnsi="Times New Roman"/>
          <w:sz w:val="28"/>
        </w:rPr>
        <w:t xml:space="preserve">в </w:t>
      </w:r>
      <w:r>
        <w:rPr>
          <w:rFonts w:ascii="Times New Roman" w:hAnsi="Times New Roman"/>
          <w:sz w:val="28"/>
          <w:lang w:val="uk-UA"/>
        </w:rPr>
        <w:t xml:space="preserve">мовленнєвої словотворчостi </w:t>
      </w:r>
      <w:r>
        <w:rPr>
          <w:rFonts w:ascii="Times New Roman" w:hAnsi="Times New Roman"/>
          <w:sz w:val="28"/>
        </w:rPr>
        <w:t>в</w:t>
      </w:r>
      <w:r>
        <w:rPr>
          <w:rFonts w:ascii="Times New Roman" w:hAnsi="Times New Roman"/>
          <w:sz w:val="28"/>
          <w:lang w:val="uk-UA"/>
        </w:rPr>
        <w:t>и</w:t>
      </w:r>
      <w:r>
        <w:rPr>
          <w:rFonts w:ascii="Times New Roman" w:hAnsi="Times New Roman"/>
          <w:sz w:val="28"/>
        </w:rPr>
        <w:t>яв</w:t>
      </w:r>
      <w:r>
        <w:rPr>
          <w:rFonts w:ascii="Times New Roman" w:hAnsi="Times New Roman"/>
          <w:sz w:val="28"/>
          <w:lang w:val="uk-UA"/>
        </w:rPr>
        <w:t>ити</w:t>
      </w:r>
      <w:r>
        <w:rPr>
          <w:rFonts w:ascii="Times New Roman" w:hAnsi="Times New Roman"/>
          <w:sz w:val="28"/>
        </w:rPr>
        <w:t xml:space="preserve"> нов</w:t>
      </w:r>
      <w:r>
        <w:rPr>
          <w:rFonts w:ascii="Times New Roman" w:hAnsi="Times New Roman"/>
          <w:sz w:val="28"/>
          <w:lang w:val="uk-UA"/>
        </w:rPr>
        <w:t>i</w:t>
      </w:r>
      <w:r>
        <w:rPr>
          <w:rFonts w:ascii="Times New Roman" w:hAnsi="Times New Roman"/>
          <w:sz w:val="28"/>
        </w:rPr>
        <w:t xml:space="preserve"> тенденц</w:t>
      </w:r>
      <w:r>
        <w:rPr>
          <w:rFonts w:ascii="Times New Roman" w:hAnsi="Times New Roman"/>
          <w:sz w:val="28"/>
          <w:lang w:val="uk-UA"/>
        </w:rPr>
        <w:t>iї</w:t>
      </w:r>
      <w:r>
        <w:rPr>
          <w:rFonts w:ascii="Times New Roman" w:hAnsi="Times New Roman"/>
          <w:sz w:val="28"/>
        </w:rPr>
        <w:t xml:space="preserve"> у розвит</w:t>
      </w:r>
      <w:r>
        <w:rPr>
          <w:rFonts w:ascii="Times New Roman" w:hAnsi="Times New Roman"/>
          <w:sz w:val="28"/>
          <w:lang w:val="uk-UA"/>
        </w:rPr>
        <w:t>ку</w:t>
      </w:r>
      <w:r>
        <w:rPr>
          <w:rFonts w:ascii="Times New Roman" w:hAnsi="Times New Roman"/>
          <w:sz w:val="28"/>
        </w:rPr>
        <w:t xml:space="preserve"> </w:t>
      </w:r>
      <w:r>
        <w:rPr>
          <w:rFonts w:ascii="Times New Roman" w:hAnsi="Times New Roman"/>
          <w:sz w:val="28"/>
          <w:lang w:val="uk-UA"/>
        </w:rPr>
        <w:t>мови</w:t>
      </w:r>
      <w:r>
        <w:rPr>
          <w:rFonts w:ascii="Times New Roman" w:hAnsi="Times New Roman"/>
          <w:sz w:val="28"/>
        </w:rPr>
        <w:t xml:space="preserve">. </w:t>
      </w:r>
      <w:r>
        <w:rPr>
          <w:rFonts w:ascii="Times New Roman" w:hAnsi="Times New Roman"/>
          <w:sz w:val="28"/>
          <w:lang w:val="uk-UA"/>
        </w:rPr>
        <w:t xml:space="preserve">Значну увагу звернено на соцiолiнгвiстичнi причини </w:t>
      </w:r>
      <w:r>
        <w:rPr>
          <w:rFonts w:ascii="Times New Roman" w:hAnsi="Times New Roman"/>
          <w:sz w:val="28"/>
        </w:rPr>
        <w:t>в</w:t>
      </w:r>
      <w:r>
        <w:rPr>
          <w:rFonts w:ascii="Times New Roman" w:hAnsi="Times New Roman"/>
          <w:sz w:val="28"/>
          <w:lang w:val="uk-UA"/>
        </w:rPr>
        <w:t>и</w:t>
      </w:r>
      <w:r>
        <w:rPr>
          <w:rFonts w:ascii="Times New Roman" w:hAnsi="Times New Roman"/>
          <w:sz w:val="28"/>
        </w:rPr>
        <w:t>никнен</w:t>
      </w:r>
      <w:r>
        <w:rPr>
          <w:rFonts w:ascii="Times New Roman" w:hAnsi="Times New Roman"/>
          <w:sz w:val="28"/>
          <w:lang w:val="uk-UA"/>
        </w:rPr>
        <w:t>н</w:t>
      </w:r>
      <w:r>
        <w:rPr>
          <w:rFonts w:ascii="Times New Roman" w:hAnsi="Times New Roman"/>
          <w:sz w:val="28"/>
        </w:rPr>
        <w:t>я оказ</w:t>
      </w:r>
      <w:r>
        <w:rPr>
          <w:rFonts w:ascii="Times New Roman" w:hAnsi="Times New Roman"/>
          <w:sz w:val="28"/>
          <w:lang w:val="uk-UA"/>
        </w:rPr>
        <w:t>i</w:t>
      </w:r>
      <w:r>
        <w:rPr>
          <w:rFonts w:ascii="Times New Roman" w:hAnsi="Times New Roman"/>
          <w:sz w:val="28"/>
        </w:rPr>
        <w:t>о-нальн</w:t>
      </w:r>
      <w:r>
        <w:rPr>
          <w:rFonts w:ascii="Times New Roman" w:hAnsi="Times New Roman"/>
          <w:sz w:val="28"/>
          <w:lang w:val="uk-UA"/>
        </w:rPr>
        <w:t>и</w:t>
      </w:r>
      <w:r>
        <w:rPr>
          <w:rFonts w:ascii="Times New Roman" w:hAnsi="Times New Roman"/>
          <w:sz w:val="28"/>
        </w:rPr>
        <w:t xml:space="preserve">х </w:t>
      </w:r>
      <w:r>
        <w:rPr>
          <w:rFonts w:ascii="Times New Roman" w:hAnsi="Times New Roman"/>
          <w:sz w:val="28"/>
          <w:lang w:val="uk-UA"/>
        </w:rPr>
        <w:t>о</w:t>
      </w:r>
      <w:r>
        <w:rPr>
          <w:rFonts w:ascii="Times New Roman" w:hAnsi="Times New Roman"/>
          <w:sz w:val="28"/>
        </w:rPr>
        <w:t>диниц</w:t>
      </w:r>
      <w:r>
        <w:rPr>
          <w:rFonts w:ascii="Times New Roman" w:hAnsi="Times New Roman"/>
          <w:sz w:val="28"/>
          <w:lang w:val="uk-UA"/>
        </w:rPr>
        <w:t>ь</w:t>
      </w:r>
      <w:r>
        <w:rPr>
          <w:rFonts w:ascii="Times New Roman" w:hAnsi="Times New Roman"/>
          <w:sz w:val="28"/>
        </w:rPr>
        <w:t xml:space="preserve">, </w:t>
      </w:r>
      <w:r>
        <w:rPr>
          <w:rFonts w:ascii="Times New Roman" w:hAnsi="Times New Roman"/>
          <w:sz w:val="28"/>
          <w:lang w:val="uk-UA"/>
        </w:rPr>
        <w:t>на е</w:t>
      </w:r>
      <w:r>
        <w:rPr>
          <w:rFonts w:ascii="Times New Roman" w:hAnsi="Times New Roman"/>
          <w:sz w:val="28"/>
        </w:rPr>
        <w:t>кстрал</w:t>
      </w:r>
      <w:r>
        <w:rPr>
          <w:rFonts w:ascii="Times New Roman" w:hAnsi="Times New Roman"/>
          <w:sz w:val="28"/>
          <w:lang w:val="uk-UA"/>
        </w:rPr>
        <w:t>i</w:t>
      </w:r>
      <w:r>
        <w:rPr>
          <w:rFonts w:ascii="Times New Roman" w:hAnsi="Times New Roman"/>
          <w:sz w:val="28"/>
        </w:rPr>
        <w:t>нгв</w:t>
      </w:r>
      <w:r>
        <w:rPr>
          <w:rFonts w:ascii="Times New Roman" w:hAnsi="Times New Roman"/>
          <w:sz w:val="28"/>
          <w:lang w:val="uk-UA"/>
        </w:rPr>
        <w:t>альнi</w:t>
      </w:r>
      <w:r>
        <w:rPr>
          <w:rFonts w:ascii="Times New Roman" w:hAnsi="Times New Roman"/>
          <w:sz w:val="28"/>
        </w:rPr>
        <w:t xml:space="preserve"> чинники (О.О. Габинс</w:t>
      </w:r>
      <w:r>
        <w:rPr>
          <w:rFonts w:ascii="Times New Roman" w:hAnsi="Times New Roman"/>
          <w:sz w:val="28"/>
          <w:lang w:val="uk-UA"/>
        </w:rPr>
        <w:t>ь</w:t>
      </w:r>
      <w:r>
        <w:rPr>
          <w:rFonts w:ascii="Times New Roman" w:hAnsi="Times New Roman"/>
          <w:sz w:val="28"/>
        </w:rPr>
        <w:t xml:space="preserve">ка, </w:t>
      </w:r>
      <w:r>
        <w:rPr>
          <w:rFonts w:ascii="Times New Roman" w:hAnsi="Times New Roman"/>
          <w:sz w:val="28"/>
          <w:lang w:val="uk-UA"/>
        </w:rPr>
        <w:t>О</w:t>
      </w:r>
      <w:r>
        <w:rPr>
          <w:rFonts w:ascii="Times New Roman" w:hAnsi="Times New Roman"/>
          <w:sz w:val="28"/>
        </w:rPr>
        <w:t>.В. Говер-д</w:t>
      </w:r>
      <w:r>
        <w:rPr>
          <w:rFonts w:ascii="Times New Roman" w:hAnsi="Times New Roman"/>
          <w:sz w:val="28"/>
          <w:szCs w:val="28"/>
        </w:rPr>
        <w:t>овс</w:t>
      </w:r>
      <w:r>
        <w:rPr>
          <w:rFonts w:ascii="Times New Roman" w:hAnsi="Times New Roman"/>
          <w:sz w:val="28"/>
          <w:szCs w:val="28"/>
          <w:lang w:val="uk-UA"/>
        </w:rPr>
        <w:t>ь</w:t>
      </w:r>
      <w:r>
        <w:rPr>
          <w:rFonts w:ascii="Times New Roman" w:hAnsi="Times New Roman"/>
          <w:sz w:val="28"/>
          <w:szCs w:val="28"/>
        </w:rPr>
        <w:t>ка, Т.В. Цалко, О.Х. Гагло</w:t>
      </w:r>
      <w:r>
        <w:rPr>
          <w:rFonts w:ascii="Times New Roman" w:hAnsi="Times New Roman"/>
          <w:sz w:val="28"/>
          <w:szCs w:val="28"/>
          <w:lang w:val="uk-UA"/>
        </w:rPr>
        <w:t>є</w:t>
      </w:r>
      <w:r>
        <w:rPr>
          <w:rFonts w:ascii="Times New Roman" w:hAnsi="Times New Roman"/>
          <w:sz w:val="28"/>
          <w:szCs w:val="28"/>
        </w:rPr>
        <w:t xml:space="preserve">ва) тощо. </w:t>
      </w:r>
    </w:p>
    <w:p w:rsidR="001A6E56" w:rsidRDefault="001A6E56" w:rsidP="001A6E56">
      <w:pPr>
        <w:spacing w:line="360" w:lineRule="auto"/>
        <w:ind w:firstLine="708"/>
        <w:jc w:val="both"/>
        <w:rPr>
          <w:rFonts w:ascii="Times New Roman" w:hAnsi="Times New Roman"/>
          <w:sz w:val="28"/>
          <w:szCs w:val="28"/>
        </w:rPr>
      </w:pPr>
      <w:r>
        <w:rPr>
          <w:rFonts w:ascii="Times New Roman" w:hAnsi="Times New Roman"/>
          <w:sz w:val="28"/>
          <w:szCs w:val="28"/>
        </w:rPr>
        <w:t>У дослiдженнях I.З. Манолi, Р.А. Кисельової, М.С. Ретунської, С.</w:t>
      </w:r>
      <w:r>
        <w:rPr>
          <w:rFonts w:ascii="Times New Roman" w:hAnsi="Times New Roman"/>
          <w:sz w:val="28"/>
          <w:szCs w:val="28"/>
          <w:lang w:val="uk-UA"/>
        </w:rPr>
        <w:t>М</w:t>
      </w:r>
      <w:r>
        <w:rPr>
          <w:rFonts w:ascii="Times New Roman" w:hAnsi="Times New Roman"/>
          <w:sz w:val="28"/>
          <w:szCs w:val="28"/>
        </w:rPr>
        <w:t>. Сос-кiної, О.В. Ребрiя основну увагу зосереджено на оказiональн</w:t>
      </w:r>
      <w:r>
        <w:rPr>
          <w:rFonts w:ascii="Times New Roman" w:hAnsi="Times New Roman"/>
          <w:sz w:val="28"/>
          <w:szCs w:val="28"/>
          <w:lang w:val="uk-UA"/>
        </w:rPr>
        <w:t>iй</w:t>
      </w:r>
      <w:r>
        <w:rPr>
          <w:rFonts w:ascii="Times New Roman" w:hAnsi="Times New Roman"/>
          <w:sz w:val="28"/>
          <w:szCs w:val="28"/>
        </w:rPr>
        <w:t xml:space="preserve"> словотворчостi лише </w:t>
      </w:r>
      <w:r>
        <w:rPr>
          <w:rFonts w:ascii="Times New Roman" w:hAnsi="Times New Roman"/>
          <w:sz w:val="28"/>
          <w:szCs w:val="28"/>
          <w:lang w:val="uk-UA"/>
        </w:rPr>
        <w:t>окремих</w:t>
      </w:r>
      <w:r>
        <w:rPr>
          <w:rFonts w:ascii="Times New Roman" w:hAnsi="Times New Roman"/>
          <w:sz w:val="28"/>
          <w:szCs w:val="28"/>
        </w:rPr>
        <w:t xml:space="preserve"> авторiв. </w:t>
      </w:r>
      <w:r>
        <w:rPr>
          <w:rFonts w:ascii="Times New Roman" w:hAnsi="Times New Roman"/>
          <w:sz w:val="28"/>
          <w:szCs w:val="28"/>
          <w:lang w:val="uk-UA"/>
        </w:rPr>
        <w:t>Однак працi</w:t>
      </w:r>
      <w:r>
        <w:rPr>
          <w:rFonts w:ascii="Times New Roman" w:hAnsi="Times New Roman"/>
          <w:sz w:val="28"/>
          <w:szCs w:val="28"/>
        </w:rPr>
        <w:t xml:space="preserve">, присвяченi аналiзу стилю певного письмен-ника, звужують предмет дослiдження i не можуть охопити значний фактичний матерiал, </w:t>
      </w:r>
      <w:r>
        <w:rPr>
          <w:rFonts w:ascii="Times New Roman" w:hAnsi="Times New Roman"/>
          <w:sz w:val="28"/>
          <w:szCs w:val="28"/>
          <w:lang w:val="uk-UA"/>
        </w:rPr>
        <w:t>стати</w:t>
      </w:r>
      <w:r>
        <w:rPr>
          <w:rFonts w:ascii="Times New Roman" w:hAnsi="Times New Roman"/>
          <w:sz w:val="28"/>
          <w:szCs w:val="28"/>
        </w:rPr>
        <w:t xml:space="preserve"> основою для встановлення загальних закономiрностей оказiо-нального словотвор</w:t>
      </w:r>
      <w:r>
        <w:rPr>
          <w:rFonts w:ascii="Times New Roman" w:hAnsi="Times New Roman"/>
          <w:sz w:val="28"/>
          <w:szCs w:val="28"/>
          <w:lang w:val="uk-UA"/>
        </w:rPr>
        <w:t>ення</w:t>
      </w:r>
      <w:r>
        <w:rPr>
          <w:rFonts w:ascii="Times New Roman" w:hAnsi="Times New Roman"/>
          <w:sz w:val="28"/>
          <w:szCs w:val="28"/>
        </w:rPr>
        <w:t xml:space="preserve">. </w:t>
      </w:r>
    </w:p>
    <w:p w:rsidR="001A6E56" w:rsidRDefault="001A6E56" w:rsidP="001A6E56">
      <w:pPr>
        <w:spacing w:line="360" w:lineRule="auto"/>
        <w:ind w:firstLine="708"/>
        <w:jc w:val="both"/>
        <w:rPr>
          <w:rFonts w:ascii="Times New Roman" w:hAnsi="Times New Roman"/>
          <w:sz w:val="28"/>
          <w:szCs w:val="28"/>
        </w:rPr>
      </w:pPr>
      <w:r>
        <w:rPr>
          <w:rFonts w:ascii="Times New Roman" w:hAnsi="Times New Roman"/>
          <w:sz w:val="28"/>
          <w:szCs w:val="28"/>
        </w:rPr>
        <w:t xml:space="preserve">У дослiдженнях цього питання неможливо поставити крапку, оскiльки поява оказiоналiзмiв </w:t>
      </w:r>
      <w:r>
        <w:rPr>
          <w:rFonts w:ascii="Times New Roman" w:hAnsi="Times New Roman"/>
          <w:sz w:val="28"/>
          <w:szCs w:val="28"/>
          <w:lang w:val="uk-UA"/>
        </w:rPr>
        <w:t>—</w:t>
      </w:r>
      <w:r>
        <w:rPr>
          <w:rFonts w:ascii="Times New Roman" w:hAnsi="Times New Roman"/>
          <w:sz w:val="28"/>
          <w:szCs w:val="28"/>
        </w:rPr>
        <w:t xml:space="preserve"> безперервний процес, що вимагає постiйної уваги та вивчення. Iнколи цей процес уповiльнюється, iнколи прискорюється, однак нiколи не припиняється. Новi оказiональнi одиницi, що постiйно з’являються, потребують рiзнобiчного опису. Ця тема належить до розряду завжди вiдкри-</w:t>
      </w:r>
      <w:r>
        <w:rPr>
          <w:rFonts w:ascii="Times New Roman" w:hAnsi="Times New Roman"/>
          <w:sz w:val="28"/>
          <w:szCs w:val="28"/>
        </w:rPr>
        <w:br/>
        <w:t>тих для подальших дослiджень.</w:t>
      </w:r>
    </w:p>
    <w:p w:rsidR="001A6E56" w:rsidRDefault="001A6E56" w:rsidP="001A6E56">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Актуальність</w:t>
      </w:r>
      <w:r>
        <w:rPr>
          <w:rFonts w:ascii="Times New Roman" w:hAnsi="Times New Roman"/>
          <w:sz w:val="28"/>
          <w:szCs w:val="28"/>
        </w:rPr>
        <w:t xml:space="preserve"> наукового дослідження зумовлена його загальною орiєн-тацiєю на комплексний аналiз мовних явищ у взаємозв’язку їхнiх номiнативних i прагматико-функцiональних характеристик та на з’ясування причин i визна-чення узагальнених критерiїв лiнгвiстичного статусу оказiональних iнновацiй; необхіднiстю формування чiткiших уявлень про творчi потенцiї мовленнєвої дiяльностi i варіативні процеси утворення оказiоналiзмів, встановлення зв’язкiв мiж оказiоналiзмом, неологiзмом i потенцiйним словом, визначення найпро-дуктивнiших способiв творення </w:t>
      </w:r>
      <w:r>
        <w:rPr>
          <w:rFonts w:ascii="Times New Roman" w:hAnsi="Times New Roman"/>
          <w:sz w:val="28"/>
          <w:szCs w:val="28"/>
        </w:rPr>
        <w:lastRenderedPageBreak/>
        <w:t>оказiональних слів i вивчення шляхів їхньої потенцiйної інтеграції у систему мови.</w:t>
      </w:r>
    </w:p>
    <w:p w:rsidR="001A6E56" w:rsidRDefault="001A6E56" w:rsidP="001A6E56">
      <w:pPr>
        <w:pStyle w:val="afffffffc"/>
        <w:spacing w:line="360" w:lineRule="auto"/>
        <w:ind w:firstLine="360"/>
        <w:outlineLvl w:val="0"/>
        <w:rPr>
          <w:szCs w:val="28"/>
        </w:rPr>
      </w:pPr>
      <w:r>
        <w:rPr>
          <w:b/>
          <w:szCs w:val="28"/>
        </w:rPr>
        <w:t>Зв’язок роботи з науковими програмами, планами, темами.</w:t>
      </w:r>
      <w:r>
        <w:rPr>
          <w:szCs w:val="28"/>
        </w:rPr>
        <w:t xml:space="preserve"> Дисер-таційну роботу виконано у межах наукової теми “Дослідження структурно-се-мантичних особливостей i тенденцій розвитку французької мови” (номер дер-жавної реєстрації 0103Н0011928, шифр 39П) кафедри романської філології Львівського національного університету імені Івана Франка. </w:t>
      </w:r>
    </w:p>
    <w:p w:rsidR="001A6E56" w:rsidRDefault="001A6E56" w:rsidP="001A6E56">
      <w:pPr>
        <w:spacing w:line="360" w:lineRule="auto"/>
        <w:ind w:firstLine="360"/>
        <w:jc w:val="both"/>
        <w:rPr>
          <w:rFonts w:ascii="Times New Roman" w:hAnsi="Times New Roman"/>
          <w:sz w:val="28"/>
          <w:szCs w:val="28"/>
        </w:rPr>
      </w:pPr>
      <w:r>
        <w:rPr>
          <w:rFonts w:ascii="Times New Roman" w:hAnsi="Times New Roman"/>
          <w:b/>
          <w:sz w:val="28"/>
          <w:szCs w:val="28"/>
        </w:rPr>
        <w:t>Метою</w:t>
      </w:r>
      <w:r>
        <w:rPr>
          <w:rFonts w:ascii="Times New Roman" w:hAnsi="Times New Roman"/>
          <w:sz w:val="28"/>
          <w:szCs w:val="28"/>
        </w:rPr>
        <w:t xml:space="preserve"> дослідження є опис та аналіз комунікативно-прагматичного аспекту оказіонального словотворення в сучаснiй франкомовнiй художнiй лiтературi, мас-медiйнiй та Інтернет-комунікаціях, з’ясування продуктивності моделей тв</w:t>
      </w:r>
      <w:r>
        <w:rPr>
          <w:rFonts w:ascii="Times New Roman" w:hAnsi="Times New Roman"/>
          <w:sz w:val="28"/>
          <w:szCs w:val="28"/>
          <w:lang w:val="uk-UA"/>
        </w:rPr>
        <w:t>о</w:t>
      </w:r>
      <w:r>
        <w:rPr>
          <w:rFonts w:ascii="Times New Roman" w:hAnsi="Times New Roman"/>
          <w:sz w:val="28"/>
          <w:szCs w:val="28"/>
        </w:rPr>
        <w:t>рення оказіональних слів i визначення їхнього мiсця в сучаснiй французькiй мовi.</w:t>
      </w:r>
    </w:p>
    <w:p w:rsidR="001A6E56" w:rsidRDefault="001A6E56" w:rsidP="001A6E56">
      <w:pPr>
        <w:spacing w:line="360" w:lineRule="auto"/>
        <w:ind w:firstLine="360"/>
        <w:jc w:val="both"/>
        <w:rPr>
          <w:rFonts w:ascii="Times New Roman" w:hAnsi="Times New Roman"/>
          <w:sz w:val="28"/>
          <w:szCs w:val="28"/>
        </w:rPr>
      </w:pPr>
      <w:r>
        <w:rPr>
          <w:rFonts w:ascii="Times New Roman" w:hAnsi="Times New Roman"/>
          <w:sz w:val="28"/>
          <w:szCs w:val="28"/>
        </w:rPr>
        <w:t xml:space="preserve">Окреслена мета передбачає реалiзацiю наступних </w:t>
      </w:r>
      <w:r>
        <w:rPr>
          <w:rFonts w:ascii="Times New Roman" w:hAnsi="Times New Roman"/>
          <w:b/>
          <w:sz w:val="28"/>
          <w:szCs w:val="28"/>
        </w:rPr>
        <w:t>завдань</w:t>
      </w:r>
      <w:r>
        <w:rPr>
          <w:rFonts w:ascii="Times New Roman" w:hAnsi="Times New Roman"/>
          <w:sz w:val="28"/>
          <w:szCs w:val="28"/>
        </w:rPr>
        <w:t>:</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конкретизувати комунiкативнi ситуації, якi зумовлюють виникнення оказіо-</w:t>
      </w:r>
      <w:r>
        <w:rPr>
          <w:rFonts w:ascii="Times New Roman" w:hAnsi="Times New Roman"/>
          <w:sz w:val="28"/>
          <w:szCs w:val="28"/>
        </w:rPr>
        <w:br/>
        <w:t>нальних слів i визначають їхнi номiнативнi та прагматичнi особливості;</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дати визначення оказіонального слова та конкретизувати його лінгвістичний статус; </w:t>
      </w:r>
    </w:p>
    <w:p w:rsidR="001A6E56" w:rsidRDefault="001A6E56" w:rsidP="00911BCE">
      <w:pPr>
        <w:numPr>
          <w:ilvl w:val="0"/>
          <w:numId w:val="52"/>
        </w:numPr>
        <w:suppressAutoHyphens w:val="0"/>
        <w:spacing w:line="360" w:lineRule="auto"/>
        <w:jc w:val="both"/>
        <w:rPr>
          <w:rFonts w:ascii="Times New Roman" w:hAnsi="Times New Roman"/>
          <w:i/>
          <w:sz w:val="28"/>
          <w:szCs w:val="28"/>
        </w:rPr>
      </w:pPr>
      <w:r>
        <w:rPr>
          <w:rFonts w:ascii="Times New Roman" w:hAnsi="Times New Roman"/>
          <w:sz w:val="28"/>
          <w:szCs w:val="28"/>
        </w:rPr>
        <w:t xml:space="preserve">визначити мiсце оказiональних новотворiв у ланцюжку </w:t>
      </w:r>
      <w:r>
        <w:rPr>
          <w:rFonts w:ascii="Times New Roman" w:hAnsi="Times New Roman"/>
          <w:i/>
          <w:sz w:val="28"/>
          <w:szCs w:val="28"/>
        </w:rPr>
        <w:t>оказiоналiзм — нео-логiзм  — потенцiйне слово;</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виявити рiвень продуктивностi основних моделей та способiв творення оказiоналiзмiв, а також розглянути їхнi структурно-семантичнi характерис-тики;</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дослiдити контекстуальне оточення та визначити критерiї його впливу на правильнiсть декодування оказiонального слова;</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показати залежність оказіональної одиниці від комунікативної мети мовця;</w:t>
      </w:r>
    </w:p>
    <w:p w:rsidR="001A6E56" w:rsidRDefault="001A6E56" w:rsidP="00911BCE">
      <w:pPr>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розглянути </w:t>
      </w:r>
      <w:r>
        <w:rPr>
          <w:rFonts w:ascii="Times New Roman" w:hAnsi="Times New Roman"/>
          <w:i/>
          <w:sz w:val="28"/>
          <w:szCs w:val="28"/>
        </w:rPr>
        <w:t>мовну гру</w:t>
      </w:r>
      <w:r>
        <w:rPr>
          <w:rFonts w:ascii="Times New Roman" w:hAnsi="Times New Roman"/>
          <w:sz w:val="28"/>
          <w:szCs w:val="28"/>
        </w:rPr>
        <w:t xml:space="preserve"> та виявити її основнi прийоми творення оказiоналiзмiв.</w:t>
      </w:r>
    </w:p>
    <w:p w:rsidR="001A6E56" w:rsidRDefault="001A6E56" w:rsidP="001A6E56">
      <w:pPr>
        <w:pStyle w:val="afffffffc"/>
        <w:spacing w:line="360" w:lineRule="auto"/>
        <w:ind w:firstLine="357"/>
        <w:outlineLvl w:val="0"/>
        <w:rPr>
          <w:szCs w:val="28"/>
        </w:rPr>
      </w:pPr>
      <w:r>
        <w:rPr>
          <w:b/>
          <w:szCs w:val="28"/>
        </w:rPr>
        <w:lastRenderedPageBreak/>
        <w:t>Об’єктом</w:t>
      </w:r>
      <w:r>
        <w:rPr>
          <w:szCs w:val="28"/>
        </w:rPr>
        <w:t xml:space="preserve"> дослiдження є </w:t>
      </w:r>
      <w:r>
        <w:rPr>
          <w:rStyle w:val="rvts10"/>
          <w:szCs w:val="28"/>
        </w:rPr>
        <w:t xml:space="preserve">оказiоналiзми </w:t>
      </w:r>
      <w:r>
        <w:rPr>
          <w:szCs w:val="28"/>
        </w:rPr>
        <w:t>сучасної франкомовної художньої лiтератури, мас-медiйної та Інтернет-комунікацій.</w:t>
      </w:r>
    </w:p>
    <w:p w:rsidR="001A6E56" w:rsidRDefault="001A6E56" w:rsidP="001A6E56">
      <w:pPr>
        <w:spacing w:line="360" w:lineRule="auto"/>
        <w:ind w:firstLine="283"/>
        <w:jc w:val="both"/>
        <w:rPr>
          <w:rFonts w:ascii="Times New Roman" w:hAnsi="Times New Roman"/>
          <w:sz w:val="28"/>
          <w:szCs w:val="28"/>
          <w:lang w:val="uk-UA"/>
        </w:rPr>
      </w:pPr>
      <w:r>
        <w:rPr>
          <w:rFonts w:ascii="Times New Roman" w:hAnsi="Times New Roman"/>
          <w:b/>
          <w:sz w:val="28"/>
          <w:szCs w:val="28"/>
          <w:lang w:val="uk-UA"/>
        </w:rPr>
        <w:t xml:space="preserve">Предметом </w:t>
      </w:r>
      <w:r>
        <w:rPr>
          <w:rFonts w:ascii="Times New Roman" w:hAnsi="Times New Roman"/>
          <w:sz w:val="28"/>
          <w:szCs w:val="28"/>
          <w:lang w:val="uk-UA"/>
        </w:rPr>
        <w:t>анал</w:t>
      </w:r>
      <w:r>
        <w:rPr>
          <w:rFonts w:ascii="Times New Roman" w:hAnsi="Times New Roman"/>
          <w:sz w:val="28"/>
          <w:szCs w:val="28"/>
        </w:rPr>
        <w:t>i</w:t>
      </w:r>
      <w:r>
        <w:rPr>
          <w:rFonts w:ascii="Times New Roman" w:hAnsi="Times New Roman"/>
          <w:sz w:val="28"/>
          <w:szCs w:val="28"/>
          <w:lang w:val="uk-UA"/>
        </w:rPr>
        <w:t>зу є структурна комбінаторика та прагматико-функц</w:t>
      </w:r>
      <w:r>
        <w:rPr>
          <w:rFonts w:ascii="Times New Roman" w:hAnsi="Times New Roman"/>
          <w:sz w:val="28"/>
          <w:szCs w:val="28"/>
        </w:rPr>
        <w:t>i</w:t>
      </w:r>
      <w:r>
        <w:rPr>
          <w:rFonts w:ascii="Times New Roman" w:hAnsi="Times New Roman"/>
          <w:sz w:val="28"/>
          <w:szCs w:val="28"/>
          <w:lang w:val="uk-UA"/>
        </w:rPr>
        <w:t>ональ-н</w:t>
      </w:r>
      <w:r>
        <w:rPr>
          <w:rFonts w:ascii="Times New Roman" w:hAnsi="Times New Roman"/>
          <w:sz w:val="28"/>
          <w:szCs w:val="28"/>
        </w:rPr>
        <w:t>i</w:t>
      </w:r>
      <w:r>
        <w:rPr>
          <w:rFonts w:ascii="Times New Roman" w:hAnsi="Times New Roman"/>
          <w:sz w:val="28"/>
          <w:szCs w:val="28"/>
          <w:lang w:val="uk-UA"/>
        </w:rPr>
        <w:t xml:space="preserve"> особливості оказіоналізмів, їхня відповідність/нев</w:t>
      </w:r>
      <w:r>
        <w:rPr>
          <w:rFonts w:ascii="Times New Roman" w:hAnsi="Times New Roman"/>
          <w:sz w:val="28"/>
          <w:szCs w:val="28"/>
        </w:rPr>
        <w:t>i</w:t>
      </w:r>
      <w:r>
        <w:rPr>
          <w:rFonts w:ascii="Times New Roman" w:hAnsi="Times New Roman"/>
          <w:sz w:val="28"/>
          <w:szCs w:val="28"/>
          <w:lang w:val="uk-UA"/>
        </w:rPr>
        <w:t>дпов</w:t>
      </w:r>
      <w:r>
        <w:rPr>
          <w:rFonts w:ascii="Times New Roman" w:hAnsi="Times New Roman"/>
          <w:sz w:val="28"/>
          <w:szCs w:val="28"/>
        </w:rPr>
        <w:t>i</w:t>
      </w:r>
      <w:r>
        <w:rPr>
          <w:rFonts w:ascii="Times New Roman" w:hAnsi="Times New Roman"/>
          <w:sz w:val="28"/>
          <w:szCs w:val="28"/>
          <w:lang w:val="uk-UA"/>
        </w:rPr>
        <w:t>дн</w:t>
      </w:r>
      <w:r>
        <w:rPr>
          <w:rFonts w:ascii="Times New Roman" w:hAnsi="Times New Roman"/>
          <w:sz w:val="28"/>
          <w:szCs w:val="28"/>
        </w:rPr>
        <w:t>i</w:t>
      </w:r>
      <w:r>
        <w:rPr>
          <w:rFonts w:ascii="Times New Roman" w:hAnsi="Times New Roman"/>
          <w:sz w:val="28"/>
          <w:szCs w:val="28"/>
          <w:lang w:val="uk-UA"/>
        </w:rPr>
        <w:t>сть норм</w:t>
      </w:r>
      <w:r>
        <w:rPr>
          <w:rFonts w:ascii="Times New Roman" w:hAnsi="Times New Roman"/>
          <w:sz w:val="28"/>
          <w:szCs w:val="28"/>
        </w:rPr>
        <w:t>i</w:t>
      </w:r>
      <w:r>
        <w:rPr>
          <w:rFonts w:ascii="Times New Roman" w:hAnsi="Times New Roman"/>
          <w:sz w:val="28"/>
          <w:szCs w:val="28"/>
          <w:lang w:val="uk-UA"/>
        </w:rPr>
        <w:t xml:space="preserve"> мови, продуктивність певних способ</w:t>
      </w:r>
      <w:r>
        <w:rPr>
          <w:rFonts w:ascii="Times New Roman" w:hAnsi="Times New Roman"/>
          <w:sz w:val="28"/>
          <w:szCs w:val="28"/>
        </w:rPr>
        <w:t>i</w:t>
      </w:r>
      <w:r>
        <w:rPr>
          <w:rFonts w:ascii="Times New Roman" w:hAnsi="Times New Roman"/>
          <w:sz w:val="28"/>
          <w:szCs w:val="28"/>
          <w:lang w:val="uk-UA"/>
        </w:rPr>
        <w:t>в та моделей оказіонального словотворення.</w:t>
      </w:r>
    </w:p>
    <w:p w:rsidR="001A6E56" w:rsidRDefault="001A6E56" w:rsidP="001A6E56">
      <w:pPr>
        <w:spacing w:line="360" w:lineRule="auto"/>
        <w:ind w:firstLine="283"/>
        <w:jc w:val="both"/>
        <w:rPr>
          <w:rFonts w:ascii="Times New Roman" w:hAnsi="Times New Roman"/>
          <w:sz w:val="28"/>
          <w:szCs w:val="28"/>
        </w:rPr>
      </w:pPr>
      <w:r>
        <w:rPr>
          <w:rFonts w:ascii="Times New Roman" w:hAnsi="Times New Roman"/>
          <w:b/>
          <w:sz w:val="28"/>
          <w:szCs w:val="28"/>
          <w:lang w:val="uk-UA"/>
        </w:rPr>
        <w:t>Основним матеріалом</w:t>
      </w:r>
      <w:r>
        <w:rPr>
          <w:rFonts w:ascii="Times New Roman" w:hAnsi="Times New Roman"/>
          <w:sz w:val="28"/>
          <w:szCs w:val="28"/>
          <w:lang w:val="uk-UA"/>
        </w:rPr>
        <w:t xml:space="preserve"> дослідження слугував різнобічний корпус прикладів текстової реалізації оказ</w:t>
      </w:r>
      <w:r>
        <w:rPr>
          <w:rFonts w:ascii="Times New Roman" w:hAnsi="Times New Roman"/>
          <w:sz w:val="28"/>
          <w:szCs w:val="28"/>
        </w:rPr>
        <w:t>i</w:t>
      </w:r>
      <w:r>
        <w:rPr>
          <w:rFonts w:ascii="Times New Roman" w:hAnsi="Times New Roman"/>
          <w:sz w:val="28"/>
          <w:szCs w:val="28"/>
          <w:lang w:val="uk-UA"/>
        </w:rPr>
        <w:t>онал</w:t>
      </w:r>
      <w:r>
        <w:rPr>
          <w:rFonts w:ascii="Times New Roman" w:hAnsi="Times New Roman"/>
          <w:sz w:val="28"/>
          <w:szCs w:val="28"/>
        </w:rPr>
        <w:t>i</w:t>
      </w:r>
      <w:r>
        <w:rPr>
          <w:rFonts w:ascii="Times New Roman" w:hAnsi="Times New Roman"/>
          <w:sz w:val="28"/>
          <w:szCs w:val="28"/>
          <w:lang w:val="uk-UA"/>
        </w:rPr>
        <w:t>зм</w:t>
      </w:r>
      <w:r>
        <w:rPr>
          <w:rFonts w:ascii="Times New Roman" w:hAnsi="Times New Roman"/>
          <w:sz w:val="28"/>
          <w:szCs w:val="28"/>
        </w:rPr>
        <w:t>i</w:t>
      </w:r>
      <w:r>
        <w:rPr>
          <w:rFonts w:ascii="Times New Roman" w:hAnsi="Times New Roman"/>
          <w:sz w:val="28"/>
          <w:szCs w:val="28"/>
          <w:lang w:val="uk-UA"/>
        </w:rPr>
        <w:t>в: понад 2 000 оказ</w:t>
      </w:r>
      <w:r>
        <w:rPr>
          <w:rFonts w:ascii="Times New Roman" w:hAnsi="Times New Roman"/>
          <w:sz w:val="28"/>
          <w:szCs w:val="28"/>
        </w:rPr>
        <w:t>i</w:t>
      </w:r>
      <w:r>
        <w:rPr>
          <w:rFonts w:ascii="Times New Roman" w:hAnsi="Times New Roman"/>
          <w:sz w:val="28"/>
          <w:szCs w:val="28"/>
          <w:lang w:val="uk-UA"/>
        </w:rPr>
        <w:t>ональних слів, д</w:t>
      </w:r>
      <w:r>
        <w:rPr>
          <w:rFonts w:ascii="Times New Roman" w:hAnsi="Times New Roman"/>
          <w:sz w:val="28"/>
          <w:szCs w:val="28"/>
        </w:rPr>
        <w:t>i</w:t>
      </w:r>
      <w:r>
        <w:rPr>
          <w:rFonts w:ascii="Times New Roman" w:hAnsi="Times New Roman"/>
          <w:sz w:val="28"/>
          <w:szCs w:val="28"/>
          <w:lang w:val="uk-UA"/>
        </w:rPr>
        <w:t xml:space="preserve">браних </w:t>
      </w:r>
      <w:r>
        <w:rPr>
          <w:rFonts w:ascii="Times New Roman" w:hAnsi="Times New Roman"/>
          <w:sz w:val="28"/>
          <w:szCs w:val="28"/>
        </w:rPr>
        <w:t>i</w:t>
      </w:r>
      <w:r>
        <w:rPr>
          <w:rFonts w:ascii="Times New Roman" w:hAnsi="Times New Roman"/>
          <w:sz w:val="28"/>
          <w:szCs w:val="28"/>
          <w:lang w:val="uk-UA"/>
        </w:rPr>
        <w:t>з твор</w:t>
      </w:r>
      <w:r>
        <w:rPr>
          <w:rFonts w:ascii="Times New Roman" w:hAnsi="Times New Roman"/>
          <w:sz w:val="28"/>
          <w:szCs w:val="28"/>
        </w:rPr>
        <w:t>i</w:t>
      </w:r>
      <w:r>
        <w:rPr>
          <w:rFonts w:ascii="Times New Roman" w:hAnsi="Times New Roman"/>
          <w:sz w:val="28"/>
          <w:szCs w:val="28"/>
          <w:lang w:val="uk-UA"/>
        </w:rPr>
        <w:t>в художньої л</w:t>
      </w:r>
      <w:r>
        <w:rPr>
          <w:rFonts w:ascii="Times New Roman" w:hAnsi="Times New Roman"/>
          <w:sz w:val="28"/>
          <w:szCs w:val="28"/>
        </w:rPr>
        <w:t>i</w:t>
      </w:r>
      <w:r>
        <w:rPr>
          <w:rFonts w:ascii="Times New Roman" w:hAnsi="Times New Roman"/>
          <w:sz w:val="28"/>
          <w:szCs w:val="28"/>
          <w:lang w:val="uk-UA"/>
        </w:rPr>
        <w:t xml:space="preserve">тератури загальним обсягом понад 30 000 </w:t>
      </w:r>
      <w:r>
        <w:rPr>
          <w:rFonts w:ascii="Times New Roman" w:hAnsi="Times New Roman"/>
          <w:sz w:val="28"/>
          <w:szCs w:val="28"/>
        </w:rPr>
        <w:t>c</w:t>
      </w:r>
      <w:r>
        <w:rPr>
          <w:rFonts w:ascii="Times New Roman" w:hAnsi="Times New Roman"/>
          <w:sz w:val="28"/>
          <w:szCs w:val="28"/>
          <w:lang w:val="uk-UA"/>
        </w:rPr>
        <w:t>тор</w:t>
      </w:r>
      <w:r>
        <w:rPr>
          <w:rFonts w:ascii="Times New Roman" w:hAnsi="Times New Roman"/>
          <w:sz w:val="28"/>
          <w:szCs w:val="28"/>
        </w:rPr>
        <w:t>i</w:t>
      </w:r>
      <w:r>
        <w:rPr>
          <w:rFonts w:ascii="Times New Roman" w:hAnsi="Times New Roman"/>
          <w:sz w:val="28"/>
          <w:szCs w:val="28"/>
          <w:lang w:val="uk-UA"/>
        </w:rPr>
        <w:t xml:space="preserve">нок </w:t>
      </w:r>
      <w:r>
        <w:rPr>
          <w:rFonts w:ascii="Times New Roman" w:hAnsi="Times New Roman"/>
          <w:i/>
          <w:sz w:val="28"/>
          <w:szCs w:val="28"/>
          <w:lang w:val="uk-UA"/>
        </w:rPr>
        <w:t>(</w:t>
      </w:r>
      <w:r>
        <w:rPr>
          <w:rFonts w:ascii="Times New Roman" w:hAnsi="Times New Roman"/>
          <w:i/>
          <w:snapToGrid w:val="0"/>
          <w:color w:val="000000"/>
          <w:sz w:val="28"/>
          <w:szCs w:val="28"/>
        </w:rPr>
        <w:t>A</w:t>
      </w:r>
      <w:r>
        <w:rPr>
          <w:rFonts w:ascii="Times New Roman" w:hAnsi="Times New Roman"/>
          <w:i/>
          <w:snapToGrid w:val="0"/>
          <w:color w:val="000000"/>
          <w:sz w:val="28"/>
          <w:szCs w:val="28"/>
          <w:lang w:val="uk-UA"/>
        </w:rPr>
        <w:t>.</w:t>
      </w:r>
      <w:r>
        <w:rPr>
          <w:rFonts w:ascii="Times New Roman" w:hAnsi="Times New Roman"/>
          <w:snapToGrid w:val="0"/>
          <w:color w:val="000000"/>
          <w:sz w:val="28"/>
          <w:szCs w:val="28"/>
          <w:lang w:val="uk-UA"/>
        </w:rPr>
        <w:t xml:space="preserve"> </w:t>
      </w:r>
      <w:r>
        <w:rPr>
          <w:rFonts w:ascii="Times New Roman" w:hAnsi="Times New Roman"/>
          <w:i/>
          <w:snapToGrid w:val="0"/>
          <w:color w:val="000000"/>
          <w:sz w:val="28"/>
          <w:szCs w:val="28"/>
        </w:rPr>
        <w:t>Bou</w:t>
      </w:r>
      <w:r>
        <w:rPr>
          <w:rFonts w:ascii="Times New Roman" w:hAnsi="Times New Roman"/>
          <w:i/>
          <w:snapToGrid w:val="0"/>
          <w:color w:val="000000"/>
          <w:sz w:val="28"/>
          <w:szCs w:val="28"/>
          <w:lang w:val="uk-UA"/>
        </w:rPr>
        <w:t>-</w:t>
      </w:r>
      <w:r>
        <w:rPr>
          <w:rFonts w:ascii="Times New Roman" w:hAnsi="Times New Roman"/>
          <w:i/>
          <w:snapToGrid w:val="0"/>
          <w:color w:val="000000"/>
          <w:sz w:val="28"/>
          <w:szCs w:val="28"/>
        </w:rPr>
        <w:t>dard</w:t>
      </w:r>
      <w:r>
        <w:rPr>
          <w:rFonts w:ascii="Times New Roman" w:hAnsi="Times New Roman"/>
          <w:i/>
          <w:snapToGrid w:val="0"/>
          <w:color w:val="000000"/>
          <w:sz w:val="28"/>
          <w:szCs w:val="28"/>
          <w:lang w:val="uk-UA"/>
        </w:rPr>
        <w:t xml:space="preserve"> “</w:t>
      </w:r>
      <w:r>
        <w:rPr>
          <w:rFonts w:ascii="Times New Roman" w:hAnsi="Times New Roman"/>
          <w:i/>
          <w:snapToGrid w:val="0"/>
          <w:color w:val="000000"/>
          <w:sz w:val="28"/>
          <w:szCs w:val="28"/>
        </w:rPr>
        <w:t>Mourir</w:t>
      </w:r>
      <w:r>
        <w:rPr>
          <w:rFonts w:ascii="Times New Roman" w:hAnsi="Times New Roman"/>
          <w:i/>
          <w:snapToGrid w:val="0"/>
          <w:color w:val="000000"/>
          <w:sz w:val="28"/>
          <w:szCs w:val="28"/>
          <w:lang w:val="uk-UA"/>
        </w:rPr>
        <w:t xml:space="preserve"> </w:t>
      </w:r>
      <w:r>
        <w:rPr>
          <w:rFonts w:ascii="Times New Roman" w:hAnsi="Times New Roman"/>
          <w:i/>
          <w:snapToGrid w:val="0"/>
          <w:color w:val="000000"/>
          <w:sz w:val="28"/>
          <w:szCs w:val="28"/>
        </w:rPr>
        <w:t>d</w:t>
      </w:r>
      <w:r>
        <w:rPr>
          <w:rFonts w:ascii="Times New Roman" w:hAnsi="Times New Roman"/>
          <w:i/>
          <w:snapToGrid w:val="0"/>
          <w:color w:val="000000"/>
          <w:sz w:val="28"/>
          <w:szCs w:val="28"/>
          <w:lang w:val="uk-UA"/>
        </w:rPr>
        <w:t>’</w:t>
      </w:r>
      <w:r>
        <w:rPr>
          <w:rFonts w:ascii="Times New Roman" w:hAnsi="Times New Roman"/>
          <w:i/>
          <w:snapToGrid w:val="0"/>
          <w:color w:val="000000"/>
          <w:sz w:val="28"/>
          <w:szCs w:val="28"/>
        </w:rPr>
        <w:t>enfance</w:t>
      </w:r>
      <w:r>
        <w:rPr>
          <w:rFonts w:ascii="Times New Roman" w:hAnsi="Times New Roman"/>
          <w:i/>
          <w:snapToGrid w:val="0"/>
          <w:color w:val="000000"/>
          <w:sz w:val="28"/>
          <w:szCs w:val="28"/>
          <w:lang w:val="uk-UA"/>
        </w:rPr>
        <w:t xml:space="preserve">”, </w:t>
      </w:r>
      <w:r>
        <w:rPr>
          <w:rFonts w:ascii="Times New Roman" w:hAnsi="Times New Roman"/>
          <w:i/>
          <w:sz w:val="28"/>
          <w:szCs w:val="28"/>
        </w:rPr>
        <w:t>D</w:t>
      </w:r>
      <w:r>
        <w:rPr>
          <w:rFonts w:ascii="Times New Roman" w:hAnsi="Times New Roman"/>
          <w:i/>
          <w:sz w:val="28"/>
          <w:szCs w:val="28"/>
          <w:lang w:val="uk-UA"/>
        </w:rPr>
        <w:t xml:space="preserve">. </w:t>
      </w:r>
      <w:r>
        <w:rPr>
          <w:rFonts w:ascii="Times New Roman" w:hAnsi="Times New Roman"/>
          <w:i/>
          <w:sz w:val="28"/>
          <w:szCs w:val="28"/>
        </w:rPr>
        <w:t>van</w:t>
      </w:r>
      <w:r>
        <w:rPr>
          <w:rFonts w:ascii="Times New Roman" w:hAnsi="Times New Roman"/>
          <w:i/>
          <w:sz w:val="28"/>
          <w:szCs w:val="28"/>
          <w:lang w:val="uk-UA"/>
        </w:rPr>
        <w:t xml:space="preserve"> </w:t>
      </w:r>
      <w:r>
        <w:rPr>
          <w:rFonts w:ascii="Times New Roman" w:hAnsi="Times New Roman"/>
          <w:i/>
          <w:sz w:val="28"/>
          <w:szCs w:val="28"/>
        </w:rPr>
        <w:t>Cauwelaert</w:t>
      </w:r>
      <w:r>
        <w:rPr>
          <w:rFonts w:ascii="Times New Roman" w:hAnsi="Times New Roman"/>
          <w:i/>
          <w:sz w:val="28"/>
          <w:szCs w:val="28"/>
          <w:lang w:val="uk-UA"/>
        </w:rPr>
        <w:t xml:space="preserve"> “</w:t>
      </w:r>
      <w:r>
        <w:rPr>
          <w:rFonts w:ascii="Times New Roman" w:hAnsi="Times New Roman"/>
          <w:i/>
          <w:sz w:val="28"/>
          <w:szCs w:val="28"/>
          <w:lang w:val="en-GB"/>
        </w:rPr>
        <w:t>Un</w:t>
      </w:r>
      <w:r>
        <w:rPr>
          <w:rFonts w:ascii="Times New Roman" w:hAnsi="Times New Roman"/>
          <w:i/>
          <w:sz w:val="28"/>
          <w:szCs w:val="28"/>
          <w:lang w:val="uk-UA"/>
        </w:rPr>
        <w:t xml:space="preserve"> </w:t>
      </w:r>
      <w:r>
        <w:rPr>
          <w:rFonts w:ascii="Times New Roman" w:hAnsi="Times New Roman"/>
          <w:i/>
          <w:sz w:val="28"/>
          <w:szCs w:val="28"/>
          <w:lang w:val="en-GB"/>
        </w:rPr>
        <w:t>aller</w:t>
      </w:r>
      <w:r>
        <w:rPr>
          <w:rFonts w:ascii="Times New Roman" w:hAnsi="Times New Roman"/>
          <w:i/>
          <w:sz w:val="28"/>
          <w:szCs w:val="28"/>
          <w:lang w:val="uk-UA"/>
        </w:rPr>
        <w:t xml:space="preserve"> </w:t>
      </w:r>
      <w:r>
        <w:rPr>
          <w:rFonts w:ascii="Times New Roman" w:hAnsi="Times New Roman"/>
          <w:i/>
          <w:sz w:val="28"/>
          <w:szCs w:val="28"/>
          <w:lang w:val="en-GB"/>
        </w:rPr>
        <w:t>simple</w:t>
      </w:r>
      <w:r>
        <w:rPr>
          <w:rFonts w:ascii="Times New Roman" w:hAnsi="Times New Roman"/>
          <w:i/>
          <w:sz w:val="28"/>
          <w:szCs w:val="28"/>
          <w:lang w:val="uk-UA"/>
        </w:rPr>
        <w:t>”, “</w:t>
      </w:r>
      <w:r>
        <w:rPr>
          <w:rFonts w:ascii="Times New Roman" w:hAnsi="Times New Roman"/>
          <w:i/>
          <w:sz w:val="28"/>
          <w:szCs w:val="28"/>
        </w:rPr>
        <w:t>La</w:t>
      </w:r>
      <w:r>
        <w:rPr>
          <w:rFonts w:ascii="Times New Roman" w:hAnsi="Times New Roman"/>
          <w:i/>
          <w:sz w:val="28"/>
          <w:szCs w:val="28"/>
          <w:lang w:val="uk-UA"/>
        </w:rPr>
        <w:t xml:space="preserve"> </w:t>
      </w:r>
      <w:r>
        <w:rPr>
          <w:rFonts w:ascii="Times New Roman" w:hAnsi="Times New Roman"/>
          <w:i/>
          <w:sz w:val="28"/>
          <w:szCs w:val="28"/>
        </w:rPr>
        <w:t>demi</w:t>
      </w:r>
      <w:r>
        <w:rPr>
          <w:rFonts w:ascii="Times New Roman" w:hAnsi="Times New Roman"/>
          <w:i/>
          <w:sz w:val="28"/>
          <w:szCs w:val="28"/>
          <w:lang w:val="uk-UA"/>
        </w:rPr>
        <w:t>-</w:t>
      </w:r>
      <w:r>
        <w:rPr>
          <w:rFonts w:ascii="Times New Roman" w:hAnsi="Times New Roman"/>
          <w:i/>
          <w:sz w:val="28"/>
          <w:szCs w:val="28"/>
        </w:rPr>
        <w:t>pension</w:t>
      </w:r>
      <w:r>
        <w:rPr>
          <w:rFonts w:ascii="Times New Roman" w:hAnsi="Times New Roman"/>
          <w:i/>
          <w:sz w:val="28"/>
          <w:szCs w:val="28"/>
          <w:lang w:val="uk-UA"/>
        </w:rPr>
        <w:t>-</w:t>
      </w:r>
      <w:r>
        <w:rPr>
          <w:rFonts w:ascii="Times New Roman" w:hAnsi="Times New Roman"/>
          <w:i/>
          <w:sz w:val="28"/>
          <w:szCs w:val="28"/>
        </w:rPr>
        <w:t>naire</w:t>
      </w:r>
      <w:r>
        <w:rPr>
          <w:rFonts w:ascii="Times New Roman" w:hAnsi="Times New Roman"/>
          <w:sz w:val="28"/>
          <w:szCs w:val="28"/>
          <w:lang w:val="uk-UA"/>
        </w:rPr>
        <w:t xml:space="preserve">”, </w:t>
      </w:r>
      <w:r>
        <w:rPr>
          <w:rFonts w:ascii="Times New Roman" w:hAnsi="Times New Roman"/>
          <w:i/>
          <w:sz w:val="28"/>
          <w:szCs w:val="28"/>
          <w:lang w:val="uk-UA"/>
        </w:rPr>
        <w:t>“</w:t>
      </w:r>
      <w:r>
        <w:rPr>
          <w:rFonts w:ascii="Times New Roman" w:hAnsi="Times New Roman"/>
          <w:i/>
          <w:sz w:val="28"/>
          <w:szCs w:val="28"/>
        </w:rPr>
        <w:t>Noces</w:t>
      </w:r>
      <w:r>
        <w:rPr>
          <w:rFonts w:ascii="Times New Roman" w:hAnsi="Times New Roman"/>
          <w:i/>
          <w:sz w:val="28"/>
          <w:szCs w:val="28"/>
          <w:lang w:val="uk-UA"/>
        </w:rPr>
        <w:t xml:space="preserve"> </w:t>
      </w:r>
      <w:r>
        <w:rPr>
          <w:rFonts w:ascii="Times New Roman" w:hAnsi="Times New Roman"/>
          <w:i/>
          <w:sz w:val="28"/>
          <w:szCs w:val="28"/>
        </w:rPr>
        <w:t>de</w:t>
      </w:r>
      <w:r>
        <w:rPr>
          <w:rFonts w:ascii="Times New Roman" w:hAnsi="Times New Roman"/>
          <w:i/>
          <w:sz w:val="28"/>
          <w:szCs w:val="28"/>
          <w:lang w:val="uk-UA"/>
        </w:rPr>
        <w:t xml:space="preserve"> </w:t>
      </w:r>
      <w:r>
        <w:rPr>
          <w:rFonts w:ascii="Times New Roman" w:hAnsi="Times New Roman"/>
          <w:i/>
          <w:sz w:val="28"/>
          <w:szCs w:val="28"/>
        </w:rPr>
        <w:t>sable</w:t>
      </w:r>
      <w:r>
        <w:rPr>
          <w:rFonts w:ascii="Times New Roman" w:hAnsi="Times New Roman"/>
          <w:i/>
          <w:sz w:val="28"/>
          <w:szCs w:val="28"/>
          <w:lang w:val="uk-UA"/>
        </w:rPr>
        <w:t>”, “</w:t>
      </w:r>
      <w:r>
        <w:rPr>
          <w:rFonts w:ascii="Times New Roman" w:hAnsi="Times New Roman"/>
          <w:i/>
          <w:sz w:val="28"/>
          <w:szCs w:val="28"/>
        </w:rPr>
        <w:t>Poisson</w:t>
      </w:r>
      <w:r>
        <w:rPr>
          <w:rFonts w:ascii="Times New Roman" w:hAnsi="Times New Roman"/>
          <w:i/>
          <w:sz w:val="28"/>
          <w:szCs w:val="28"/>
          <w:lang w:val="uk-UA"/>
        </w:rPr>
        <w:t xml:space="preserve"> </w:t>
      </w:r>
      <w:r>
        <w:rPr>
          <w:rFonts w:ascii="Times New Roman" w:hAnsi="Times New Roman"/>
          <w:i/>
          <w:sz w:val="28"/>
          <w:szCs w:val="28"/>
        </w:rPr>
        <w:t>d</w:t>
      </w:r>
      <w:r>
        <w:rPr>
          <w:rFonts w:ascii="Times New Roman" w:hAnsi="Times New Roman"/>
          <w:i/>
          <w:sz w:val="28"/>
          <w:szCs w:val="28"/>
          <w:lang w:val="uk-UA"/>
        </w:rPr>
        <w:t>’</w:t>
      </w:r>
      <w:r>
        <w:rPr>
          <w:rFonts w:ascii="Times New Roman" w:hAnsi="Times New Roman"/>
          <w:i/>
          <w:sz w:val="28"/>
          <w:szCs w:val="28"/>
        </w:rPr>
        <w:t>amour</w:t>
      </w:r>
      <w:r>
        <w:rPr>
          <w:rFonts w:ascii="Times New Roman" w:hAnsi="Times New Roman"/>
          <w:i/>
          <w:sz w:val="28"/>
          <w:szCs w:val="28"/>
          <w:lang w:val="uk-UA"/>
        </w:rPr>
        <w:t>”,</w:t>
      </w:r>
      <w:r>
        <w:rPr>
          <w:rFonts w:ascii="Times New Roman" w:hAnsi="Times New Roman"/>
          <w:sz w:val="28"/>
          <w:szCs w:val="28"/>
          <w:lang w:val="uk-UA"/>
        </w:rPr>
        <w:t xml:space="preserve"> </w:t>
      </w:r>
      <w:r>
        <w:rPr>
          <w:rFonts w:ascii="Times New Roman" w:hAnsi="Times New Roman"/>
          <w:i/>
          <w:sz w:val="28"/>
          <w:szCs w:val="28"/>
          <w:lang w:val="uk-UA"/>
        </w:rPr>
        <w:t>“</w:t>
      </w:r>
      <w:r>
        <w:rPr>
          <w:rFonts w:ascii="Times New Roman" w:hAnsi="Times New Roman"/>
          <w:i/>
          <w:sz w:val="28"/>
          <w:szCs w:val="28"/>
        </w:rPr>
        <w:t>Cuba</w:t>
      </w:r>
      <w:r>
        <w:rPr>
          <w:rFonts w:ascii="Times New Roman" w:hAnsi="Times New Roman"/>
          <w:i/>
          <w:sz w:val="28"/>
          <w:szCs w:val="28"/>
          <w:lang w:val="uk-UA"/>
        </w:rPr>
        <w:t>-</w:t>
      </w:r>
      <w:r>
        <w:rPr>
          <w:rFonts w:ascii="Times New Roman" w:hAnsi="Times New Roman"/>
          <w:i/>
          <w:sz w:val="28"/>
          <w:szCs w:val="28"/>
        </w:rPr>
        <w:t>Cola</w:t>
      </w:r>
      <w:r>
        <w:rPr>
          <w:rFonts w:ascii="Times New Roman" w:hAnsi="Times New Roman"/>
          <w:i/>
          <w:sz w:val="28"/>
          <w:szCs w:val="28"/>
          <w:lang w:val="uk-UA"/>
        </w:rPr>
        <w:t>” (</w:t>
      </w:r>
      <w:r>
        <w:rPr>
          <w:rFonts w:ascii="Times New Roman" w:hAnsi="Times New Roman"/>
          <w:i/>
          <w:sz w:val="28"/>
          <w:szCs w:val="28"/>
        </w:rPr>
        <w:t>avec</w:t>
      </w:r>
      <w:r>
        <w:rPr>
          <w:rFonts w:ascii="Times New Roman" w:hAnsi="Times New Roman"/>
          <w:i/>
          <w:sz w:val="28"/>
          <w:szCs w:val="28"/>
          <w:lang w:val="uk-UA"/>
        </w:rPr>
        <w:t xml:space="preserve"> </w:t>
      </w:r>
      <w:r>
        <w:rPr>
          <w:rFonts w:ascii="Times New Roman" w:hAnsi="Times New Roman"/>
          <w:i/>
          <w:sz w:val="28"/>
          <w:szCs w:val="28"/>
        </w:rPr>
        <w:t>F</w:t>
      </w:r>
      <w:r>
        <w:rPr>
          <w:rFonts w:ascii="Times New Roman" w:hAnsi="Times New Roman"/>
          <w:i/>
          <w:sz w:val="28"/>
          <w:szCs w:val="28"/>
          <w:lang w:val="uk-UA"/>
        </w:rPr>
        <w:t xml:space="preserve">. </w:t>
      </w:r>
      <w:r>
        <w:rPr>
          <w:rFonts w:ascii="Times New Roman" w:hAnsi="Times New Roman"/>
          <w:i/>
          <w:sz w:val="28"/>
          <w:szCs w:val="28"/>
        </w:rPr>
        <w:t>Bonnet</w:t>
      </w:r>
      <w:r>
        <w:rPr>
          <w:rFonts w:ascii="Times New Roman" w:hAnsi="Times New Roman"/>
          <w:i/>
          <w:sz w:val="28"/>
          <w:szCs w:val="28"/>
          <w:lang w:val="uk-UA"/>
        </w:rPr>
        <w:t xml:space="preserve">), </w:t>
      </w:r>
      <w:r>
        <w:rPr>
          <w:rFonts w:ascii="Times New Roman" w:hAnsi="Times New Roman"/>
          <w:i/>
          <w:sz w:val="28"/>
          <w:szCs w:val="28"/>
          <w:lang w:val="uk-UA"/>
        </w:rPr>
        <w:br/>
      </w:r>
      <w:r>
        <w:rPr>
          <w:rFonts w:ascii="Times New Roman" w:hAnsi="Times New Roman"/>
          <w:i/>
          <w:sz w:val="28"/>
          <w:szCs w:val="28"/>
          <w:lang w:val="fr-FR"/>
        </w:rPr>
        <w:t xml:space="preserve">V. Cordebard </w:t>
      </w:r>
      <w:r>
        <w:rPr>
          <w:rFonts w:ascii="Times New Roman" w:hAnsi="Times New Roman"/>
          <w:i/>
          <w:sz w:val="28"/>
          <w:szCs w:val="28"/>
          <w:lang w:val="uk-UA"/>
        </w:rPr>
        <w:t>“</w:t>
      </w:r>
      <w:r>
        <w:rPr>
          <w:rFonts w:ascii="Times New Roman" w:hAnsi="Times New Roman"/>
          <w:i/>
          <w:sz w:val="28"/>
          <w:szCs w:val="28"/>
          <w:lang w:val="fr-FR"/>
        </w:rPr>
        <w:t>Une vie rêvée de Vincent Leplus</w:t>
      </w:r>
      <w:r>
        <w:rPr>
          <w:rFonts w:ascii="Times New Roman" w:hAnsi="Times New Roman"/>
          <w:i/>
          <w:sz w:val="28"/>
          <w:szCs w:val="28"/>
          <w:lang w:val="uk-UA"/>
        </w:rPr>
        <w:t>”</w:t>
      </w:r>
      <w:r>
        <w:rPr>
          <w:rFonts w:ascii="Times New Roman" w:hAnsi="Times New Roman"/>
          <w:i/>
          <w:sz w:val="28"/>
          <w:szCs w:val="28"/>
          <w:lang w:val="fr-FR"/>
        </w:rPr>
        <w:t xml:space="preserve">, G. de. Cortanze “Cyclone”, </w:t>
      </w:r>
      <w:r>
        <w:rPr>
          <w:rFonts w:ascii="Times New Roman" w:hAnsi="Times New Roman"/>
          <w:i/>
          <w:sz w:val="28"/>
          <w:szCs w:val="28"/>
          <w:lang w:val="uk-UA"/>
        </w:rPr>
        <w:br/>
      </w:r>
      <w:r>
        <w:rPr>
          <w:rFonts w:ascii="Times New Roman" w:hAnsi="Times New Roman"/>
          <w:i/>
          <w:sz w:val="28"/>
          <w:szCs w:val="28"/>
          <w:lang w:val="fr-FR"/>
        </w:rPr>
        <w:t>G. Genette “Bardadrac”, A. Jardin “Le roman des Jardin”, P. Mertens “Perasma”, N</w:t>
      </w:r>
      <w:r>
        <w:rPr>
          <w:rFonts w:ascii="Times New Roman" w:hAnsi="Times New Roman"/>
          <w:sz w:val="28"/>
          <w:szCs w:val="28"/>
          <w:lang w:val="fr-FR"/>
        </w:rPr>
        <w:t xml:space="preserve">. </w:t>
      </w:r>
      <w:r>
        <w:rPr>
          <w:rFonts w:ascii="Times New Roman" w:hAnsi="Times New Roman"/>
          <w:i/>
          <w:sz w:val="28"/>
          <w:szCs w:val="28"/>
          <w:lang w:val="fr-FR"/>
        </w:rPr>
        <w:t>Quintane “Les Quasi-Monténégrins”, L. Salvayre “La Conférence de Cintega</w:t>
      </w:r>
      <w:r>
        <w:rPr>
          <w:rFonts w:ascii="Times New Roman" w:hAnsi="Times New Roman"/>
          <w:i/>
          <w:sz w:val="28"/>
          <w:szCs w:val="28"/>
          <w:lang w:val="uk-UA"/>
        </w:rPr>
        <w:t>-</w:t>
      </w:r>
      <w:r>
        <w:rPr>
          <w:rFonts w:ascii="Times New Roman" w:hAnsi="Times New Roman"/>
          <w:i/>
          <w:sz w:val="28"/>
          <w:szCs w:val="28"/>
          <w:lang w:val="fr-FR"/>
        </w:rPr>
        <w:t xml:space="preserve">belle”, A. Volodine “Le Post-exotisme en dix leçons, leçon onze”) </w:t>
      </w:r>
      <w:r>
        <w:rPr>
          <w:rFonts w:ascii="Times New Roman" w:hAnsi="Times New Roman"/>
          <w:sz w:val="28"/>
          <w:szCs w:val="28"/>
        </w:rPr>
        <w:t>та</w:t>
      </w:r>
      <w:r>
        <w:rPr>
          <w:rFonts w:ascii="Times New Roman" w:hAnsi="Times New Roman"/>
          <w:sz w:val="28"/>
          <w:szCs w:val="28"/>
          <w:lang w:val="fr-FR"/>
        </w:rPr>
        <w:t xml:space="preserve"> </w:t>
      </w:r>
      <w:r>
        <w:rPr>
          <w:rFonts w:ascii="Times New Roman" w:hAnsi="Times New Roman"/>
          <w:sz w:val="28"/>
          <w:szCs w:val="28"/>
        </w:rPr>
        <w:t>близько</w:t>
      </w:r>
      <w:r>
        <w:rPr>
          <w:rFonts w:ascii="Times New Roman" w:hAnsi="Times New Roman"/>
          <w:sz w:val="28"/>
          <w:szCs w:val="28"/>
          <w:lang w:val="fr-FR"/>
        </w:rPr>
        <w:t xml:space="preserve"> 3 500 </w:t>
      </w:r>
      <w:r>
        <w:rPr>
          <w:rFonts w:ascii="Times New Roman" w:hAnsi="Times New Roman"/>
          <w:sz w:val="28"/>
          <w:szCs w:val="28"/>
        </w:rPr>
        <w:t>текстових</w:t>
      </w:r>
      <w:r>
        <w:rPr>
          <w:rFonts w:ascii="Times New Roman" w:hAnsi="Times New Roman"/>
          <w:sz w:val="28"/>
          <w:szCs w:val="28"/>
          <w:lang w:val="fr-FR"/>
        </w:rPr>
        <w:t xml:space="preserve"> </w:t>
      </w:r>
      <w:r>
        <w:rPr>
          <w:rFonts w:ascii="Times New Roman" w:hAnsi="Times New Roman"/>
          <w:sz w:val="28"/>
          <w:szCs w:val="28"/>
        </w:rPr>
        <w:t>фрагментів</w:t>
      </w:r>
      <w:r>
        <w:rPr>
          <w:rFonts w:ascii="Times New Roman" w:hAnsi="Times New Roman"/>
          <w:sz w:val="28"/>
          <w:szCs w:val="28"/>
          <w:lang w:val="fr-FR"/>
        </w:rPr>
        <w:t xml:space="preserve"> i</w:t>
      </w:r>
      <w:r>
        <w:rPr>
          <w:rFonts w:ascii="Times New Roman" w:hAnsi="Times New Roman"/>
          <w:sz w:val="28"/>
          <w:szCs w:val="28"/>
        </w:rPr>
        <w:t>з</w:t>
      </w:r>
      <w:r>
        <w:rPr>
          <w:rFonts w:ascii="Times New Roman" w:hAnsi="Times New Roman"/>
          <w:sz w:val="28"/>
          <w:szCs w:val="28"/>
          <w:lang w:val="fr-FR"/>
        </w:rPr>
        <w:t xml:space="preserve"> </w:t>
      </w:r>
      <w:r>
        <w:rPr>
          <w:rFonts w:ascii="Times New Roman" w:hAnsi="Times New Roman"/>
          <w:sz w:val="28"/>
          <w:szCs w:val="28"/>
        </w:rPr>
        <w:t>французької</w:t>
      </w:r>
      <w:r>
        <w:rPr>
          <w:rFonts w:ascii="Times New Roman" w:hAnsi="Times New Roman"/>
          <w:sz w:val="28"/>
          <w:szCs w:val="28"/>
          <w:lang w:val="fr-FR"/>
        </w:rPr>
        <w:t xml:space="preserve"> </w:t>
      </w:r>
      <w:r>
        <w:rPr>
          <w:rFonts w:ascii="Times New Roman" w:hAnsi="Times New Roman"/>
          <w:sz w:val="28"/>
          <w:szCs w:val="28"/>
        </w:rPr>
        <w:t>преси</w:t>
      </w:r>
      <w:r>
        <w:rPr>
          <w:rFonts w:ascii="Times New Roman" w:hAnsi="Times New Roman"/>
          <w:sz w:val="28"/>
          <w:szCs w:val="28"/>
          <w:lang w:val="fr-FR"/>
        </w:rPr>
        <w:t xml:space="preserve"> </w:t>
      </w:r>
      <w:r>
        <w:rPr>
          <w:rFonts w:ascii="Times New Roman" w:hAnsi="Times New Roman"/>
          <w:sz w:val="28"/>
          <w:szCs w:val="28"/>
        </w:rPr>
        <w:t>за</w:t>
      </w:r>
      <w:r>
        <w:rPr>
          <w:rFonts w:ascii="Times New Roman" w:hAnsi="Times New Roman"/>
          <w:sz w:val="28"/>
          <w:szCs w:val="28"/>
          <w:lang w:val="fr-FR"/>
        </w:rPr>
        <w:t xml:space="preserve"> 1990 — 2007 </w:t>
      </w:r>
      <w:r>
        <w:rPr>
          <w:rFonts w:ascii="Times New Roman" w:hAnsi="Times New Roman"/>
          <w:sz w:val="28"/>
          <w:szCs w:val="28"/>
        </w:rPr>
        <w:t>рр</w:t>
      </w:r>
      <w:r>
        <w:rPr>
          <w:rFonts w:ascii="Times New Roman" w:hAnsi="Times New Roman"/>
          <w:sz w:val="28"/>
          <w:szCs w:val="28"/>
          <w:lang w:val="fr-FR"/>
        </w:rPr>
        <w:t xml:space="preserve">. </w:t>
      </w:r>
      <w:r w:rsidRPr="001A6E56">
        <w:rPr>
          <w:rFonts w:ascii="Times New Roman" w:hAnsi="Times New Roman"/>
          <w:i/>
          <w:sz w:val="28"/>
          <w:szCs w:val="28"/>
          <w:lang w:val="en-US"/>
        </w:rPr>
        <w:t>(“</w:t>
      </w:r>
      <w:r>
        <w:rPr>
          <w:rFonts w:ascii="Times New Roman" w:hAnsi="Times New Roman"/>
          <w:i/>
          <w:sz w:val="28"/>
          <w:szCs w:val="28"/>
          <w:lang w:val="fr-CA"/>
        </w:rPr>
        <w:t>L</w:t>
      </w:r>
      <w:r>
        <w:rPr>
          <w:rFonts w:ascii="Times New Roman" w:hAnsi="Times New Roman"/>
          <w:i/>
          <w:sz w:val="28"/>
          <w:szCs w:val="28"/>
          <w:lang w:val="en-GB"/>
        </w:rPr>
        <w:t>e</w:t>
      </w:r>
      <w:r w:rsidRPr="001A6E56">
        <w:rPr>
          <w:rFonts w:ascii="Times New Roman" w:hAnsi="Times New Roman"/>
          <w:i/>
          <w:sz w:val="28"/>
          <w:szCs w:val="28"/>
          <w:lang w:val="en-US"/>
        </w:rPr>
        <w:t xml:space="preserve"> </w:t>
      </w:r>
      <w:r>
        <w:rPr>
          <w:rFonts w:ascii="Times New Roman" w:hAnsi="Times New Roman"/>
          <w:i/>
          <w:sz w:val="28"/>
          <w:szCs w:val="28"/>
          <w:lang w:val="en-GB"/>
        </w:rPr>
        <w:t>Figaro</w:t>
      </w:r>
      <w:r w:rsidRPr="001A6E56">
        <w:rPr>
          <w:rFonts w:ascii="Times New Roman" w:hAnsi="Times New Roman"/>
          <w:i/>
          <w:sz w:val="28"/>
          <w:szCs w:val="28"/>
          <w:lang w:val="en-US"/>
        </w:rPr>
        <w:t>”,“</w:t>
      </w:r>
      <w:r>
        <w:rPr>
          <w:rFonts w:ascii="Times New Roman" w:hAnsi="Times New Roman"/>
          <w:i/>
          <w:sz w:val="28"/>
          <w:szCs w:val="28"/>
          <w:lang w:val="fr-CA"/>
        </w:rPr>
        <w:t>Le</w:t>
      </w:r>
      <w:r w:rsidRPr="001A6E56">
        <w:rPr>
          <w:rFonts w:ascii="Times New Roman" w:hAnsi="Times New Roman"/>
          <w:i/>
          <w:sz w:val="28"/>
          <w:szCs w:val="28"/>
          <w:lang w:val="en-US"/>
        </w:rPr>
        <w:t xml:space="preserve"> </w:t>
      </w:r>
      <w:r>
        <w:rPr>
          <w:rFonts w:ascii="Times New Roman" w:hAnsi="Times New Roman"/>
          <w:i/>
          <w:sz w:val="28"/>
          <w:szCs w:val="28"/>
          <w:lang w:val="fr-CA"/>
        </w:rPr>
        <w:t>Monde</w:t>
      </w:r>
      <w:r w:rsidRPr="001A6E56">
        <w:rPr>
          <w:rFonts w:ascii="Times New Roman" w:hAnsi="Times New Roman"/>
          <w:i/>
          <w:sz w:val="28"/>
          <w:szCs w:val="28"/>
          <w:lang w:val="en-US"/>
        </w:rPr>
        <w:t>”, “Le Canard encha</w:t>
      </w:r>
      <w:r w:rsidRPr="001A6E56">
        <w:rPr>
          <w:rFonts w:ascii="Times New Roman" w:hAnsi="Times New Roman"/>
          <w:i/>
          <w:snapToGrid w:val="0"/>
          <w:sz w:val="28"/>
          <w:szCs w:val="28"/>
          <w:lang w:val="en-US"/>
        </w:rPr>
        <w:t>î</w:t>
      </w:r>
      <w:r w:rsidRPr="001A6E56">
        <w:rPr>
          <w:rFonts w:ascii="Times New Roman" w:hAnsi="Times New Roman"/>
          <w:i/>
          <w:sz w:val="28"/>
          <w:szCs w:val="28"/>
          <w:lang w:val="en-US"/>
        </w:rPr>
        <w:t xml:space="preserve">né”, “Libération”, “L’actualité”, “Le Devoir”, “Les Affaires”, “L’Opinion indé-pendante”, “l’Humanité”, “Les </w:t>
      </w:r>
      <w:r>
        <w:rPr>
          <w:rFonts w:ascii="Times New Roman" w:hAnsi="Times New Roman"/>
          <w:i/>
          <w:sz w:val="28"/>
          <w:szCs w:val="28"/>
          <w:lang w:val="en-GB"/>
        </w:rPr>
        <w:t>Echos</w:t>
      </w:r>
      <w:r w:rsidRPr="001A6E56">
        <w:rPr>
          <w:rFonts w:ascii="Times New Roman" w:hAnsi="Times New Roman"/>
          <w:i/>
          <w:sz w:val="28"/>
          <w:szCs w:val="28"/>
          <w:lang w:val="en-US"/>
        </w:rPr>
        <w:t xml:space="preserve">”, “Elle”, “Transfac”, “La </w:t>
      </w:r>
      <w:r>
        <w:rPr>
          <w:rFonts w:ascii="Times New Roman" w:hAnsi="Times New Roman"/>
          <w:i/>
          <w:sz w:val="28"/>
          <w:szCs w:val="28"/>
          <w:lang w:val="en-GB"/>
        </w:rPr>
        <w:t>Tribune</w:t>
      </w:r>
      <w:r w:rsidRPr="001A6E56">
        <w:rPr>
          <w:rFonts w:ascii="Times New Roman" w:hAnsi="Times New Roman"/>
          <w:i/>
          <w:sz w:val="28"/>
          <w:szCs w:val="28"/>
          <w:lang w:val="en-US"/>
        </w:rPr>
        <w:t>”, “Phosphore”, “Le P</w:t>
      </w:r>
      <w:r>
        <w:rPr>
          <w:rFonts w:ascii="Times New Roman" w:hAnsi="Times New Roman"/>
          <w:i/>
          <w:sz w:val="28"/>
          <w:szCs w:val="28"/>
          <w:lang w:val="en-GB"/>
        </w:rPr>
        <w:t>oint</w:t>
      </w:r>
      <w:r w:rsidRPr="001A6E56">
        <w:rPr>
          <w:rFonts w:ascii="Times New Roman" w:hAnsi="Times New Roman"/>
          <w:i/>
          <w:sz w:val="28"/>
          <w:szCs w:val="28"/>
          <w:lang w:val="en-US"/>
        </w:rPr>
        <w:t xml:space="preserve">”, “Journal du Net”, “L’Organe Magazine”, “L’économie matin”). </w:t>
      </w:r>
      <w:r>
        <w:rPr>
          <w:rFonts w:ascii="Times New Roman" w:hAnsi="Times New Roman"/>
          <w:sz w:val="28"/>
          <w:szCs w:val="28"/>
        </w:rPr>
        <w:t>До аналiзу було також залучено матеріали французьких Інтернет-видань та франкомовних сайтів у всесвiтнiй комп’юте</w:t>
      </w:r>
      <w:r>
        <w:rPr>
          <w:rFonts w:ascii="Times New Roman" w:hAnsi="Times New Roman"/>
          <w:sz w:val="28"/>
          <w:szCs w:val="28"/>
          <w:lang w:val="uk-UA"/>
        </w:rPr>
        <w:t>р-</w:t>
      </w:r>
      <w:r>
        <w:rPr>
          <w:rFonts w:ascii="Times New Roman" w:hAnsi="Times New Roman"/>
          <w:sz w:val="28"/>
          <w:szCs w:val="28"/>
        </w:rPr>
        <w:t xml:space="preserve">нiй мережi. </w:t>
      </w:r>
    </w:p>
    <w:p w:rsidR="001A6E56" w:rsidRDefault="001A6E56" w:rsidP="001A6E56">
      <w:pPr>
        <w:spacing w:line="360" w:lineRule="auto"/>
        <w:ind w:firstLine="283"/>
        <w:jc w:val="both"/>
        <w:rPr>
          <w:rFonts w:ascii="Times New Roman" w:hAnsi="Times New Roman"/>
          <w:sz w:val="28"/>
          <w:szCs w:val="28"/>
        </w:rPr>
      </w:pPr>
      <w:r>
        <w:rPr>
          <w:rFonts w:ascii="Times New Roman" w:hAnsi="Times New Roman"/>
          <w:b/>
          <w:sz w:val="28"/>
          <w:szCs w:val="28"/>
        </w:rPr>
        <w:t>Методологiя та методика дослiдження.</w:t>
      </w:r>
      <w:r>
        <w:rPr>
          <w:rFonts w:ascii="Times New Roman" w:hAnsi="Times New Roman"/>
          <w:sz w:val="28"/>
          <w:szCs w:val="28"/>
        </w:rPr>
        <w:t xml:space="preserve"> Мета, завдання роботи та зібраний фактичний матеріал зумовили вибiр конкретних </w:t>
      </w:r>
      <w:r>
        <w:rPr>
          <w:rFonts w:ascii="Times New Roman" w:hAnsi="Times New Roman"/>
          <w:b/>
          <w:sz w:val="28"/>
          <w:szCs w:val="28"/>
        </w:rPr>
        <w:t>методiв</w:t>
      </w:r>
      <w:r>
        <w:rPr>
          <w:rFonts w:ascii="Times New Roman" w:hAnsi="Times New Roman"/>
          <w:sz w:val="28"/>
          <w:szCs w:val="28"/>
        </w:rPr>
        <w:t xml:space="preserve"> дослiдження: </w:t>
      </w:r>
      <w:r>
        <w:rPr>
          <w:rFonts w:ascii="Times New Roman" w:hAnsi="Times New Roman"/>
          <w:i/>
          <w:sz w:val="28"/>
          <w:szCs w:val="28"/>
        </w:rPr>
        <w:t>метод кореляції</w:t>
      </w:r>
      <w:r>
        <w:rPr>
          <w:rFonts w:ascii="Times New Roman" w:hAnsi="Times New Roman"/>
          <w:sz w:val="28"/>
          <w:szCs w:val="28"/>
        </w:rPr>
        <w:t xml:space="preserve"> мовних явищ із явищами суспільно-політичними — для встановлення взаємозв’язку між словотворенням та чинниками, які на нього впливають; </w:t>
      </w:r>
      <w:r>
        <w:rPr>
          <w:rFonts w:ascii="Times New Roman" w:hAnsi="Times New Roman"/>
          <w:i/>
          <w:sz w:val="28"/>
          <w:szCs w:val="28"/>
        </w:rPr>
        <w:t>індуктивний</w:t>
      </w:r>
      <w:r>
        <w:rPr>
          <w:rFonts w:ascii="Times New Roman" w:hAnsi="Times New Roman"/>
          <w:sz w:val="28"/>
          <w:szCs w:val="28"/>
        </w:rPr>
        <w:t xml:space="preserve"> — для визначення напряму пошуку від накопичення мовного мате-ріалу до його систематизації; </w:t>
      </w:r>
      <w:r>
        <w:rPr>
          <w:rFonts w:ascii="Times New Roman" w:hAnsi="Times New Roman"/>
          <w:i/>
          <w:sz w:val="28"/>
          <w:szCs w:val="28"/>
        </w:rPr>
        <w:t>метод суцiльної вибiрки</w:t>
      </w:r>
      <w:r>
        <w:rPr>
          <w:rFonts w:ascii="Times New Roman" w:hAnsi="Times New Roman"/>
          <w:sz w:val="28"/>
          <w:szCs w:val="28"/>
        </w:rPr>
        <w:t xml:space="preserve"> — для виявлення оказiо-</w:t>
      </w:r>
      <w:r>
        <w:rPr>
          <w:rFonts w:ascii="Times New Roman" w:hAnsi="Times New Roman"/>
          <w:sz w:val="28"/>
          <w:szCs w:val="28"/>
        </w:rPr>
        <w:br/>
      </w:r>
      <w:r>
        <w:rPr>
          <w:rFonts w:ascii="Times New Roman" w:hAnsi="Times New Roman"/>
          <w:sz w:val="28"/>
          <w:szCs w:val="28"/>
        </w:rPr>
        <w:lastRenderedPageBreak/>
        <w:t xml:space="preserve">нальних новотворiв у текстових фрагментах рiзних стилiв; </w:t>
      </w:r>
      <w:r>
        <w:rPr>
          <w:rFonts w:ascii="Times New Roman" w:hAnsi="Times New Roman"/>
          <w:i/>
          <w:sz w:val="28"/>
          <w:szCs w:val="28"/>
        </w:rPr>
        <w:t>логіко-семантичний аналіз</w:t>
      </w:r>
      <w:r>
        <w:rPr>
          <w:rFonts w:ascii="Times New Roman" w:hAnsi="Times New Roman"/>
          <w:sz w:val="28"/>
          <w:szCs w:val="28"/>
        </w:rPr>
        <w:t xml:space="preserve"> — для подальшого теоретичного узагальнення одержаних результатів; </w:t>
      </w:r>
      <w:r>
        <w:rPr>
          <w:rFonts w:ascii="Times New Roman" w:hAnsi="Times New Roman"/>
          <w:i/>
          <w:sz w:val="28"/>
          <w:szCs w:val="28"/>
        </w:rPr>
        <w:t xml:space="preserve">методи компонентного </w:t>
      </w:r>
      <w:r>
        <w:rPr>
          <w:rFonts w:ascii="Times New Roman" w:hAnsi="Times New Roman"/>
          <w:sz w:val="28"/>
          <w:szCs w:val="28"/>
        </w:rPr>
        <w:t>та</w:t>
      </w:r>
      <w:r>
        <w:rPr>
          <w:rFonts w:ascii="Times New Roman" w:hAnsi="Times New Roman"/>
          <w:i/>
          <w:sz w:val="28"/>
          <w:szCs w:val="28"/>
        </w:rPr>
        <w:t xml:space="preserve"> багатоступеневого дефініційного аналізу</w:t>
      </w:r>
      <w:r>
        <w:rPr>
          <w:rFonts w:ascii="Times New Roman" w:hAnsi="Times New Roman"/>
          <w:sz w:val="28"/>
          <w:szCs w:val="28"/>
        </w:rPr>
        <w:t xml:space="preserve"> — для визначення типів оказiональних новотворiв та семантики; </w:t>
      </w:r>
      <w:r>
        <w:rPr>
          <w:rFonts w:ascii="Times New Roman" w:hAnsi="Times New Roman"/>
          <w:i/>
          <w:sz w:val="28"/>
          <w:szCs w:val="28"/>
        </w:rPr>
        <w:t>кількісний метод</w:t>
      </w:r>
      <w:r>
        <w:rPr>
          <w:rFonts w:ascii="Times New Roman" w:hAnsi="Times New Roman"/>
          <w:sz w:val="28"/>
          <w:szCs w:val="28"/>
        </w:rPr>
        <w:t xml:space="preserve"> — для виявлення семантичних контамiнацiй одноетимонних лексем як результату міжмовних контактів; </w:t>
      </w:r>
      <w:r>
        <w:rPr>
          <w:rFonts w:ascii="Times New Roman" w:hAnsi="Times New Roman"/>
          <w:i/>
          <w:sz w:val="28"/>
          <w:szCs w:val="28"/>
        </w:rPr>
        <w:t>метод функцiонального та контекстного аналізу</w:t>
      </w:r>
      <w:r>
        <w:rPr>
          <w:rFonts w:ascii="Times New Roman" w:hAnsi="Times New Roman"/>
          <w:sz w:val="28"/>
          <w:szCs w:val="28"/>
        </w:rPr>
        <w:t xml:space="preserve"> — для вивчення прагматичного потенціалу оказiональних одиниць. Верифiкацiю виявлених оказiоналiзмiв здiйснено за словниками (в тому числі за поданими разом iз програмою </w:t>
      </w:r>
      <w:r>
        <w:rPr>
          <w:rFonts w:ascii="Times New Roman" w:hAnsi="Times New Roman"/>
          <w:i/>
          <w:sz w:val="28"/>
          <w:szCs w:val="28"/>
        </w:rPr>
        <w:t>ABBYY Lingvo 12)</w:t>
      </w:r>
      <w:r>
        <w:rPr>
          <w:rFonts w:ascii="Times New Roman" w:hAnsi="Times New Roman"/>
          <w:sz w:val="28"/>
          <w:szCs w:val="28"/>
        </w:rPr>
        <w:t>.</w:t>
      </w:r>
    </w:p>
    <w:p w:rsidR="001A6E56" w:rsidRDefault="001A6E56" w:rsidP="001A6E56">
      <w:pPr>
        <w:spacing w:line="360" w:lineRule="auto"/>
        <w:ind w:firstLine="708"/>
        <w:jc w:val="both"/>
        <w:rPr>
          <w:rFonts w:ascii="Times New Roman" w:hAnsi="Times New Roman"/>
          <w:sz w:val="28"/>
          <w:szCs w:val="28"/>
        </w:rPr>
      </w:pPr>
      <w:r>
        <w:rPr>
          <w:rFonts w:ascii="Times New Roman" w:hAnsi="Times New Roman"/>
          <w:b/>
          <w:sz w:val="28"/>
          <w:szCs w:val="28"/>
        </w:rPr>
        <w:t>Наукова новизна</w:t>
      </w:r>
      <w:r>
        <w:rPr>
          <w:rFonts w:ascii="Times New Roman" w:hAnsi="Times New Roman"/>
          <w:sz w:val="28"/>
          <w:szCs w:val="28"/>
        </w:rPr>
        <w:t xml:space="preserve"> роботи полягає в тому, що </w:t>
      </w:r>
      <w:r>
        <w:rPr>
          <w:rFonts w:ascii="Times New Roman" w:hAnsi="Times New Roman"/>
          <w:i/>
          <w:sz w:val="28"/>
          <w:szCs w:val="28"/>
        </w:rPr>
        <w:t xml:space="preserve">вперше </w:t>
      </w:r>
      <w:r>
        <w:rPr>
          <w:rFonts w:ascii="Times New Roman" w:hAnsi="Times New Roman"/>
          <w:sz w:val="28"/>
          <w:szCs w:val="28"/>
        </w:rPr>
        <w:t>оказiональнi новотвори проаналiзовано комплексно у структурно-семантичному i прагм</w:t>
      </w:r>
      <w:r>
        <w:rPr>
          <w:rFonts w:ascii="Times New Roman" w:hAnsi="Times New Roman"/>
          <w:sz w:val="28"/>
          <w:szCs w:val="28"/>
          <w:lang w:val="uk-UA"/>
        </w:rPr>
        <w:t>а-</w:t>
      </w:r>
      <w:r>
        <w:rPr>
          <w:rFonts w:ascii="Times New Roman" w:hAnsi="Times New Roman"/>
          <w:sz w:val="28"/>
          <w:szCs w:val="28"/>
        </w:rPr>
        <w:t>тико-функцiональному аспектах; виявлено мовнi та позамовнi чинники, якi впл</w:t>
      </w:r>
      <w:r>
        <w:rPr>
          <w:rFonts w:ascii="Times New Roman" w:hAnsi="Times New Roman"/>
          <w:sz w:val="28"/>
          <w:szCs w:val="28"/>
          <w:lang w:val="uk-UA"/>
        </w:rPr>
        <w:t>и</w:t>
      </w:r>
      <w:r>
        <w:rPr>
          <w:rFonts w:ascii="Times New Roman" w:hAnsi="Times New Roman"/>
          <w:sz w:val="28"/>
          <w:szCs w:val="28"/>
        </w:rPr>
        <w:t>вають на творення та функцiонування оказiональних одиниць; зроблено спробу визначити роль оказiональних новотворiв у формуванні суспільної думки та мовленнєвої поведінки комунiкантiв; систематизовано корпус оказі</w:t>
      </w:r>
      <w:r>
        <w:rPr>
          <w:rFonts w:ascii="Times New Roman" w:hAnsi="Times New Roman"/>
          <w:sz w:val="28"/>
          <w:szCs w:val="28"/>
          <w:lang w:val="uk-UA"/>
        </w:rPr>
        <w:t>о-</w:t>
      </w:r>
      <w:r>
        <w:rPr>
          <w:rFonts w:ascii="Times New Roman" w:hAnsi="Times New Roman"/>
          <w:sz w:val="28"/>
          <w:szCs w:val="28"/>
        </w:rPr>
        <w:t>нальних новотворiв останніх десятиліть i простежено напрями їхньої семантич</w:t>
      </w:r>
      <w:r>
        <w:rPr>
          <w:rFonts w:ascii="Times New Roman" w:hAnsi="Times New Roman"/>
          <w:sz w:val="28"/>
          <w:szCs w:val="28"/>
          <w:lang w:val="uk-UA"/>
        </w:rPr>
        <w:t>-</w:t>
      </w:r>
      <w:r>
        <w:rPr>
          <w:rFonts w:ascii="Times New Roman" w:hAnsi="Times New Roman"/>
          <w:sz w:val="28"/>
          <w:szCs w:val="28"/>
        </w:rPr>
        <w:t>ної еволюції; окреслено функції оказіональних одиниць у різних за тематикою текстах. Крім того, у додатках (загальним обсягом 220 сторiнок) подано спе</w:t>
      </w:r>
      <w:r>
        <w:rPr>
          <w:rFonts w:ascii="Times New Roman" w:hAnsi="Times New Roman"/>
          <w:sz w:val="28"/>
          <w:szCs w:val="28"/>
          <w:lang w:val="uk-UA"/>
        </w:rPr>
        <w:t>-</w:t>
      </w:r>
      <w:r>
        <w:rPr>
          <w:rFonts w:ascii="Times New Roman" w:hAnsi="Times New Roman"/>
          <w:sz w:val="28"/>
          <w:szCs w:val="28"/>
        </w:rPr>
        <w:t>цiальний авторський тлумачний словник оказiоналiзмiв, представлено зразки мовної гри та оказiоналiзми дитячого мовлення.</w:t>
      </w:r>
    </w:p>
    <w:p w:rsidR="001A6E56" w:rsidRDefault="001A6E56" w:rsidP="001A6E56">
      <w:pPr>
        <w:spacing w:line="360" w:lineRule="auto"/>
        <w:ind w:firstLine="708"/>
        <w:jc w:val="both"/>
        <w:rPr>
          <w:rFonts w:ascii="Times New Roman" w:hAnsi="Times New Roman"/>
          <w:b/>
          <w:sz w:val="28"/>
          <w:szCs w:val="28"/>
        </w:rPr>
      </w:pPr>
      <w:r>
        <w:rPr>
          <w:rFonts w:ascii="Times New Roman" w:hAnsi="Times New Roman"/>
          <w:sz w:val="28"/>
          <w:szCs w:val="28"/>
        </w:rPr>
        <w:t xml:space="preserve">Наукову новизну результатiв дослiдження узагальнено в наступних </w:t>
      </w:r>
      <w:r>
        <w:rPr>
          <w:rFonts w:ascii="Times New Roman" w:hAnsi="Times New Roman"/>
          <w:b/>
          <w:sz w:val="28"/>
          <w:szCs w:val="28"/>
        </w:rPr>
        <w:t>поло-женнях, винесених на захист:</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sz w:val="28"/>
          <w:szCs w:val="28"/>
        </w:rPr>
        <w:t xml:space="preserve">1. До основних тенденцiй словотворення кiнця XX — початку XXI столiть належить активiзацiя оказiонального словотворення — свобода вiд будь-яких  обмежень у процесi творення нового слова. </w:t>
      </w:r>
      <w:r>
        <w:rPr>
          <w:rStyle w:val="rvts8"/>
          <w:rFonts w:ascii="Times New Roman" w:hAnsi="Times New Roman"/>
          <w:sz w:val="28"/>
          <w:szCs w:val="28"/>
        </w:rPr>
        <w:t>Мовна система уможливлює реалі</w:t>
      </w:r>
      <w:r>
        <w:rPr>
          <w:rStyle w:val="rvts8"/>
          <w:rFonts w:ascii="Times New Roman" w:hAnsi="Times New Roman"/>
          <w:sz w:val="28"/>
          <w:szCs w:val="28"/>
          <w:lang w:val="uk-UA"/>
        </w:rPr>
        <w:t>-</w:t>
      </w:r>
      <w:r>
        <w:rPr>
          <w:rStyle w:val="rvts8"/>
          <w:rFonts w:ascii="Times New Roman" w:hAnsi="Times New Roman"/>
          <w:sz w:val="28"/>
          <w:szCs w:val="28"/>
        </w:rPr>
        <w:t>зацію творчого потенціалу мовця, що виявляється в його вербальній слово</w:t>
      </w:r>
      <w:r>
        <w:rPr>
          <w:rStyle w:val="rvts8"/>
          <w:rFonts w:ascii="Times New Roman" w:hAnsi="Times New Roman"/>
          <w:sz w:val="28"/>
          <w:szCs w:val="28"/>
          <w:lang w:val="uk-UA"/>
        </w:rPr>
        <w:t>-</w:t>
      </w:r>
      <w:r>
        <w:rPr>
          <w:rStyle w:val="rvts8"/>
          <w:rFonts w:ascii="Times New Roman" w:hAnsi="Times New Roman"/>
          <w:sz w:val="28"/>
          <w:szCs w:val="28"/>
        </w:rPr>
        <w:t xml:space="preserve">твiрнiй активності. </w:t>
      </w:r>
      <w:r>
        <w:rPr>
          <w:rFonts w:ascii="Times New Roman" w:hAnsi="Times New Roman"/>
          <w:sz w:val="28"/>
          <w:szCs w:val="28"/>
        </w:rPr>
        <w:t xml:space="preserve">Прiоритетними в цьому планi є мас-медiйна та Інтернет-комунiкацiї. </w:t>
      </w:r>
    </w:p>
    <w:p w:rsidR="001A6E56" w:rsidRDefault="001A6E56" w:rsidP="001A6E56">
      <w:pPr>
        <w:pStyle w:val="afffffff5"/>
        <w:ind w:firstLine="539"/>
        <w:rPr>
          <w:szCs w:val="28"/>
        </w:rPr>
      </w:pPr>
      <w:r>
        <w:rPr>
          <w:szCs w:val="28"/>
        </w:rPr>
        <w:lastRenderedPageBreak/>
        <w:t>2. Виникнення оказiональних новотворiв вiдбувається, здебiльшого, спонтанно i вiдображає вiдсутнiсть у внутрішньому лексиконi мовця узуального слова для реалiзацiї комунiкативних намiрiв, втiлює його прагнення концептуа</w:t>
      </w:r>
      <w:r>
        <w:rPr>
          <w:szCs w:val="28"/>
          <w:lang w:val="uk-UA"/>
        </w:rPr>
        <w:t>-</w:t>
      </w:r>
      <w:r>
        <w:rPr>
          <w:szCs w:val="28"/>
        </w:rPr>
        <w:t>лiзувати в лексичнiй формi найтиповіші ознаки об’єктiв, предметiв, понять, а також найекспресивнiше реалізувати власнi iлокутивнi бажання.</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sz w:val="28"/>
          <w:szCs w:val="28"/>
        </w:rPr>
        <w:t>3. Оказіоналізми — це мовленнєві одиниці, що формуються як за про</w:t>
      </w:r>
      <w:r>
        <w:rPr>
          <w:rFonts w:ascii="Times New Roman" w:hAnsi="Times New Roman"/>
          <w:sz w:val="28"/>
          <w:szCs w:val="28"/>
          <w:lang w:val="uk-UA"/>
        </w:rPr>
        <w:t>-</w:t>
      </w:r>
      <w:r>
        <w:rPr>
          <w:rFonts w:ascii="Times New Roman" w:hAnsi="Times New Roman"/>
          <w:sz w:val="28"/>
          <w:szCs w:val="28"/>
        </w:rPr>
        <w:t>дуктивними, так і за малопродуктивними словотвірними моделями. Певна частка таких новотворiв є потенційними неологізмами, а решта, внаслiдок не</w:t>
      </w:r>
      <w:r>
        <w:rPr>
          <w:rFonts w:ascii="Times New Roman" w:hAnsi="Times New Roman"/>
          <w:sz w:val="28"/>
          <w:szCs w:val="28"/>
          <w:lang w:val="uk-UA"/>
        </w:rPr>
        <w:t>-</w:t>
      </w:r>
      <w:r>
        <w:rPr>
          <w:rFonts w:ascii="Times New Roman" w:hAnsi="Times New Roman"/>
          <w:sz w:val="28"/>
          <w:szCs w:val="28"/>
        </w:rPr>
        <w:t>стандартностi форми та незначної частотностi вживання, можуть узагалі зали</w:t>
      </w:r>
      <w:r>
        <w:rPr>
          <w:rFonts w:ascii="Times New Roman" w:hAnsi="Times New Roman"/>
          <w:sz w:val="28"/>
          <w:szCs w:val="28"/>
          <w:lang w:val="uk-UA"/>
        </w:rPr>
        <w:t>-</w:t>
      </w:r>
      <w:r>
        <w:rPr>
          <w:rFonts w:ascii="Times New Roman" w:hAnsi="Times New Roman"/>
          <w:sz w:val="28"/>
          <w:szCs w:val="28"/>
        </w:rPr>
        <w:t>шитися тільки тимчасовими периферiйними утвореннями. Спiввiдношення останніх до не</w:t>
      </w:r>
      <w:r>
        <w:rPr>
          <w:rFonts w:ascii="Times New Roman" w:hAnsi="Times New Roman"/>
          <w:sz w:val="28"/>
          <w:szCs w:val="28"/>
          <w:lang w:val="uk-UA"/>
        </w:rPr>
        <w:t>о</w:t>
      </w:r>
      <w:r>
        <w:rPr>
          <w:rFonts w:ascii="Times New Roman" w:hAnsi="Times New Roman"/>
          <w:sz w:val="28"/>
          <w:szCs w:val="28"/>
        </w:rPr>
        <w:t xml:space="preserve">логічних новотворiв складає 82-83%. </w:t>
      </w:r>
    </w:p>
    <w:p w:rsidR="001A6E56" w:rsidRDefault="001A6E56" w:rsidP="001A6E56">
      <w:pPr>
        <w:spacing w:line="360" w:lineRule="auto"/>
        <w:ind w:firstLine="540"/>
        <w:jc w:val="both"/>
        <w:rPr>
          <w:rStyle w:val="rvts8"/>
          <w:rFonts w:ascii="Times New Roman" w:hAnsi="Times New Roman"/>
          <w:sz w:val="28"/>
          <w:szCs w:val="28"/>
        </w:rPr>
      </w:pPr>
      <w:r>
        <w:rPr>
          <w:rFonts w:ascii="Times New Roman" w:hAnsi="Times New Roman"/>
          <w:sz w:val="28"/>
          <w:szCs w:val="28"/>
        </w:rPr>
        <w:t xml:space="preserve">4. </w:t>
      </w:r>
      <w:r>
        <w:rPr>
          <w:rStyle w:val="rvts8"/>
          <w:rFonts w:ascii="Times New Roman" w:hAnsi="Times New Roman"/>
          <w:sz w:val="28"/>
          <w:szCs w:val="28"/>
        </w:rPr>
        <w:t>Мовна гра є проявом творчого мислення, що сприяє виникненню та реалізацiї оказіональних одиниць. Вона спрямована на нестереотипне варіюван</w:t>
      </w:r>
      <w:r>
        <w:rPr>
          <w:rStyle w:val="rvts8"/>
          <w:rFonts w:ascii="Times New Roman" w:hAnsi="Times New Roman"/>
          <w:sz w:val="28"/>
          <w:szCs w:val="28"/>
          <w:lang w:val="uk-UA"/>
        </w:rPr>
        <w:t>-</w:t>
      </w:r>
      <w:r>
        <w:rPr>
          <w:rStyle w:val="rvts8"/>
          <w:rFonts w:ascii="Times New Roman" w:hAnsi="Times New Roman"/>
          <w:sz w:val="28"/>
          <w:szCs w:val="28"/>
        </w:rPr>
        <w:t>ня форми та змісту мовних одиниць з метою впливу на емоційну та/або інте</w:t>
      </w:r>
      <w:r>
        <w:rPr>
          <w:rStyle w:val="rvts8"/>
          <w:rFonts w:ascii="Times New Roman" w:hAnsi="Times New Roman"/>
          <w:sz w:val="28"/>
          <w:szCs w:val="28"/>
          <w:lang w:val="uk-UA"/>
        </w:rPr>
        <w:t>-</w:t>
      </w:r>
      <w:r>
        <w:rPr>
          <w:rStyle w:val="rvts8"/>
          <w:rFonts w:ascii="Times New Roman" w:hAnsi="Times New Roman"/>
          <w:sz w:val="28"/>
          <w:szCs w:val="28"/>
        </w:rPr>
        <w:t xml:space="preserve">лектуальну сферу адресата. </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sz w:val="28"/>
          <w:szCs w:val="28"/>
        </w:rPr>
        <w:t>5. Телескопiя є найпродуктивнiшим способом оказіонального словотво</w:t>
      </w:r>
      <w:r>
        <w:rPr>
          <w:rFonts w:ascii="Times New Roman" w:hAnsi="Times New Roman"/>
          <w:sz w:val="28"/>
          <w:szCs w:val="28"/>
          <w:lang w:val="uk-UA"/>
        </w:rPr>
        <w:t>-</w:t>
      </w:r>
      <w:r>
        <w:rPr>
          <w:rFonts w:ascii="Times New Roman" w:hAnsi="Times New Roman"/>
          <w:sz w:val="28"/>
          <w:szCs w:val="28"/>
        </w:rPr>
        <w:t>рення в сучаснiй французькiй мовi. Телескопiчнi слова вiдображають тенден</w:t>
      </w:r>
      <w:r>
        <w:rPr>
          <w:rFonts w:ascii="Times New Roman" w:hAnsi="Times New Roman"/>
          <w:sz w:val="28"/>
          <w:szCs w:val="28"/>
          <w:lang w:val="uk-UA"/>
        </w:rPr>
        <w:t>-</w:t>
      </w:r>
      <w:r>
        <w:rPr>
          <w:rFonts w:ascii="Times New Roman" w:hAnsi="Times New Roman"/>
          <w:sz w:val="28"/>
          <w:szCs w:val="28"/>
        </w:rPr>
        <w:t xml:space="preserve">цiю до унiвербалiзацiї та рацiоналiзацiї мови, проте демонструють неоднакове розчленування i мотивування. </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sz w:val="28"/>
          <w:szCs w:val="28"/>
        </w:rPr>
        <w:t xml:space="preserve">6. Оказіональне словотворення в сучаснiй французькiй мовi має переважно антропоцентричний характер: значна кількість таких новотворiв — імена осіб (40%). </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sz w:val="28"/>
          <w:szCs w:val="28"/>
        </w:rPr>
        <w:t xml:space="preserve">7. Контекстуальна iнтерпретацiя оказiональних слiв дає змогу виявити їхню роль у реалiзацiї задуму автора. Як засiб суб’єктивно-авторського бачення свiту, такi новотвори передбачають акцентування уваги на об’єктах, подiях, явищах тощо. </w:t>
      </w:r>
    </w:p>
    <w:p w:rsidR="001A6E56" w:rsidRDefault="001A6E56" w:rsidP="001A6E56">
      <w:pPr>
        <w:spacing w:line="360" w:lineRule="auto"/>
        <w:ind w:firstLine="540"/>
        <w:jc w:val="both"/>
        <w:rPr>
          <w:rFonts w:ascii="Times New Roman" w:hAnsi="Times New Roman"/>
          <w:sz w:val="28"/>
          <w:szCs w:val="28"/>
        </w:rPr>
      </w:pPr>
      <w:r>
        <w:rPr>
          <w:rFonts w:ascii="Times New Roman" w:hAnsi="Times New Roman"/>
          <w:b/>
          <w:sz w:val="28"/>
          <w:szCs w:val="28"/>
        </w:rPr>
        <w:t>Теоретичне значення</w:t>
      </w:r>
      <w:r>
        <w:rPr>
          <w:rFonts w:ascii="Times New Roman" w:hAnsi="Times New Roman"/>
          <w:sz w:val="28"/>
          <w:szCs w:val="28"/>
        </w:rPr>
        <w:t xml:space="preserve"> дослiдження полягає в отриманнi нових знань щодо комунiкативно-прагматичних особливостей оказiоналiзмiв. Зробленi на основi отриманих результатiв висновки поглиблюють розумiння поняття </w:t>
      </w:r>
      <w:r>
        <w:rPr>
          <w:rFonts w:ascii="Times New Roman" w:hAnsi="Times New Roman"/>
          <w:i/>
          <w:sz w:val="28"/>
          <w:szCs w:val="28"/>
        </w:rPr>
        <w:t>оказiоналiзм</w:t>
      </w:r>
      <w:r>
        <w:rPr>
          <w:rFonts w:ascii="Times New Roman" w:hAnsi="Times New Roman"/>
          <w:sz w:val="28"/>
          <w:szCs w:val="28"/>
        </w:rPr>
        <w:t xml:space="preserve"> i визначають його роль у сучаснiй комунікації, узагальнюють i систематизують </w:t>
      </w:r>
      <w:r>
        <w:rPr>
          <w:rFonts w:ascii="Times New Roman" w:hAnsi="Times New Roman"/>
          <w:sz w:val="28"/>
          <w:szCs w:val="28"/>
        </w:rPr>
        <w:br/>
      </w:r>
      <w:r>
        <w:rPr>
          <w:rFonts w:ascii="Times New Roman" w:hAnsi="Times New Roman"/>
          <w:sz w:val="28"/>
          <w:szCs w:val="28"/>
        </w:rPr>
        <w:lastRenderedPageBreak/>
        <w:t>інформацiю щодо впливу позамовних чинникiв в активiзацiї процесiв оказiо</w:t>
      </w:r>
      <w:r>
        <w:rPr>
          <w:rFonts w:ascii="Times New Roman" w:hAnsi="Times New Roman"/>
          <w:sz w:val="28"/>
          <w:szCs w:val="28"/>
          <w:lang w:val="uk-UA"/>
        </w:rPr>
        <w:t>-</w:t>
      </w:r>
      <w:r>
        <w:rPr>
          <w:rFonts w:ascii="Times New Roman" w:hAnsi="Times New Roman"/>
          <w:sz w:val="28"/>
          <w:szCs w:val="28"/>
        </w:rPr>
        <w:t xml:space="preserve">нального словотворення. </w:t>
      </w:r>
    </w:p>
    <w:p w:rsidR="001A6E56" w:rsidRDefault="001A6E56" w:rsidP="001A6E56">
      <w:pPr>
        <w:pStyle w:val="afffffffc"/>
        <w:spacing w:line="360" w:lineRule="auto"/>
        <w:ind w:firstLine="539"/>
        <w:outlineLvl w:val="0"/>
        <w:rPr>
          <w:szCs w:val="28"/>
        </w:rPr>
      </w:pPr>
      <w:r>
        <w:rPr>
          <w:b/>
          <w:szCs w:val="28"/>
        </w:rPr>
        <w:t>Практичне значення</w:t>
      </w:r>
      <w:r>
        <w:rPr>
          <w:szCs w:val="28"/>
        </w:rPr>
        <w:t xml:space="preserve"> виконаного дослідження зумовлює можливість застосування його теоретичного апарату, фактичного матерiалу й одержаних результатів для вивчення словотвiрних процесiв у курсах лексикологiї, стилiстики та перекладу. Запропонованi додатки до дисертації (тлумачний слов-ник оказiоналiзмiв, зразки мовної гри) можна використовувати у лексикогра-фiчнiй практицi, а також для  створення комп’ютерних мовних баз даних.</w:t>
      </w:r>
    </w:p>
    <w:p w:rsidR="001A6E56" w:rsidRDefault="001A6E56" w:rsidP="001A6E56">
      <w:pPr>
        <w:tabs>
          <w:tab w:val="left" w:pos="1080"/>
        </w:tabs>
        <w:spacing w:line="360" w:lineRule="auto"/>
        <w:jc w:val="both"/>
        <w:rPr>
          <w:rFonts w:ascii="Times New Roman" w:hAnsi="Times New Roman"/>
          <w:sz w:val="28"/>
          <w:szCs w:val="28"/>
        </w:rPr>
      </w:pPr>
      <w:r>
        <w:rPr>
          <w:rFonts w:ascii="Times New Roman" w:hAnsi="Times New Roman"/>
          <w:b/>
          <w:sz w:val="28"/>
          <w:szCs w:val="28"/>
        </w:rPr>
        <w:t xml:space="preserve">          Апробацiя результатiв роботи.</w:t>
      </w:r>
      <w:r>
        <w:rPr>
          <w:rFonts w:ascii="Times New Roman" w:hAnsi="Times New Roman"/>
          <w:sz w:val="28"/>
          <w:szCs w:val="28"/>
        </w:rPr>
        <w:t xml:space="preserve"> Основнi положення i результати дослiдження обговорювалися на науково-методичних семiнарах i засiданнях ка</w:t>
      </w:r>
      <w:r>
        <w:rPr>
          <w:rFonts w:ascii="Times New Roman" w:hAnsi="Times New Roman"/>
          <w:sz w:val="28"/>
          <w:szCs w:val="28"/>
          <w:lang w:val="uk-UA"/>
        </w:rPr>
        <w:t>-</w:t>
      </w:r>
      <w:r>
        <w:rPr>
          <w:rFonts w:ascii="Times New Roman" w:hAnsi="Times New Roman"/>
          <w:sz w:val="28"/>
          <w:szCs w:val="28"/>
        </w:rPr>
        <w:t>федри романської фiлологiї Львівського нацiонального унiверситету iменi Iвана Франка, наукових семiнарах з лiнгвiстики кафедри iноземних мов факультету економіки та управлiння Тернопільського нацiонального економічного унiвер</w:t>
      </w:r>
      <w:r>
        <w:rPr>
          <w:rFonts w:ascii="Times New Roman" w:hAnsi="Times New Roman"/>
          <w:sz w:val="28"/>
          <w:szCs w:val="28"/>
          <w:lang w:val="uk-UA"/>
        </w:rPr>
        <w:t>-</w:t>
      </w:r>
      <w:r>
        <w:rPr>
          <w:rFonts w:ascii="Times New Roman" w:hAnsi="Times New Roman"/>
          <w:sz w:val="28"/>
          <w:szCs w:val="28"/>
        </w:rPr>
        <w:t>ситету, щорiчних звiтних конференціях факультету іноземних мов Львівського національного унiверситету iменi Івана Франка, а також були оприлюдненi на 12-ти наукових міжнародних, всеукраїнських та iнтернет-конференцiях: “Наукова спадщина Ю.</w:t>
      </w:r>
      <w:r>
        <w:rPr>
          <w:rFonts w:ascii="Times New Roman" w:hAnsi="Times New Roman"/>
          <w:sz w:val="28"/>
          <w:szCs w:val="28"/>
          <w:lang w:val="uk-UA"/>
        </w:rPr>
        <w:t>О</w:t>
      </w:r>
      <w:r>
        <w:rPr>
          <w:rFonts w:ascii="Times New Roman" w:hAnsi="Times New Roman"/>
          <w:sz w:val="28"/>
          <w:szCs w:val="28"/>
        </w:rPr>
        <w:t>. Жлуктенка та сучасне мовознавство” (iнститут фiлологiї Київського нацiонального унiверситету iменi Тараса Шевченка, 2000 р.);  XI, XII, XIII, XIV, XVI Мiжнароднi наукові конференцiї iм.</w:t>
      </w:r>
      <w:r>
        <w:rPr>
          <w:rFonts w:ascii="Times New Roman" w:hAnsi="Times New Roman"/>
          <w:sz w:val="28"/>
          <w:szCs w:val="28"/>
          <w:lang w:val="uk-UA"/>
        </w:rPr>
        <w:t xml:space="preserve"> </w:t>
      </w:r>
      <w:r>
        <w:rPr>
          <w:rFonts w:ascii="Times New Roman" w:hAnsi="Times New Roman"/>
          <w:sz w:val="28"/>
          <w:szCs w:val="28"/>
        </w:rPr>
        <w:t xml:space="preserve">проф. Сергiя Бураго “Мова i культура” (Iнститут фiлологiї Київського нацiонального унiверситету iменi Тараса Шевченка, 24 — 28 червня 2002 р., 23 — 27 червня 2003 р., 27 червня — 1 липня 2004 р., 24 червня — 1 липня 2005 р., 25 — </w:t>
      </w:r>
      <w:r>
        <w:rPr>
          <w:rFonts w:ascii="Times New Roman" w:hAnsi="Times New Roman"/>
          <w:sz w:val="28"/>
          <w:szCs w:val="28"/>
          <w:lang w:val="uk-UA"/>
        </w:rPr>
        <w:br/>
      </w:r>
      <w:r>
        <w:rPr>
          <w:rFonts w:ascii="Times New Roman" w:hAnsi="Times New Roman"/>
          <w:sz w:val="28"/>
          <w:szCs w:val="28"/>
        </w:rPr>
        <w:t>29 червня 2007 р.); “Лiнгводидактика та лiнгвостилiстика на зламi столiть: питання теорiї i практики” (Львiвcький нацiональний унiверситет iменi Iвана Франка, 22 — 24 квiтня 2004 р.), “Прикладна лiнгвiстика у XXI столiттi: лiнгводидактичнi та культурологiчнi стратегiї” (факультет прикладної лiнгвiс</w:t>
      </w:r>
      <w:r>
        <w:rPr>
          <w:rFonts w:ascii="Times New Roman" w:hAnsi="Times New Roman"/>
          <w:sz w:val="28"/>
          <w:szCs w:val="28"/>
          <w:lang w:val="uk-UA"/>
        </w:rPr>
        <w:t>-</w:t>
      </w:r>
      <w:r>
        <w:rPr>
          <w:rFonts w:ascii="Times New Roman" w:hAnsi="Times New Roman"/>
          <w:sz w:val="28"/>
          <w:szCs w:val="28"/>
        </w:rPr>
        <w:t xml:space="preserve">тики унiверситету “Львiвський ставропiґiон”, 29 сiчня — 1 лютого 2003 р.); “Наука i життя: українськi тенденцiї, iнтеграцiя у свiтову наукову </w:t>
      </w:r>
      <w:r>
        <w:rPr>
          <w:rFonts w:ascii="Times New Roman" w:hAnsi="Times New Roman"/>
          <w:sz w:val="28"/>
          <w:szCs w:val="28"/>
        </w:rPr>
        <w:lastRenderedPageBreak/>
        <w:t>думку” (20 — 25 квiтня 2005 р.); “Актуальнi проблеми фiлологiї та перекладознавства” (факультет мiжнародних вiдносин Хмельницького нацiонального унiверситету, 12 — 13 травня 2005 р.); “Iноземномовна комунiкацiя: здобутки та</w:t>
      </w:r>
      <w:r>
        <w:rPr>
          <w:rFonts w:ascii="Times New Roman" w:hAnsi="Times New Roman"/>
          <w:sz w:val="28"/>
          <w:szCs w:val="28"/>
          <w:lang w:val="uk-UA"/>
        </w:rPr>
        <w:t xml:space="preserve"> </w:t>
      </w:r>
      <w:r>
        <w:rPr>
          <w:rFonts w:ascii="Times New Roman" w:hAnsi="Times New Roman"/>
          <w:sz w:val="28"/>
          <w:szCs w:val="28"/>
        </w:rPr>
        <w:t>перспекти</w:t>
      </w:r>
      <w:r>
        <w:rPr>
          <w:rFonts w:ascii="Times New Roman" w:hAnsi="Times New Roman"/>
          <w:sz w:val="28"/>
          <w:szCs w:val="28"/>
          <w:lang w:val="uk-UA"/>
        </w:rPr>
        <w:t>-</w:t>
      </w:r>
      <w:r>
        <w:rPr>
          <w:rFonts w:ascii="Times New Roman" w:hAnsi="Times New Roman"/>
          <w:sz w:val="28"/>
          <w:szCs w:val="28"/>
        </w:rPr>
        <w:t>ви” (факультет економiки i управлiння Тернопiльського державного економiч</w:t>
      </w:r>
      <w:r>
        <w:rPr>
          <w:rFonts w:ascii="Times New Roman" w:hAnsi="Times New Roman"/>
          <w:sz w:val="28"/>
          <w:szCs w:val="28"/>
          <w:lang w:val="uk-UA"/>
        </w:rPr>
        <w:t>-</w:t>
      </w:r>
      <w:r>
        <w:rPr>
          <w:rFonts w:ascii="Times New Roman" w:hAnsi="Times New Roman"/>
          <w:sz w:val="28"/>
          <w:szCs w:val="28"/>
        </w:rPr>
        <w:t>ного унiверситету, 25 — 26 травня 2006 р.), “Економiчнi, правовi, інформацiйнi та гуманiтарнi проблеми розвитку України в пост</w:t>
      </w:r>
      <w:r>
        <w:rPr>
          <w:rFonts w:ascii="Times New Roman" w:hAnsi="Times New Roman"/>
          <w:sz w:val="28"/>
          <w:szCs w:val="28"/>
          <w:lang w:val="uk-UA"/>
        </w:rPr>
        <w:t>-</w:t>
      </w:r>
      <w:r>
        <w:rPr>
          <w:rFonts w:ascii="Times New Roman" w:hAnsi="Times New Roman"/>
          <w:sz w:val="28"/>
          <w:szCs w:val="28"/>
        </w:rPr>
        <w:t xml:space="preserve">стабiлiзацiйний перiод” (Тернопiльський національний економiчний унiверситет, 18 квiтня 2007 р.). </w:t>
      </w:r>
    </w:p>
    <w:p w:rsidR="001A6E56" w:rsidRDefault="001A6E56" w:rsidP="001A6E56">
      <w:pPr>
        <w:spacing w:line="360" w:lineRule="auto"/>
        <w:ind w:firstLine="540"/>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Основні положення і висновки </w:t>
      </w:r>
      <w:r>
        <w:rPr>
          <w:rFonts w:ascii="Times New Roman" w:hAnsi="Times New Roman"/>
          <w:b/>
          <w:sz w:val="28"/>
          <w:lang w:val="uk-UA"/>
        </w:rPr>
        <w:t xml:space="preserve">дисертації </w:t>
      </w:r>
      <w:r>
        <w:rPr>
          <w:rFonts w:ascii="Times New Roman" w:hAnsi="Times New Roman"/>
          <w:b/>
          <w:sz w:val="28"/>
        </w:rPr>
        <w:t>викладено</w:t>
      </w:r>
      <w:r>
        <w:rPr>
          <w:rFonts w:ascii="Times New Roman" w:hAnsi="Times New Roman"/>
          <w:sz w:val="28"/>
        </w:rPr>
        <w:t xml:space="preserve"> у дев’ятьох статтях, опублікованих у фахових виданнях, зареєстрованих у ВАК України. </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Усi публікації, написанi одноосiбно, цiлковито вiдображають змiст ди-сертації.</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b/>
          <w:sz w:val="28"/>
          <w:lang w:val="uk-UA"/>
        </w:rPr>
        <w:t>Структуру дисертації</w:t>
      </w:r>
      <w:r>
        <w:rPr>
          <w:rFonts w:ascii="Times New Roman" w:hAnsi="Times New Roman"/>
          <w:sz w:val="28"/>
        </w:rPr>
        <w:t xml:space="preserve"> зу</w:t>
      </w:r>
      <w:r>
        <w:rPr>
          <w:rFonts w:ascii="Times New Roman" w:hAnsi="Times New Roman"/>
          <w:sz w:val="28"/>
          <w:lang w:val="uk-UA"/>
        </w:rPr>
        <w:t>мовле</w:t>
      </w:r>
      <w:r>
        <w:rPr>
          <w:rFonts w:ascii="Times New Roman" w:hAnsi="Times New Roman"/>
          <w:sz w:val="28"/>
        </w:rPr>
        <w:t xml:space="preserve">но </w:t>
      </w:r>
      <w:r>
        <w:rPr>
          <w:rFonts w:ascii="Times New Roman" w:hAnsi="Times New Roman"/>
          <w:sz w:val="28"/>
          <w:lang w:val="uk-UA"/>
        </w:rPr>
        <w:t>основною метою та конкретними завданнями дослiдження</w:t>
      </w:r>
      <w:r>
        <w:rPr>
          <w:rFonts w:ascii="Times New Roman" w:hAnsi="Times New Roman"/>
          <w:sz w:val="28"/>
        </w:rPr>
        <w:t xml:space="preserve">. </w:t>
      </w:r>
      <w:r>
        <w:rPr>
          <w:rFonts w:ascii="Times New Roman" w:hAnsi="Times New Roman"/>
          <w:sz w:val="28"/>
          <w:lang w:val="uk-UA"/>
        </w:rPr>
        <w:t xml:space="preserve">Вона складається зi вступу, двох роздiлiв, висновків до кожного з них, загальних висновків, списку використаних джерел, списку джерел iлюстративного матерiалу, додаткiв (словник оказiоналiзмiв, корпус дитячої оказіональної лексики, приклади мовної гри). Загальний обсяг роботи становить </w:t>
      </w:r>
      <w:r>
        <w:rPr>
          <w:rFonts w:ascii="Times New Roman" w:hAnsi="Times New Roman"/>
          <w:sz w:val="28"/>
        </w:rPr>
        <w:t>42</w:t>
      </w:r>
      <w:r>
        <w:rPr>
          <w:rFonts w:ascii="Times New Roman" w:hAnsi="Times New Roman"/>
          <w:sz w:val="28"/>
          <w:lang w:val="uk-UA"/>
        </w:rPr>
        <w:t>4 сторінки. Обсяг тексту дисертації складає 1</w:t>
      </w:r>
      <w:r>
        <w:rPr>
          <w:rFonts w:ascii="Times New Roman" w:hAnsi="Times New Roman"/>
          <w:sz w:val="28"/>
        </w:rPr>
        <w:t>7</w:t>
      </w:r>
      <w:r>
        <w:rPr>
          <w:rFonts w:ascii="Times New Roman" w:hAnsi="Times New Roman"/>
          <w:sz w:val="28"/>
          <w:lang w:val="uk-UA"/>
        </w:rPr>
        <w:t>1 сторінку.</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b/>
          <w:sz w:val="28"/>
          <w:lang w:val="uk-UA"/>
        </w:rPr>
        <w:t xml:space="preserve">У Вступi </w:t>
      </w:r>
      <w:r>
        <w:rPr>
          <w:rFonts w:ascii="Times New Roman" w:hAnsi="Times New Roman"/>
          <w:sz w:val="28"/>
        </w:rPr>
        <w:t>обґрунтовано актуальність обраної для дослідження теми, розкрито наукову новизну, висвітлено теоретичне та практичне значення ди-сертації, визначено об’єкт, предмет, мету, завдання та методи дослідження, сформульовано винесені на захист положення та описано структуру дисер-</w:t>
      </w:r>
      <w:r>
        <w:rPr>
          <w:rFonts w:ascii="Times New Roman" w:hAnsi="Times New Roman"/>
          <w:sz w:val="28"/>
        </w:rPr>
        <w:br/>
        <w:t>таційного дослідження, а також подано відомості про апробацію роботи.</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 xml:space="preserve">У першому роздiлi </w:t>
      </w:r>
      <w:r>
        <w:rPr>
          <w:rFonts w:ascii="Times New Roman" w:hAnsi="Times New Roman"/>
          <w:b/>
          <w:sz w:val="28"/>
          <w:lang w:val="uk-UA"/>
        </w:rPr>
        <w:t>“Основнi аспекти вивчення оказіональних новотворiв у сучаснiй лiнгвiстицi”</w:t>
      </w:r>
      <w:r>
        <w:rPr>
          <w:rFonts w:ascii="Times New Roman" w:hAnsi="Times New Roman"/>
          <w:sz w:val="28"/>
          <w:lang w:val="uk-UA"/>
        </w:rPr>
        <w:t xml:space="preserve"> здійснено аналітичний огляд наукової літератури з теми, що сприяло поглибленому вивченню теоретичних положень фундаментальних проблем оказiональностi (передусiм, визначенню та класифі-</w:t>
      </w:r>
      <w:r>
        <w:rPr>
          <w:rFonts w:ascii="Times New Roman" w:hAnsi="Times New Roman"/>
          <w:sz w:val="28"/>
          <w:lang w:val="uk-UA"/>
        </w:rPr>
        <w:br/>
      </w:r>
      <w:r>
        <w:rPr>
          <w:rFonts w:ascii="Times New Roman" w:hAnsi="Times New Roman"/>
          <w:sz w:val="28"/>
          <w:lang w:val="uk-UA"/>
        </w:rPr>
        <w:lastRenderedPageBreak/>
        <w:t>кації оказiоналiзмiв), дослiджено характернi властивостi оказiональних ново-</w:t>
      </w:r>
      <w:r>
        <w:rPr>
          <w:rFonts w:ascii="Times New Roman" w:hAnsi="Times New Roman"/>
          <w:sz w:val="28"/>
          <w:lang w:val="uk-UA"/>
        </w:rPr>
        <w:br/>
        <w:t>творiв, причини їхнього виникнення, роль позамовних чинникiв.</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 xml:space="preserve">У розділі уточнюється визначення оказіоналізму з урахуванням особли-востей утворення і вживання цих одиниць у текстах рiзних стилiв. </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У другому роздiлi</w:t>
      </w:r>
      <w:r>
        <w:rPr>
          <w:rFonts w:ascii="Times New Roman" w:hAnsi="Times New Roman"/>
          <w:b/>
          <w:sz w:val="28"/>
          <w:lang w:val="uk-UA"/>
        </w:rPr>
        <w:t xml:space="preserve"> “</w:t>
      </w:r>
      <w:r>
        <w:rPr>
          <w:rFonts w:ascii="Times New Roman" w:hAnsi="Times New Roman"/>
          <w:b/>
          <w:sz w:val="28"/>
        </w:rPr>
        <w:t>Структурно</w:t>
      </w:r>
      <w:r>
        <w:rPr>
          <w:rFonts w:ascii="Times New Roman" w:hAnsi="Times New Roman"/>
          <w:sz w:val="28"/>
        </w:rPr>
        <w:t>-</w:t>
      </w:r>
      <w:r>
        <w:rPr>
          <w:rFonts w:ascii="Times New Roman" w:hAnsi="Times New Roman"/>
          <w:b/>
          <w:sz w:val="28"/>
        </w:rPr>
        <w:t>семантичнi ознаки оказiональних</w:t>
      </w:r>
      <w:r>
        <w:rPr>
          <w:rFonts w:ascii="Times New Roman" w:hAnsi="Times New Roman"/>
          <w:b/>
          <w:sz w:val="28"/>
          <w:lang w:val="uk-UA"/>
        </w:rPr>
        <w:t xml:space="preserve"> </w:t>
      </w:r>
      <w:r>
        <w:rPr>
          <w:rFonts w:ascii="Times New Roman" w:hAnsi="Times New Roman"/>
          <w:b/>
          <w:sz w:val="28"/>
        </w:rPr>
        <w:t>новотворiв та специфiка функцiонування</w:t>
      </w:r>
      <w:r>
        <w:rPr>
          <w:rFonts w:ascii="Times New Roman" w:hAnsi="Times New Roman"/>
          <w:b/>
          <w:sz w:val="28"/>
          <w:lang w:val="uk-UA"/>
        </w:rPr>
        <w:t>”</w:t>
      </w:r>
      <w:r>
        <w:rPr>
          <w:rFonts w:ascii="Times New Roman" w:hAnsi="Times New Roman"/>
          <w:sz w:val="28"/>
          <w:lang w:val="uk-UA"/>
        </w:rPr>
        <w:t xml:space="preserve"> виокремлено основнi способи</w:t>
      </w:r>
      <w:r>
        <w:rPr>
          <w:rFonts w:ascii="Times New Roman" w:hAnsi="Times New Roman"/>
          <w:sz w:val="28"/>
        </w:rPr>
        <w:t>/</w:t>
      </w:r>
      <w:r>
        <w:rPr>
          <w:rFonts w:ascii="Times New Roman" w:hAnsi="Times New Roman"/>
          <w:sz w:val="28"/>
        </w:rPr>
        <w:br/>
      </w:r>
      <w:r>
        <w:rPr>
          <w:rFonts w:ascii="Times New Roman" w:hAnsi="Times New Roman"/>
          <w:sz w:val="28"/>
          <w:lang w:val="uk-UA"/>
        </w:rPr>
        <w:t>моделi творення оказiональних слiв, виявлено найпродуктивнiшi з них. Увагу зосереджено на реалізації прагматичного потенцiалу оказiоналiзмiв у сучаснiй французькiй мовi. Також дослiджено вплив контексту на iнтерпретацiю оказiо-</w:t>
      </w:r>
      <w:r>
        <w:rPr>
          <w:rFonts w:ascii="Times New Roman" w:hAnsi="Times New Roman"/>
          <w:sz w:val="28"/>
          <w:lang w:val="uk-UA"/>
        </w:rPr>
        <w:br/>
        <w:t>нальних одиниць i розроблено основнi прийоми та принципи iдентифiкацiї оказiональних слiв.</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У</w:t>
      </w:r>
      <w:r>
        <w:rPr>
          <w:rFonts w:ascii="Times New Roman" w:hAnsi="Times New Roman"/>
          <w:b/>
          <w:sz w:val="28"/>
          <w:lang w:val="uk-UA"/>
        </w:rPr>
        <w:t xml:space="preserve"> Висновках</w:t>
      </w:r>
      <w:r>
        <w:rPr>
          <w:rFonts w:ascii="Times New Roman" w:hAnsi="Times New Roman"/>
          <w:sz w:val="28"/>
          <w:lang w:val="uk-UA"/>
        </w:rPr>
        <w:t xml:space="preserve"> систематизовано результати здiйсненого дослiдження й накреслено напрями майбутнiх дослiджень з цiєї проблематики.</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b/>
          <w:sz w:val="28"/>
          <w:lang w:val="uk-UA"/>
        </w:rPr>
        <w:t xml:space="preserve">Список використаних джерел </w:t>
      </w:r>
      <w:r>
        <w:rPr>
          <w:rFonts w:ascii="Times New Roman" w:hAnsi="Times New Roman"/>
          <w:sz w:val="28"/>
          <w:lang w:val="uk-UA"/>
        </w:rPr>
        <w:t>складається з 265 позицій.</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b/>
          <w:sz w:val="28"/>
          <w:lang w:val="uk-UA"/>
        </w:rPr>
        <w:t>Список джерел ілюстративного матеріалу</w:t>
      </w:r>
      <w:r>
        <w:rPr>
          <w:rFonts w:ascii="Times New Roman" w:hAnsi="Times New Roman"/>
          <w:sz w:val="28"/>
          <w:lang w:val="uk-UA"/>
        </w:rPr>
        <w:t xml:space="preserve">  налічує 156 позицій.</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У</w:t>
      </w:r>
      <w:r>
        <w:rPr>
          <w:rFonts w:ascii="Times New Roman" w:hAnsi="Times New Roman"/>
          <w:b/>
          <w:sz w:val="28"/>
          <w:lang w:val="uk-UA"/>
        </w:rPr>
        <w:t xml:space="preserve"> Додатках</w:t>
      </w:r>
      <w:r>
        <w:rPr>
          <w:rFonts w:ascii="Times New Roman" w:hAnsi="Times New Roman"/>
          <w:sz w:val="28"/>
          <w:lang w:val="uk-UA"/>
        </w:rPr>
        <w:t xml:space="preserve"> подано тлумачний словник оказiоналiзмiв, корпус дитячої оказіональної лексики, приклади мовної гри.</w:t>
      </w:r>
    </w:p>
    <w:p w:rsidR="001A6E56" w:rsidRDefault="001A6E56" w:rsidP="001A6E56">
      <w:pPr>
        <w:spacing w:line="360" w:lineRule="auto"/>
        <w:jc w:val="center"/>
        <w:rPr>
          <w:rFonts w:ascii="Times New Roman" w:hAnsi="Times New Roman"/>
          <w:b/>
          <w:sz w:val="28"/>
          <w:lang w:val="uk-UA"/>
        </w:rPr>
      </w:pPr>
      <w:r>
        <w:rPr>
          <w:rFonts w:ascii="Times New Roman" w:hAnsi="Times New Roman"/>
          <w:b/>
          <w:sz w:val="28"/>
          <w:lang w:val="uk-UA"/>
        </w:rPr>
        <w:t>ВИСНОВКИ</w:t>
      </w:r>
    </w:p>
    <w:p w:rsidR="001A6E56" w:rsidRDefault="001A6E56" w:rsidP="001A6E56">
      <w:pPr>
        <w:spacing w:line="360" w:lineRule="auto"/>
        <w:jc w:val="both"/>
        <w:rPr>
          <w:rFonts w:ascii="Times New Roman" w:hAnsi="Times New Roman"/>
          <w:b/>
          <w:sz w:val="28"/>
          <w:lang w:val="uk-UA"/>
        </w:rPr>
      </w:pPr>
    </w:p>
    <w:p w:rsidR="001A6E56" w:rsidRDefault="001A6E56" w:rsidP="001A6E56">
      <w:pPr>
        <w:spacing w:line="360" w:lineRule="auto"/>
        <w:ind w:firstLine="708"/>
        <w:jc w:val="both"/>
        <w:rPr>
          <w:rFonts w:ascii="Times New Roman" w:hAnsi="Times New Roman"/>
          <w:sz w:val="28"/>
        </w:rPr>
      </w:pPr>
      <w:r>
        <w:rPr>
          <w:rFonts w:ascii="Times New Roman" w:hAnsi="Times New Roman"/>
          <w:sz w:val="28"/>
        </w:rPr>
        <w:t xml:space="preserve">Поповнення словникового складу — це один із процесів пристосування мовної системи до нових умов комунікації шляхом змін у позамовному середовищі. </w:t>
      </w:r>
      <w:r>
        <w:rPr>
          <w:rFonts w:ascii="Times New Roman" w:hAnsi="Times New Roman"/>
          <w:sz w:val="28"/>
          <w:lang w:val="uk-UA"/>
        </w:rPr>
        <w:t>О</w:t>
      </w:r>
      <w:r>
        <w:rPr>
          <w:rFonts w:ascii="Times New Roman" w:hAnsi="Times New Roman"/>
          <w:sz w:val="28"/>
        </w:rPr>
        <w:t>станні</w:t>
      </w:r>
      <w:r>
        <w:rPr>
          <w:rFonts w:ascii="Times New Roman" w:hAnsi="Times New Roman"/>
          <w:sz w:val="28"/>
          <w:lang w:val="uk-UA"/>
        </w:rPr>
        <w:t>ми</w:t>
      </w:r>
      <w:r>
        <w:rPr>
          <w:rFonts w:ascii="Times New Roman" w:hAnsi="Times New Roman"/>
          <w:sz w:val="28"/>
        </w:rPr>
        <w:t xml:space="preserve"> десятиліття</w:t>
      </w:r>
      <w:r>
        <w:rPr>
          <w:rFonts w:ascii="Times New Roman" w:hAnsi="Times New Roman"/>
          <w:sz w:val="28"/>
          <w:lang w:val="uk-UA"/>
        </w:rPr>
        <w:t>ми</w:t>
      </w:r>
      <w:r>
        <w:rPr>
          <w:rFonts w:ascii="Times New Roman" w:hAnsi="Times New Roman"/>
          <w:sz w:val="28"/>
        </w:rPr>
        <w:t xml:space="preserve"> словников</w:t>
      </w:r>
      <w:r>
        <w:rPr>
          <w:rFonts w:ascii="Times New Roman" w:hAnsi="Times New Roman"/>
          <w:sz w:val="28"/>
          <w:lang w:val="uk-UA"/>
        </w:rPr>
        <w:t xml:space="preserve">ий </w:t>
      </w:r>
      <w:r>
        <w:rPr>
          <w:rFonts w:ascii="Times New Roman" w:hAnsi="Times New Roman"/>
          <w:sz w:val="28"/>
        </w:rPr>
        <w:t>склад французької мови</w:t>
      </w:r>
      <w:r>
        <w:rPr>
          <w:rFonts w:ascii="Times New Roman" w:hAnsi="Times New Roman"/>
          <w:sz w:val="28"/>
          <w:lang w:val="uk-UA"/>
        </w:rPr>
        <w:t xml:space="preserve"> значно поповнився</w:t>
      </w:r>
      <w:r>
        <w:rPr>
          <w:rFonts w:ascii="Times New Roman" w:hAnsi="Times New Roman"/>
          <w:sz w:val="28"/>
        </w:rPr>
        <w:t xml:space="preserve">. Це явище пояснюють процесами, якi вiдбуваються </w:t>
      </w:r>
      <w:r>
        <w:rPr>
          <w:rFonts w:ascii="Times New Roman" w:hAnsi="Times New Roman"/>
          <w:sz w:val="28"/>
          <w:lang w:val="uk-UA"/>
        </w:rPr>
        <w:br/>
      </w:r>
      <w:r>
        <w:rPr>
          <w:rFonts w:ascii="Times New Roman" w:hAnsi="Times New Roman"/>
          <w:sz w:val="28"/>
        </w:rPr>
        <w:t xml:space="preserve">у суспільно-політичній, економічній, побутовiй сферах життя; появою нових видів спорту, збiльшенням термінiв </w:t>
      </w:r>
      <w:r>
        <w:rPr>
          <w:rFonts w:ascii="Times New Roman" w:hAnsi="Times New Roman"/>
          <w:sz w:val="28"/>
          <w:lang w:val="uk-UA"/>
        </w:rPr>
        <w:t>у</w:t>
      </w:r>
      <w:r>
        <w:rPr>
          <w:rFonts w:ascii="Times New Roman" w:hAnsi="Times New Roman"/>
          <w:sz w:val="28"/>
        </w:rPr>
        <w:t xml:space="preserve"> багатьох галузях науки, періодичних виданнях, на телебаченні, в “живому” спiлкуваннi. Різноманітні словотвiрнi процеси стають частиною авторитетних видань Франції i франкомовних країн. </w:t>
      </w:r>
    </w:p>
    <w:p w:rsidR="001A6E56" w:rsidRDefault="001A6E56" w:rsidP="001A6E56">
      <w:pPr>
        <w:tabs>
          <w:tab w:val="num" w:pos="1013"/>
        </w:tabs>
        <w:spacing w:line="360" w:lineRule="auto"/>
        <w:jc w:val="both"/>
        <w:rPr>
          <w:rFonts w:ascii="Times New Roman" w:hAnsi="Times New Roman"/>
          <w:sz w:val="28"/>
        </w:rPr>
      </w:pPr>
      <w:r>
        <w:rPr>
          <w:rFonts w:ascii="Times New Roman" w:hAnsi="Times New Roman"/>
          <w:sz w:val="28"/>
        </w:rPr>
        <w:lastRenderedPageBreak/>
        <w:t xml:space="preserve">            Мова як епiцентр усiх перетворень суспiльства виступає </w:t>
      </w:r>
      <w:r>
        <w:rPr>
          <w:rFonts w:ascii="Times New Roman" w:hAnsi="Times New Roman"/>
          <w:sz w:val="28"/>
          <w:lang w:val="uk-UA"/>
        </w:rPr>
        <w:t>в</w:t>
      </w:r>
      <w:r>
        <w:rPr>
          <w:rFonts w:ascii="Times New Roman" w:hAnsi="Times New Roman"/>
          <w:sz w:val="28"/>
        </w:rPr>
        <w:t>одночас засоб</w:t>
      </w:r>
      <w:r>
        <w:rPr>
          <w:rFonts w:ascii="Times New Roman" w:hAnsi="Times New Roman"/>
          <w:sz w:val="28"/>
          <w:lang w:val="uk-UA"/>
        </w:rPr>
        <w:t>ом</w:t>
      </w:r>
      <w:r>
        <w:rPr>
          <w:rFonts w:ascii="Times New Roman" w:hAnsi="Times New Roman"/>
          <w:sz w:val="28"/>
        </w:rPr>
        <w:t xml:space="preserve"> </w:t>
      </w:r>
      <w:r>
        <w:rPr>
          <w:rFonts w:ascii="Times New Roman" w:hAnsi="Times New Roman"/>
          <w:sz w:val="28"/>
          <w:lang w:val="uk-UA"/>
        </w:rPr>
        <w:t>власне</w:t>
      </w:r>
      <w:r>
        <w:rPr>
          <w:rFonts w:ascii="Times New Roman" w:hAnsi="Times New Roman"/>
          <w:sz w:val="28"/>
        </w:rPr>
        <w:t xml:space="preserve"> змiн</w:t>
      </w:r>
      <w:r>
        <w:rPr>
          <w:rFonts w:ascii="Times New Roman" w:hAnsi="Times New Roman"/>
          <w:sz w:val="28"/>
          <w:lang w:val="uk-UA"/>
        </w:rPr>
        <w:t>,</w:t>
      </w:r>
      <w:r>
        <w:rPr>
          <w:rFonts w:ascii="Times New Roman" w:hAnsi="Times New Roman"/>
          <w:sz w:val="28"/>
        </w:rPr>
        <w:t xml:space="preserve"> i їх</w:t>
      </w:r>
      <w:r>
        <w:rPr>
          <w:rFonts w:ascii="Times New Roman" w:hAnsi="Times New Roman"/>
          <w:sz w:val="28"/>
          <w:lang w:val="uk-UA"/>
        </w:rPr>
        <w:t>нiм</w:t>
      </w:r>
      <w:r>
        <w:rPr>
          <w:rFonts w:ascii="Times New Roman" w:hAnsi="Times New Roman"/>
          <w:sz w:val="28"/>
        </w:rPr>
        <w:t xml:space="preserve"> фіксатор</w:t>
      </w:r>
      <w:r>
        <w:rPr>
          <w:rFonts w:ascii="Times New Roman" w:hAnsi="Times New Roman"/>
          <w:sz w:val="28"/>
          <w:lang w:val="uk-UA"/>
        </w:rPr>
        <w:t>ом</w:t>
      </w:r>
      <w:r>
        <w:rPr>
          <w:rFonts w:ascii="Times New Roman" w:hAnsi="Times New Roman"/>
          <w:sz w:val="28"/>
        </w:rPr>
        <w:t>, що є причиною продукування та постiйних модифікацій у сферi номiнацiї. Оказiоналiзми, якi</w:t>
      </w:r>
      <w:r>
        <w:rPr>
          <w:rFonts w:ascii="Times New Roman" w:hAnsi="Times New Roman"/>
          <w:sz w:val="28"/>
          <w:lang w:val="uk-UA"/>
        </w:rPr>
        <w:t>,</w:t>
      </w:r>
      <w:r>
        <w:rPr>
          <w:rFonts w:ascii="Times New Roman" w:hAnsi="Times New Roman"/>
          <w:sz w:val="28"/>
        </w:rPr>
        <w:t xml:space="preserve"> згiдно</w:t>
      </w:r>
      <w:r>
        <w:rPr>
          <w:rFonts w:ascii="Times New Roman" w:hAnsi="Times New Roman"/>
          <w:sz w:val="28"/>
          <w:lang w:val="uk-UA"/>
        </w:rPr>
        <w:t xml:space="preserve"> </w:t>
      </w:r>
      <w:r>
        <w:rPr>
          <w:rFonts w:ascii="Times New Roman" w:hAnsi="Times New Roman"/>
          <w:sz w:val="28"/>
        </w:rPr>
        <w:t>зi</w:t>
      </w:r>
      <w:r>
        <w:rPr>
          <w:rFonts w:ascii="Times New Roman" w:hAnsi="Times New Roman"/>
          <w:sz w:val="28"/>
          <w:lang w:val="uk-UA"/>
        </w:rPr>
        <w:t xml:space="preserve"> </w:t>
      </w:r>
      <w:r>
        <w:rPr>
          <w:rFonts w:ascii="Times New Roman" w:hAnsi="Times New Roman"/>
          <w:sz w:val="28"/>
        </w:rPr>
        <w:t>свої</w:t>
      </w:r>
      <w:r>
        <w:rPr>
          <w:rFonts w:ascii="Times New Roman" w:hAnsi="Times New Roman"/>
          <w:sz w:val="28"/>
          <w:lang w:val="uk-UA"/>
        </w:rPr>
        <w:t>ми</w:t>
      </w:r>
      <w:r>
        <w:rPr>
          <w:rFonts w:ascii="Times New Roman" w:hAnsi="Times New Roman"/>
          <w:sz w:val="28"/>
        </w:rPr>
        <w:t xml:space="preserve"> принцип</w:t>
      </w:r>
      <w:r>
        <w:rPr>
          <w:rFonts w:ascii="Times New Roman" w:hAnsi="Times New Roman"/>
          <w:sz w:val="28"/>
          <w:lang w:val="uk-UA"/>
        </w:rPr>
        <w:t>ами,</w:t>
      </w:r>
      <w:r>
        <w:rPr>
          <w:rFonts w:ascii="Times New Roman" w:hAnsi="Times New Roman"/>
          <w:sz w:val="28"/>
        </w:rPr>
        <w:t xml:space="preserve"> вiдображають новi явища i поняття, процеси, що вiдбуваються в соцiумi, допомагають знайти свою прагматико-функцiональну нiшу.</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Зазвичай</w:t>
      </w:r>
      <w:r>
        <w:rPr>
          <w:rFonts w:ascii="Times New Roman" w:hAnsi="Times New Roman"/>
          <w:sz w:val="28"/>
          <w:lang w:val="uk-UA"/>
        </w:rPr>
        <w:t>,</w:t>
      </w:r>
      <w:r>
        <w:rPr>
          <w:rFonts w:ascii="Times New Roman" w:hAnsi="Times New Roman"/>
          <w:sz w:val="28"/>
        </w:rPr>
        <w:t xml:space="preserve"> вживання оказiоналiзмiв зумовлено потребою економії мовлен</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нєвих зусиль і водночас прагненням до експресивності та намаганням привер</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нути увагу до концептів новизни.</w:t>
      </w:r>
    </w:p>
    <w:p w:rsidR="001A6E56" w:rsidRDefault="001A6E56" w:rsidP="001A6E56">
      <w:pPr>
        <w:spacing w:line="360" w:lineRule="auto"/>
        <w:ind w:firstLine="540"/>
        <w:jc w:val="both"/>
        <w:rPr>
          <w:rFonts w:ascii="Times New Roman" w:hAnsi="Times New Roman"/>
          <w:sz w:val="28"/>
        </w:rPr>
      </w:pPr>
      <w:r>
        <w:rPr>
          <w:rFonts w:ascii="Times New Roman" w:hAnsi="Times New Roman"/>
          <w:sz w:val="28"/>
        </w:rPr>
        <w:t>Появi оказiоналiзмiв сприяє мовна гра, а са́ме —</w:t>
      </w:r>
      <w:r>
        <w:rPr>
          <w:rFonts w:ascii="Times New Roman" w:hAnsi="Times New Roman"/>
          <w:sz w:val="28"/>
          <w:lang w:val="uk-UA"/>
        </w:rPr>
        <w:t xml:space="preserve"> </w:t>
      </w:r>
      <w:r>
        <w:rPr>
          <w:rFonts w:ascii="Times New Roman" w:hAnsi="Times New Roman"/>
          <w:sz w:val="28"/>
        </w:rPr>
        <w:t xml:space="preserve">установка на творчiсть. Мовна гра є унiверсальною в тому </w:t>
      </w:r>
      <w:r>
        <w:rPr>
          <w:rFonts w:ascii="Times New Roman" w:hAnsi="Times New Roman"/>
          <w:sz w:val="28"/>
          <w:lang w:val="uk-UA"/>
        </w:rPr>
        <w:t>сенс</w:t>
      </w:r>
      <w:r>
        <w:rPr>
          <w:rFonts w:ascii="Times New Roman" w:hAnsi="Times New Roman"/>
          <w:sz w:val="28"/>
        </w:rPr>
        <w:t>i, що людина</w:t>
      </w:r>
      <w:r>
        <w:rPr>
          <w:rFonts w:ascii="Times New Roman" w:hAnsi="Times New Roman"/>
          <w:sz w:val="28"/>
          <w:lang w:val="uk-UA"/>
        </w:rPr>
        <w:t>, послуговуючись нею</w:t>
      </w:r>
      <w:r>
        <w:rPr>
          <w:rFonts w:ascii="Times New Roman" w:hAnsi="Times New Roman"/>
          <w:sz w:val="28"/>
        </w:rPr>
        <w:t xml:space="preserve"> (скажiмо, у повсякденному мовленнi)</w:t>
      </w:r>
      <w:r>
        <w:rPr>
          <w:rFonts w:ascii="Times New Roman" w:hAnsi="Times New Roman"/>
          <w:sz w:val="28"/>
          <w:lang w:val="uk-UA"/>
        </w:rPr>
        <w:t>,</w:t>
      </w:r>
      <w:r>
        <w:rPr>
          <w:rFonts w:ascii="Times New Roman" w:hAnsi="Times New Roman"/>
          <w:sz w:val="28"/>
        </w:rPr>
        <w:t xml:space="preserve"> використовує деякi елементи гри — i не тiльки </w:t>
      </w:r>
      <w:r>
        <w:rPr>
          <w:rFonts w:ascii="Times New Roman" w:hAnsi="Times New Roman"/>
          <w:sz w:val="28"/>
          <w:lang w:val="uk-UA"/>
        </w:rPr>
        <w:t>тому</w:t>
      </w:r>
      <w:r>
        <w:rPr>
          <w:rFonts w:ascii="Times New Roman" w:hAnsi="Times New Roman"/>
          <w:sz w:val="28"/>
        </w:rPr>
        <w:t xml:space="preserve">, що її зусилля </w:t>
      </w:r>
      <w:r>
        <w:rPr>
          <w:rFonts w:ascii="Times New Roman" w:hAnsi="Times New Roman"/>
          <w:sz w:val="28"/>
          <w:lang w:val="uk-UA"/>
        </w:rPr>
        <w:t>об’єктивно</w:t>
      </w:r>
      <w:r>
        <w:rPr>
          <w:rFonts w:ascii="Times New Roman" w:hAnsi="Times New Roman"/>
          <w:sz w:val="28"/>
        </w:rPr>
        <w:t xml:space="preserve"> оцiнить спiврозмовник, але </w:t>
      </w:r>
      <w:r>
        <w:rPr>
          <w:rFonts w:ascii="Times New Roman" w:hAnsi="Times New Roman"/>
          <w:sz w:val="28"/>
          <w:lang w:val="uk-UA"/>
        </w:rPr>
        <w:t xml:space="preserve">й </w:t>
      </w:r>
      <w:r>
        <w:rPr>
          <w:rFonts w:ascii="Times New Roman" w:hAnsi="Times New Roman"/>
          <w:sz w:val="28"/>
        </w:rPr>
        <w:t xml:space="preserve">для власного мовного задоволення, яке отримується </w:t>
      </w:r>
      <w:r>
        <w:rPr>
          <w:rFonts w:ascii="Times New Roman" w:hAnsi="Times New Roman"/>
          <w:sz w:val="28"/>
          <w:lang w:val="uk-UA"/>
        </w:rPr>
        <w:t>саме</w:t>
      </w:r>
      <w:r>
        <w:rPr>
          <w:rFonts w:ascii="Times New Roman" w:hAnsi="Times New Roman"/>
          <w:sz w:val="28"/>
        </w:rPr>
        <w:t xml:space="preserve"> у тi моменти, коли </w:t>
      </w:r>
      <w:r>
        <w:rPr>
          <w:rFonts w:ascii="Times New Roman" w:hAnsi="Times New Roman"/>
          <w:sz w:val="28"/>
          <w:lang w:val="uk-UA"/>
        </w:rPr>
        <w:br/>
        <w:t>у</w:t>
      </w:r>
      <w:r>
        <w:rPr>
          <w:rFonts w:ascii="Times New Roman" w:hAnsi="Times New Roman"/>
          <w:sz w:val="28"/>
        </w:rPr>
        <w:t xml:space="preserve"> звич</w:t>
      </w:r>
      <w:r>
        <w:rPr>
          <w:rFonts w:ascii="Times New Roman" w:hAnsi="Times New Roman"/>
          <w:sz w:val="28"/>
          <w:lang w:val="uk-UA"/>
        </w:rPr>
        <w:t xml:space="preserve">айному </w:t>
      </w:r>
      <w:r>
        <w:rPr>
          <w:rFonts w:ascii="Times New Roman" w:hAnsi="Times New Roman"/>
          <w:sz w:val="28"/>
        </w:rPr>
        <w:t xml:space="preserve">текстi </w:t>
      </w:r>
      <w:r>
        <w:rPr>
          <w:rFonts w:ascii="Times New Roman" w:hAnsi="Times New Roman"/>
          <w:sz w:val="28"/>
          <w:lang w:val="uk-UA"/>
        </w:rPr>
        <w:t>трапляю</w:t>
      </w:r>
      <w:r>
        <w:rPr>
          <w:rFonts w:ascii="Times New Roman" w:hAnsi="Times New Roman"/>
          <w:sz w:val="28"/>
        </w:rPr>
        <w:t>ться безсумнiвнi невiдповiдностi, різно</w:t>
      </w:r>
      <w:r>
        <w:rPr>
          <w:rFonts w:ascii="Times New Roman" w:hAnsi="Times New Roman"/>
          <w:sz w:val="28"/>
          <w:lang w:val="uk-UA"/>
        </w:rPr>
        <w:t>манiтнi</w:t>
      </w:r>
      <w:r>
        <w:rPr>
          <w:rFonts w:ascii="Times New Roman" w:hAnsi="Times New Roman"/>
          <w:sz w:val="28"/>
        </w:rPr>
        <w:t xml:space="preserve"> аномалії. В прагматичному планi такi ефекти тільки ускладнюють розуміння, </w:t>
      </w:r>
      <w:r>
        <w:rPr>
          <w:rFonts w:ascii="Times New Roman" w:hAnsi="Times New Roman"/>
          <w:sz w:val="28"/>
          <w:lang w:val="uk-UA"/>
        </w:rPr>
        <w:t>однак у</w:t>
      </w:r>
      <w:r>
        <w:rPr>
          <w:rFonts w:ascii="Times New Roman" w:hAnsi="Times New Roman"/>
          <w:sz w:val="28"/>
        </w:rPr>
        <w:t xml:space="preserve"> художньому текстi, коли </w:t>
      </w:r>
      <w:r>
        <w:rPr>
          <w:rFonts w:ascii="Times New Roman" w:hAnsi="Times New Roman"/>
          <w:sz w:val="28"/>
          <w:lang w:val="uk-UA"/>
        </w:rPr>
        <w:t>вживання оказiоналiзмiв вiдбувається у</w:t>
      </w:r>
      <w:r>
        <w:rPr>
          <w:rFonts w:ascii="Times New Roman" w:hAnsi="Times New Roman"/>
          <w:sz w:val="28"/>
        </w:rPr>
        <w:t>свiдом</w:t>
      </w:r>
      <w:r>
        <w:rPr>
          <w:rFonts w:ascii="Times New Roman" w:hAnsi="Times New Roman"/>
          <w:sz w:val="28"/>
          <w:lang w:val="uk-UA"/>
        </w:rPr>
        <w:t>лен</w:t>
      </w:r>
      <w:r>
        <w:rPr>
          <w:rFonts w:ascii="Times New Roman" w:hAnsi="Times New Roman"/>
          <w:sz w:val="28"/>
        </w:rPr>
        <w:t xml:space="preserve">о, вони вiдiграють </w:t>
      </w:r>
      <w:r>
        <w:rPr>
          <w:rFonts w:ascii="Times New Roman" w:hAnsi="Times New Roman"/>
          <w:sz w:val="28"/>
          <w:lang w:val="uk-UA"/>
        </w:rPr>
        <w:t>цiлком</w:t>
      </w:r>
      <w:r>
        <w:rPr>
          <w:rFonts w:ascii="Times New Roman" w:hAnsi="Times New Roman"/>
          <w:sz w:val="28"/>
        </w:rPr>
        <w:t xml:space="preserve"> протилежну роль надзвичайного iлокутивного загострення, уточнення смислу, яке часто-густо може бути адекватно передано са́ме </w:t>
      </w:r>
      <w:r>
        <w:rPr>
          <w:rFonts w:ascii="Times New Roman" w:hAnsi="Times New Roman"/>
          <w:i/>
          <w:sz w:val="28"/>
        </w:rPr>
        <w:t>засобами мовної гри</w:t>
      </w:r>
      <w:r>
        <w:rPr>
          <w:rFonts w:ascii="Times New Roman" w:hAnsi="Times New Roman"/>
          <w:sz w:val="28"/>
        </w:rPr>
        <w:t xml:space="preserve">. В науковому планi мовна гра </w:t>
      </w:r>
      <w:r>
        <w:rPr>
          <w:rFonts w:ascii="Times New Roman" w:hAnsi="Times New Roman"/>
          <w:sz w:val="28"/>
          <w:lang w:val="uk-UA"/>
        </w:rPr>
        <w:br/>
      </w:r>
      <w:r>
        <w:rPr>
          <w:rFonts w:ascii="Times New Roman" w:hAnsi="Times New Roman"/>
          <w:sz w:val="28"/>
        </w:rPr>
        <w:t xml:space="preserve">є </w:t>
      </w:r>
      <w:r>
        <w:rPr>
          <w:rFonts w:ascii="Times New Roman" w:hAnsi="Times New Roman"/>
          <w:i/>
          <w:sz w:val="28"/>
        </w:rPr>
        <w:t>оказіональним розширенням семантики й структурних можливостей мовних знаків</w:t>
      </w:r>
      <w:r>
        <w:rPr>
          <w:rFonts w:ascii="Times New Roman" w:hAnsi="Times New Roman"/>
          <w:sz w:val="28"/>
        </w:rPr>
        <w:t>.</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До ключових ознак мовної гри в мовi мас-медiа, Iнтернет-видань, </w:t>
      </w:r>
      <w:r>
        <w:rPr>
          <w:rFonts w:ascii="Times New Roman" w:hAnsi="Times New Roman"/>
          <w:sz w:val="28"/>
          <w:lang w:val="uk-UA"/>
        </w:rPr>
        <w:t>художньої лiтератури</w:t>
      </w:r>
      <w:r>
        <w:rPr>
          <w:rFonts w:ascii="Times New Roman" w:hAnsi="Times New Roman"/>
          <w:sz w:val="28"/>
        </w:rPr>
        <w:t xml:space="preserve"> </w:t>
      </w:r>
      <w:r>
        <w:rPr>
          <w:rFonts w:ascii="Times New Roman" w:hAnsi="Times New Roman"/>
          <w:sz w:val="28"/>
          <w:lang w:val="uk-UA"/>
        </w:rPr>
        <w:t>належать</w:t>
      </w:r>
      <w:r>
        <w:rPr>
          <w:rFonts w:ascii="Times New Roman" w:hAnsi="Times New Roman"/>
          <w:sz w:val="28"/>
        </w:rPr>
        <w:t xml:space="preserve"> </w:t>
      </w:r>
      <w:r>
        <w:rPr>
          <w:rFonts w:ascii="Times New Roman" w:hAnsi="Times New Roman"/>
          <w:sz w:val="28"/>
          <w:lang w:val="uk-UA"/>
        </w:rPr>
        <w:t>так</w:t>
      </w:r>
      <w:r>
        <w:rPr>
          <w:rFonts w:ascii="Times New Roman" w:hAnsi="Times New Roman"/>
          <w:sz w:val="28"/>
        </w:rPr>
        <w:t>i: наявнiсть</w:t>
      </w:r>
      <w:r>
        <w:rPr>
          <w:rFonts w:ascii="Times New Roman" w:hAnsi="Times New Roman"/>
          <w:sz w:val="28"/>
          <w:lang w:val="uk-UA"/>
        </w:rPr>
        <w:t xml:space="preserve"> </w:t>
      </w:r>
      <w:r>
        <w:rPr>
          <w:rFonts w:ascii="Times New Roman" w:hAnsi="Times New Roman"/>
          <w:sz w:val="28"/>
        </w:rPr>
        <w:t xml:space="preserve">“двоплановостi”, обов’язкове iснування партнера-реципiєнта, </w:t>
      </w:r>
      <w:r>
        <w:rPr>
          <w:rFonts w:ascii="Times New Roman" w:hAnsi="Times New Roman"/>
          <w:sz w:val="28"/>
          <w:lang w:val="uk-UA"/>
        </w:rPr>
        <w:t>отримання</w:t>
      </w:r>
      <w:r>
        <w:rPr>
          <w:rFonts w:ascii="Times New Roman" w:hAnsi="Times New Roman"/>
          <w:sz w:val="28"/>
        </w:rPr>
        <w:t xml:space="preserve"> адресатом задоволення вiд “спiв</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робiтництва” при порушеннi традицiйних норм мови та iн. Прийоми органi</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зацiї iгрового простору в </w:t>
      </w:r>
      <w:r>
        <w:rPr>
          <w:rFonts w:ascii="Times New Roman" w:hAnsi="Times New Roman"/>
          <w:sz w:val="28"/>
          <w:lang w:val="uk-UA"/>
        </w:rPr>
        <w:t>цих комунiкацiях</w:t>
      </w:r>
      <w:r>
        <w:rPr>
          <w:rFonts w:ascii="Times New Roman" w:hAnsi="Times New Roman"/>
          <w:sz w:val="28"/>
        </w:rPr>
        <w:t xml:space="preserve"> пре</w:t>
      </w:r>
      <w:r>
        <w:rPr>
          <w:rFonts w:ascii="Times New Roman" w:hAnsi="Times New Roman"/>
          <w:sz w:val="28"/>
          <w:lang w:val="uk-UA"/>
        </w:rPr>
        <w:t>дставляють</w:t>
      </w:r>
      <w:r>
        <w:rPr>
          <w:rFonts w:ascii="Times New Roman" w:hAnsi="Times New Roman"/>
          <w:sz w:val="28"/>
        </w:rPr>
        <w:t xml:space="preserve"> </w:t>
      </w:r>
      <w:r>
        <w:rPr>
          <w:rFonts w:ascii="Times New Roman" w:hAnsi="Times New Roman"/>
          <w:sz w:val="28"/>
          <w:lang w:val="uk-UA"/>
        </w:rPr>
        <w:t>наступне</w:t>
      </w:r>
      <w:r>
        <w:rPr>
          <w:rFonts w:ascii="Times New Roman" w:hAnsi="Times New Roman"/>
          <w:sz w:val="28"/>
        </w:rPr>
        <w:t>: гр</w:t>
      </w:r>
      <w:r>
        <w:rPr>
          <w:rFonts w:ascii="Times New Roman" w:hAnsi="Times New Roman"/>
          <w:sz w:val="28"/>
          <w:lang w:val="uk-UA"/>
        </w:rPr>
        <w:t>у</w:t>
      </w:r>
      <w:r>
        <w:rPr>
          <w:rFonts w:ascii="Times New Roman" w:hAnsi="Times New Roman"/>
          <w:sz w:val="28"/>
        </w:rPr>
        <w:t xml:space="preserve"> </w:t>
      </w:r>
      <w:r>
        <w:rPr>
          <w:rFonts w:ascii="Times New Roman" w:hAnsi="Times New Roman"/>
          <w:sz w:val="28"/>
          <w:lang w:val="uk-UA"/>
        </w:rPr>
        <w:br/>
      </w:r>
      <w:r>
        <w:rPr>
          <w:rFonts w:ascii="Times New Roman" w:hAnsi="Times New Roman"/>
          <w:sz w:val="28"/>
        </w:rPr>
        <w:t>з жаргоном, фонетико-морфологiчна гр</w:t>
      </w:r>
      <w:r>
        <w:rPr>
          <w:rFonts w:ascii="Times New Roman" w:hAnsi="Times New Roman"/>
          <w:sz w:val="28"/>
          <w:lang w:val="uk-UA"/>
        </w:rPr>
        <w:t>у</w:t>
      </w:r>
      <w:r>
        <w:rPr>
          <w:rFonts w:ascii="Times New Roman" w:hAnsi="Times New Roman"/>
          <w:sz w:val="28"/>
        </w:rPr>
        <w:t>, iгрова словотворчiсть, гр</w:t>
      </w:r>
      <w:r>
        <w:rPr>
          <w:rFonts w:ascii="Times New Roman" w:hAnsi="Times New Roman"/>
          <w:sz w:val="28"/>
          <w:lang w:val="uk-UA"/>
        </w:rPr>
        <w:t>у</w:t>
      </w:r>
      <w:r>
        <w:rPr>
          <w:rFonts w:ascii="Times New Roman" w:hAnsi="Times New Roman"/>
          <w:sz w:val="28"/>
        </w:rPr>
        <w:t xml:space="preserve"> з полiсе</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мiєю. Розповсюдження рiзних видiв мовної гри </w:t>
      </w:r>
      <w:r>
        <w:rPr>
          <w:rFonts w:ascii="Times New Roman" w:hAnsi="Times New Roman"/>
          <w:sz w:val="28"/>
          <w:lang w:val="uk-UA"/>
        </w:rPr>
        <w:t>у</w:t>
      </w:r>
      <w:r>
        <w:rPr>
          <w:rFonts w:ascii="Times New Roman" w:hAnsi="Times New Roman"/>
          <w:sz w:val="28"/>
        </w:rPr>
        <w:t xml:space="preserve"> таких текстах </w:t>
      </w:r>
      <w:r>
        <w:rPr>
          <w:rFonts w:ascii="Times New Roman" w:hAnsi="Times New Roman"/>
          <w:sz w:val="28"/>
          <w:lang w:val="uk-UA"/>
        </w:rPr>
        <w:t>вiдбувається</w:t>
      </w:r>
      <w:r>
        <w:rPr>
          <w:rFonts w:ascii="Times New Roman" w:hAnsi="Times New Roman"/>
          <w:sz w:val="28"/>
        </w:rPr>
        <w:t xml:space="preserve"> </w:t>
      </w:r>
      <w:r>
        <w:rPr>
          <w:rFonts w:ascii="Times New Roman" w:hAnsi="Times New Roman"/>
          <w:sz w:val="28"/>
        </w:rPr>
        <w:lastRenderedPageBreak/>
        <w:t>через канали образних засобiв: зокрема, через iгрову метафорику, iгровий гiперболiзм та iншi засоби виразностi, творчо оброблених креатором.</w:t>
      </w:r>
    </w:p>
    <w:p w:rsidR="001A6E56" w:rsidRDefault="001A6E56" w:rsidP="001A6E56">
      <w:pPr>
        <w:spacing w:line="360" w:lineRule="auto"/>
        <w:ind w:firstLine="708"/>
        <w:jc w:val="both"/>
        <w:rPr>
          <w:rFonts w:ascii="Times New Roman" w:hAnsi="Times New Roman"/>
          <w:sz w:val="28"/>
        </w:rPr>
      </w:pPr>
      <w:r>
        <w:rPr>
          <w:rFonts w:ascii="Times New Roman" w:hAnsi="Times New Roman"/>
          <w:sz w:val="28"/>
        </w:rPr>
        <w:t>Зазначенi одиницi слу</w:t>
      </w:r>
      <w:r>
        <w:rPr>
          <w:rFonts w:ascii="Times New Roman" w:hAnsi="Times New Roman"/>
          <w:sz w:val="28"/>
          <w:lang w:val="uk-UA"/>
        </w:rPr>
        <w:t>гую</w:t>
      </w:r>
      <w:r>
        <w:rPr>
          <w:rFonts w:ascii="Times New Roman" w:hAnsi="Times New Roman"/>
          <w:sz w:val="28"/>
        </w:rPr>
        <w:t xml:space="preserve">ть </w:t>
      </w:r>
      <w:r>
        <w:rPr>
          <w:rFonts w:ascii="Times New Roman" w:hAnsi="Times New Roman"/>
          <w:sz w:val="28"/>
          <w:lang w:val="uk-UA"/>
        </w:rPr>
        <w:t>у</w:t>
      </w:r>
      <w:r>
        <w:rPr>
          <w:rFonts w:ascii="Times New Roman" w:hAnsi="Times New Roman"/>
          <w:sz w:val="28"/>
        </w:rPr>
        <w:t xml:space="preserve"> процесах комунiкацiї не тiльки для передачi смислової iнформацiї, але й для вираження оцiнки рацiональними способами (складнi слова, телескопiзми), якi вiдображають тенденцiю до мовної економiї. Функцiонування таких оказiональних новотворiв має полiфонiчн</w:t>
      </w:r>
      <w:r>
        <w:rPr>
          <w:rFonts w:ascii="Times New Roman" w:hAnsi="Times New Roman"/>
          <w:sz w:val="28"/>
          <w:lang w:val="uk-UA"/>
        </w:rPr>
        <w:t>е</w:t>
      </w:r>
      <w:r>
        <w:rPr>
          <w:rFonts w:ascii="Times New Roman" w:hAnsi="Times New Roman"/>
          <w:sz w:val="28"/>
        </w:rPr>
        <w:t xml:space="preserve"> </w:t>
      </w:r>
      <w:r>
        <w:rPr>
          <w:rFonts w:ascii="Times New Roman" w:hAnsi="Times New Roman"/>
          <w:sz w:val="28"/>
          <w:lang w:val="uk-UA"/>
        </w:rPr>
        <w:t>спрямування</w:t>
      </w:r>
      <w:r>
        <w:rPr>
          <w:rFonts w:ascii="Times New Roman" w:hAnsi="Times New Roman"/>
          <w:sz w:val="28"/>
        </w:rPr>
        <w:t xml:space="preserve"> залежно вiд жанру та змiсту, дискурсної комунiкативної сфери. Це дає змогу краще виразити своє ставлення до певних соцiоконцептiв. Оказiональне слово-</w:t>
      </w:r>
      <w:r>
        <w:rPr>
          <w:rFonts w:ascii="Times New Roman" w:hAnsi="Times New Roman"/>
          <w:sz w:val="28"/>
        </w:rPr>
        <w:br/>
        <w:t>творення французького зразка часто використовується для вираження авторських iнтенцiй, що проявляються в реалiзацiї деяких iлокутивних складникiв комiчного (</w:t>
      </w:r>
      <w:r>
        <w:rPr>
          <w:rFonts w:ascii="Times New Roman" w:hAnsi="Times New Roman"/>
          <w:i/>
          <w:sz w:val="28"/>
        </w:rPr>
        <w:t>iронiя</w:t>
      </w:r>
      <w:r>
        <w:rPr>
          <w:rFonts w:ascii="Times New Roman" w:hAnsi="Times New Roman"/>
          <w:sz w:val="28"/>
        </w:rPr>
        <w:t xml:space="preserve">, </w:t>
      </w:r>
      <w:r>
        <w:rPr>
          <w:rFonts w:ascii="Times New Roman" w:hAnsi="Times New Roman"/>
          <w:i/>
          <w:sz w:val="28"/>
        </w:rPr>
        <w:t>сарказм</w:t>
      </w:r>
      <w:r>
        <w:rPr>
          <w:rFonts w:ascii="Times New Roman" w:hAnsi="Times New Roman"/>
          <w:sz w:val="28"/>
        </w:rPr>
        <w:t xml:space="preserve">, </w:t>
      </w:r>
      <w:r>
        <w:rPr>
          <w:rFonts w:ascii="Times New Roman" w:hAnsi="Times New Roman"/>
          <w:i/>
          <w:sz w:val="28"/>
        </w:rPr>
        <w:t>глузування</w:t>
      </w:r>
      <w:r>
        <w:rPr>
          <w:rFonts w:ascii="Times New Roman" w:hAnsi="Times New Roman"/>
          <w:sz w:val="28"/>
        </w:rPr>
        <w:t xml:space="preserve">, </w:t>
      </w:r>
      <w:r>
        <w:rPr>
          <w:rFonts w:ascii="Times New Roman" w:hAnsi="Times New Roman"/>
          <w:i/>
          <w:sz w:val="28"/>
        </w:rPr>
        <w:t>жарт</w:t>
      </w:r>
      <w:r>
        <w:rPr>
          <w:rFonts w:ascii="Times New Roman" w:hAnsi="Times New Roman"/>
          <w:sz w:val="28"/>
        </w:rPr>
        <w:t>).</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Найбільш поширеним на сьогодні є протиставлення потенційних слів (потенціоналізмів) як результату узуального словотворення оказіональним словам (оказіоналізмам) як наслідкам словотворення неузуального.</w:t>
      </w:r>
    </w:p>
    <w:p w:rsidR="001A6E56" w:rsidRDefault="001A6E56" w:rsidP="001A6E56">
      <w:pPr>
        <w:spacing w:line="360" w:lineRule="auto"/>
        <w:ind w:firstLine="708"/>
        <w:jc w:val="both"/>
        <w:rPr>
          <w:rFonts w:ascii="Times New Roman" w:hAnsi="Times New Roman"/>
          <w:sz w:val="28"/>
        </w:rPr>
      </w:pPr>
      <w:r>
        <w:rPr>
          <w:rFonts w:ascii="Times New Roman" w:hAnsi="Times New Roman"/>
          <w:sz w:val="28"/>
        </w:rPr>
        <w:t>Виділення потенційних слів є закономірним наслідком саме системного підходу до вивчення словотвірної номінації, адже такий підхід дає змогу виявляти лакуни в певних ланках словотвірних комплексів (ланцюжків, пара-</w:t>
      </w:r>
      <w:r>
        <w:rPr>
          <w:rFonts w:ascii="Times New Roman" w:hAnsi="Times New Roman"/>
          <w:sz w:val="28"/>
        </w:rPr>
        <w:br/>
        <w:t>дигм, гнізд), з</w:t>
      </w:r>
      <w:r>
        <w:rPr>
          <w:rFonts w:ascii="Times New Roman" w:hAnsi="Times New Roman"/>
          <w:sz w:val="28"/>
          <w:lang w:val="uk-UA"/>
        </w:rPr>
        <w:t>’</w:t>
      </w:r>
      <w:r>
        <w:rPr>
          <w:rFonts w:ascii="Times New Roman" w:hAnsi="Times New Roman"/>
          <w:sz w:val="28"/>
        </w:rPr>
        <w:t>ясовувати можливість появи певних типів потенційних слів. Потенційне слово — це будь-яке похідне, що може заповнити наявну в слово-</w:t>
      </w:r>
      <w:r>
        <w:rPr>
          <w:rFonts w:ascii="Times New Roman" w:hAnsi="Times New Roman"/>
          <w:sz w:val="28"/>
        </w:rPr>
        <w:br/>
        <w:t>твірному комплексі незаповнену ланку безвідносно до продуктивності/</w:t>
      </w:r>
      <w:r>
        <w:rPr>
          <w:rFonts w:ascii="Times New Roman" w:hAnsi="Times New Roman"/>
          <w:sz w:val="28"/>
        </w:rPr>
        <w:br/>
        <w:t xml:space="preserve">непродуктивності зразка його творення, тобто будь-яка одиниця, закладена </w:t>
      </w:r>
      <w:r>
        <w:rPr>
          <w:rFonts w:ascii="Times New Roman" w:hAnsi="Times New Roman"/>
          <w:sz w:val="28"/>
        </w:rPr>
        <w:br/>
        <w:t>в системі словотворення, але не реалізована.</w:t>
      </w:r>
    </w:p>
    <w:p w:rsidR="001A6E56" w:rsidRDefault="001A6E56" w:rsidP="001A6E56">
      <w:pPr>
        <w:spacing w:line="360" w:lineRule="auto"/>
        <w:ind w:firstLine="708"/>
        <w:jc w:val="both"/>
        <w:rPr>
          <w:rFonts w:ascii="Times New Roman" w:hAnsi="Times New Roman"/>
          <w:sz w:val="28"/>
        </w:rPr>
      </w:pPr>
      <w:r>
        <w:rPr>
          <w:rFonts w:ascii="Times New Roman" w:hAnsi="Times New Roman"/>
          <w:sz w:val="28"/>
        </w:rPr>
        <w:t>Щодо критерiїв розмежування оказiоналiзмiв i неологiзмiв, то їхнє ви</w:t>
      </w:r>
      <w:r>
        <w:rPr>
          <w:rFonts w:ascii="Times New Roman" w:hAnsi="Times New Roman"/>
          <w:sz w:val="28"/>
          <w:lang w:val="uk-UA"/>
        </w:rPr>
        <w:t>-</w:t>
      </w:r>
      <w:r>
        <w:rPr>
          <w:rFonts w:ascii="Times New Roman" w:hAnsi="Times New Roman"/>
          <w:sz w:val="28"/>
        </w:rPr>
        <w:t>окремлення є самодостатн</w:t>
      </w:r>
      <w:r>
        <w:rPr>
          <w:rFonts w:ascii="Times New Roman" w:hAnsi="Times New Roman"/>
          <w:sz w:val="28"/>
          <w:lang w:val="uk-UA"/>
        </w:rPr>
        <w:t>iм</w:t>
      </w:r>
      <w:r>
        <w:rPr>
          <w:rFonts w:ascii="Times New Roman" w:hAnsi="Times New Roman"/>
          <w:sz w:val="28"/>
        </w:rPr>
        <w:t xml:space="preserve"> явищ</w:t>
      </w:r>
      <w:r>
        <w:rPr>
          <w:rFonts w:ascii="Times New Roman" w:hAnsi="Times New Roman"/>
          <w:sz w:val="28"/>
          <w:lang w:val="uk-UA"/>
        </w:rPr>
        <w:t>ем</w:t>
      </w:r>
      <w:r>
        <w:rPr>
          <w:rFonts w:ascii="Times New Roman" w:hAnsi="Times New Roman"/>
          <w:sz w:val="28"/>
        </w:rPr>
        <w:t xml:space="preserve"> </w:t>
      </w:r>
      <w:r>
        <w:rPr>
          <w:rFonts w:ascii="Times New Roman" w:hAnsi="Times New Roman"/>
          <w:sz w:val="28"/>
          <w:lang w:val="uk-UA"/>
        </w:rPr>
        <w:t>у</w:t>
      </w:r>
      <w:r>
        <w:rPr>
          <w:rFonts w:ascii="Times New Roman" w:hAnsi="Times New Roman"/>
          <w:sz w:val="28"/>
        </w:rPr>
        <w:t xml:space="preserve"> мовнiй системi</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П</w:t>
      </w:r>
      <w:r>
        <w:rPr>
          <w:rFonts w:ascii="Times New Roman" w:hAnsi="Times New Roman"/>
          <w:sz w:val="28"/>
        </w:rPr>
        <w:t>о-перше, оказiо-</w:t>
      </w:r>
      <w:r>
        <w:rPr>
          <w:rFonts w:ascii="Times New Roman" w:hAnsi="Times New Roman"/>
          <w:sz w:val="28"/>
        </w:rPr>
        <w:br/>
        <w:t>налiзм — iндивiдуально-авторське утворення, а неологiзм — слово, прагматич</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но запрограмоване, прийняте широкими масами носiїв мови i, як наслiдок,  володiє широтою розповсюдження та популярнiстю. По-друге, вони розрiз</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lastRenderedPageBreak/>
        <w:t xml:space="preserve">няються за структурою лексичного значення слова. Оказiоналiзми створюються </w:t>
      </w:r>
      <w:r>
        <w:rPr>
          <w:rFonts w:ascii="Times New Roman" w:hAnsi="Times New Roman"/>
          <w:sz w:val="28"/>
          <w:lang w:val="uk-UA"/>
        </w:rPr>
        <w:t>для</w:t>
      </w:r>
      <w:r>
        <w:rPr>
          <w:rFonts w:ascii="Times New Roman" w:hAnsi="Times New Roman"/>
          <w:sz w:val="28"/>
        </w:rPr>
        <w:t xml:space="preserve"> прагматичної дiї, яка локалiзується в iмплiкацiоналi та </w:t>
      </w:r>
      <w:r>
        <w:rPr>
          <w:rFonts w:ascii="Times New Roman" w:hAnsi="Times New Roman"/>
          <w:sz w:val="28"/>
          <w:lang w:val="uk-UA"/>
        </w:rPr>
        <w:t>iнтенс</w:t>
      </w:r>
      <w:r>
        <w:rPr>
          <w:rFonts w:ascii="Times New Roman" w:hAnsi="Times New Roman"/>
          <w:sz w:val="28"/>
        </w:rPr>
        <w:t xml:space="preserve">iоналi значення слова, оскiльки оказiональнi слова утворюються на основi асоцiацiй та емоцiй, якi з’являються у свiдомостi окремої людини. А неологiзми, навпаки, </w:t>
      </w:r>
      <w:r>
        <w:rPr>
          <w:rFonts w:ascii="Times New Roman" w:hAnsi="Times New Roman"/>
          <w:sz w:val="28"/>
          <w:lang w:val="uk-UA"/>
        </w:rPr>
        <w:br/>
      </w:r>
      <w:r>
        <w:rPr>
          <w:rFonts w:ascii="Times New Roman" w:hAnsi="Times New Roman"/>
          <w:sz w:val="28"/>
        </w:rPr>
        <w:t xml:space="preserve">є потребою соцiального, технiчного, полiтичного </w:t>
      </w:r>
      <w:r>
        <w:rPr>
          <w:rFonts w:ascii="Times New Roman" w:hAnsi="Times New Roman"/>
          <w:sz w:val="28"/>
          <w:lang w:val="uk-UA"/>
        </w:rPr>
        <w:t>та</w:t>
      </w:r>
      <w:r>
        <w:rPr>
          <w:rFonts w:ascii="Times New Roman" w:hAnsi="Times New Roman"/>
          <w:sz w:val="28"/>
        </w:rPr>
        <w:t xml:space="preserve"> економiчного прогресу. Завдання таких слiв полягає не в емоцiйнiй дiї на рецiпiєнта, а в найменуваннi нових для нього об’єктiв, </w:t>
      </w:r>
      <w:r>
        <w:rPr>
          <w:rFonts w:ascii="Times New Roman" w:hAnsi="Times New Roman"/>
          <w:sz w:val="28"/>
          <w:lang w:val="uk-UA"/>
        </w:rPr>
        <w:t>отож</w:t>
      </w:r>
      <w:r>
        <w:rPr>
          <w:rFonts w:ascii="Times New Roman" w:hAnsi="Times New Roman"/>
          <w:sz w:val="28"/>
        </w:rPr>
        <w:t xml:space="preserve"> в основ</w:t>
      </w:r>
      <w:r>
        <w:rPr>
          <w:rFonts w:ascii="Times New Roman" w:hAnsi="Times New Roman"/>
          <w:sz w:val="28"/>
          <w:lang w:val="uk-UA"/>
        </w:rPr>
        <w:t>у</w:t>
      </w:r>
      <w:r>
        <w:rPr>
          <w:rFonts w:ascii="Times New Roman" w:hAnsi="Times New Roman"/>
          <w:sz w:val="28"/>
        </w:rPr>
        <w:t xml:space="preserve"> цих слiв </w:t>
      </w:r>
      <w:r>
        <w:rPr>
          <w:rFonts w:ascii="Times New Roman" w:hAnsi="Times New Roman"/>
          <w:sz w:val="28"/>
          <w:lang w:val="uk-UA"/>
        </w:rPr>
        <w:t>покладено</w:t>
      </w:r>
      <w:r>
        <w:rPr>
          <w:rFonts w:ascii="Times New Roman" w:hAnsi="Times New Roman"/>
          <w:sz w:val="28"/>
        </w:rPr>
        <w:t xml:space="preserve"> змiстовний компонент, який вiдповiдає за iдентифiкацiю предметiв. По-третє, наявнiсть контексту є обов’я</w:t>
      </w:r>
      <w:r>
        <w:rPr>
          <w:rFonts w:ascii="Times New Roman" w:hAnsi="Times New Roman"/>
          <w:sz w:val="28"/>
          <w:lang w:val="uk-UA"/>
        </w:rPr>
        <w:t>з</w:t>
      </w:r>
      <w:r>
        <w:rPr>
          <w:rFonts w:ascii="Times New Roman" w:hAnsi="Times New Roman"/>
          <w:sz w:val="28"/>
        </w:rPr>
        <w:t>ковим параметром для правильного сприйняття</w:t>
      </w:r>
      <w:r>
        <w:rPr>
          <w:rFonts w:ascii="Times New Roman" w:hAnsi="Times New Roman"/>
          <w:sz w:val="28"/>
          <w:lang w:val="uk-UA"/>
        </w:rPr>
        <w:t xml:space="preserve"> </w:t>
      </w:r>
      <w:r>
        <w:rPr>
          <w:rFonts w:ascii="Times New Roman" w:hAnsi="Times New Roman"/>
          <w:sz w:val="28"/>
        </w:rPr>
        <w:t>оказiо</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налiзму, тодi як для неологiзму необхiдною умовою розумiння смислу слова </w:t>
      </w:r>
      <w:r>
        <w:rPr>
          <w:rFonts w:ascii="Times New Roman" w:hAnsi="Times New Roman"/>
          <w:sz w:val="28"/>
          <w:lang w:val="uk-UA"/>
        </w:rPr>
        <w:br/>
      </w:r>
      <w:r>
        <w:rPr>
          <w:rFonts w:ascii="Times New Roman" w:hAnsi="Times New Roman"/>
          <w:sz w:val="28"/>
        </w:rPr>
        <w:t>є потреба в поясненнях, контекст необов’язковий для правильного сприйняття неологiзму.</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Серед нового прошарку оказіональної лексики переважають одиницi, нові за формою і за змістом. За способом їх</w:t>
      </w:r>
      <w:r>
        <w:rPr>
          <w:rFonts w:ascii="Times New Roman" w:hAnsi="Times New Roman"/>
          <w:sz w:val="28"/>
          <w:lang w:val="uk-UA"/>
        </w:rPr>
        <w:t>нього</w:t>
      </w:r>
      <w:r>
        <w:rPr>
          <w:rFonts w:ascii="Times New Roman" w:hAnsi="Times New Roman"/>
          <w:sz w:val="28"/>
        </w:rPr>
        <w:t xml:space="preserve"> творення в мові останніх десятиліть значна частка належить морфологічним оказiоналiзмам, утвореним за словотвiрними моделями, існуючими </w:t>
      </w:r>
      <w:r>
        <w:rPr>
          <w:rFonts w:ascii="Times New Roman" w:hAnsi="Times New Roman"/>
          <w:sz w:val="28"/>
          <w:lang w:val="uk-UA"/>
        </w:rPr>
        <w:t>у</w:t>
      </w:r>
      <w:r>
        <w:rPr>
          <w:rFonts w:ascii="Times New Roman" w:hAnsi="Times New Roman"/>
          <w:sz w:val="28"/>
        </w:rPr>
        <w:t xml:space="preserve"> мовній системі, семантико-стилiстична виразнiсть яких </w:t>
      </w:r>
      <w:r>
        <w:rPr>
          <w:rFonts w:ascii="Times New Roman" w:hAnsi="Times New Roman"/>
          <w:sz w:val="28"/>
          <w:lang w:val="uk-UA"/>
        </w:rPr>
        <w:t>з</w:t>
      </w:r>
      <w:r>
        <w:rPr>
          <w:rFonts w:ascii="Times New Roman" w:hAnsi="Times New Roman"/>
          <w:sz w:val="28"/>
        </w:rPr>
        <w:t xml:space="preserve">умовлена словотвiрними афiксами. Наявнiсть </w:t>
      </w:r>
      <w:r>
        <w:rPr>
          <w:rFonts w:ascii="Times New Roman" w:hAnsi="Times New Roman"/>
          <w:sz w:val="28"/>
          <w:lang w:val="uk-UA"/>
        </w:rPr>
        <w:br/>
        <w:t>у</w:t>
      </w:r>
      <w:r>
        <w:rPr>
          <w:rFonts w:ascii="Times New Roman" w:hAnsi="Times New Roman"/>
          <w:sz w:val="28"/>
        </w:rPr>
        <w:t xml:space="preserve"> них конотативного змiсту д</w:t>
      </w:r>
      <w:r>
        <w:rPr>
          <w:rFonts w:ascii="Times New Roman" w:hAnsi="Times New Roman"/>
          <w:sz w:val="28"/>
          <w:lang w:val="uk-UA"/>
        </w:rPr>
        <w:t>а</w:t>
      </w:r>
      <w:r>
        <w:rPr>
          <w:rFonts w:ascii="Times New Roman" w:hAnsi="Times New Roman"/>
          <w:sz w:val="28"/>
        </w:rPr>
        <w:t xml:space="preserve">є </w:t>
      </w:r>
      <w:r>
        <w:rPr>
          <w:rFonts w:ascii="Times New Roman" w:hAnsi="Times New Roman"/>
          <w:sz w:val="28"/>
          <w:lang w:val="uk-UA"/>
        </w:rPr>
        <w:t xml:space="preserve">змогу </w:t>
      </w:r>
      <w:r>
        <w:rPr>
          <w:rFonts w:ascii="Times New Roman" w:hAnsi="Times New Roman"/>
          <w:sz w:val="28"/>
        </w:rPr>
        <w:t xml:space="preserve">оказiоналiзму стати стилетвiрним засобом, який в усному мовленнi та художнiх творах виявляється полiфункцiональним, виконуючи часом не одне, а кiлька завдань. </w:t>
      </w:r>
    </w:p>
    <w:p w:rsidR="001A6E56" w:rsidRDefault="001A6E56" w:rsidP="001A6E56">
      <w:pPr>
        <w:spacing w:line="360" w:lineRule="auto"/>
        <w:ind w:firstLine="708"/>
        <w:jc w:val="both"/>
        <w:rPr>
          <w:rFonts w:ascii="Times New Roman" w:hAnsi="Times New Roman"/>
          <w:sz w:val="28"/>
        </w:rPr>
      </w:pPr>
      <w:r>
        <w:rPr>
          <w:rFonts w:ascii="Times New Roman" w:hAnsi="Times New Roman"/>
          <w:sz w:val="28"/>
        </w:rPr>
        <w:t>Аналiз фактичного матерiалу дає пiдстави стверджувати, що оказіо</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нальна телескопія є одним з найпродуктивнiших способiв утворення французь-</w:t>
      </w:r>
      <w:r>
        <w:rPr>
          <w:rFonts w:ascii="Times New Roman" w:hAnsi="Times New Roman"/>
          <w:sz w:val="28"/>
        </w:rPr>
        <w:br/>
        <w:t>ких оказіональних слів (близько 800 новотворiв за 1990</w:t>
      </w:r>
      <w:r>
        <w:rPr>
          <w:rFonts w:ascii="Times New Roman" w:hAnsi="Times New Roman"/>
          <w:sz w:val="28"/>
          <w:lang w:val="uk-UA"/>
        </w:rPr>
        <w:t>-</w:t>
      </w:r>
      <w:r>
        <w:rPr>
          <w:rFonts w:ascii="Times New Roman" w:hAnsi="Times New Roman"/>
          <w:sz w:val="28"/>
        </w:rPr>
        <w:t xml:space="preserve">2007 роки), виявлених </w:t>
      </w:r>
      <w:r>
        <w:rPr>
          <w:rFonts w:ascii="Times New Roman" w:hAnsi="Times New Roman"/>
          <w:sz w:val="28"/>
          <w:lang w:val="uk-UA"/>
        </w:rPr>
        <w:br/>
        <w:t>у</w:t>
      </w:r>
      <w:r>
        <w:rPr>
          <w:rFonts w:ascii="Times New Roman" w:hAnsi="Times New Roman"/>
          <w:sz w:val="28"/>
        </w:rPr>
        <w:t xml:space="preserve"> рамках масово-iнформацiйного дискурсу та художньої лiтератури.  Контам</w:t>
      </w:r>
      <w:r>
        <w:rPr>
          <w:rFonts w:ascii="Times New Roman" w:hAnsi="Times New Roman"/>
          <w:sz w:val="28"/>
          <w:lang w:val="uk-UA"/>
        </w:rPr>
        <w:t>i</w:t>
      </w:r>
      <w:r>
        <w:rPr>
          <w:rFonts w:ascii="Times New Roman" w:hAnsi="Times New Roman"/>
          <w:sz w:val="28"/>
        </w:rPr>
        <w:t>нант</w:t>
      </w:r>
      <w:r>
        <w:rPr>
          <w:rFonts w:ascii="Times New Roman" w:hAnsi="Times New Roman"/>
          <w:sz w:val="28"/>
          <w:lang w:val="uk-UA"/>
        </w:rPr>
        <w:t>и</w:t>
      </w:r>
      <w:r>
        <w:rPr>
          <w:rFonts w:ascii="Times New Roman" w:hAnsi="Times New Roman"/>
          <w:sz w:val="28"/>
        </w:rPr>
        <w:t>-оказ</w:t>
      </w:r>
      <w:r>
        <w:rPr>
          <w:rFonts w:ascii="Times New Roman" w:hAnsi="Times New Roman"/>
          <w:sz w:val="28"/>
          <w:lang w:val="uk-UA"/>
        </w:rPr>
        <w:t>i</w:t>
      </w:r>
      <w:r>
        <w:rPr>
          <w:rFonts w:ascii="Times New Roman" w:hAnsi="Times New Roman"/>
          <w:sz w:val="28"/>
        </w:rPr>
        <w:t>онал</w:t>
      </w:r>
      <w:r>
        <w:rPr>
          <w:rFonts w:ascii="Times New Roman" w:hAnsi="Times New Roman"/>
          <w:sz w:val="28"/>
          <w:lang w:val="uk-UA"/>
        </w:rPr>
        <w:t>i</w:t>
      </w:r>
      <w:r>
        <w:rPr>
          <w:rFonts w:ascii="Times New Roman" w:hAnsi="Times New Roman"/>
          <w:sz w:val="28"/>
        </w:rPr>
        <w:t>зм</w:t>
      </w:r>
      <w:r>
        <w:rPr>
          <w:rFonts w:ascii="Times New Roman" w:hAnsi="Times New Roman"/>
          <w:sz w:val="28"/>
          <w:lang w:val="uk-UA"/>
        </w:rPr>
        <w:t>и</w:t>
      </w:r>
      <w:r>
        <w:rPr>
          <w:rFonts w:ascii="Times New Roman" w:hAnsi="Times New Roman"/>
          <w:sz w:val="28"/>
        </w:rPr>
        <w:t xml:space="preserve"> </w:t>
      </w:r>
      <w:r>
        <w:rPr>
          <w:rFonts w:ascii="Times New Roman" w:hAnsi="Times New Roman"/>
          <w:sz w:val="28"/>
          <w:lang w:val="uk-UA"/>
        </w:rPr>
        <w:t>швидко</w:t>
      </w:r>
      <w:r>
        <w:rPr>
          <w:rFonts w:ascii="Times New Roman" w:hAnsi="Times New Roman"/>
          <w:sz w:val="28"/>
        </w:rPr>
        <w:t xml:space="preserve"> ста</w:t>
      </w:r>
      <w:r>
        <w:rPr>
          <w:rFonts w:ascii="Times New Roman" w:hAnsi="Times New Roman"/>
          <w:sz w:val="28"/>
          <w:lang w:val="uk-UA"/>
        </w:rPr>
        <w:t>ють</w:t>
      </w:r>
      <w:r>
        <w:rPr>
          <w:rFonts w:ascii="Times New Roman" w:hAnsi="Times New Roman"/>
          <w:sz w:val="28"/>
        </w:rPr>
        <w:t xml:space="preserve"> популярн</w:t>
      </w:r>
      <w:r>
        <w:rPr>
          <w:rFonts w:ascii="Times New Roman" w:hAnsi="Times New Roman"/>
          <w:sz w:val="28"/>
          <w:lang w:val="uk-UA"/>
        </w:rPr>
        <w:t>и</w:t>
      </w:r>
      <w:r>
        <w:rPr>
          <w:rFonts w:ascii="Times New Roman" w:hAnsi="Times New Roman"/>
          <w:sz w:val="28"/>
        </w:rPr>
        <w:t>ми, особ</w:t>
      </w:r>
      <w:r>
        <w:rPr>
          <w:rFonts w:ascii="Times New Roman" w:hAnsi="Times New Roman"/>
          <w:sz w:val="28"/>
          <w:lang w:val="uk-UA"/>
        </w:rPr>
        <w:t xml:space="preserve">ливо, якщо </w:t>
      </w:r>
      <w:r>
        <w:rPr>
          <w:rFonts w:ascii="Times New Roman" w:hAnsi="Times New Roman"/>
          <w:sz w:val="28"/>
          <w:lang w:val="uk-UA"/>
        </w:rPr>
        <w:lastRenderedPageBreak/>
        <w:t>вiдносять</w:t>
      </w:r>
      <w:r>
        <w:rPr>
          <w:rFonts w:ascii="Times New Roman" w:hAnsi="Times New Roman"/>
          <w:sz w:val="28"/>
        </w:rPr>
        <w:t xml:space="preserve">ся </w:t>
      </w:r>
      <w:r>
        <w:rPr>
          <w:rFonts w:ascii="Times New Roman" w:hAnsi="Times New Roman"/>
          <w:sz w:val="28"/>
          <w:lang w:val="uk-UA"/>
        </w:rPr>
        <w:t>до</w:t>
      </w:r>
      <w:r>
        <w:rPr>
          <w:rFonts w:ascii="Times New Roman" w:hAnsi="Times New Roman"/>
          <w:sz w:val="28"/>
        </w:rPr>
        <w:t xml:space="preserve"> пол</w:t>
      </w:r>
      <w:r>
        <w:rPr>
          <w:rFonts w:ascii="Times New Roman" w:hAnsi="Times New Roman"/>
          <w:sz w:val="28"/>
          <w:lang w:val="uk-UA"/>
        </w:rPr>
        <w:t>i</w:t>
      </w:r>
      <w:r>
        <w:rPr>
          <w:rFonts w:ascii="Times New Roman" w:hAnsi="Times New Roman"/>
          <w:sz w:val="28"/>
        </w:rPr>
        <w:t>тич</w:t>
      </w:r>
      <w:r>
        <w:rPr>
          <w:rFonts w:ascii="Times New Roman" w:hAnsi="Times New Roman"/>
          <w:sz w:val="28"/>
          <w:lang w:val="uk-UA"/>
        </w:rPr>
        <w:t>ної</w:t>
      </w:r>
      <w:r>
        <w:rPr>
          <w:rFonts w:ascii="Times New Roman" w:hAnsi="Times New Roman"/>
          <w:sz w:val="28"/>
        </w:rPr>
        <w:t xml:space="preserve"> сфер</w:t>
      </w:r>
      <w:r>
        <w:rPr>
          <w:rFonts w:ascii="Times New Roman" w:hAnsi="Times New Roman"/>
          <w:sz w:val="28"/>
          <w:lang w:val="uk-UA"/>
        </w:rPr>
        <w:t>и</w:t>
      </w:r>
      <w:r>
        <w:rPr>
          <w:rFonts w:ascii="Times New Roman" w:hAnsi="Times New Roman"/>
          <w:sz w:val="28"/>
        </w:rPr>
        <w:t xml:space="preserve">. Однак </w:t>
      </w:r>
      <w:r>
        <w:rPr>
          <w:rFonts w:ascii="Times New Roman" w:hAnsi="Times New Roman"/>
          <w:sz w:val="28"/>
          <w:lang w:val="uk-UA"/>
        </w:rPr>
        <w:t>в</w:t>
      </w:r>
      <w:r>
        <w:rPr>
          <w:rFonts w:ascii="Times New Roman" w:hAnsi="Times New Roman"/>
          <w:sz w:val="28"/>
        </w:rPr>
        <w:t>они мо</w:t>
      </w:r>
      <w:r>
        <w:rPr>
          <w:rFonts w:ascii="Times New Roman" w:hAnsi="Times New Roman"/>
          <w:sz w:val="28"/>
          <w:lang w:val="uk-UA"/>
        </w:rPr>
        <w:t>жуть</w:t>
      </w:r>
      <w:r>
        <w:rPr>
          <w:rFonts w:ascii="Times New Roman" w:hAnsi="Times New Roman"/>
          <w:sz w:val="28"/>
        </w:rPr>
        <w:t xml:space="preserve"> </w:t>
      </w:r>
      <w:r>
        <w:rPr>
          <w:rFonts w:ascii="Times New Roman" w:hAnsi="Times New Roman"/>
          <w:sz w:val="28"/>
          <w:lang w:val="uk-UA"/>
        </w:rPr>
        <w:t>швидко</w:t>
      </w:r>
      <w:r>
        <w:rPr>
          <w:rFonts w:ascii="Times New Roman" w:hAnsi="Times New Roman"/>
          <w:sz w:val="28"/>
        </w:rPr>
        <w:t xml:space="preserve"> в</w:t>
      </w:r>
      <w:r>
        <w:rPr>
          <w:rFonts w:ascii="Times New Roman" w:hAnsi="Times New Roman"/>
          <w:sz w:val="28"/>
          <w:lang w:val="uk-UA"/>
        </w:rPr>
        <w:t>и</w:t>
      </w:r>
      <w:r>
        <w:rPr>
          <w:rFonts w:ascii="Times New Roman" w:hAnsi="Times New Roman"/>
          <w:sz w:val="28"/>
        </w:rPr>
        <w:t>йти з</w:t>
      </w:r>
      <w:r>
        <w:rPr>
          <w:rFonts w:ascii="Times New Roman" w:hAnsi="Times New Roman"/>
          <w:sz w:val="28"/>
          <w:lang w:val="uk-UA"/>
        </w:rPr>
        <w:t>i</w:t>
      </w:r>
      <w:r>
        <w:rPr>
          <w:rFonts w:ascii="Times New Roman" w:hAnsi="Times New Roman"/>
          <w:sz w:val="28"/>
        </w:rPr>
        <w:t xml:space="preserve"> сфер</w:t>
      </w:r>
      <w:r>
        <w:rPr>
          <w:rFonts w:ascii="Times New Roman" w:hAnsi="Times New Roman"/>
          <w:sz w:val="28"/>
          <w:lang w:val="uk-UA"/>
        </w:rPr>
        <w:t>и</w:t>
      </w:r>
      <w:r>
        <w:rPr>
          <w:rFonts w:ascii="Times New Roman" w:hAnsi="Times New Roman"/>
          <w:sz w:val="28"/>
        </w:rPr>
        <w:t xml:space="preserve"> активного слово</w:t>
      </w:r>
      <w:r>
        <w:rPr>
          <w:rFonts w:ascii="Times New Roman" w:hAnsi="Times New Roman"/>
          <w:sz w:val="28"/>
          <w:lang w:val="uk-UA"/>
        </w:rPr>
        <w:t>вжитку</w:t>
      </w:r>
      <w:r>
        <w:rPr>
          <w:rFonts w:ascii="Times New Roman" w:hAnsi="Times New Roman"/>
          <w:sz w:val="28"/>
        </w:rPr>
        <w:t xml:space="preserve"> в </w:t>
      </w:r>
      <w:r>
        <w:rPr>
          <w:rFonts w:ascii="Times New Roman" w:hAnsi="Times New Roman"/>
          <w:sz w:val="28"/>
          <w:lang w:val="uk-UA"/>
        </w:rPr>
        <w:t>з</w:t>
      </w:r>
      <w:r>
        <w:rPr>
          <w:rFonts w:ascii="Times New Roman" w:hAnsi="Times New Roman"/>
          <w:sz w:val="28"/>
        </w:rPr>
        <w:t>в</w:t>
      </w:r>
      <w:r>
        <w:rPr>
          <w:rFonts w:ascii="Times New Roman" w:hAnsi="Times New Roman"/>
          <w:sz w:val="28"/>
          <w:lang w:val="uk-UA"/>
        </w:rPr>
        <w:t>’</w:t>
      </w:r>
      <w:r>
        <w:rPr>
          <w:rFonts w:ascii="Times New Roman" w:hAnsi="Times New Roman"/>
          <w:sz w:val="28"/>
        </w:rPr>
        <w:t>яз</w:t>
      </w:r>
      <w:r>
        <w:rPr>
          <w:rFonts w:ascii="Times New Roman" w:hAnsi="Times New Roman"/>
          <w:sz w:val="28"/>
          <w:lang w:val="uk-UA"/>
        </w:rPr>
        <w:t>ку</w:t>
      </w:r>
      <w:r>
        <w:rPr>
          <w:rFonts w:ascii="Times New Roman" w:hAnsi="Times New Roman"/>
          <w:sz w:val="28"/>
        </w:rPr>
        <w:t xml:space="preserve"> </w:t>
      </w:r>
      <w:r>
        <w:rPr>
          <w:rFonts w:ascii="Times New Roman" w:hAnsi="Times New Roman"/>
          <w:sz w:val="28"/>
          <w:lang w:val="uk-UA"/>
        </w:rPr>
        <w:t>зi</w:t>
      </w:r>
      <w:r>
        <w:rPr>
          <w:rFonts w:ascii="Times New Roman" w:hAnsi="Times New Roman"/>
          <w:sz w:val="28"/>
        </w:rPr>
        <w:t xml:space="preserve"> </w:t>
      </w:r>
      <w:r>
        <w:rPr>
          <w:rFonts w:ascii="Times New Roman" w:hAnsi="Times New Roman"/>
          <w:sz w:val="28"/>
          <w:lang w:val="uk-UA"/>
        </w:rPr>
        <w:t>змiною</w:t>
      </w:r>
      <w:r>
        <w:rPr>
          <w:rFonts w:ascii="Times New Roman" w:hAnsi="Times New Roman"/>
          <w:sz w:val="28"/>
        </w:rPr>
        <w:t xml:space="preserve"> пол</w:t>
      </w:r>
      <w:r>
        <w:rPr>
          <w:rFonts w:ascii="Times New Roman" w:hAnsi="Times New Roman"/>
          <w:sz w:val="28"/>
          <w:lang w:val="uk-UA"/>
        </w:rPr>
        <w:t>i</w:t>
      </w:r>
      <w:r>
        <w:rPr>
          <w:rFonts w:ascii="Times New Roman" w:hAnsi="Times New Roman"/>
          <w:sz w:val="28"/>
        </w:rPr>
        <w:t>тич</w:t>
      </w:r>
      <w:r>
        <w:rPr>
          <w:rFonts w:ascii="Times New Roman" w:hAnsi="Times New Roman"/>
          <w:sz w:val="28"/>
          <w:lang w:val="uk-UA"/>
        </w:rPr>
        <w:t>н</w:t>
      </w:r>
      <w:r>
        <w:rPr>
          <w:rFonts w:ascii="Times New Roman" w:hAnsi="Times New Roman"/>
          <w:sz w:val="28"/>
        </w:rPr>
        <w:t>их обст</w:t>
      </w:r>
      <w:r>
        <w:rPr>
          <w:rFonts w:ascii="Times New Roman" w:hAnsi="Times New Roman"/>
          <w:sz w:val="28"/>
          <w:lang w:val="uk-UA"/>
        </w:rPr>
        <w:t>авин</w:t>
      </w:r>
      <w:r>
        <w:rPr>
          <w:rFonts w:ascii="Times New Roman" w:hAnsi="Times New Roman"/>
          <w:sz w:val="28"/>
        </w:rPr>
        <w:t>, наприклад:</w:t>
      </w:r>
      <w:r>
        <w:rPr>
          <w:rFonts w:ascii="Times New Roman" w:hAnsi="Times New Roman"/>
          <w:sz w:val="28"/>
          <w:lang w:val="uk-UA"/>
        </w:rPr>
        <w:t xml:space="preserve"> </w:t>
      </w:r>
      <w:r>
        <w:rPr>
          <w:rFonts w:ascii="Times New Roman" w:hAnsi="Times New Roman"/>
          <w:i/>
          <w:sz w:val="28"/>
          <w:lang w:val="uk-UA"/>
        </w:rPr>
        <w:t>Chiraquie</w:t>
      </w:r>
      <w:r>
        <w:rPr>
          <w:rFonts w:ascii="Times New Roman" w:hAnsi="Times New Roman"/>
          <w:i/>
          <w:sz w:val="28"/>
        </w:rPr>
        <w:t xml:space="preserve">, Mitterrandie, </w:t>
      </w:r>
      <w:r>
        <w:rPr>
          <w:rFonts w:ascii="Times New Roman" w:hAnsi="Times New Roman"/>
          <w:i/>
          <w:sz w:val="28"/>
          <w:lang w:val="fr-FR"/>
        </w:rPr>
        <w:t xml:space="preserve">candidacubrations, </w:t>
      </w:r>
      <w:r>
        <w:rPr>
          <w:rFonts w:ascii="Times New Roman" w:hAnsi="Times New Roman"/>
          <w:i/>
          <w:sz w:val="28"/>
        </w:rPr>
        <w:t>jumocratie.</w:t>
      </w:r>
      <w:r>
        <w:rPr>
          <w:rFonts w:ascii="Times New Roman" w:hAnsi="Times New Roman"/>
          <w:sz w:val="28"/>
        </w:rPr>
        <w:t xml:space="preserve"> </w:t>
      </w:r>
      <w:r>
        <w:rPr>
          <w:rFonts w:ascii="Times New Roman" w:hAnsi="Times New Roman"/>
          <w:sz w:val="28"/>
          <w:lang w:val="uk-UA"/>
        </w:rPr>
        <w:t>Водночас</w:t>
      </w:r>
      <w:r>
        <w:rPr>
          <w:rFonts w:ascii="Times New Roman" w:hAnsi="Times New Roman"/>
          <w:sz w:val="28"/>
        </w:rPr>
        <w:t xml:space="preserve"> пост</w:t>
      </w:r>
      <w:r>
        <w:rPr>
          <w:rFonts w:ascii="Times New Roman" w:hAnsi="Times New Roman"/>
          <w:sz w:val="28"/>
          <w:lang w:val="uk-UA"/>
        </w:rPr>
        <w:t>iйн</w:t>
      </w:r>
      <w:r>
        <w:rPr>
          <w:rFonts w:ascii="Times New Roman" w:hAnsi="Times New Roman"/>
          <w:sz w:val="28"/>
        </w:rPr>
        <w:t>о з’являют</w:t>
      </w:r>
      <w:r>
        <w:rPr>
          <w:rFonts w:ascii="Times New Roman" w:hAnsi="Times New Roman"/>
          <w:sz w:val="28"/>
          <w:lang w:val="uk-UA"/>
        </w:rPr>
        <w:t>ь</w:t>
      </w:r>
      <w:r>
        <w:rPr>
          <w:rFonts w:ascii="Times New Roman" w:hAnsi="Times New Roman"/>
          <w:sz w:val="28"/>
        </w:rPr>
        <w:t>ся нов</w:t>
      </w:r>
      <w:r>
        <w:rPr>
          <w:rFonts w:ascii="Times New Roman" w:hAnsi="Times New Roman"/>
          <w:sz w:val="28"/>
          <w:lang w:val="uk-UA"/>
        </w:rPr>
        <w:t>i</w:t>
      </w:r>
      <w:r>
        <w:rPr>
          <w:rFonts w:ascii="Times New Roman" w:hAnsi="Times New Roman"/>
          <w:sz w:val="28"/>
        </w:rPr>
        <w:t xml:space="preserve"> контам</w:t>
      </w:r>
      <w:r>
        <w:rPr>
          <w:rFonts w:ascii="Times New Roman" w:hAnsi="Times New Roman"/>
          <w:sz w:val="28"/>
          <w:lang w:val="uk-UA"/>
        </w:rPr>
        <w:t>i</w:t>
      </w:r>
      <w:r>
        <w:rPr>
          <w:rFonts w:ascii="Times New Roman" w:hAnsi="Times New Roman"/>
          <w:sz w:val="28"/>
        </w:rPr>
        <w:t>нац</w:t>
      </w:r>
      <w:r>
        <w:rPr>
          <w:rFonts w:ascii="Times New Roman" w:hAnsi="Times New Roman"/>
          <w:sz w:val="28"/>
          <w:lang w:val="uk-UA"/>
        </w:rPr>
        <w:t>iйнi</w:t>
      </w:r>
      <w:r>
        <w:rPr>
          <w:rFonts w:ascii="Times New Roman" w:hAnsi="Times New Roman"/>
          <w:sz w:val="28"/>
        </w:rPr>
        <w:t xml:space="preserve"> </w:t>
      </w:r>
      <w:r>
        <w:rPr>
          <w:rFonts w:ascii="Times New Roman" w:hAnsi="Times New Roman"/>
          <w:sz w:val="28"/>
          <w:lang w:val="uk-UA"/>
        </w:rPr>
        <w:t>новотвори</w:t>
      </w:r>
      <w:r>
        <w:rPr>
          <w:rFonts w:ascii="Times New Roman" w:hAnsi="Times New Roman"/>
          <w:sz w:val="28"/>
        </w:rPr>
        <w:t xml:space="preserve">, </w:t>
      </w:r>
      <w:r>
        <w:rPr>
          <w:rFonts w:ascii="Times New Roman" w:hAnsi="Times New Roman"/>
          <w:sz w:val="28"/>
          <w:lang w:val="uk-UA"/>
        </w:rPr>
        <w:t>оскiльки, завдяки своїй е</w:t>
      </w:r>
      <w:r>
        <w:rPr>
          <w:rFonts w:ascii="Times New Roman" w:hAnsi="Times New Roman"/>
          <w:sz w:val="28"/>
        </w:rPr>
        <w:t>кспре</w:t>
      </w:r>
      <w:r>
        <w:rPr>
          <w:rFonts w:ascii="Times New Roman" w:hAnsi="Times New Roman"/>
          <w:sz w:val="28"/>
          <w:lang w:val="uk-UA"/>
        </w:rPr>
        <w:t>-</w:t>
      </w:r>
      <w:r>
        <w:rPr>
          <w:rFonts w:ascii="Times New Roman" w:hAnsi="Times New Roman"/>
          <w:sz w:val="28"/>
        </w:rPr>
        <w:t>сивност</w:t>
      </w:r>
      <w:r>
        <w:rPr>
          <w:rFonts w:ascii="Times New Roman" w:hAnsi="Times New Roman"/>
          <w:sz w:val="28"/>
          <w:lang w:val="uk-UA"/>
        </w:rPr>
        <w:t>i</w:t>
      </w:r>
      <w:r>
        <w:rPr>
          <w:rFonts w:ascii="Times New Roman" w:hAnsi="Times New Roman"/>
          <w:sz w:val="28"/>
        </w:rPr>
        <w:t xml:space="preserve"> </w:t>
      </w:r>
      <w:r>
        <w:rPr>
          <w:rFonts w:ascii="Times New Roman" w:hAnsi="Times New Roman"/>
          <w:sz w:val="28"/>
          <w:lang w:val="uk-UA"/>
        </w:rPr>
        <w:t>цi</w:t>
      </w:r>
      <w:r>
        <w:rPr>
          <w:rFonts w:ascii="Times New Roman" w:hAnsi="Times New Roman"/>
          <w:sz w:val="28"/>
        </w:rPr>
        <w:t xml:space="preserve"> дериват</w:t>
      </w:r>
      <w:r>
        <w:rPr>
          <w:rFonts w:ascii="Times New Roman" w:hAnsi="Times New Roman"/>
          <w:sz w:val="28"/>
          <w:lang w:val="uk-UA"/>
        </w:rPr>
        <w:t>и</w:t>
      </w:r>
      <w:r>
        <w:rPr>
          <w:rFonts w:ascii="Times New Roman" w:hAnsi="Times New Roman"/>
          <w:sz w:val="28"/>
        </w:rPr>
        <w:t xml:space="preserve"> </w:t>
      </w:r>
      <w:r>
        <w:rPr>
          <w:rFonts w:ascii="Times New Roman" w:hAnsi="Times New Roman"/>
          <w:sz w:val="28"/>
          <w:lang w:val="uk-UA"/>
        </w:rPr>
        <w:t>зберiгають</w:t>
      </w:r>
      <w:r>
        <w:rPr>
          <w:rFonts w:ascii="Times New Roman" w:hAnsi="Times New Roman"/>
          <w:sz w:val="28"/>
        </w:rPr>
        <w:t xml:space="preserve"> в</w:t>
      </w:r>
      <w:r>
        <w:rPr>
          <w:rFonts w:ascii="Times New Roman" w:hAnsi="Times New Roman"/>
          <w:sz w:val="28"/>
          <w:lang w:val="uk-UA"/>
        </w:rPr>
        <w:t>и</w:t>
      </w:r>
      <w:r>
        <w:rPr>
          <w:rFonts w:ascii="Times New Roman" w:hAnsi="Times New Roman"/>
          <w:sz w:val="28"/>
        </w:rPr>
        <w:t>соку продуктивн</w:t>
      </w:r>
      <w:r>
        <w:rPr>
          <w:rFonts w:ascii="Times New Roman" w:hAnsi="Times New Roman"/>
          <w:sz w:val="28"/>
          <w:lang w:val="uk-UA"/>
        </w:rPr>
        <w:t>i</w:t>
      </w:r>
      <w:r>
        <w:rPr>
          <w:rFonts w:ascii="Times New Roman" w:hAnsi="Times New Roman"/>
          <w:sz w:val="28"/>
        </w:rPr>
        <w:t>сть.</w:t>
      </w:r>
    </w:p>
    <w:p w:rsidR="001A6E56" w:rsidRPr="001A6E56" w:rsidRDefault="001A6E56" w:rsidP="001A6E56">
      <w:pPr>
        <w:spacing w:line="360" w:lineRule="auto"/>
        <w:ind w:firstLine="720"/>
        <w:jc w:val="both"/>
        <w:rPr>
          <w:rFonts w:ascii="Times New Roman" w:hAnsi="Times New Roman"/>
          <w:sz w:val="28"/>
          <w:lang w:val="en-US"/>
        </w:rPr>
      </w:pPr>
      <w:r>
        <w:rPr>
          <w:rFonts w:ascii="Times New Roman" w:hAnsi="Times New Roman"/>
          <w:sz w:val="28"/>
        </w:rPr>
        <w:t>Результати дослідження засвiдчили, що телескопія (65%), суфіксація (20%) і префіксація (15%) є найпродуктивнішими. В словотвореннi просте</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жується  висока активність префіксів заперечення </w:t>
      </w:r>
      <w:r>
        <w:rPr>
          <w:rFonts w:ascii="Times New Roman" w:hAnsi="Times New Roman"/>
          <w:i/>
          <w:sz w:val="28"/>
        </w:rPr>
        <w:t xml:space="preserve">sur-, dé-, non- </w:t>
      </w:r>
      <w:r>
        <w:rPr>
          <w:rFonts w:ascii="Times New Roman" w:hAnsi="Times New Roman"/>
          <w:sz w:val="28"/>
        </w:rPr>
        <w:t>в</w:t>
      </w:r>
      <w:r>
        <w:rPr>
          <w:rFonts w:ascii="Times New Roman" w:hAnsi="Times New Roman"/>
          <w:sz w:val="28"/>
          <w:lang w:val="uk-UA"/>
        </w:rPr>
        <w:t xml:space="preserve"> </w:t>
      </w:r>
      <w:r>
        <w:rPr>
          <w:rFonts w:ascii="Times New Roman" w:hAnsi="Times New Roman"/>
          <w:sz w:val="28"/>
        </w:rPr>
        <w:t>оказіоналіз</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мах, утворених за словотвірними моделями </w:t>
      </w:r>
      <w:r>
        <w:rPr>
          <w:rFonts w:ascii="Times New Roman" w:hAnsi="Times New Roman"/>
          <w:i/>
          <w:sz w:val="28"/>
        </w:rPr>
        <w:t xml:space="preserve">sur- + n = N, </w:t>
      </w:r>
      <w:r>
        <w:rPr>
          <w:rFonts w:ascii="Times New Roman" w:hAnsi="Times New Roman"/>
          <w:i/>
          <w:sz w:val="28"/>
          <w:lang w:val="fr-FR"/>
        </w:rPr>
        <w:t>dé-</w:t>
      </w:r>
      <w:r>
        <w:rPr>
          <w:rFonts w:ascii="Times New Roman" w:hAnsi="Times New Roman"/>
          <w:i/>
          <w:sz w:val="28"/>
        </w:rPr>
        <w:t xml:space="preserve"> + v = V, non + n = N</w:t>
      </w:r>
      <w:r>
        <w:rPr>
          <w:rFonts w:ascii="Times New Roman" w:hAnsi="Times New Roman"/>
          <w:sz w:val="28"/>
        </w:rPr>
        <w:t xml:space="preserve"> (</w:t>
      </w:r>
      <w:r>
        <w:rPr>
          <w:rFonts w:ascii="Times New Roman" w:hAnsi="Times New Roman"/>
          <w:i/>
          <w:sz w:val="28"/>
          <w:lang w:val="fr-FR"/>
        </w:rPr>
        <w:t>suraccident</w:t>
      </w:r>
      <w:r>
        <w:rPr>
          <w:rFonts w:ascii="Times New Roman" w:hAnsi="Times New Roman"/>
          <w:i/>
          <w:sz w:val="28"/>
        </w:rPr>
        <w:t xml:space="preserve">, </w:t>
      </w:r>
      <w:r>
        <w:rPr>
          <w:rFonts w:ascii="Times New Roman" w:hAnsi="Times New Roman"/>
          <w:i/>
          <w:sz w:val="28"/>
          <w:lang w:val="fr-FR"/>
        </w:rPr>
        <w:t>déGoogler</w:t>
      </w:r>
      <w:r>
        <w:rPr>
          <w:rFonts w:ascii="Times New Roman" w:hAnsi="Times New Roman"/>
          <w:i/>
          <w:sz w:val="28"/>
        </w:rPr>
        <w:t xml:space="preserve">, </w:t>
      </w:r>
      <w:r>
        <w:rPr>
          <w:rFonts w:ascii="Times New Roman" w:hAnsi="Times New Roman"/>
          <w:i/>
          <w:sz w:val="28"/>
          <w:lang w:val="fr-FR"/>
        </w:rPr>
        <w:t>non-parution</w:t>
      </w:r>
      <w:r>
        <w:rPr>
          <w:rFonts w:ascii="Times New Roman" w:hAnsi="Times New Roman"/>
          <w:i/>
          <w:sz w:val="28"/>
        </w:rPr>
        <w:t>),</w:t>
      </w:r>
      <w:r>
        <w:rPr>
          <w:rFonts w:ascii="Times New Roman" w:hAnsi="Times New Roman"/>
          <w:sz w:val="28"/>
        </w:rPr>
        <w:t xml:space="preserve"> а також низька продуктивність префіксів </w:t>
      </w:r>
      <w:r>
        <w:rPr>
          <w:rFonts w:ascii="Times New Roman" w:hAnsi="Times New Roman"/>
          <w:i/>
          <w:sz w:val="28"/>
        </w:rPr>
        <w:t xml:space="preserve">hyper, mini- </w:t>
      </w:r>
      <w:r>
        <w:rPr>
          <w:rFonts w:ascii="Times New Roman" w:hAnsi="Times New Roman"/>
          <w:sz w:val="28"/>
        </w:rPr>
        <w:t xml:space="preserve">в оказiоналiзмах, утворених за словотвірними моделями </w:t>
      </w:r>
      <w:r>
        <w:rPr>
          <w:rFonts w:ascii="Times New Roman" w:hAnsi="Times New Roman"/>
          <w:i/>
          <w:sz w:val="28"/>
        </w:rPr>
        <w:t>hyper- + n = N, mini- + n = N</w:t>
      </w:r>
      <w:r>
        <w:rPr>
          <w:rFonts w:ascii="Times New Roman" w:hAnsi="Times New Roman"/>
          <w:sz w:val="28"/>
        </w:rPr>
        <w:t xml:space="preserve"> (</w:t>
      </w:r>
      <w:r>
        <w:rPr>
          <w:rFonts w:ascii="Times New Roman" w:hAnsi="Times New Roman"/>
          <w:i/>
          <w:sz w:val="28"/>
          <w:lang w:val="fr-FR"/>
        </w:rPr>
        <w:t>hyper-bible</w:t>
      </w:r>
      <w:r>
        <w:rPr>
          <w:rFonts w:ascii="Times New Roman" w:hAnsi="Times New Roman"/>
          <w:sz w:val="28"/>
        </w:rPr>
        <w:t xml:space="preserve">, </w:t>
      </w:r>
      <w:r>
        <w:rPr>
          <w:rFonts w:ascii="Times New Roman" w:hAnsi="Times New Roman"/>
          <w:i/>
          <w:sz w:val="28"/>
        </w:rPr>
        <w:t>mini-séjours</w:t>
      </w:r>
      <w:r>
        <w:rPr>
          <w:rFonts w:ascii="Times New Roman" w:hAnsi="Times New Roman"/>
          <w:sz w:val="28"/>
        </w:rPr>
        <w:t>). Високу</w:t>
      </w:r>
      <w:r w:rsidRPr="001A6E56">
        <w:rPr>
          <w:rFonts w:ascii="Times New Roman" w:hAnsi="Times New Roman"/>
          <w:sz w:val="28"/>
          <w:lang w:val="en-US"/>
        </w:rPr>
        <w:t xml:space="preserve"> </w:t>
      </w:r>
      <w:r>
        <w:rPr>
          <w:rFonts w:ascii="Times New Roman" w:hAnsi="Times New Roman"/>
          <w:sz w:val="28"/>
        </w:rPr>
        <w:t>активність</w:t>
      </w:r>
      <w:r w:rsidRPr="001A6E56">
        <w:rPr>
          <w:rFonts w:ascii="Times New Roman" w:hAnsi="Times New Roman"/>
          <w:sz w:val="28"/>
          <w:lang w:val="en-US"/>
        </w:rPr>
        <w:t xml:space="preserve"> </w:t>
      </w:r>
      <w:r>
        <w:rPr>
          <w:rFonts w:ascii="Times New Roman" w:hAnsi="Times New Roman"/>
          <w:sz w:val="28"/>
        </w:rPr>
        <w:t>виявляють</w:t>
      </w:r>
      <w:r w:rsidRPr="001A6E56">
        <w:rPr>
          <w:rFonts w:ascii="Times New Roman" w:hAnsi="Times New Roman"/>
          <w:sz w:val="28"/>
          <w:lang w:val="en-US"/>
        </w:rPr>
        <w:t xml:space="preserve"> </w:t>
      </w:r>
      <w:r>
        <w:rPr>
          <w:rFonts w:ascii="Times New Roman" w:hAnsi="Times New Roman"/>
          <w:sz w:val="28"/>
        </w:rPr>
        <w:t>суфікси</w:t>
      </w:r>
      <w:r w:rsidRPr="001A6E56">
        <w:rPr>
          <w:rFonts w:ascii="Times New Roman" w:hAnsi="Times New Roman"/>
          <w:sz w:val="28"/>
          <w:lang w:val="en-US"/>
        </w:rPr>
        <w:t xml:space="preserve"> </w:t>
      </w:r>
      <w:r w:rsidRPr="001A6E56">
        <w:rPr>
          <w:rFonts w:ascii="Times New Roman" w:hAnsi="Times New Roman"/>
          <w:i/>
          <w:sz w:val="28"/>
          <w:lang w:val="en-US"/>
        </w:rPr>
        <w:t>-esque, -ism, -ist, -isation</w:t>
      </w:r>
      <w:r w:rsidRPr="001A6E56">
        <w:rPr>
          <w:rFonts w:ascii="Times New Roman" w:hAnsi="Times New Roman"/>
          <w:sz w:val="28"/>
          <w:lang w:val="en-US"/>
        </w:rPr>
        <w:t xml:space="preserve"> </w:t>
      </w:r>
      <w:r w:rsidRPr="001A6E56">
        <w:rPr>
          <w:rFonts w:ascii="Times New Roman" w:hAnsi="Times New Roman"/>
          <w:i/>
          <w:sz w:val="28"/>
          <w:lang w:val="en-US"/>
        </w:rPr>
        <w:t>(Macdonalesque,</w:t>
      </w:r>
      <w:r>
        <w:rPr>
          <w:rFonts w:ascii="Times New Roman" w:hAnsi="Times New Roman"/>
          <w:i/>
          <w:sz w:val="28"/>
          <w:lang w:val="uk-UA"/>
        </w:rPr>
        <w:t xml:space="preserve"> </w:t>
      </w:r>
      <w:r w:rsidRPr="001A6E56">
        <w:rPr>
          <w:rFonts w:ascii="Times New Roman" w:hAnsi="Times New Roman"/>
          <w:i/>
          <w:sz w:val="28"/>
          <w:lang w:val="en-US"/>
        </w:rPr>
        <w:t>antipope</w:t>
      </w:r>
      <w:r>
        <w:rPr>
          <w:rFonts w:ascii="Times New Roman" w:hAnsi="Times New Roman"/>
          <w:i/>
          <w:sz w:val="28"/>
          <w:lang w:val="uk-UA"/>
        </w:rPr>
        <w:t>-</w:t>
      </w:r>
      <w:r>
        <w:rPr>
          <w:rFonts w:ascii="Times New Roman" w:hAnsi="Times New Roman"/>
          <w:i/>
          <w:sz w:val="28"/>
          <w:lang w:val="uk-UA"/>
        </w:rPr>
        <w:br/>
      </w:r>
      <w:r w:rsidRPr="001A6E56">
        <w:rPr>
          <w:rFonts w:ascii="Times New Roman" w:hAnsi="Times New Roman"/>
          <w:i/>
          <w:sz w:val="28"/>
          <w:lang w:val="en-US"/>
        </w:rPr>
        <w:t>Culturesque, actrionisme, attentivisme, sofaziste, béhémiste,  kyogénisation).</w:t>
      </w:r>
    </w:p>
    <w:p w:rsidR="001A6E56" w:rsidRPr="001A6E56" w:rsidRDefault="001A6E56" w:rsidP="001A6E56">
      <w:pPr>
        <w:spacing w:line="360" w:lineRule="auto"/>
        <w:ind w:firstLine="708"/>
        <w:jc w:val="both"/>
        <w:rPr>
          <w:rFonts w:ascii="Times New Roman" w:hAnsi="Times New Roman"/>
          <w:sz w:val="28"/>
          <w:lang w:val="en-US"/>
        </w:rPr>
      </w:pPr>
      <w:r>
        <w:rPr>
          <w:rFonts w:ascii="Times New Roman" w:hAnsi="Times New Roman"/>
          <w:sz w:val="28"/>
          <w:lang w:val="uk-UA"/>
        </w:rPr>
        <w:t>Визначе</w:t>
      </w:r>
      <w:r>
        <w:rPr>
          <w:rFonts w:ascii="Times New Roman" w:hAnsi="Times New Roman"/>
          <w:sz w:val="28"/>
        </w:rPr>
        <w:t>но</w:t>
      </w:r>
      <w:r w:rsidRPr="001A6E56">
        <w:rPr>
          <w:rFonts w:ascii="Times New Roman" w:hAnsi="Times New Roman"/>
          <w:sz w:val="28"/>
          <w:lang w:val="en-US"/>
        </w:rPr>
        <w:t xml:space="preserve"> </w:t>
      </w:r>
      <w:r>
        <w:rPr>
          <w:rFonts w:ascii="Times New Roman" w:hAnsi="Times New Roman"/>
          <w:sz w:val="28"/>
        </w:rPr>
        <w:t>в</w:t>
      </w:r>
      <w:r w:rsidRPr="001A6E56">
        <w:rPr>
          <w:rFonts w:ascii="Times New Roman" w:hAnsi="Times New Roman"/>
          <w:sz w:val="28"/>
          <w:lang w:val="en-US"/>
        </w:rPr>
        <w:t>i</w:t>
      </w:r>
      <w:r>
        <w:rPr>
          <w:rFonts w:ascii="Times New Roman" w:hAnsi="Times New Roman"/>
          <w:sz w:val="28"/>
        </w:rPr>
        <w:t>с</w:t>
      </w:r>
      <w:r w:rsidRPr="001A6E56">
        <w:rPr>
          <w:rFonts w:ascii="Times New Roman" w:hAnsi="Times New Roman"/>
          <w:sz w:val="28"/>
          <w:lang w:val="en-US"/>
        </w:rPr>
        <w:t>i</w:t>
      </w:r>
      <w:r>
        <w:rPr>
          <w:rFonts w:ascii="Times New Roman" w:hAnsi="Times New Roman"/>
          <w:sz w:val="28"/>
        </w:rPr>
        <w:t>м</w:t>
      </w:r>
      <w:r w:rsidRPr="001A6E56">
        <w:rPr>
          <w:rFonts w:ascii="Times New Roman" w:hAnsi="Times New Roman"/>
          <w:sz w:val="28"/>
          <w:lang w:val="en-US"/>
        </w:rPr>
        <w:t xml:space="preserve"> </w:t>
      </w:r>
      <w:r>
        <w:rPr>
          <w:rFonts w:ascii="Times New Roman" w:hAnsi="Times New Roman"/>
          <w:sz w:val="28"/>
        </w:rPr>
        <w:t>словотв</w:t>
      </w:r>
      <w:r w:rsidRPr="001A6E56">
        <w:rPr>
          <w:rFonts w:ascii="Times New Roman" w:hAnsi="Times New Roman"/>
          <w:sz w:val="28"/>
          <w:lang w:val="en-US"/>
        </w:rPr>
        <w:t>i</w:t>
      </w:r>
      <w:r>
        <w:rPr>
          <w:rFonts w:ascii="Times New Roman" w:hAnsi="Times New Roman"/>
          <w:sz w:val="28"/>
        </w:rPr>
        <w:t>рних</w:t>
      </w:r>
      <w:r w:rsidRPr="001A6E56">
        <w:rPr>
          <w:rFonts w:ascii="Times New Roman" w:hAnsi="Times New Roman"/>
          <w:sz w:val="28"/>
          <w:lang w:val="en-US"/>
        </w:rPr>
        <w:t xml:space="preserve"> </w:t>
      </w:r>
      <w:r>
        <w:rPr>
          <w:rFonts w:ascii="Times New Roman" w:hAnsi="Times New Roman"/>
          <w:sz w:val="28"/>
        </w:rPr>
        <w:t>моделей</w:t>
      </w:r>
      <w:r w:rsidRPr="001A6E56">
        <w:rPr>
          <w:rFonts w:ascii="Times New Roman" w:hAnsi="Times New Roman"/>
          <w:sz w:val="28"/>
          <w:lang w:val="en-US"/>
        </w:rPr>
        <w:t xml:space="preserve"> </w:t>
      </w:r>
      <w:r>
        <w:rPr>
          <w:rFonts w:ascii="Times New Roman" w:hAnsi="Times New Roman"/>
          <w:sz w:val="28"/>
        </w:rPr>
        <w:t>телескоп</w:t>
      </w:r>
      <w:r w:rsidRPr="001A6E56">
        <w:rPr>
          <w:rFonts w:ascii="Times New Roman" w:hAnsi="Times New Roman"/>
          <w:sz w:val="28"/>
          <w:lang w:val="en-US"/>
        </w:rPr>
        <w:t>i</w:t>
      </w:r>
      <w:r>
        <w:rPr>
          <w:rFonts w:ascii="Times New Roman" w:hAnsi="Times New Roman"/>
          <w:sz w:val="28"/>
        </w:rPr>
        <w:t>чних</w:t>
      </w:r>
      <w:r w:rsidRPr="001A6E56">
        <w:rPr>
          <w:rFonts w:ascii="Times New Roman" w:hAnsi="Times New Roman"/>
          <w:sz w:val="28"/>
          <w:lang w:val="en-US"/>
        </w:rPr>
        <w:t xml:space="preserve"> </w:t>
      </w:r>
      <w:r>
        <w:rPr>
          <w:rFonts w:ascii="Times New Roman" w:hAnsi="Times New Roman"/>
          <w:sz w:val="28"/>
        </w:rPr>
        <w:t>оказ</w:t>
      </w:r>
      <w:r w:rsidRPr="001A6E56">
        <w:rPr>
          <w:rFonts w:ascii="Times New Roman" w:hAnsi="Times New Roman"/>
          <w:sz w:val="28"/>
          <w:lang w:val="en-US"/>
        </w:rPr>
        <w:t>i</w:t>
      </w:r>
      <w:r>
        <w:rPr>
          <w:rFonts w:ascii="Times New Roman" w:hAnsi="Times New Roman"/>
          <w:sz w:val="28"/>
        </w:rPr>
        <w:t>ональних</w:t>
      </w:r>
      <w:r w:rsidRPr="001A6E56">
        <w:rPr>
          <w:rFonts w:ascii="Times New Roman" w:hAnsi="Times New Roman"/>
          <w:sz w:val="28"/>
          <w:lang w:val="en-US"/>
        </w:rPr>
        <w:t xml:space="preserve"> </w:t>
      </w:r>
      <w:r>
        <w:rPr>
          <w:rFonts w:ascii="Times New Roman" w:hAnsi="Times New Roman"/>
          <w:sz w:val="28"/>
        </w:rPr>
        <w:t>одиниць</w:t>
      </w:r>
      <w:r w:rsidRPr="001A6E56">
        <w:rPr>
          <w:rFonts w:ascii="Times New Roman" w:hAnsi="Times New Roman"/>
          <w:sz w:val="28"/>
          <w:lang w:val="en-US"/>
        </w:rPr>
        <w:t xml:space="preserve">, </w:t>
      </w:r>
      <w:r>
        <w:rPr>
          <w:rFonts w:ascii="Times New Roman" w:hAnsi="Times New Roman"/>
          <w:sz w:val="28"/>
        </w:rPr>
        <w:t>з</w:t>
      </w:r>
      <w:r w:rsidRPr="001A6E56">
        <w:rPr>
          <w:rFonts w:ascii="Times New Roman" w:hAnsi="Times New Roman"/>
          <w:sz w:val="28"/>
          <w:lang w:val="en-US"/>
        </w:rPr>
        <w:t xml:space="preserve"> </w:t>
      </w:r>
      <w:r>
        <w:rPr>
          <w:rFonts w:ascii="Times New Roman" w:hAnsi="Times New Roman"/>
          <w:sz w:val="28"/>
        </w:rPr>
        <w:t>яких</w:t>
      </w:r>
      <w:r w:rsidRPr="001A6E56">
        <w:rPr>
          <w:rFonts w:ascii="Times New Roman" w:hAnsi="Times New Roman"/>
          <w:sz w:val="28"/>
          <w:lang w:val="en-US"/>
        </w:rPr>
        <w:t xml:space="preserve"> </w:t>
      </w:r>
      <w:r>
        <w:rPr>
          <w:rFonts w:ascii="Times New Roman" w:hAnsi="Times New Roman"/>
          <w:sz w:val="28"/>
        </w:rPr>
        <w:t>три</w:t>
      </w:r>
      <w:r w:rsidRPr="001A6E56">
        <w:rPr>
          <w:rFonts w:ascii="Times New Roman" w:hAnsi="Times New Roman"/>
          <w:sz w:val="28"/>
          <w:lang w:val="en-US"/>
        </w:rPr>
        <w:t xml:space="preserve"> </w:t>
      </w:r>
      <w:r>
        <w:rPr>
          <w:rFonts w:ascii="Times New Roman" w:hAnsi="Times New Roman"/>
          <w:sz w:val="28"/>
        </w:rPr>
        <w:t>є</w:t>
      </w:r>
      <w:r w:rsidRPr="001A6E56">
        <w:rPr>
          <w:rFonts w:ascii="Times New Roman" w:hAnsi="Times New Roman"/>
          <w:sz w:val="28"/>
          <w:lang w:val="en-US"/>
        </w:rPr>
        <w:t xml:space="preserve"> </w:t>
      </w:r>
      <w:r>
        <w:rPr>
          <w:rFonts w:ascii="Times New Roman" w:hAnsi="Times New Roman"/>
          <w:sz w:val="28"/>
        </w:rPr>
        <w:t>найпродуктивн</w:t>
      </w:r>
      <w:r w:rsidRPr="001A6E56">
        <w:rPr>
          <w:rFonts w:ascii="Times New Roman" w:hAnsi="Times New Roman"/>
          <w:sz w:val="28"/>
          <w:lang w:val="en-US"/>
        </w:rPr>
        <w:t>i</w:t>
      </w:r>
      <w:r>
        <w:rPr>
          <w:rFonts w:ascii="Times New Roman" w:hAnsi="Times New Roman"/>
          <w:sz w:val="28"/>
        </w:rPr>
        <w:t>шими</w:t>
      </w:r>
      <w:r w:rsidRPr="001A6E56">
        <w:rPr>
          <w:rFonts w:ascii="Times New Roman" w:hAnsi="Times New Roman"/>
          <w:sz w:val="28"/>
          <w:lang w:val="en-US"/>
        </w:rPr>
        <w:t>: N + V</w:t>
      </w:r>
      <w:r w:rsidRPr="001A6E56">
        <w:rPr>
          <w:rFonts w:ascii="Times New Roman" w:hAnsi="Times New Roman"/>
          <w:sz w:val="28"/>
          <w:vertAlign w:val="subscript"/>
          <w:lang w:val="en-US"/>
        </w:rPr>
        <w:t>1</w:t>
      </w:r>
      <w:r w:rsidRPr="001A6E56">
        <w:rPr>
          <w:rFonts w:ascii="Times New Roman" w:hAnsi="Times New Roman"/>
          <w:sz w:val="28"/>
          <w:lang w:val="en-US"/>
        </w:rPr>
        <w:t xml:space="preserve"> → V</w:t>
      </w:r>
      <w:r w:rsidRPr="001A6E56">
        <w:rPr>
          <w:rFonts w:ascii="Times New Roman" w:hAnsi="Times New Roman"/>
          <w:sz w:val="28"/>
          <w:vertAlign w:val="subscript"/>
          <w:lang w:val="en-US"/>
        </w:rPr>
        <w:t>2</w:t>
      </w:r>
      <w:r w:rsidRPr="001A6E56">
        <w:rPr>
          <w:rFonts w:ascii="Times New Roman" w:hAnsi="Times New Roman"/>
          <w:sz w:val="28"/>
          <w:lang w:val="en-US"/>
        </w:rPr>
        <w:t xml:space="preserve"> </w:t>
      </w:r>
      <w:r w:rsidRPr="001A6E56">
        <w:rPr>
          <w:rFonts w:ascii="Times New Roman" w:hAnsi="Times New Roman"/>
          <w:i/>
          <w:sz w:val="28"/>
          <w:lang w:val="en-US"/>
        </w:rPr>
        <w:t>(argonaute + argoti-</w:t>
      </w:r>
      <w:r w:rsidRPr="001A6E56">
        <w:rPr>
          <w:rFonts w:ascii="Times New Roman" w:hAnsi="Times New Roman"/>
          <w:i/>
          <w:sz w:val="28"/>
          <w:lang w:val="en-US"/>
        </w:rPr>
        <w:br/>
        <w:t xml:space="preserve">ser  </w:t>
      </w:r>
      <w:r w:rsidRPr="001A6E56">
        <w:rPr>
          <w:rFonts w:ascii="Times New Roman" w:hAnsi="Times New Roman"/>
          <w:sz w:val="28"/>
          <w:lang w:val="en-US"/>
        </w:rPr>
        <w:t xml:space="preserve">→ </w:t>
      </w:r>
      <w:r w:rsidRPr="001A6E56">
        <w:rPr>
          <w:rFonts w:ascii="Times New Roman" w:hAnsi="Times New Roman"/>
          <w:i/>
          <w:sz w:val="28"/>
          <w:lang w:val="en-US"/>
        </w:rPr>
        <w:t xml:space="preserve"> </w:t>
      </w:r>
      <w:r w:rsidRPr="001A6E56">
        <w:rPr>
          <w:rFonts w:ascii="Times New Roman" w:hAnsi="Times New Roman"/>
          <w:b/>
          <w:i/>
          <w:sz w:val="28"/>
          <w:lang w:val="en-US"/>
        </w:rPr>
        <w:t>argonautiser</w:t>
      </w:r>
      <w:r w:rsidRPr="001A6E56">
        <w:rPr>
          <w:rFonts w:ascii="Times New Roman" w:hAnsi="Times New Roman"/>
          <w:i/>
          <w:sz w:val="28"/>
          <w:lang w:val="en-US"/>
        </w:rPr>
        <w:t>)</w:t>
      </w:r>
      <w:r w:rsidRPr="001A6E56">
        <w:rPr>
          <w:rFonts w:ascii="Times New Roman" w:hAnsi="Times New Roman"/>
          <w:sz w:val="28"/>
          <w:lang w:val="en-US"/>
        </w:rPr>
        <w:t>; V</w:t>
      </w:r>
      <w:r w:rsidRPr="001A6E56">
        <w:rPr>
          <w:rFonts w:ascii="Times New Roman" w:hAnsi="Times New Roman"/>
          <w:sz w:val="28"/>
          <w:vertAlign w:val="subscript"/>
          <w:lang w:val="en-US"/>
        </w:rPr>
        <w:t>1</w:t>
      </w:r>
      <w:r w:rsidRPr="001A6E56">
        <w:rPr>
          <w:rFonts w:ascii="Times New Roman" w:hAnsi="Times New Roman"/>
          <w:sz w:val="28"/>
          <w:lang w:val="en-US"/>
        </w:rPr>
        <w:t xml:space="preserve"> + V</w:t>
      </w:r>
      <w:r w:rsidRPr="001A6E56">
        <w:rPr>
          <w:rFonts w:ascii="Times New Roman" w:hAnsi="Times New Roman"/>
          <w:sz w:val="28"/>
          <w:vertAlign w:val="subscript"/>
          <w:lang w:val="en-US"/>
        </w:rPr>
        <w:t>2</w:t>
      </w:r>
      <w:r w:rsidRPr="001A6E56">
        <w:rPr>
          <w:rFonts w:ascii="Times New Roman" w:hAnsi="Times New Roman"/>
          <w:sz w:val="28"/>
          <w:lang w:val="en-US"/>
        </w:rPr>
        <w:t xml:space="preserve"> → V</w:t>
      </w:r>
      <w:r w:rsidRPr="001A6E56">
        <w:rPr>
          <w:rFonts w:ascii="Times New Roman" w:hAnsi="Times New Roman"/>
          <w:sz w:val="28"/>
          <w:vertAlign w:val="subscript"/>
          <w:lang w:val="en-US"/>
        </w:rPr>
        <w:t>3</w:t>
      </w:r>
      <w:r w:rsidRPr="001A6E56">
        <w:rPr>
          <w:rFonts w:ascii="Times New Roman" w:hAnsi="Times New Roman"/>
          <w:sz w:val="28"/>
          <w:lang w:val="en-US"/>
        </w:rPr>
        <w:t xml:space="preserve"> </w:t>
      </w:r>
      <w:r w:rsidRPr="001A6E56">
        <w:rPr>
          <w:rFonts w:ascii="Times New Roman" w:hAnsi="Times New Roman"/>
          <w:i/>
          <w:sz w:val="28"/>
          <w:lang w:val="en-US"/>
        </w:rPr>
        <w:t xml:space="preserve">(s’enivrer + boissonner </w:t>
      </w:r>
      <w:r w:rsidRPr="001A6E56">
        <w:rPr>
          <w:rFonts w:ascii="Times New Roman" w:hAnsi="Times New Roman"/>
          <w:sz w:val="28"/>
          <w:lang w:val="en-US"/>
        </w:rPr>
        <w:t>→</w:t>
      </w:r>
      <w:r w:rsidRPr="001A6E56">
        <w:rPr>
          <w:rFonts w:ascii="Times New Roman" w:hAnsi="Times New Roman"/>
          <w:i/>
          <w:sz w:val="28"/>
          <w:lang w:val="en-US"/>
        </w:rPr>
        <w:t xml:space="preserve"> </w:t>
      </w:r>
      <w:r w:rsidRPr="001A6E56">
        <w:rPr>
          <w:rFonts w:ascii="Times New Roman" w:hAnsi="Times New Roman"/>
          <w:b/>
          <w:i/>
          <w:sz w:val="28"/>
          <w:lang w:val="en-US"/>
        </w:rPr>
        <w:t>s’emboissonner</w:t>
      </w:r>
      <w:r w:rsidRPr="001A6E56">
        <w:rPr>
          <w:rFonts w:ascii="Times New Roman" w:hAnsi="Times New Roman"/>
          <w:i/>
          <w:sz w:val="28"/>
          <w:lang w:val="en-US"/>
        </w:rPr>
        <w:t>)</w:t>
      </w:r>
      <w:r w:rsidRPr="001A6E56">
        <w:rPr>
          <w:rFonts w:ascii="Times New Roman" w:hAnsi="Times New Roman"/>
          <w:sz w:val="28"/>
          <w:lang w:val="en-US"/>
        </w:rPr>
        <w:t>; V</w:t>
      </w:r>
      <w:r w:rsidRPr="001A6E56">
        <w:rPr>
          <w:rFonts w:ascii="Times New Roman" w:hAnsi="Times New Roman"/>
          <w:sz w:val="28"/>
          <w:vertAlign w:val="subscript"/>
          <w:lang w:val="en-US"/>
        </w:rPr>
        <w:t>1</w:t>
      </w:r>
      <w:r w:rsidRPr="001A6E56">
        <w:rPr>
          <w:rFonts w:ascii="Times New Roman" w:hAnsi="Times New Roman"/>
          <w:sz w:val="28"/>
          <w:lang w:val="en-US"/>
        </w:rPr>
        <w:t xml:space="preserve"> + N → V</w:t>
      </w:r>
      <w:r w:rsidRPr="001A6E56">
        <w:rPr>
          <w:rFonts w:ascii="Times New Roman" w:hAnsi="Times New Roman"/>
          <w:sz w:val="28"/>
          <w:vertAlign w:val="subscript"/>
          <w:lang w:val="en-US"/>
        </w:rPr>
        <w:t>2</w:t>
      </w:r>
      <w:r w:rsidRPr="001A6E56">
        <w:rPr>
          <w:rFonts w:ascii="Times New Roman" w:hAnsi="Times New Roman"/>
          <w:sz w:val="28"/>
          <w:lang w:val="en-US"/>
        </w:rPr>
        <w:t xml:space="preserve"> </w:t>
      </w:r>
      <w:r w:rsidRPr="001A6E56">
        <w:rPr>
          <w:rFonts w:ascii="Times New Roman" w:hAnsi="Times New Roman"/>
          <w:i/>
          <w:sz w:val="28"/>
          <w:lang w:val="en-US"/>
        </w:rPr>
        <w:t xml:space="preserve">(emberlificoter + perle </w:t>
      </w:r>
      <w:r w:rsidRPr="001A6E56">
        <w:rPr>
          <w:rFonts w:ascii="Times New Roman" w:hAnsi="Times New Roman"/>
          <w:sz w:val="28"/>
          <w:lang w:val="en-US"/>
        </w:rPr>
        <w:t xml:space="preserve">→ </w:t>
      </w:r>
      <w:r w:rsidRPr="001A6E56">
        <w:rPr>
          <w:rFonts w:ascii="Times New Roman" w:hAnsi="Times New Roman"/>
          <w:b/>
          <w:i/>
          <w:sz w:val="28"/>
          <w:lang w:val="en-US"/>
        </w:rPr>
        <w:t>emperlificoter</w:t>
      </w:r>
      <w:r w:rsidRPr="001A6E56">
        <w:rPr>
          <w:rFonts w:ascii="Times New Roman" w:hAnsi="Times New Roman"/>
          <w:i/>
          <w:sz w:val="28"/>
          <w:lang w:val="en-US"/>
        </w:rPr>
        <w:t xml:space="preserve">) </w:t>
      </w:r>
      <w:r w:rsidRPr="001A6E56">
        <w:rPr>
          <w:rFonts w:ascii="Times New Roman" w:hAnsi="Times New Roman"/>
          <w:sz w:val="28"/>
          <w:lang w:val="en-US"/>
        </w:rPr>
        <w:t>(</w:t>
      </w:r>
      <w:r>
        <w:rPr>
          <w:rFonts w:ascii="Times New Roman" w:hAnsi="Times New Roman"/>
          <w:sz w:val="28"/>
        </w:rPr>
        <w:t>всього</w:t>
      </w:r>
      <w:r w:rsidRPr="001A6E56">
        <w:rPr>
          <w:rFonts w:ascii="Times New Roman" w:hAnsi="Times New Roman"/>
          <w:sz w:val="28"/>
          <w:lang w:val="en-US"/>
        </w:rPr>
        <w:t xml:space="preserve"> 74%). </w:t>
      </w:r>
      <w:r>
        <w:rPr>
          <w:rFonts w:ascii="Times New Roman" w:hAnsi="Times New Roman"/>
          <w:sz w:val="28"/>
        </w:rPr>
        <w:t>Менш</w:t>
      </w:r>
      <w:r w:rsidRPr="001A6E56">
        <w:rPr>
          <w:rFonts w:ascii="Times New Roman" w:hAnsi="Times New Roman"/>
          <w:sz w:val="28"/>
          <w:lang w:val="en-US"/>
        </w:rPr>
        <w:t xml:space="preserve"> </w:t>
      </w:r>
      <w:r>
        <w:rPr>
          <w:rFonts w:ascii="Times New Roman" w:hAnsi="Times New Roman"/>
          <w:sz w:val="28"/>
        </w:rPr>
        <w:t>продуктивн</w:t>
      </w:r>
      <w:r w:rsidRPr="001A6E56">
        <w:rPr>
          <w:rFonts w:ascii="Times New Roman" w:hAnsi="Times New Roman"/>
          <w:sz w:val="28"/>
          <w:lang w:val="en-US"/>
        </w:rPr>
        <w:t xml:space="preserve">i </w:t>
      </w:r>
      <w:r>
        <w:rPr>
          <w:rFonts w:ascii="Times New Roman" w:hAnsi="Times New Roman"/>
          <w:sz w:val="28"/>
        </w:rPr>
        <w:t>типи</w:t>
      </w:r>
      <w:r w:rsidRPr="001A6E56">
        <w:rPr>
          <w:rFonts w:ascii="Times New Roman" w:hAnsi="Times New Roman"/>
          <w:sz w:val="28"/>
          <w:lang w:val="en-US"/>
        </w:rPr>
        <w:t xml:space="preserve">: </w:t>
      </w:r>
      <w:r w:rsidRPr="001A6E56">
        <w:rPr>
          <w:rFonts w:ascii="Times New Roman" w:hAnsi="Times New Roman"/>
          <w:i/>
          <w:sz w:val="28"/>
          <w:lang w:val="en-US"/>
        </w:rPr>
        <w:t>Adj + V</w:t>
      </w:r>
      <w:r w:rsidRPr="001A6E56">
        <w:rPr>
          <w:rFonts w:ascii="Times New Roman" w:hAnsi="Times New Roman"/>
          <w:i/>
          <w:sz w:val="28"/>
          <w:vertAlign w:val="subscript"/>
          <w:lang w:val="en-US"/>
        </w:rPr>
        <w:t>1</w:t>
      </w:r>
      <w:r w:rsidRPr="001A6E56">
        <w:rPr>
          <w:rFonts w:ascii="Times New Roman" w:hAnsi="Times New Roman"/>
          <w:i/>
          <w:sz w:val="28"/>
          <w:lang w:val="en-US"/>
        </w:rPr>
        <w:t xml:space="preserve"> → V</w:t>
      </w:r>
      <w:r w:rsidRPr="001A6E56">
        <w:rPr>
          <w:rFonts w:ascii="Times New Roman" w:hAnsi="Times New Roman"/>
          <w:i/>
          <w:sz w:val="28"/>
          <w:vertAlign w:val="subscript"/>
          <w:lang w:val="en-US"/>
        </w:rPr>
        <w:t>2</w:t>
      </w:r>
      <w:r w:rsidRPr="001A6E56">
        <w:rPr>
          <w:rFonts w:ascii="Times New Roman" w:hAnsi="Times New Roman"/>
          <w:i/>
          <w:sz w:val="28"/>
          <w:lang w:val="en-US"/>
        </w:rPr>
        <w:t xml:space="preserve"> (lent + lanterner → lantiponner), Adj + N → V (b</w:t>
      </w:r>
      <w:r>
        <w:rPr>
          <w:rFonts w:ascii="Times New Roman" w:hAnsi="Times New Roman"/>
          <w:i/>
          <w:sz w:val="28"/>
          <w:lang w:val="fr-FR"/>
        </w:rPr>
        <w:t xml:space="preserve">équeule + guelard </w:t>
      </w:r>
      <w:r w:rsidRPr="001A6E56">
        <w:rPr>
          <w:rFonts w:ascii="Times New Roman" w:hAnsi="Times New Roman"/>
          <w:sz w:val="28"/>
          <w:lang w:val="en-US"/>
        </w:rPr>
        <w:t>→</w:t>
      </w:r>
      <w:r w:rsidRPr="001A6E56">
        <w:rPr>
          <w:rFonts w:ascii="Times New Roman" w:hAnsi="Times New Roman"/>
          <w:i/>
          <w:sz w:val="28"/>
          <w:lang w:val="en-US"/>
        </w:rPr>
        <w:t xml:space="preserve"> </w:t>
      </w:r>
      <w:r w:rsidRPr="001A6E56">
        <w:rPr>
          <w:rFonts w:ascii="Times New Roman" w:hAnsi="Times New Roman"/>
          <w:b/>
          <w:i/>
          <w:sz w:val="28"/>
          <w:lang w:val="en-US"/>
        </w:rPr>
        <w:t>béguelarder</w:t>
      </w:r>
      <w:r w:rsidRPr="001A6E56">
        <w:rPr>
          <w:rFonts w:ascii="Times New Roman" w:hAnsi="Times New Roman"/>
          <w:i/>
          <w:sz w:val="28"/>
          <w:lang w:val="en-US"/>
        </w:rPr>
        <w:t>)</w:t>
      </w:r>
      <w:r w:rsidRPr="001A6E56">
        <w:rPr>
          <w:rFonts w:ascii="Times New Roman" w:hAnsi="Times New Roman"/>
          <w:sz w:val="28"/>
          <w:lang w:val="en-US"/>
        </w:rPr>
        <w:t>; V</w:t>
      </w:r>
      <w:r w:rsidRPr="001A6E56">
        <w:rPr>
          <w:rFonts w:ascii="Times New Roman" w:hAnsi="Times New Roman"/>
          <w:sz w:val="28"/>
          <w:vertAlign w:val="subscript"/>
          <w:lang w:val="en-US"/>
        </w:rPr>
        <w:t>1</w:t>
      </w:r>
      <w:r w:rsidRPr="001A6E56">
        <w:rPr>
          <w:rFonts w:ascii="Times New Roman" w:hAnsi="Times New Roman"/>
          <w:sz w:val="28"/>
          <w:lang w:val="en-US"/>
        </w:rPr>
        <w:t xml:space="preserve"> + N + V</w:t>
      </w:r>
      <w:r w:rsidRPr="001A6E56">
        <w:rPr>
          <w:rFonts w:ascii="Times New Roman" w:hAnsi="Times New Roman"/>
          <w:sz w:val="28"/>
          <w:vertAlign w:val="subscript"/>
          <w:lang w:val="en-US"/>
        </w:rPr>
        <w:t>2</w:t>
      </w:r>
      <w:r w:rsidRPr="001A6E56">
        <w:rPr>
          <w:rFonts w:ascii="Times New Roman" w:hAnsi="Times New Roman"/>
          <w:sz w:val="28"/>
          <w:lang w:val="en-US"/>
        </w:rPr>
        <w:t xml:space="preserve"> → V</w:t>
      </w:r>
      <w:r w:rsidRPr="001A6E56">
        <w:rPr>
          <w:rFonts w:ascii="Times New Roman" w:hAnsi="Times New Roman"/>
          <w:sz w:val="28"/>
          <w:vertAlign w:val="subscript"/>
          <w:lang w:val="en-US"/>
        </w:rPr>
        <w:t>3</w:t>
      </w:r>
      <w:r w:rsidRPr="001A6E56">
        <w:rPr>
          <w:rFonts w:ascii="Times New Roman" w:hAnsi="Times New Roman"/>
          <w:sz w:val="28"/>
          <w:lang w:val="en-US"/>
        </w:rPr>
        <w:t xml:space="preserve"> </w:t>
      </w:r>
      <w:r w:rsidRPr="001A6E56">
        <w:rPr>
          <w:rFonts w:ascii="Times New Roman" w:hAnsi="Times New Roman"/>
          <w:i/>
          <w:sz w:val="28"/>
          <w:lang w:val="en-US"/>
        </w:rPr>
        <w:t xml:space="preserve">(tourner + tourlourou + moutonner </w:t>
      </w:r>
      <w:r w:rsidRPr="001A6E56">
        <w:rPr>
          <w:rFonts w:ascii="Times New Roman" w:hAnsi="Times New Roman"/>
          <w:sz w:val="28"/>
          <w:lang w:val="en-US"/>
        </w:rPr>
        <w:t>→</w:t>
      </w:r>
      <w:r w:rsidRPr="001A6E56">
        <w:rPr>
          <w:rFonts w:ascii="Times New Roman" w:hAnsi="Times New Roman"/>
          <w:i/>
          <w:sz w:val="28"/>
          <w:lang w:val="en-US"/>
        </w:rPr>
        <w:t xml:space="preserve"> </w:t>
      </w:r>
      <w:r w:rsidRPr="001A6E56">
        <w:rPr>
          <w:rFonts w:ascii="Times New Roman" w:hAnsi="Times New Roman"/>
          <w:b/>
          <w:i/>
          <w:sz w:val="28"/>
          <w:lang w:val="en-US"/>
        </w:rPr>
        <w:t>tourloutonner</w:t>
      </w:r>
      <w:r w:rsidRPr="001A6E56">
        <w:rPr>
          <w:rFonts w:ascii="Times New Roman" w:hAnsi="Times New Roman"/>
          <w:i/>
          <w:sz w:val="28"/>
          <w:lang w:val="en-US"/>
        </w:rPr>
        <w:t>)</w:t>
      </w:r>
      <w:r w:rsidRPr="001A6E56">
        <w:rPr>
          <w:rFonts w:ascii="Times New Roman" w:hAnsi="Times New Roman"/>
          <w:sz w:val="28"/>
          <w:lang w:val="en-US"/>
        </w:rPr>
        <w:t xml:space="preserve">; Np + Adj → V </w:t>
      </w:r>
      <w:r w:rsidRPr="001A6E56">
        <w:rPr>
          <w:rFonts w:ascii="Times New Roman" w:hAnsi="Times New Roman"/>
          <w:i/>
          <w:sz w:val="28"/>
          <w:lang w:val="en-US"/>
        </w:rPr>
        <w:t xml:space="preserve">(ingrès + gris </w:t>
      </w:r>
      <w:r w:rsidRPr="001A6E56">
        <w:rPr>
          <w:rFonts w:ascii="Times New Roman" w:hAnsi="Times New Roman"/>
          <w:sz w:val="28"/>
          <w:lang w:val="en-US"/>
        </w:rPr>
        <w:t>→</w:t>
      </w:r>
      <w:r w:rsidRPr="001A6E56">
        <w:rPr>
          <w:rFonts w:ascii="Times New Roman" w:hAnsi="Times New Roman"/>
          <w:i/>
          <w:sz w:val="28"/>
          <w:lang w:val="en-US"/>
        </w:rPr>
        <w:t xml:space="preserve"> </w:t>
      </w:r>
      <w:r w:rsidRPr="001A6E56">
        <w:rPr>
          <w:rFonts w:ascii="Times New Roman" w:hAnsi="Times New Roman"/>
          <w:b/>
          <w:i/>
          <w:sz w:val="28"/>
          <w:lang w:val="en-US"/>
        </w:rPr>
        <w:t>ingriser</w:t>
      </w:r>
      <w:r w:rsidRPr="001A6E56">
        <w:rPr>
          <w:rFonts w:ascii="Times New Roman" w:hAnsi="Times New Roman"/>
          <w:i/>
          <w:sz w:val="28"/>
          <w:lang w:val="en-US"/>
        </w:rPr>
        <w:t>)</w:t>
      </w:r>
      <w:r w:rsidRPr="001A6E56">
        <w:rPr>
          <w:rFonts w:ascii="Times New Roman" w:hAnsi="Times New Roman"/>
          <w:sz w:val="28"/>
          <w:lang w:val="en-US"/>
        </w:rPr>
        <w:t xml:space="preserve">; N + N → V </w:t>
      </w:r>
      <w:r w:rsidRPr="001A6E56">
        <w:rPr>
          <w:rFonts w:ascii="Times New Roman" w:hAnsi="Times New Roman"/>
          <w:i/>
          <w:sz w:val="28"/>
          <w:lang w:val="en-US"/>
        </w:rPr>
        <w:t xml:space="preserve">(coq-à-l’âne + âme </w:t>
      </w:r>
      <w:r w:rsidRPr="001A6E56">
        <w:rPr>
          <w:rFonts w:ascii="Times New Roman" w:hAnsi="Times New Roman"/>
          <w:sz w:val="28"/>
          <w:lang w:val="en-US"/>
        </w:rPr>
        <w:t>→</w:t>
      </w:r>
      <w:r w:rsidRPr="001A6E56">
        <w:rPr>
          <w:rFonts w:ascii="Times New Roman" w:hAnsi="Times New Roman"/>
          <w:i/>
          <w:sz w:val="28"/>
          <w:lang w:val="en-US"/>
        </w:rPr>
        <w:t xml:space="preserve"> </w:t>
      </w:r>
      <w:r w:rsidRPr="001A6E56">
        <w:rPr>
          <w:rFonts w:ascii="Times New Roman" w:hAnsi="Times New Roman"/>
          <w:b/>
          <w:i/>
          <w:sz w:val="28"/>
          <w:lang w:val="en-US"/>
        </w:rPr>
        <w:t>coq-à-l’âmer</w:t>
      </w:r>
      <w:r w:rsidRPr="001A6E56">
        <w:rPr>
          <w:rFonts w:ascii="Times New Roman" w:hAnsi="Times New Roman"/>
          <w:i/>
          <w:sz w:val="28"/>
          <w:lang w:val="en-US"/>
        </w:rPr>
        <w:t xml:space="preserve">) </w:t>
      </w:r>
      <w:r w:rsidRPr="001A6E56">
        <w:rPr>
          <w:rFonts w:ascii="Times New Roman" w:hAnsi="Times New Roman"/>
          <w:sz w:val="28"/>
          <w:lang w:val="en-US"/>
        </w:rPr>
        <w:t>(</w:t>
      </w:r>
      <w:r>
        <w:rPr>
          <w:rFonts w:ascii="Times New Roman" w:hAnsi="Times New Roman"/>
          <w:sz w:val="28"/>
        </w:rPr>
        <w:t>всього</w:t>
      </w:r>
      <w:r w:rsidRPr="001A6E56">
        <w:rPr>
          <w:rFonts w:ascii="Times New Roman" w:hAnsi="Times New Roman"/>
          <w:sz w:val="28"/>
          <w:lang w:val="en-US"/>
        </w:rPr>
        <w:t xml:space="preserve"> 26% </w:t>
      </w:r>
      <w:r>
        <w:rPr>
          <w:rFonts w:ascii="Times New Roman" w:hAnsi="Times New Roman"/>
          <w:sz w:val="28"/>
        </w:rPr>
        <w:t>загальної</w:t>
      </w:r>
      <w:r w:rsidRPr="001A6E56">
        <w:rPr>
          <w:rFonts w:ascii="Times New Roman" w:hAnsi="Times New Roman"/>
          <w:sz w:val="28"/>
          <w:lang w:val="en-US"/>
        </w:rPr>
        <w:t xml:space="preserve"> </w:t>
      </w:r>
      <w:r>
        <w:rPr>
          <w:rFonts w:ascii="Times New Roman" w:hAnsi="Times New Roman"/>
          <w:sz w:val="28"/>
        </w:rPr>
        <w:t>виб</w:t>
      </w:r>
      <w:r w:rsidRPr="001A6E56">
        <w:rPr>
          <w:rFonts w:ascii="Times New Roman" w:hAnsi="Times New Roman"/>
          <w:sz w:val="28"/>
          <w:lang w:val="en-US"/>
        </w:rPr>
        <w:t>i</w:t>
      </w:r>
      <w:r>
        <w:rPr>
          <w:rFonts w:ascii="Times New Roman" w:hAnsi="Times New Roman"/>
          <w:sz w:val="28"/>
        </w:rPr>
        <w:t>рки</w:t>
      </w:r>
      <w:r w:rsidRPr="001A6E56">
        <w:rPr>
          <w:rFonts w:ascii="Times New Roman" w:hAnsi="Times New Roman"/>
          <w:sz w:val="28"/>
          <w:lang w:val="en-US"/>
        </w:rPr>
        <w:t>).</w:t>
      </w:r>
    </w:p>
    <w:p w:rsidR="001A6E56" w:rsidRP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en-US"/>
        </w:rPr>
        <w:t xml:space="preserve">     </w:t>
      </w:r>
      <w:r w:rsidRPr="001A6E56">
        <w:rPr>
          <w:rFonts w:ascii="Times New Roman" w:hAnsi="Times New Roman"/>
          <w:sz w:val="28"/>
          <w:lang w:val="en-US"/>
        </w:rPr>
        <w:tab/>
        <w:t xml:space="preserve"> </w:t>
      </w:r>
      <w:r>
        <w:rPr>
          <w:rFonts w:ascii="Times New Roman" w:hAnsi="Times New Roman"/>
          <w:sz w:val="28"/>
        </w:rPr>
        <w:t>Сфери</w:t>
      </w:r>
      <w:r w:rsidRPr="001A6E56">
        <w:rPr>
          <w:rFonts w:ascii="Times New Roman" w:hAnsi="Times New Roman"/>
          <w:sz w:val="28"/>
          <w:lang w:val="en-US"/>
        </w:rPr>
        <w:t xml:space="preserve"> </w:t>
      </w:r>
      <w:r>
        <w:rPr>
          <w:rFonts w:ascii="Times New Roman" w:hAnsi="Times New Roman"/>
          <w:sz w:val="28"/>
        </w:rPr>
        <w:t>функціонування</w:t>
      </w:r>
      <w:r w:rsidRPr="001A6E56">
        <w:rPr>
          <w:rFonts w:ascii="Times New Roman" w:hAnsi="Times New Roman"/>
          <w:sz w:val="28"/>
          <w:lang w:val="en-US"/>
        </w:rPr>
        <w:t xml:space="preserve"> </w:t>
      </w:r>
      <w:r>
        <w:rPr>
          <w:rFonts w:ascii="Times New Roman" w:hAnsi="Times New Roman"/>
          <w:sz w:val="28"/>
        </w:rPr>
        <w:t>новотвор</w:t>
      </w:r>
      <w:r w:rsidRPr="001A6E56">
        <w:rPr>
          <w:rFonts w:ascii="Times New Roman" w:hAnsi="Times New Roman"/>
          <w:sz w:val="28"/>
          <w:lang w:val="en-US"/>
        </w:rPr>
        <w:t>i</w:t>
      </w:r>
      <w:r>
        <w:rPr>
          <w:rFonts w:ascii="Times New Roman" w:hAnsi="Times New Roman"/>
          <w:sz w:val="28"/>
        </w:rPr>
        <w:t>в</w:t>
      </w:r>
      <w:r w:rsidRPr="001A6E56">
        <w:rPr>
          <w:rFonts w:ascii="Times New Roman" w:hAnsi="Times New Roman"/>
          <w:sz w:val="28"/>
          <w:lang w:val="en-US"/>
        </w:rPr>
        <w:t xml:space="preserve"> (</w:t>
      </w:r>
      <w:r>
        <w:rPr>
          <w:rFonts w:ascii="Times New Roman" w:hAnsi="Times New Roman"/>
          <w:sz w:val="28"/>
        </w:rPr>
        <w:t>понад</w:t>
      </w:r>
      <w:r w:rsidRPr="001A6E56">
        <w:rPr>
          <w:rFonts w:ascii="Times New Roman" w:hAnsi="Times New Roman"/>
          <w:sz w:val="28"/>
          <w:lang w:val="en-US"/>
        </w:rPr>
        <w:t xml:space="preserve"> 2 000 </w:t>
      </w:r>
      <w:r>
        <w:rPr>
          <w:rFonts w:ascii="Times New Roman" w:hAnsi="Times New Roman"/>
          <w:sz w:val="28"/>
        </w:rPr>
        <w:t>одиниць</w:t>
      </w:r>
      <w:r w:rsidRPr="001A6E56">
        <w:rPr>
          <w:rFonts w:ascii="Times New Roman" w:hAnsi="Times New Roman"/>
          <w:sz w:val="28"/>
          <w:lang w:val="en-US"/>
        </w:rPr>
        <w:t xml:space="preserve">), </w:t>
      </w:r>
      <w:r>
        <w:rPr>
          <w:rFonts w:ascii="Times New Roman" w:hAnsi="Times New Roman"/>
          <w:sz w:val="28"/>
        </w:rPr>
        <w:t>вибраних</w:t>
      </w:r>
      <w:r w:rsidRPr="001A6E56">
        <w:rPr>
          <w:rFonts w:ascii="Times New Roman" w:hAnsi="Times New Roman"/>
          <w:sz w:val="28"/>
          <w:lang w:val="en-US"/>
        </w:rPr>
        <w:t xml:space="preserve"> </w:t>
      </w:r>
      <w:r>
        <w:rPr>
          <w:rFonts w:ascii="Times New Roman" w:hAnsi="Times New Roman"/>
          <w:sz w:val="28"/>
        </w:rPr>
        <w:t>методом</w:t>
      </w:r>
      <w:r w:rsidRPr="001A6E56">
        <w:rPr>
          <w:rFonts w:ascii="Times New Roman" w:hAnsi="Times New Roman"/>
          <w:sz w:val="28"/>
          <w:lang w:val="en-US"/>
        </w:rPr>
        <w:t xml:space="preserve"> </w:t>
      </w:r>
      <w:r>
        <w:rPr>
          <w:rFonts w:ascii="Times New Roman" w:hAnsi="Times New Roman"/>
          <w:sz w:val="28"/>
        </w:rPr>
        <w:t>суц</w:t>
      </w:r>
      <w:r w:rsidRPr="001A6E56">
        <w:rPr>
          <w:rFonts w:ascii="Times New Roman" w:hAnsi="Times New Roman"/>
          <w:sz w:val="28"/>
          <w:lang w:val="en-US"/>
        </w:rPr>
        <w:t>i</w:t>
      </w:r>
      <w:r>
        <w:rPr>
          <w:rFonts w:ascii="Times New Roman" w:hAnsi="Times New Roman"/>
          <w:sz w:val="28"/>
        </w:rPr>
        <w:t>льної</w:t>
      </w:r>
      <w:r w:rsidRPr="001A6E56">
        <w:rPr>
          <w:rFonts w:ascii="Times New Roman" w:hAnsi="Times New Roman"/>
          <w:sz w:val="28"/>
          <w:lang w:val="en-US"/>
        </w:rPr>
        <w:t xml:space="preserve"> </w:t>
      </w:r>
      <w:r>
        <w:rPr>
          <w:rFonts w:ascii="Times New Roman" w:hAnsi="Times New Roman"/>
          <w:sz w:val="28"/>
        </w:rPr>
        <w:t>виб</w:t>
      </w:r>
      <w:r w:rsidRPr="001A6E56">
        <w:rPr>
          <w:rFonts w:ascii="Times New Roman" w:hAnsi="Times New Roman"/>
          <w:sz w:val="28"/>
          <w:lang w:val="en-US"/>
        </w:rPr>
        <w:t>i</w:t>
      </w:r>
      <w:r>
        <w:rPr>
          <w:rFonts w:ascii="Times New Roman" w:hAnsi="Times New Roman"/>
          <w:sz w:val="28"/>
        </w:rPr>
        <w:t>рки</w:t>
      </w:r>
      <w:r w:rsidRPr="001A6E56">
        <w:rPr>
          <w:rFonts w:ascii="Times New Roman" w:hAnsi="Times New Roman"/>
          <w:sz w:val="28"/>
          <w:lang w:val="en-US"/>
        </w:rPr>
        <w:t xml:space="preserve"> </w:t>
      </w:r>
      <w:r>
        <w:rPr>
          <w:rFonts w:ascii="Times New Roman" w:hAnsi="Times New Roman"/>
          <w:sz w:val="28"/>
        </w:rPr>
        <w:t>з</w:t>
      </w:r>
      <w:r w:rsidRPr="001A6E56">
        <w:rPr>
          <w:rFonts w:ascii="Times New Roman" w:hAnsi="Times New Roman"/>
          <w:sz w:val="28"/>
          <w:lang w:val="en-US"/>
        </w:rPr>
        <w:t xml:space="preserve"> </w:t>
      </w:r>
      <w:r>
        <w:rPr>
          <w:rFonts w:ascii="Times New Roman" w:hAnsi="Times New Roman"/>
          <w:sz w:val="28"/>
        </w:rPr>
        <w:t>художніх</w:t>
      </w:r>
      <w:r w:rsidRPr="001A6E56">
        <w:rPr>
          <w:rFonts w:ascii="Times New Roman" w:hAnsi="Times New Roman"/>
          <w:sz w:val="28"/>
          <w:lang w:val="en-US"/>
        </w:rPr>
        <w:t xml:space="preserve"> </w:t>
      </w:r>
      <w:r>
        <w:rPr>
          <w:rFonts w:ascii="Times New Roman" w:hAnsi="Times New Roman"/>
          <w:sz w:val="28"/>
        </w:rPr>
        <w:t>текст</w:t>
      </w:r>
      <w:r w:rsidRPr="001A6E56">
        <w:rPr>
          <w:rFonts w:ascii="Times New Roman" w:hAnsi="Times New Roman"/>
          <w:sz w:val="28"/>
          <w:lang w:val="en-US"/>
        </w:rPr>
        <w:t>i</w:t>
      </w:r>
      <w:r>
        <w:rPr>
          <w:rFonts w:ascii="Times New Roman" w:hAnsi="Times New Roman"/>
          <w:sz w:val="28"/>
        </w:rPr>
        <w:t>в</w:t>
      </w:r>
      <w:r w:rsidRPr="001A6E56">
        <w:rPr>
          <w:rFonts w:ascii="Times New Roman" w:hAnsi="Times New Roman"/>
          <w:sz w:val="28"/>
          <w:lang w:val="en-US"/>
        </w:rPr>
        <w:t xml:space="preserve">, </w:t>
      </w:r>
      <w:r>
        <w:rPr>
          <w:rFonts w:ascii="Times New Roman" w:hAnsi="Times New Roman"/>
          <w:sz w:val="28"/>
        </w:rPr>
        <w:t>мас</w:t>
      </w:r>
      <w:r w:rsidRPr="001A6E56">
        <w:rPr>
          <w:rFonts w:ascii="Times New Roman" w:hAnsi="Times New Roman"/>
          <w:sz w:val="28"/>
          <w:lang w:val="en-US"/>
        </w:rPr>
        <w:t>-</w:t>
      </w:r>
      <w:r>
        <w:rPr>
          <w:rFonts w:ascii="Times New Roman" w:hAnsi="Times New Roman"/>
          <w:sz w:val="28"/>
        </w:rPr>
        <w:t>мед</w:t>
      </w:r>
      <w:r w:rsidRPr="001A6E56">
        <w:rPr>
          <w:rFonts w:ascii="Times New Roman" w:hAnsi="Times New Roman"/>
          <w:sz w:val="28"/>
          <w:lang w:val="en-US"/>
        </w:rPr>
        <w:t>i</w:t>
      </w:r>
      <w:r>
        <w:rPr>
          <w:rFonts w:ascii="Times New Roman" w:hAnsi="Times New Roman"/>
          <w:sz w:val="28"/>
        </w:rPr>
        <w:t>йної</w:t>
      </w:r>
      <w:r w:rsidRPr="001A6E56">
        <w:rPr>
          <w:rFonts w:ascii="Times New Roman" w:hAnsi="Times New Roman"/>
          <w:sz w:val="28"/>
          <w:lang w:val="en-US"/>
        </w:rPr>
        <w:t xml:space="preserve"> i </w:t>
      </w:r>
      <w:r>
        <w:rPr>
          <w:rFonts w:ascii="Times New Roman" w:hAnsi="Times New Roman"/>
          <w:sz w:val="28"/>
        </w:rPr>
        <w:t>інтернет</w:t>
      </w:r>
      <w:r w:rsidRPr="001A6E56">
        <w:rPr>
          <w:rFonts w:ascii="Times New Roman" w:hAnsi="Times New Roman"/>
          <w:sz w:val="28"/>
          <w:lang w:val="en-US"/>
        </w:rPr>
        <w:t>-</w:t>
      </w:r>
      <w:r>
        <w:rPr>
          <w:rFonts w:ascii="Times New Roman" w:hAnsi="Times New Roman"/>
          <w:sz w:val="28"/>
        </w:rPr>
        <w:t>комун</w:t>
      </w:r>
      <w:r w:rsidRPr="001A6E56">
        <w:rPr>
          <w:rFonts w:ascii="Times New Roman" w:hAnsi="Times New Roman"/>
          <w:sz w:val="28"/>
          <w:lang w:val="en-US"/>
        </w:rPr>
        <w:t>i</w:t>
      </w:r>
      <w:r>
        <w:rPr>
          <w:rFonts w:ascii="Times New Roman" w:hAnsi="Times New Roman"/>
          <w:sz w:val="28"/>
        </w:rPr>
        <w:t>кац</w:t>
      </w:r>
      <w:r w:rsidRPr="001A6E56">
        <w:rPr>
          <w:rFonts w:ascii="Times New Roman" w:hAnsi="Times New Roman"/>
          <w:sz w:val="28"/>
          <w:lang w:val="en-US"/>
        </w:rPr>
        <w:t>i</w:t>
      </w:r>
      <w:r>
        <w:rPr>
          <w:rFonts w:ascii="Times New Roman" w:hAnsi="Times New Roman"/>
          <w:sz w:val="28"/>
        </w:rPr>
        <w:t>й</w:t>
      </w:r>
      <w:r w:rsidRPr="001A6E56">
        <w:rPr>
          <w:rFonts w:ascii="Times New Roman" w:hAnsi="Times New Roman"/>
          <w:sz w:val="28"/>
          <w:lang w:val="en-US"/>
        </w:rPr>
        <w:t xml:space="preserve">, </w:t>
      </w:r>
      <w:r>
        <w:rPr>
          <w:rFonts w:ascii="Times New Roman" w:hAnsi="Times New Roman"/>
          <w:sz w:val="28"/>
        </w:rPr>
        <w:t>дають</w:t>
      </w:r>
      <w:r w:rsidRPr="001A6E56">
        <w:rPr>
          <w:rFonts w:ascii="Times New Roman" w:hAnsi="Times New Roman"/>
          <w:sz w:val="28"/>
          <w:lang w:val="en-US"/>
        </w:rPr>
        <w:t xml:space="preserve"> </w:t>
      </w:r>
      <w:r>
        <w:rPr>
          <w:rFonts w:ascii="Times New Roman" w:hAnsi="Times New Roman"/>
          <w:sz w:val="28"/>
        </w:rPr>
        <w:t>п</w:t>
      </w:r>
      <w:r w:rsidRPr="001A6E56">
        <w:rPr>
          <w:rFonts w:ascii="Times New Roman" w:hAnsi="Times New Roman"/>
          <w:sz w:val="28"/>
          <w:lang w:val="en-US"/>
        </w:rPr>
        <w:t>i</w:t>
      </w:r>
      <w:r>
        <w:rPr>
          <w:rFonts w:ascii="Times New Roman" w:hAnsi="Times New Roman"/>
          <w:sz w:val="28"/>
        </w:rPr>
        <w:t>дстави</w:t>
      </w:r>
      <w:r w:rsidRPr="001A6E56">
        <w:rPr>
          <w:rFonts w:ascii="Times New Roman" w:hAnsi="Times New Roman"/>
          <w:sz w:val="28"/>
          <w:lang w:val="en-US"/>
        </w:rPr>
        <w:t xml:space="preserve"> </w:t>
      </w:r>
      <w:r>
        <w:rPr>
          <w:rFonts w:ascii="Times New Roman" w:hAnsi="Times New Roman"/>
          <w:sz w:val="28"/>
        </w:rPr>
        <w:t>стверджувати</w:t>
      </w:r>
      <w:r w:rsidRPr="001A6E56">
        <w:rPr>
          <w:rFonts w:ascii="Times New Roman" w:hAnsi="Times New Roman"/>
          <w:sz w:val="28"/>
          <w:lang w:val="en-US"/>
        </w:rPr>
        <w:t xml:space="preserve">, </w:t>
      </w:r>
      <w:r>
        <w:rPr>
          <w:rFonts w:ascii="Times New Roman" w:hAnsi="Times New Roman"/>
          <w:sz w:val="28"/>
        </w:rPr>
        <w:t>що</w:t>
      </w:r>
      <w:r w:rsidRPr="001A6E56">
        <w:rPr>
          <w:rFonts w:ascii="Times New Roman" w:hAnsi="Times New Roman"/>
          <w:sz w:val="28"/>
          <w:lang w:val="en-US"/>
        </w:rPr>
        <w:t xml:space="preserve"> </w:t>
      </w:r>
      <w:r>
        <w:rPr>
          <w:rFonts w:ascii="Times New Roman" w:hAnsi="Times New Roman"/>
          <w:sz w:val="28"/>
        </w:rPr>
        <w:t>серед</w:t>
      </w:r>
      <w:r w:rsidRPr="001A6E56">
        <w:rPr>
          <w:rFonts w:ascii="Times New Roman" w:hAnsi="Times New Roman"/>
          <w:sz w:val="28"/>
          <w:lang w:val="en-US"/>
        </w:rPr>
        <w:t xml:space="preserve"> </w:t>
      </w:r>
      <w:r>
        <w:rPr>
          <w:rFonts w:ascii="Times New Roman" w:hAnsi="Times New Roman"/>
          <w:sz w:val="28"/>
        </w:rPr>
        <w:t>них</w:t>
      </w:r>
      <w:r w:rsidRPr="001A6E56">
        <w:rPr>
          <w:rFonts w:ascii="Times New Roman" w:hAnsi="Times New Roman"/>
          <w:sz w:val="28"/>
          <w:lang w:val="en-US"/>
        </w:rPr>
        <w:t xml:space="preserve"> </w:t>
      </w:r>
      <w:r>
        <w:rPr>
          <w:rFonts w:ascii="Times New Roman" w:hAnsi="Times New Roman"/>
          <w:sz w:val="28"/>
        </w:rPr>
        <w:t>найпом</w:t>
      </w:r>
      <w:r w:rsidRPr="001A6E56">
        <w:rPr>
          <w:rFonts w:ascii="Times New Roman" w:hAnsi="Times New Roman"/>
          <w:sz w:val="28"/>
          <w:lang w:val="en-US"/>
        </w:rPr>
        <w:t>i</w:t>
      </w:r>
      <w:r>
        <w:rPr>
          <w:rFonts w:ascii="Times New Roman" w:hAnsi="Times New Roman"/>
          <w:sz w:val="28"/>
        </w:rPr>
        <w:t>тн</w:t>
      </w:r>
      <w:r w:rsidRPr="001A6E56">
        <w:rPr>
          <w:rFonts w:ascii="Times New Roman" w:hAnsi="Times New Roman"/>
          <w:sz w:val="28"/>
          <w:lang w:val="en-US"/>
        </w:rPr>
        <w:t>i</w:t>
      </w:r>
      <w:r>
        <w:rPr>
          <w:rFonts w:ascii="Times New Roman" w:hAnsi="Times New Roman"/>
          <w:sz w:val="28"/>
        </w:rPr>
        <w:t>шою</w:t>
      </w:r>
      <w:r w:rsidRPr="001A6E56">
        <w:rPr>
          <w:rFonts w:ascii="Times New Roman" w:hAnsi="Times New Roman"/>
          <w:sz w:val="28"/>
          <w:lang w:val="en-US"/>
        </w:rPr>
        <w:t xml:space="preserve"> </w:t>
      </w:r>
      <w:r>
        <w:rPr>
          <w:rFonts w:ascii="Times New Roman" w:hAnsi="Times New Roman"/>
          <w:sz w:val="28"/>
          <w:lang w:val="uk-UA"/>
        </w:rPr>
        <w:br/>
      </w:r>
      <w:r w:rsidRPr="001A6E56">
        <w:rPr>
          <w:rFonts w:ascii="Times New Roman" w:hAnsi="Times New Roman"/>
          <w:sz w:val="28"/>
          <w:lang w:val="uk-UA"/>
        </w:rPr>
        <w:t>є тенденц</w:t>
      </w:r>
      <w:r>
        <w:rPr>
          <w:rFonts w:ascii="Times New Roman" w:hAnsi="Times New Roman"/>
          <w:sz w:val="28"/>
        </w:rPr>
        <w:t>i</w:t>
      </w:r>
      <w:r w:rsidRPr="001A6E56">
        <w:rPr>
          <w:rFonts w:ascii="Times New Roman" w:hAnsi="Times New Roman"/>
          <w:sz w:val="28"/>
          <w:lang w:val="uk-UA"/>
        </w:rPr>
        <w:t>я до в</w:t>
      </w:r>
      <w:r>
        <w:rPr>
          <w:rFonts w:ascii="Times New Roman" w:hAnsi="Times New Roman"/>
          <w:sz w:val="28"/>
        </w:rPr>
        <w:t>i</w:t>
      </w:r>
      <w:r w:rsidRPr="001A6E56">
        <w:rPr>
          <w:rFonts w:ascii="Times New Roman" w:hAnsi="Times New Roman"/>
          <w:sz w:val="28"/>
          <w:lang w:val="uk-UA"/>
        </w:rPr>
        <w:t>дображення явищ сусп</w:t>
      </w:r>
      <w:r>
        <w:rPr>
          <w:rFonts w:ascii="Times New Roman" w:hAnsi="Times New Roman"/>
          <w:sz w:val="28"/>
        </w:rPr>
        <w:t>i</w:t>
      </w:r>
      <w:r w:rsidRPr="001A6E56">
        <w:rPr>
          <w:rFonts w:ascii="Times New Roman" w:hAnsi="Times New Roman"/>
          <w:sz w:val="28"/>
          <w:lang w:val="uk-UA"/>
        </w:rPr>
        <w:t>льного, соц</w:t>
      </w:r>
      <w:r>
        <w:rPr>
          <w:rFonts w:ascii="Times New Roman" w:hAnsi="Times New Roman"/>
          <w:sz w:val="28"/>
        </w:rPr>
        <w:t>i</w:t>
      </w:r>
      <w:r w:rsidRPr="001A6E56">
        <w:rPr>
          <w:rFonts w:ascii="Times New Roman" w:hAnsi="Times New Roman"/>
          <w:sz w:val="28"/>
          <w:lang w:val="uk-UA"/>
        </w:rPr>
        <w:t>ального характеру (70%). Менше уваги прид</w:t>
      </w:r>
      <w:r>
        <w:rPr>
          <w:rFonts w:ascii="Times New Roman" w:hAnsi="Times New Roman"/>
          <w:sz w:val="28"/>
        </w:rPr>
        <w:t>i</w:t>
      </w:r>
      <w:r w:rsidRPr="001A6E56">
        <w:rPr>
          <w:rFonts w:ascii="Times New Roman" w:hAnsi="Times New Roman"/>
          <w:sz w:val="28"/>
          <w:lang w:val="uk-UA"/>
        </w:rPr>
        <w:t>лено людин</w:t>
      </w:r>
      <w:r>
        <w:rPr>
          <w:rFonts w:ascii="Times New Roman" w:hAnsi="Times New Roman"/>
          <w:sz w:val="28"/>
        </w:rPr>
        <w:t>i</w:t>
      </w:r>
      <w:r w:rsidRPr="001A6E56">
        <w:rPr>
          <w:rFonts w:ascii="Times New Roman" w:hAnsi="Times New Roman"/>
          <w:sz w:val="28"/>
          <w:lang w:val="uk-UA"/>
        </w:rPr>
        <w:t xml:space="preserve"> з її внутр</w:t>
      </w:r>
      <w:r>
        <w:rPr>
          <w:rFonts w:ascii="Times New Roman" w:hAnsi="Times New Roman"/>
          <w:sz w:val="28"/>
        </w:rPr>
        <w:t>i</w:t>
      </w:r>
      <w:r w:rsidRPr="001A6E56">
        <w:rPr>
          <w:rFonts w:ascii="Times New Roman" w:hAnsi="Times New Roman"/>
          <w:sz w:val="28"/>
          <w:lang w:val="uk-UA"/>
        </w:rPr>
        <w:t>шн</w:t>
      </w:r>
      <w:r>
        <w:rPr>
          <w:rFonts w:ascii="Times New Roman" w:hAnsi="Times New Roman"/>
          <w:sz w:val="28"/>
        </w:rPr>
        <w:t>i</w:t>
      </w:r>
      <w:r w:rsidRPr="001A6E56">
        <w:rPr>
          <w:rFonts w:ascii="Times New Roman" w:hAnsi="Times New Roman"/>
          <w:sz w:val="28"/>
          <w:lang w:val="uk-UA"/>
        </w:rPr>
        <w:t>м св</w:t>
      </w:r>
      <w:r>
        <w:rPr>
          <w:rFonts w:ascii="Times New Roman" w:hAnsi="Times New Roman"/>
          <w:sz w:val="28"/>
        </w:rPr>
        <w:t>i</w:t>
      </w:r>
      <w:r w:rsidRPr="001A6E56">
        <w:rPr>
          <w:rFonts w:ascii="Times New Roman" w:hAnsi="Times New Roman"/>
          <w:sz w:val="28"/>
          <w:lang w:val="uk-UA"/>
        </w:rPr>
        <w:t>том — емоц</w:t>
      </w:r>
      <w:r>
        <w:rPr>
          <w:rFonts w:ascii="Times New Roman" w:hAnsi="Times New Roman"/>
          <w:sz w:val="28"/>
        </w:rPr>
        <w:t>i</w:t>
      </w:r>
      <w:r w:rsidRPr="001A6E56">
        <w:rPr>
          <w:rFonts w:ascii="Times New Roman" w:hAnsi="Times New Roman"/>
          <w:sz w:val="28"/>
          <w:lang w:val="uk-UA"/>
        </w:rPr>
        <w:t>ям, ф</w:t>
      </w:r>
      <w:r>
        <w:rPr>
          <w:rFonts w:ascii="Times New Roman" w:hAnsi="Times New Roman"/>
          <w:sz w:val="28"/>
        </w:rPr>
        <w:t>i</w:t>
      </w:r>
      <w:r w:rsidRPr="001A6E56">
        <w:rPr>
          <w:rFonts w:ascii="Times New Roman" w:hAnsi="Times New Roman"/>
          <w:sz w:val="28"/>
          <w:lang w:val="uk-UA"/>
        </w:rPr>
        <w:t xml:space="preserve">зичним </w:t>
      </w:r>
      <w:r>
        <w:rPr>
          <w:rFonts w:ascii="Times New Roman" w:hAnsi="Times New Roman"/>
          <w:sz w:val="28"/>
          <w:lang w:val="uk-UA"/>
        </w:rPr>
        <w:br/>
      </w:r>
      <w:r>
        <w:rPr>
          <w:rFonts w:ascii="Times New Roman" w:hAnsi="Times New Roman"/>
          <w:sz w:val="28"/>
        </w:rPr>
        <w:t>i</w:t>
      </w:r>
      <w:r w:rsidRPr="001A6E56">
        <w:rPr>
          <w:rFonts w:ascii="Times New Roman" w:hAnsi="Times New Roman"/>
          <w:sz w:val="28"/>
          <w:lang w:val="uk-UA"/>
        </w:rPr>
        <w:t xml:space="preserve"> псих</w:t>
      </w:r>
      <w:r w:rsidRPr="001A6E56">
        <w:rPr>
          <w:rFonts w:ascii="Times New Roman" w:hAnsi="Times New Roman"/>
          <w:sz w:val="28"/>
          <w:lang w:val="uk-UA"/>
        </w:rPr>
        <w:t>о</w:t>
      </w:r>
      <w:r w:rsidRPr="001A6E56">
        <w:rPr>
          <w:rFonts w:ascii="Times New Roman" w:hAnsi="Times New Roman"/>
          <w:sz w:val="28"/>
          <w:lang w:val="uk-UA"/>
        </w:rPr>
        <w:t>лог</w:t>
      </w:r>
      <w:r>
        <w:rPr>
          <w:rFonts w:ascii="Times New Roman" w:hAnsi="Times New Roman"/>
          <w:sz w:val="28"/>
        </w:rPr>
        <w:t>i</w:t>
      </w:r>
      <w:r w:rsidRPr="001A6E56">
        <w:rPr>
          <w:rFonts w:ascii="Times New Roman" w:hAnsi="Times New Roman"/>
          <w:sz w:val="28"/>
          <w:lang w:val="uk-UA"/>
        </w:rPr>
        <w:t>чним характеристикам (30%). До перших в</w:t>
      </w:r>
      <w:r>
        <w:rPr>
          <w:rFonts w:ascii="Times New Roman" w:hAnsi="Times New Roman"/>
          <w:sz w:val="28"/>
        </w:rPr>
        <w:t>i</w:t>
      </w:r>
      <w:r w:rsidRPr="001A6E56">
        <w:rPr>
          <w:rFonts w:ascii="Times New Roman" w:hAnsi="Times New Roman"/>
          <w:sz w:val="28"/>
          <w:lang w:val="uk-UA"/>
        </w:rPr>
        <w:t xml:space="preserve">дносимо діяльність </w:t>
      </w:r>
      <w:r w:rsidRPr="001A6E56">
        <w:rPr>
          <w:rFonts w:ascii="Times New Roman" w:hAnsi="Times New Roman"/>
          <w:sz w:val="28"/>
          <w:lang w:val="uk-UA"/>
        </w:rPr>
        <w:lastRenderedPageBreak/>
        <w:t>людини як соц</w:t>
      </w:r>
      <w:r>
        <w:rPr>
          <w:rFonts w:ascii="Times New Roman" w:hAnsi="Times New Roman"/>
          <w:sz w:val="28"/>
        </w:rPr>
        <w:t>i</w:t>
      </w:r>
      <w:r w:rsidRPr="001A6E56">
        <w:rPr>
          <w:rFonts w:ascii="Times New Roman" w:hAnsi="Times New Roman"/>
          <w:sz w:val="28"/>
          <w:lang w:val="uk-UA"/>
        </w:rPr>
        <w:t xml:space="preserve">альної </w:t>
      </w:r>
      <w:r>
        <w:rPr>
          <w:rFonts w:ascii="Times New Roman" w:hAnsi="Times New Roman"/>
          <w:sz w:val="28"/>
        </w:rPr>
        <w:t>i</w:t>
      </w:r>
      <w:r w:rsidRPr="001A6E56">
        <w:rPr>
          <w:rFonts w:ascii="Times New Roman" w:hAnsi="Times New Roman"/>
          <w:sz w:val="28"/>
          <w:lang w:val="uk-UA"/>
        </w:rPr>
        <w:t>стоти (нос</w:t>
      </w:r>
      <w:r>
        <w:rPr>
          <w:rFonts w:ascii="Times New Roman" w:hAnsi="Times New Roman"/>
          <w:sz w:val="28"/>
        </w:rPr>
        <w:t>i</w:t>
      </w:r>
      <w:r w:rsidRPr="001A6E56">
        <w:rPr>
          <w:rFonts w:ascii="Times New Roman" w:hAnsi="Times New Roman"/>
          <w:sz w:val="28"/>
          <w:lang w:val="uk-UA"/>
        </w:rPr>
        <w:t>й погляд</w:t>
      </w:r>
      <w:r>
        <w:rPr>
          <w:rFonts w:ascii="Times New Roman" w:hAnsi="Times New Roman"/>
          <w:sz w:val="28"/>
        </w:rPr>
        <w:t>i</w:t>
      </w:r>
      <w:r w:rsidRPr="001A6E56">
        <w:rPr>
          <w:rFonts w:ascii="Times New Roman" w:hAnsi="Times New Roman"/>
          <w:sz w:val="28"/>
          <w:lang w:val="uk-UA"/>
        </w:rPr>
        <w:t xml:space="preserve">в, виразник </w:t>
      </w:r>
      <w:r>
        <w:rPr>
          <w:rFonts w:ascii="Times New Roman" w:hAnsi="Times New Roman"/>
          <w:sz w:val="28"/>
        </w:rPr>
        <w:t>i</w:t>
      </w:r>
      <w:r w:rsidRPr="001A6E56">
        <w:rPr>
          <w:rFonts w:ascii="Times New Roman" w:hAnsi="Times New Roman"/>
          <w:sz w:val="28"/>
          <w:lang w:val="uk-UA"/>
        </w:rPr>
        <w:t>деал</w:t>
      </w:r>
      <w:r>
        <w:rPr>
          <w:rFonts w:ascii="Times New Roman" w:hAnsi="Times New Roman"/>
          <w:sz w:val="28"/>
        </w:rPr>
        <w:t>i</w:t>
      </w:r>
      <w:r w:rsidRPr="001A6E56">
        <w:rPr>
          <w:rFonts w:ascii="Times New Roman" w:hAnsi="Times New Roman"/>
          <w:sz w:val="28"/>
          <w:lang w:val="uk-UA"/>
        </w:rPr>
        <w:t>в, виробник речей, засновник теч</w:t>
      </w:r>
      <w:r>
        <w:rPr>
          <w:rFonts w:ascii="Times New Roman" w:hAnsi="Times New Roman"/>
          <w:sz w:val="28"/>
        </w:rPr>
        <w:t>i</w:t>
      </w:r>
      <w:r w:rsidRPr="001A6E56">
        <w:rPr>
          <w:rFonts w:ascii="Times New Roman" w:hAnsi="Times New Roman"/>
          <w:sz w:val="28"/>
          <w:lang w:val="uk-UA"/>
        </w:rPr>
        <w:t>й, економ</w:t>
      </w:r>
      <w:r>
        <w:rPr>
          <w:rFonts w:ascii="Times New Roman" w:hAnsi="Times New Roman"/>
          <w:sz w:val="28"/>
        </w:rPr>
        <w:t>i</w:t>
      </w:r>
      <w:r w:rsidRPr="001A6E56">
        <w:rPr>
          <w:rFonts w:ascii="Times New Roman" w:hAnsi="Times New Roman"/>
          <w:sz w:val="28"/>
          <w:lang w:val="uk-UA"/>
        </w:rPr>
        <w:t>чний д</w:t>
      </w:r>
      <w:r>
        <w:rPr>
          <w:rFonts w:ascii="Times New Roman" w:hAnsi="Times New Roman"/>
          <w:sz w:val="28"/>
        </w:rPr>
        <w:t>i</w:t>
      </w:r>
      <w:r w:rsidRPr="001A6E56">
        <w:rPr>
          <w:rFonts w:ascii="Times New Roman" w:hAnsi="Times New Roman"/>
          <w:sz w:val="28"/>
          <w:lang w:val="uk-UA"/>
        </w:rPr>
        <w:t>яч, д</w:t>
      </w:r>
      <w:r>
        <w:rPr>
          <w:rFonts w:ascii="Times New Roman" w:hAnsi="Times New Roman"/>
          <w:sz w:val="28"/>
        </w:rPr>
        <w:t>i</w:t>
      </w:r>
      <w:r w:rsidRPr="001A6E56">
        <w:rPr>
          <w:rFonts w:ascii="Times New Roman" w:hAnsi="Times New Roman"/>
          <w:sz w:val="28"/>
          <w:lang w:val="uk-UA"/>
        </w:rPr>
        <w:t xml:space="preserve">яч науки </w:t>
      </w:r>
      <w:r>
        <w:rPr>
          <w:rFonts w:ascii="Times New Roman" w:hAnsi="Times New Roman"/>
          <w:sz w:val="28"/>
        </w:rPr>
        <w:t>i</w:t>
      </w:r>
      <w:r w:rsidRPr="001A6E56">
        <w:rPr>
          <w:rFonts w:ascii="Times New Roman" w:hAnsi="Times New Roman"/>
          <w:sz w:val="28"/>
          <w:lang w:val="uk-UA"/>
        </w:rPr>
        <w:t xml:space="preserve"> техніки тощо). На</w:t>
      </w:r>
      <w:r>
        <w:rPr>
          <w:rFonts w:ascii="Times New Roman" w:hAnsi="Times New Roman"/>
          <w:sz w:val="28"/>
          <w:lang w:val="fr-FR"/>
        </w:rPr>
        <w:t xml:space="preserve"> </w:t>
      </w:r>
      <w:r w:rsidRPr="001A6E56">
        <w:rPr>
          <w:rFonts w:ascii="Times New Roman" w:hAnsi="Times New Roman"/>
          <w:sz w:val="28"/>
          <w:lang w:val="uk-UA"/>
        </w:rPr>
        <w:t>пе</w:t>
      </w:r>
      <w:r w:rsidRPr="001A6E56">
        <w:rPr>
          <w:rFonts w:ascii="Times New Roman" w:hAnsi="Times New Roman"/>
          <w:sz w:val="28"/>
          <w:lang w:val="uk-UA"/>
        </w:rPr>
        <w:t>р</w:t>
      </w:r>
      <w:r w:rsidRPr="001A6E56">
        <w:rPr>
          <w:rFonts w:ascii="Times New Roman" w:hAnsi="Times New Roman"/>
          <w:sz w:val="28"/>
          <w:lang w:val="uk-UA"/>
        </w:rPr>
        <w:t>шому</w:t>
      </w:r>
      <w:r>
        <w:rPr>
          <w:rFonts w:ascii="Times New Roman" w:hAnsi="Times New Roman"/>
          <w:sz w:val="28"/>
          <w:lang w:val="fr-FR"/>
        </w:rPr>
        <w:t xml:space="preserve"> </w:t>
      </w:r>
      <w:r w:rsidRPr="001A6E56">
        <w:rPr>
          <w:rFonts w:ascii="Times New Roman" w:hAnsi="Times New Roman"/>
          <w:sz w:val="28"/>
          <w:lang w:val="uk-UA"/>
        </w:rPr>
        <w:t>план</w:t>
      </w:r>
      <w:r>
        <w:rPr>
          <w:rFonts w:ascii="Times New Roman" w:hAnsi="Times New Roman"/>
          <w:sz w:val="28"/>
        </w:rPr>
        <w:t>i</w:t>
      </w:r>
      <w:r>
        <w:rPr>
          <w:rFonts w:ascii="Times New Roman" w:hAnsi="Times New Roman"/>
          <w:sz w:val="28"/>
          <w:lang w:val="fr-FR"/>
        </w:rPr>
        <w:t xml:space="preserve"> </w:t>
      </w:r>
      <w:r w:rsidRPr="001A6E56">
        <w:rPr>
          <w:rFonts w:ascii="Times New Roman" w:hAnsi="Times New Roman"/>
          <w:sz w:val="28"/>
          <w:lang w:val="uk-UA"/>
        </w:rPr>
        <w:t>позначення</w:t>
      </w:r>
      <w:r>
        <w:rPr>
          <w:rFonts w:ascii="Times New Roman" w:hAnsi="Times New Roman"/>
          <w:sz w:val="28"/>
          <w:lang w:val="fr-FR"/>
        </w:rPr>
        <w:t xml:space="preserve"> — </w:t>
      </w:r>
      <w:r w:rsidRPr="001A6E56">
        <w:rPr>
          <w:rFonts w:ascii="Times New Roman" w:hAnsi="Times New Roman"/>
          <w:sz w:val="28"/>
          <w:lang w:val="uk-UA"/>
        </w:rPr>
        <w:t>соц</w:t>
      </w:r>
      <w:r>
        <w:rPr>
          <w:rFonts w:ascii="Times New Roman" w:hAnsi="Times New Roman"/>
          <w:sz w:val="28"/>
          <w:lang w:val="fr-FR"/>
        </w:rPr>
        <w:t>i</w:t>
      </w:r>
      <w:r w:rsidRPr="001A6E56">
        <w:rPr>
          <w:rFonts w:ascii="Times New Roman" w:hAnsi="Times New Roman"/>
          <w:sz w:val="28"/>
          <w:lang w:val="uk-UA"/>
        </w:rPr>
        <w:t>альн</w:t>
      </w:r>
      <w:r>
        <w:rPr>
          <w:rFonts w:ascii="Times New Roman" w:hAnsi="Times New Roman"/>
          <w:sz w:val="28"/>
        </w:rPr>
        <w:t>i</w:t>
      </w:r>
      <w:r>
        <w:rPr>
          <w:rFonts w:ascii="Times New Roman" w:hAnsi="Times New Roman"/>
          <w:sz w:val="28"/>
          <w:lang w:val="fr-FR"/>
        </w:rPr>
        <w:t xml:space="preserve"> </w:t>
      </w:r>
      <w:r w:rsidRPr="001A6E56">
        <w:rPr>
          <w:rFonts w:ascii="Times New Roman" w:hAnsi="Times New Roman"/>
          <w:sz w:val="28"/>
          <w:lang w:val="uk-UA"/>
        </w:rPr>
        <w:t>катакл</w:t>
      </w:r>
      <w:r>
        <w:rPr>
          <w:rFonts w:ascii="Times New Roman" w:hAnsi="Times New Roman"/>
          <w:sz w:val="28"/>
        </w:rPr>
        <w:t>i</w:t>
      </w:r>
      <w:r w:rsidRPr="001A6E56">
        <w:rPr>
          <w:rFonts w:ascii="Times New Roman" w:hAnsi="Times New Roman"/>
          <w:sz w:val="28"/>
          <w:lang w:val="uk-UA"/>
        </w:rPr>
        <w:t>зми</w:t>
      </w:r>
      <w:r>
        <w:rPr>
          <w:rFonts w:ascii="Times New Roman" w:hAnsi="Times New Roman"/>
          <w:sz w:val="28"/>
          <w:lang w:val="fr-FR"/>
        </w:rPr>
        <w:t xml:space="preserve"> </w:t>
      </w:r>
      <w:r>
        <w:rPr>
          <w:rFonts w:ascii="Times New Roman" w:hAnsi="Times New Roman"/>
          <w:i/>
          <w:sz w:val="28"/>
          <w:lang w:val="fr-FR"/>
        </w:rPr>
        <w:t>(</w:t>
      </w:r>
      <w:r>
        <w:rPr>
          <w:rFonts w:ascii="Times New Roman" w:hAnsi="Times New Roman"/>
          <w:b/>
          <w:i/>
          <w:sz w:val="28"/>
          <w:lang w:val="fr-FR"/>
        </w:rPr>
        <w:t>Vaticancans</w:t>
      </w:r>
      <w:r>
        <w:rPr>
          <w:rFonts w:ascii="Times New Roman" w:hAnsi="Times New Roman"/>
          <w:b/>
          <w:sz w:val="28"/>
          <w:lang w:val="fr-FR"/>
        </w:rPr>
        <w:t>,</w:t>
      </w:r>
      <w:r>
        <w:rPr>
          <w:rFonts w:ascii="Times New Roman" w:hAnsi="Times New Roman"/>
          <w:b/>
          <w:i/>
          <w:sz w:val="28"/>
          <w:lang w:val="fr-FR"/>
        </w:rPr>
        <w:t xml:space="preserve"> Monstr</w:t>
      </w:r>
      <w:r>
        <w:rPr>
          <w:rFonts w:ascii="Times New Roman" w:hAnsi="Times New Roman"/>
          <w:b/>
          <w:i/>
          <w:sz w:val="28"/>
          <w:lang w:val="uk-UA"/>
        </w:rPr>
        <w:t>é</w:t>
      </w:r>
      <w:r>
        <w:rPr>
          <w:rFonts w:ascii="Times New Roman" w:hAnsi="Times New Roman"/>
          <w:b/>
          <w:i/>
          <w:sz w:val="28"/>
          <w:lang w:val="fr-FR"/>
        </w:rPr>
        <w:t>al</w:t>
      </w:r>
      <w:r w:rsidRPr="001A6E56">
        <w:rPr>
          <w:rFonts w:ascii="Times New Roman" w:hAnsi="Times New Roman"/>
          <w:b/>
          <w:i/>
          <w:sz w:val="28"/>
          <w:lang w:val="uk-UA"/>
        </w:rPr>
        <w:t xml:space="preserve">, </w:t>
      </w:r>
      <w:r>
        <w:rPr>
          <w:rFonts w:ascii="Times New Roman" w:hAnsi="Times New Roman"/>
          <w:b/>
          <w:i/>
          <w:sz w:val="28"/>
        </w:rPr>
        <w:t>Mitterrandie</w:t>
      </w:r>
      <w:r w:rsidRPr="001A6E56">
        <w:rPr>
          <w:rFonts w:ascii="Times New Roman" w:hAnsi="Times New Roman"/>
          <w:b/>
          <w:i/>
          <w:sz w:val="28"/>
          <w:lang w:val="uk-UA"/>
        </w:rPr>
        <w:t>,</w:t>
      </w:r>
      <w:r w:rsidRPr="001A6E56">
        <w:rPr>
          <w:rFonts w:ascii="Times New Roman" w:hAnsi="Times New Roman"/>
          <w:i/>
          <w:sz w:val="28"/>
          <w:lang w:val="uk-UA"/>
        </w:rPr>
        <w:t xml:space="preserve"> </w:t>
      </w:r>
      <w:r>
        <w:rPr>
          <w:rFonts w:ascii="Times New Roman" w:hAnsi="Times New Roman"/>
          <w:b/>
          <w:i/>
          <w:sz w:val="28"/>
        </w:rPr>
        <w:t>r</w:t>
      </w:r>
      <w:r>
        <w:rPr>
          <w:rFonts w:ascii="Times New Roman" w:hAnsi="Times New Roman"/>
          <w:b/>
          <w:i/>
          <w:sz w:val="28"/>
          <w:lang w:val="fr-FR"/>
        </w:rPr>
        <w:t>en</w:t>
      </w:r>
      <w:r>
        <w:rPr>
          <w:rFonts w:ascii="Times New Roman" w:hAnsi="Times New Roman"/>
          <w:b/>
          <w:i/>
          <w:sz w:val="28"/>
          <w:lang w:val="uk-UA"/>
        </w:rPr>
        <w:t>é</w:t>
      </w:r>
      <w:r>
        <w:rPr>
          <w:rFonts w:ascii="Times New Roman" w:hAnsi="Times New Roman"/>
          <w:b/>
          <w:i/>
          <w:sz w:val="28"/>
          <w:lang w:val="fr-FR"/>
        </w:rPr>
        <w:t>rendum</w:t>
      </w:r>
      <w:r w:rsidRPr="001A6E56">
        <w:rPr>
          <w:rFonts w:ascii="Times New Roman" w:hAnsi="Times New Roman"/>
          <w:b/>
          <w:sz w:val="28"/>
          <w:lang w:val="uk-UA"/>
        </w:rPr>
        <w:t>,</w:t>
      </w:r>
      <w:r w:rsidRPr="001A6E56">
        <w:rPr>
          <w:rFonts w:ascii="Times New Roman" w:hAnsi="Times New Roman"/>
          <w:b/>
          <w:i/>
          <w:sz w:val="28"/>
          <w:lang w:val="uk-UA"/>
        </w:rPr>
        <w:t xml:space="preserve"> </w:t>
      </w:r>
      <w:r>
        <w:rPr>
          <w:rFonts w:ascii="Times New Roman" w:hAnsi="Times New Roman"/>
          <w:b/>
          <w:i/>
          <w:sz w:val="28"/>
          <w:lang w:val="fr-FR"/>
        </w:rPr>
        <w:t>Raffarinade</w:t>
      </w:r>
      <w:r>
        <w:rPr>
          <w:rFonts w:ascii="Times New Roman" w:hAnsi="Times New Roman"/>
          <w:b/>
          <w:spacing w:val="4"/>
          <w:sz w:val="28"/>
          <w:lang w:val="fr-FR"/>
        </w:rPr>
        <w:t>,</w:t>
      </w:r>
      <w:r>
        <w:rPr>
          <w:rFonts w:ascii="Times New Roman" w:hAnsi="Times New Roman"/>
          <w:b/>
          <w:i/>
          <w:spacing w:val="4"/>
          <w:sz w:val="28"/>
          <w:lang w:val="fr-FR"/>
        </w:rPr>
        <w:t xml:space="preserve"> </w:t>
      </w:r>
      <w:r>
        <w:rPr>
          <w:rFonts w:ascii="Times New Roman" w:hAnsi="Times New Roman"/>
          <w:b/>
          <w:i/>
          <w:sz w:val="28"/>
          <w:lang w:val="fr-FR"/>
        </w:rPr>
        <w:t>purocratie,</w:t>
      </w:r>
      <w:r>
        <w:rPr>
          <w:rFonts w:ascii="Times New Roman" w:hAnsi="Times New Roman"/>
          <w:b/>
          <w:sz w:val="28"/>
          <w:lang w:val="fr-FR"/>
        </w:rPr>
        <w:t xml:space="preserve"> </w:t>
      </w:r>
      <w:r>
        <w:rPr>
          <w:rFonts w:ascii="Times New Roman" w:hAnsi="Times New Roman"/>
          <w:b/>
          <w:i/>
          <w:sz w:val="28"/>
          <w:lang w:val="fr-FR"/>
        </w:rPr>
        <w:t>paritonite, m</w:t>
      </w:r>
      <w:r>
        <w:rPr>
          <w:rFonts w:ascii="Times New Roman" w:hAnsi="Times New Roman"/>
          <w:b/>
          <w:i/>
          <w:sz w:val="28"/>
          <w:lang w:val="uk-UA"/>
        </w:rPr>
        <w:t>é</w:t>
      </w:r>
      <w:r>
        <w:rPr>
          <w:rFonts w:ascii="Times New Roman" w:hAnsi="Times New Roman"/>
          <w:b/>
          <w:i/>
          <w:sz w:val="28"/>
          <w:lang w:val="fr-FR"/>
        </w:rPr>
        <w:t>diacratie</w:t>
      </w:r>
      <w:r w:rsidRPr="001A6E56">
        <w:rPr>
          <w:rFonts w:ascii="Times New Roman" w:hAnsi="Times New Roman"/>
          <w:b/>
          <w:i/>
          <w:sz w:val="28"/>
          <w:lang w:val="uk-UA"/>
        </w:rPr>
        <w:t xml:space="preserve">, </w:t>
      </w:r>
      <w:r>
        <w:rPr>
          <w:rFonts w:ascii="Times New Roman" w:hAnsi="Times New Roman"/>
          <w:b/>
          <w:i/>
          <w:sz w:val="28"/>
        </w:rPr>
        <w:t>Macdolescence</w:t>
      </w:r>
      <w:r>
        <w:rPr>
          <w:rFonts w:ascii="Times New Roman" w:hAnsi="Times New Roman"/>
          <w:i/>
          <w:sz w:val="28"/>
          <w:lang w:val="fr-FR"/>
        </w:rPr>
        <w:t>)</w:t>
      </w:r>
      <w:r>
        <w:rPr>
          <w:rFonts w:ascii="Times New Roman" w:hAnsi="Times New Roman"/>
          <w:sz w:val="28"/>
          <w:lang w:val="fr-FR"/>
        </w:rPr>
        <w:t xml:space="preserve"> i </w:t>
      </w:r>
      <w:r w:rsidRPr="001A6E56">
        <w:rPr>
          <w:rFonts w:ascii="Times New Roman" w:hAnsi="Times New Roman"/>
          <w:sz w:val="28"/>
          <w:lang w:val="uk-UA"/>
        </w:rPr>
        <w:t>людина</w:t>
      </w:r>
      <w:r>
        <w:rPr>
          <w:rFonts w:ascii="Times New Roman" w:hAnsi="Times New Roman"/>
          <w:sz w:val="28"/>
          <w:lang w:val="fr-FR"/>
        </w:rPr>
        <w:t xml:space="preserve"> </w:t>
      </w:r>
      <w:r w:rsidRPr="001A6E56">
        <w:rPr>
          <w:rFonts w:ascii="Times New Roman" w:hAnsi="Times New Roman"/>
          <w:sz w:val="28"/>
          <w:lang w:val="uk-UA"/>
        </w:rPr>
        <w:t>як</w:t>
      </w:r>
      <w:r>
        <w:rPr>
          <w:rFonts w:ascii="Times New Roman" w:hAnsi="Times New Roman"/>
          <w:sz w:val="28"/>
          <w:lang w:val="fr-FR"/>
        </w:rPr>
        <w:t xml:space="preserve"> </w:t>
      </w:r>
      <w:r w:rsidRPr="001A6E56">
        <w:rPr>
          <w:rFonts w:ascii="Times New Roman" w:hAnsi="Times New Roman"/>
          <w:sz w:val="28"/>
          <w:lang w:val="uk-UA"/>
        </w:rPr>
        <w:t>їхн</w:t>
      </w:r>
      <w:r>
        <w:rPr>
          <w:rFonts w:ascii="Times New Roman" w:hAnsi="Times New Roman"/>
          <w:sz w:val="28"/>
        </w:rPr>
        <w:t>i</w:t>
      </w:r>
      <w:r w:rsidRPr="001A6E56">
        <w:rPr>
          <w:rFonts w:ascii="Times New Roman" w:hAnsi="Times New Roman"/>
          <w:sz w:val="28"/>
          <w:lang w:val="uk-UA"/>
        </w:rPr>
        <w:t>й</w:t>
      </w:r>
      <w:r>
        <w:rPr>
          <w:rFonts w:ascii="Times New Roman" w:hAnsi="Times New Roman"/>
          <w:sz w:val="28"/>
          <w:lang w:val="fr-FR"/>
        </w:rPr>
        <w:t xml:space="preserve"> </w:t>
      </w:r>
      <w:r w:rsidRPr="001A6E56">
        <w:rPr>
          <w:rFonts w:ascii="Times New Roman" w:hAnsi="Times New Roman"/>
          <w:sz w:val="28"/>
          <w:lang w:val="uk-UA"/>
        </w:rPr>
        <w:t>нос</w:t>
      </w:r>
      <w:r>
        <w:rPr>
          <w:rFonts w:ascii="Times New Roman" w:hAnsi="Times New Roman"/>
          <w:sz w:val="28"/>
        </w:rPr>
        <w:t>i</w:t>
      </w:r>
      <w:r w:rsidRPr="001A6E56">
        <w:rPr>
          <w:rFonts w:ascii="Times New Roman" w:hAnsi="Times New Roman"/>
          <w:sz w:val="28"/>
          <w:lang w:val="uk-UA"/>
        </w:rPr>
        <w:t>й</w:t>
      </w:r>
      <w:r>
        <w:rPr>
          <w:rFonts w:ascii="Times New Roman" w:hAnsi="Times New Roman"/>
          <w:sz w:val="28"/>
          <w:lang w:val="fr-FR"/>
        </w:rPr>
        <w:t xml:space="preserve"> </w:t>
      </w:r>
      <w:r>
        <w:rPr>
          <w:rFonts w:ascii="Times New Roman" w:hAnsi="Times New Roman"/>
          <w:sz w:val="28"/>
        </w:rPr>
        <w:t>i</w:t>
      </w:r>
      <w:r>
        <w:rPr>
          <w:rFonts w:ascii="Times New Roman" w:hAnsi="Times New Roman"/>
          <w:sz w:val="28"/>
          <w:lang w:val="fr-FR"/>
        </w:rPr>
        <w:t xml:space="preserve"> </w:t>
      </w:r>
      <w:r w:rsidRPr="001A6E56">
        <w:rPr>
          <w:rFonts w:ascii="Times New Roman" w:hAnsi="Times New Roman"/>
          <w:sz w:val="28"/>
          <w:lang w:val="uk-UA"/>
        </w:rPr>
        <w:t>нав</w:t>
      </w:r>
      <w:r>
        <w:rPr>
          <w:rFonts w:ascii="Times New Roman" w:hAnsi="Times New Roman"/>
          <w:sz w:val="28"/>
        </w:rPr>
        <w:t>i</w:t>
      </w:r>
      <w:r w:rsidRPr="001A6E56">
        <w:rPr>
          <w:rFonts w:ascii="Times New Roman" w:hAnsi="Times New Roman"/>
          <w:sz w:val="28"/>
          <w:lang w:val="uk-UA"/>
        </w:rPr>
        <w:t>ть</w:t>
      </w:r>
      <w:r>
        <w:rPr>
          <w:rFonts w:ascii="Times New Roman" w:hAnsi="Times New Roman"/>
          <w:sz w:val="28"/>
          <w:lang w:val="fr-FR"/>
        </w:rPr>
        <w:t xml:space="preserve"> </w:t>
      </w:r>
      <w:r w:rsidRPr="001A6E56">
        <w:rPr>
          <w:rFonts w:ascii="Times New Roman" w:hAnsi="Times New Roman"/>
          <w:sz w:val="28"/>
          <w:lang w:val="uk-UA"/>
        </w:rPr>
        <w:t>жертва</w:t>
      </w:r>
      <w:r>
        <w:rPr>
          <w:rFonts w:ascii="Times New Roman" w:hAnsi="Times New Roman"/>
          <w:sz w:val="28"/>
          <w:lang w:val="fr-FR"/>
        </w:rPr>
        <w:t xml:space="preserve"> </w:t>
      </w:r>
      <w:r>
        <w:rPr>
          <w:rFonts w:ascii="Times New Roman" w:hAnsi="Times New Roman"/>
          <w:i/>
          <w:sz w:val="28"/>
          <w:lang w:val="fr-FR"/>
        </w:rPr>
        <w:t>(</w:t>
      </w:r>
      <w:r>
        <w:rPr>
          <w:rFonts w:ascii="Times New Roman" w:hAnsi="Times New Roman"/>
          <w:b/>
          <w:i/>
          <w:sz w:val="28"/>
          <w:lang w:val="fr-FR"/>
        </w:rPr>
        <w:t>premier-ministrable</w:t>
      </w:r>
      <w:r>
        <w:rPr>
          <w:rFonts w:ascii="Times New Roman" w:hAnsi="Times New Roman"/>
          <w:b/>
          <w:sz w:val="28"/>
          <w:lang w:val="fr-FR"/>
        </w:rPr>
        <w:t>,</w:t>
      </w:r>
      <w:r>
        <w:rPr>
          <w:rFonts w:ascii="Times New Roman" w:hAnsi="Times New Roman"/>
          <w:b/>
          <w:i/>
          <w:sz w:val="28"/>
          <w:lang w:val="fr-FR"/>
        </w:rPr>
        <w:t xml:space="preserve"> </w:t>
      </w:r>
      <w:r>
        <w:rPr>
          <w:rFonts w:ascii="Times New Roman" w:hAnsi="Times New Roman"/>
          <w:b/>
          <w:i/>
          <w:sz w:val="28"/>
        </w:rPr>
        <w:t>Sarkostique</w:t>
      </w:r>
      <w:r>
        <w:rPr>
          <w:rFonts w:ascii="Times New Roman" w:hAnsi="Times New Roman"/>
          <w:b/>
          <w:sz w:val="28"/>
          <w:lang w:val="fr-FR"/>
        </w:rPr>
        <w:t>,</w:t>
      </w:r>
      <w:r>
        <w:rPr>
          <w:rFonts w:ascii="Times New Roman" w:hAnsi="Times New Roman"/>
          <w:b/>
          <w:i/>
          <w:sz w:val="28"/>
          <w:lang w:val="fr-FR"/>
        </w:rPr>
        <w:t xml:space="preserve"> politoc, tendanceur</w:t>
      </w:r>
      <w:r w:rsidRPr="001A6E56">
        <w:rPr>
          <w:rFonts w:ascii="Times New Roman" w:hAnsi="Times New Roman"/>
          <w:i/>
          <w:sz w:val="28"/>
          <w:lang w:val="uk-UA"/>
        </w:rPr>
        <w:t xml:space="preserve">, </w:t>
      </w:r>
      <w:r>
        <w:rPr>
          <w:rFonts w:ascii="Times New Roman" w:hAnsi="Times New Roman"/>
          <w:b/>
          <w:i/>
          <w:sz w:val="28"/>
          <w:lang w:val="fr-FR"/>
        </w:rPr>
        <w:t>nucléocrate</w:t>
      </w:r>
      <w:r>
        <w:rPr>
          <w:rFonts w:ascii="Times New Roman" w:hAnsi="Times New Roman"/>
          <w:i/>
          <w:sz w:val="28"/>
          <w:lang w:val="fr-FR"/>
        </w:rPr>
        <w:t>)</w:t>
      </w:r>
      <w:r>
        <w:rPr>
          <w:rFonts w:ascii="Times New Roman" w:hAnsi="Times New Roman"/>
          <w:sz w:val="28"/>
          <w:lang w:val="fr-FR"/>
        </w:rPr>
        <w:t>.</w:t>
      </w:r>
    </w:p>
    <w:p w:rsidR="001A6E56" w:rsidRPr="001A6E56" w:rsidRDefault="001A6E56" w:rsidP="001A6E56">
      <w:pPr>
        <w:pStyle w:val="34"/>
        <w:tabs>
          <w:tab w:val="num" w:pos="1013"/>
        </w:tabs>
        <w:spacing w:line="360" w:lineRule="auto"/>
        <w:rPr>
          <w:sz w:val="28"/>
          <w:lang w:val="uk-UA"/>
        </w:rPr>
      </w:pPr>
      <w:r>
        <w:rPr>
          <w:sz w:val="28"/>
          <w:lang w:val="uk-UA"/>
        </w:rPr>
        <w:tab/>
      </w:r>
      <w:r w:rsidRPr="001A6E56">
        <w:rPr>
          <w:sz w:val="28"/>
          <w:lang w:val="uk-UA"/>
        </w:rPr>
        <w:t>Оказ</w:t>
      </w:r>
      <w:r>
        <w:rPr>
          <w:sz w:val="28"/>
        </w:rPr>
        <w:t>i</w:t>
      </w:r>
      <w:r w:rsidRPr="001A6E56">
        <w:rPr>
          <w:sz w:val="28"/>
          <w:lang w:val="uk-UA"/>
        </w:rPr>
        <w:t>ональн</w:t>
      </w:r>
      <w:r>
        <w:rPr>
          <w:sz w:val="28"/>
        </w:rPr>
        <w:t>i</w:t>
      </w:r>
      <w:r w:rsidRPr="001A6E56">
        <w:rPr>
          <w:sz w:val="28"/>
          <w:lang w:val="uk-UA"/>
        </w:rPr>
        <w:t xml:space="preserve"> </w:t>
      </w:r>
      <w:r>
        <w:rPr>
          <w:sz w:val="28"/>
          <w:lang w:val="uk-UA"/>
        </w:rPr>
        <w:t>новотвори</w:t>
      </w:r>
      <w:r w:rsidRPr="001A6E56">
        <w:rPr>
          <w:sz w:val="28"/>
          <w:lang w:val="uk-UA"/>
        </w:rPr>
        <w:t xml:space="preserve"> як мовн</w:t>
      </w:r>
      <w:r>
        <w:rPr>
          <w:sz w:val="28"/>
        </w:rPr>
        <w:t>i</w:t>
      </w:r>
      <w:r w:rsidRPr="001A6E56">
        <w:rPr>
          <w:sz w:val="28"/>
          <w:lang w:val="uk-UA"/>
        </w:rPr>
        <w:t xml:space="preserve"> знаки виявляють тенденц</w:t>
      </w:r>
      <w:r>
        <w:rPr>
          <w:sz w:val="28"/>
        </w:rPr>
        <w:t>i</w:t>
      </w:r>
      <w:r w:rsidRPr="001A6E56">
        <w:rPr>
          <w:sz w:val="28"/>
          <w:lang w:val="uk-UA"/>
        </w:rPr>
        <w:t>ю до мовної вар</w:t>
      </w:r>
      <w:r>
        <w:rPr>
          <w:sz w:val="28"/>
        </w:rPr>
        <w:t>i</w:t>
      </w:r>
      <w:r w:rsidRPr="001A6E56">
        <w:rPr>
          <w:sz w:val="28"/>
          <w:lang w:val="uk-UA"/>
        </w:rPr>
        <w:t>ативност</w:t>
      </w:r>
      <w:r>
        <w:rPr>
          <w:sz w:val="28"/>
        </w:rPr>
        <w:t>i</w:t>
      </w:r>
      <w:r w:rsidRPr="001A6E56">
        <w:rPr>
          <w:sz w:val="28"/>
          <w:lang w:val="uk-UA"/>
        </w:rPr>
        <w:t xml:space="preserve"> </w:t>
      </w:r>
      <w:r>
        <w:rPr>
          <w:sz w:val="28"/>
        </w:rPr>
        <w:t>i</w:t>
      </w:r>
      <w:r w:rsidRPr="001A6E56">
        <w:rPr>
          <w:sz w:val="28"/>
          <w:lang w:val="uk-UA"/>
        </w:rPr>
        <w:t xml:space="preserve"> мовної еволюц</w:t>
      </w:r>
      <w:r>
        <w:rPr>
          <w:sz w:val="28"/>
        </w:rPr>
        <w:t>i</w:t>
      </w:r>
      <w:r w:rsidRPr="001A6E56">
        <w:rPr>
          <w:sz w:val="28"/>
          <w:lang w:val="uk-UA"/>
        </w:rPr>
        <w:t>ї. Їх</w:t>
      </w:r>
      <w:r>
        <w:rPr>
          <w:sz w:val="28"/>
          <w:lang w:val="uk-UA"/>
        </w:rPr>
        <w:t>нi</w:t>
      </w:r>
      <w:r w:rsidRPr="001A6E56">
        <w:rPr>
          <w:sz w:val="28"/>
          <w:lang w:val="uk-UA"/>
        </w:rPr>
        <w:t xml:space="preserve"> структурн</w:t>
      </w:r>
      <w:r>
        <w:rPr>
          <w:sz w:val="28"/>
        </w:rPr>
        <w:t>i</w:t>
      </w:r>
      <w:r w:rsidRPr="001A6E56">
        <w:rPr>
          <w:sz w:val="28"/>
          <w:lang w:val="uk-UA"/>
        </w:rPr>
        <w:t xml:space="preserve"> характеристики дають </w:t>
      </w:r>
      <w:r>
        <w:rPr>
          <w:sz w:val="28"/>
          <w:lang w:val="uk-UA"/>
        </w:rPr>
        <w:t>змогу</w:t>
      </w:r>
      <w:r w:rsidRPr="001A6E56">
        <w:rPr>
          <w:sz w:val="28"/>
          <w:lang w:val="uk-UA"/>
        </w:rPr>
        <w:t xml:space="preserve"> в</w:t>
      </w:r>
      <w:r>
        <w:rPr>
          <w:sz w:val="28"/>
        </w:rPr>
        <w:t>i</w:t>
      </w:r>
      <w:r w:rsidRPr="001A6E56">
        <w:rPr>
          <w:sz w:val="28"/>
          <w:lang w:val="uk-UA"/>
        </w:rPr>
        <w:t>дкоректувати поняття словотв</w:t>
      </w:r>
      <w:r>
        <w:rPr>
          <w:sz w:val="28"/>
        </w:rPr>
        <w:t>i</w:t>
      </w:r>
      <w:r w:rsidRPr="001A6E56">
        <w:rPr>
          <w:sz w:val="28"/>
          <w:lang w:val="uk-UA"/>
        </w:rPr>
        <w:t>рної продуктивност</w:t>
      </w:r>
      <w:r>
        <w:rPr>
          <w:sz w:val="28"/>
        </w:rPr>
        <w:t>i</w:t>
      </w:r>
      <w:r w:rsidRPr="001A6E56">
        <w:rPr>
          <w:sz w:val="28"/>
          <w:lang w:val="uk-UA"/>
        </w:rPr>
        <w:t xml:space="preserve">, визначити </w:t>
      </w:r>
      <w:r>
        <w:rPr>
          <w:sz w:val="28"/>
          <w:lang w:val="uk-UA"/>
        </w:rPr>
        <w:t xml:space="preserve">головнi </w:t>
      </w:r>
      <w:r w:rsidRPr="001A6E56">
        <w:rPr>
          <w:sz w:val="28"/>
          <w:lang w:val="uk-UA"/>
        </w:rPr>
        <w:t>функціонально-комун</w:t>
      </w:r>
      <w:r>
        <w:rPr>
          <w:sz w:val="28"/>
        </w:rPr>
        <w:t>i</w:t>
      </w:r>
      <w:r w:rsidRPr="001A6E56">
        <w:rPr>
          <w:sz w:val="28"/>
          <w:lang w:val="uk-UA"/>
        </w:rPr>
        <w:t>кативн</w:t>
      </w:r>
      <w:r>
        <w:rPr>
          <w:sz w:val="28"/>
        </w:rPr>
        <w:t>i</w:t>
      </w:r>
      <w:r w:rsidRPr="001A6E56">
        <w:rPr>
          <w:sz w:val="28"/>
          <w:lang w:val="uk-UA"/>
        </w:rPr>
        <w:t xml:space="preserve"> законом</w:t>
      </w:r>
      <w:r>
        <w:rPr>
          <w:sz w:val="28"/>
        </w:rPr>
        <w:t>i</w:t>
      </w:r>
      <w:r w:rsidRPr="001A6E56">
        <w:rPr>
          <w:sz w:val="28"/>
          <w:lang w:val="uk-UA"/>
        </w:rPr>
        <w:t>рност</w:t>
      </w:r>
      <w:r>
        <w:rPr>
          <w:sz w:val="28"/>
        </w:rPr>
        <w:t>i</w:t>
      </w:r>
      <w:r w:rsidRPr="001A6E56">
        <w:rPr>
          <w:sz w:val="28"/>
          <w:lang w:val="uk-UA"/>
        </w:rPr>
        <w:t xml:space="preserve"> їх</w:t>
      </w:r>
      <w:r>
        <w:rPr>
          <w:sz w:val="28"/>
          <w:lang w:val="uk-UA"/>
        </w:rPr>
        <w:t>ньої</w:t>
      </w:r>
      <w:r w:rsidRPr="001A6E56">
        <w:rPr>
          <w:sz w:val="28"/>
          <w:lang w:val="uk-UA"/>
        </w:rPr>
        <w:t xml:space="preserve"> появи.</w:t>
      </w:r>
    </w:p>
    <w:p w:rsidR="001A6E56" w:rsidRDefault="001A6E56" w:rsidP="001A6E56">
      <w:pPr>
        <w:pStyle w:val="34"/>
        <w:tabs>
          <w:tab w:val="num" w:pos="1013"/>
        </w:tabs>
        <w:spacing w:line="360" w:lineRule="auto"/>
        <w:rPr>
          <w:sz w:val="28"/>
        </w:rPr>
      </w:pPr>
      <w:r>
        <w:rPr>
          <w:sz w:val="28"/>
          <w:lang w:val="uk-UA"/>
        </w:rPr>
        <w:tab/>
      </w:r>
      <w:r>
        <w:rPr>
          <w:sz w:val="28"/>
        </w:rPr>
        <w:t>Загальна тенденція розвитку оказіонального словотвору просте</w:t>
      </w:r>
      <w:r>
        <w:rPr>
          <w:sz w:val="28"/>
          <w:lang w:val="uk-UA"/>
        </w:rPr>
        <w:t>-</w:t>
      </w:r>
      <w:r>
        <w:rPr>
          <w:sz w:val="28"/>
          <w:lang w:val="uk-UA"/>
        </w:rPr>
        <w:br/>
      </w:r>
      <w:r>
        <w:rPr>
          <w:sz w:val="28"/>
        </w:rPr>
        <w:t xml:space="preserve">жується </w:t>
      </w:r>
      <w:r>
        <w:rPr>
          <w:sz w:val="28"/>
          <w:lang w:val="uk-UA"/>
        </w:rPr>
        <w:t>у</w:t>
      </w:r>
      <w:r>
        <w:rPr>
          <w:sz w:val="28"/>
        </w:rPr>
        <w:t xml:space="preserve"> напрям</w:t>
      </w:r>
      <w:r>
        <w:rPr>
          <w:sz w:val="28"/>
          <w:lang w:val="uk-UA"/>
        </w:rPr>
        <w:t>i</w:t>
      </w:r>
      <w:r>
        <w:rPr>
          <w:sz w:val="28"/>
        </w:rPr>
        <w:t xml:space="preserve"> розширення реалізації його потенціалу </w:t>
      </w:r>
      <w:r>
        <w:rPr>
          <w:sz w:val="28"/>
          <w:lang w:val="uk-UA"/>
        </w:rPr>
        <w:t>завдяки</w:t>
      </w:r>
      <w:r>
        <w:rPr>
          <w:sz w:val="28"/>
        </w:rPr>
        <w:t xml:space="preserve"> більш</w:t>
      </w:r>
      <w:r>
        <w:rPr>
          <w:sz w:val="28"/>
          <w:lang w:val="uk-UA"/>
        </w:rPr>
        <w:t>iй</w:t>
      </w:r>
      <w:r>
        <w:rPr>
          <w:sz w:val="28"/>
        </w:rPr>
        <w:t xml:space="preserve"> свобод</w:t>
      </w:r>
      <w:r>
        <w:rPr>
          <w:sz w:val="28"/>
          <w:lang w:val="uk-UA"/>
        </w:rPr>
        <w:t>i</w:t>
      </w:r>
      <w:r>
        <w:rPr>
          <w:sz w:val="28"/>
        </w:rPr>
        <w:t>, розширенн</w:t>
      </w:r>
      <w:r>
        <w:rPr>
          <w:sz w:val="28"/>
          <w:lang w:val="uk-UA"/>
        </w:rPr>
        <w:t>ю</w:t>
      </w:r>
      <w:r>
        <w:rPr>
          <w:sz w:val="28"/>
        </w:rPr>
        <w:t xml:space="preserve"> меж нормативності. Упродовж останнього десятиліття розвиток французької мови здійснюється в умовах посилення  тенденції до демократизації, “експресивізації”, до зближення пис</w:t>
      </w:r>
      <w:r>
        <w:rPr>
          <w:sz w:val="28"/>
          <w:lang w:val="uk-UA"/>
        </w:rPr>
        <w:t>емно</w:t>
      </w:r>
      <w:r>
        <w:rPr>
          <w:sz w:val="28"/>
        </w:rPr>
        <w:t>ї мови з усною. Збільшуються масштаби запозичень до літературної мови з розмовних підсистем, зокрема зі сленгу і жаргону.</w:t>
      </w:r>
    </w:p>
    <w:p w:rsidR="001A6E56" w:rsidRDefault="001A6E56" w:rsidP="001A6E56">
      <w:pPr>
        <w:spacing w:line="360" w:lineRule="auto"/>
        <w:ind w:firstLine="708"/>
        <w:jc w:val="both"/>
        <w:rPr>
          <w:rFonts w:ascii="Times New Roman" w:hAnsi="Times New Roman"/>
          <w:sz w:val="28"/>
          <w:lang w:val="uk-UA"/>
        </w:rPr>
      </w:pPr>
      <w:r>
        <w:rPr>
          <w:rFonts w:ascii="Times New Roman" w:hAnsi="Times New Roman"/>
          <w:sz w:val="28"/>
          <w:lang w:val="uk-UA"/>
        </w:rPr>
        <w:t>В</w:t>
      </w:r>
      <w:r>
        <w:rPr>
          <w:rFonts w:ascii="Times New Roman" w:hAnsi="Times New Roman"/>
          <w:sz w:val="28"/>
        </w:rPr>
        <w:t>ироб</w:t>
      </w:r>
      <w:r>
        <w:rPr>
          <w:rFonts w:ascii="Times New Roman" w:hAnsi="Times New Roman"/>
          <w:sz w:val="28"/>
          <w:lang w:val="uk-UA"/>
        </w:rPr>
        <w:t>лення</w:t>
      </w:r>
      <w:r>
        <w:rPr>
          <w:rFonts w:ascii="Times New Roman" w:hAnsi="Times New Roman"/>
          <w:sz w:val="28"/>
        </w:rPr>
        <w:t xml:space="preserve"> конкретн</w:t>
      </w:r>
      <w:r>
        <w:rPr>
          <w:rFonts w:ascii="Times New Roman" w:hAnsi="Times New Roman"/>
          <w:sz w:val="28"/>
          <w:lang w:val="uk-UA"/>
        </w:rPr>
        <w:t>их</w:t>
      </w:r>
      <w:r>
        <w:rPr>
          <w:rFonts w:ascii="Times New Roman" w:hAnsi="Times New Roman"/>
          <w:sz w:val="28"/>
        </w:rPr>
        <w:t xml:space="preserve"> рекомендаці</w:t>
      </w:r>
      <w:r>
        <w:rPr>
          <w:rFonts w:ascii="Times New Roman" w:hAnsi="Times New Roman"/>
          <w:sz w:val="28"/>
          <w:lang w:val="uk-UA"/>
        </w:rPr>
        <w:t>й</w:t>
      </w:r>
      <w:r>
        <w:rPr>
          <w:rFonts w:ascii="Times New Roman" w:hAnsi="Times New Roman"/>
          <w:sz w:val="28"/>
        </w:rPr>
        <w:t xml:space="preserve"> щодо слововживання </w:t>
      </w:r>
      <w:r>
        <w:rPr>
          <w:rFonts w:ascii="Times New Roman" w:hAnsi="Times New Roman"/>
          <w:sz w:val="28"/>
          <w:lang w:val="uk-UA"/>
        </w:rPr>
        <w:t xml:space="preserve">передбачає визначення </w:t>
      </w:r>
      <w:r>
        <w:rPr>
          <w:rFonts w:ascii="Times New Roman" w:hAnsi="Times New Roman"/>
          <w:sz w:val="28"/>
        </w:rPr>
        <w:t>рівн</w:t>
      </w:r>
      <w:r>
        <w:rPr>
          <w:rFonts w:ascii="Times New Roman" w:hAnsi="Times New Roman"/>
          <w:sz w:val="28"/>
          <w:lang w:val="uk-UA"/>
        </w:rPr>
        <w:t>я</w:t>
      </w:r>
      <w:r>
        <w:rPr>
          <w:rFonts w:ascii="Times New Roman" w:hAnsi="Times New Roman"/>
          <w:sz w:val="28"/>
        </w:rPr>
        <w:t xml:space="preserve"> “вартісності” оказiоналiзму, який зумовлюється ступенем потрібності новотвор</w:t>
      </w:r>
      <w:r>
        <w:rPr>
          <w:rFonts w:ascii="Times New Roman" w:hAnsi="Times New Roman"/>
          <w:sz w:val="28"/>
          <w:lang w:val="uk-UA"/>
        </w:rPr>
        <w:t>у</w:t>
      </w:r>
      <w:r>
        <w:rPr>
          <w:rFonts w:ascii="Times New Roman" w:hAnsi="Times New Roman"/>
          <w:sz w:val="28"/>
        </w:rPr>
        <w:t xml:space="preserve">. </w:t>
      </w:r>
      <w:r>
        <w:rPr>
          <w:rFonts w:ascii="Times New Roman" w:hAnsi="Times New Roman"/>
          <w:sz w:val="28"/>
          <w:lang w:val="uk-UA"/>
        </w:rPr>
        <w:t>Головн</w:t>
      </w:r>
      <w:r>
        <w:rPr>
          <w:rFonts w:ascii="Times New Roman" w:hAnsi="Times New Roman"/>
          <w:sz w:val="28"/>
        </w:rPr>
        <w:t xml:space="preserve">им параметром </w:t>
      </w:r>
      <w:r>
        <w:rPr>
          <w:rFonts w:ascii="Times New Roman" w:hAnsi="Times New Roman"/>
          <w:sz w:val="28"/>
          <w:lang w:val="uk-UA"/>
        </w:rPr>
        <w:t>щодо</w:t>
      </w:r>
      <w:r>
        <w:rPr>
          <w:rFonts w:ascii="Times New Roman" w:hAnsi="Times New Roman"/>
          <w:sz w:val="28"/>
        </w:rPr>
        <w:t xml:space="preserve"> цьо</w:t>
      </w:r>
      <w:r>
        <w:rPr>
          <w:rFonts w:ascii="Times New Roman" w:hAnsi="Times New Roman"/>
          <w:sz w:val="28"/>
          <w:lang w:val="uk-UA"/>
        </w:rPr>
        <w:t>го</w:t>
      </w:r>
      <w:r>
        <w:rPr>
          <w:rFonts w:ascii="Times New Roman" w:hAnsi="Times New Roman"/>
          <w:sz w:val="28"/>
        </w:rPr>
        <w:t xml:space="preserve"> є відповідь на запи</w:t>
      </w:r>
      <w:r>
        <w:rPr>
          <w:rFonts w:ascii="Times New Roman" w:hAnsi="Times New Roman"/>
          <w:sz w:val="28"/>
          <w:lang w:val="uk-UA"/>
        </w:rPr>
        <w:t>-</w:t>
      </w:r>
      <w:r>
        <w:rPr>
          <w:rFonts w:ascii="Times New Roman" w:hAnsi="Times New Roman"/>
          <w:sz w:val="28"/>
        </w:rPr>
        <w:t>тання: чи не дублює новотвір вже усталене</w:t>
      </w:r>
      <w:r>
        <w:rPr>
          <w:rFonts w:ascii="Times New Roman" w:hAnsi="Times New Roman"/>
          <w:sz w:val="28"/>
          <w:lang w:val="uk-UA"/>
        </w:rPr>
        <w:t xml:space="preserve"> поняття</w:t>
      </w:r>
      <w:r>
        <w:rPr>
          <w:rFonts w:ascii="Times New Roman" w:hAnsi="Times New Roman"/>
          <w:sz w:val="28"/>
        </w:rPr>
        <w:t xml:space="preserve">, чи не є такі оказiоналiзми </w:t>
      </w:r>
      <w:r>
        <w:rPr>
          <w:rFonts w:ascii="Times New Roman" w:hAnsi="Times New Roman"/>
          <w:sz w:val="28"/>
          <w:lang w:val="uk-UA"/>
        </w:rPr>
        <w:t>про</w:t>
      </w:r>
      <w:r>
        <w:rPr>
          <w:rFonts w:ascii="Times New Roman" w:hAnsi="Times New Roman"/>
          <w:sz w:val="28"/>
        </w:rPr>
        <w:t>явом надлишковостi, чи не загрожують вони самобутності мови. Якщо нове найменування є реакцiєю мови на соцiальне замовлення, то можна прогнозу</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вати майбутнє функцiонування такого слова за умови, що замовлення не разове, а дiятиме </w:t>
      </w:r>
      <w:r>
        <w:rPr>
          <w:rFonts w:ascii="Times New Roman" w:hAnsi="Times New Roman"/>
          <w:sz w:val="28"/>
          <w:lang w:val="uk-UA"/>
        </w:rPr>
        <w:t>в</w:t>
      </w:r>
      <w:r>
        <w:rPr>
          <w:rFonts w:ascii="Times New Roman" w:hAnsi="Times New Roman"/>
          <w:sz w:val="28"/>
        </w:rPr>
        <w:t xml:space="preserve">продовж </w:t>
      </w:r>
      <w:r>
        <w:rPr>
          <w:rFonts w:ascii="Times New Roman" w:hAnsi="Times New Roman"/>
          <w:sz w:val="28"/>
          <w:lang w:val="uk-UA"/>
        </w:rPr>
        <w:t>тривалого</w:t>
      </w:r>
      <w:r>
        <w:rPr>
          <w:rFonts w:ascii="Times New Roman" w:hAnsi="Times New Roman"/>
          <w:sz w:val="28"/>
        </w:rPr>
        <w:t xml:space="preserve"> часу. Якщо ж соцiальна практика усунула певну реалiю, то не</w:t>
      </w:r>
      <w:r>
        <w:rPr>
          <w:rFonts w:ascii="Times New Roman" w:hAnsi="Times New Roman"/>
          <w:sz w:val="28"/>
          <w:lang w:val="uk-UA"/>
        </w:rPr>
        <w:t xml:space="preserve"> </w:t>
      </w:r>
      <w:r>
        <w:rPr>
          <w:rFonts w:ascii="Times New Roman" w:hAnsi="Times New Roman"/>
          <w:sz w:val="28"/>
        </w:rPr>
        <w:t>потрiбна й номiнацiя, хоч би якою новою та модною св</w:t>
      </w:r>
      <w:r>
        <w:rPr>
          <w:rFonts w:ascii="Times New Roman" w:hAnsi="Times New Roman"/>
          <w:sz w:val="28"/>
          <w:lang w:val="uk-UA"/>
        </w:rPr>
        <w:t>ого</w:t>
      </w:r>
      <w:r>
        <w:rPr>
          <w:rFonts w:ascii="Times New Roman" w:hAnsi="Times New Roman"/>
          <w:sz w:val="28"/>
        </w:rPr>
        <w:t xml:space="preserve"> час</w:t>
      </w:r>
      <w:r>
        <w:rPr>
          <w:rFonts w:ascii="Times New Roman" w:hAnsi="Times New Roman"/>
          <w:sz w:val="28"/>
          <w:lang w:val="uk-UA"/>
        </w:rPr>
        <w:t>у</w:t>
      </w:r>
      <w:r>
        <w:rPr>
          <w:rFonts w:ascii="Times New Roman" w:hAnsi="Times New Roman"/>
          <w:sz w:val="28"/>
        </w:rPr>
        <w:t xml:space="preserve"> вона не була.</w:t>
      </w:r>
    </w:p>
    <w:p w:rsidR="001A6E56" w:rsidRDefault="001A6E56" w:rsidP="001A6E56">
      <w:pPr>
        <w:pStyle w:val="34"/>
        <w:tabs>
          <w:tab w:val="num" w:pos="1013"/>
        </w:tabs>
        <w:spacing w:line="360" w:lineRule="auto"/>
        <w:rPr>
          <w:sz w:val="28"/>
          <w:lang w:val="uk-UA"/>
        </w:rPr>
      </w:pPr>
      <w:r>
        <w:rPr>
          <w:sz w:val="28"/>
          <w:lang w:val="uk-UA"/>
        </w:rPr>
        <w:tab/>
        <w:t xml:space="preserve">Отже, дослiдження сучасних деривацiйних процесiв в лексицi мас-медiа, Iнтернет-видань i художнiх творiв, дало змогу, з одного боку, виявити </w:t>
      </w:r>
      <w:r>
        <w:rPr>
          <w:sz w:val="28"/>
          <w:lang w:val="uk-UA"/>
        </w:rPr>
        <w:lastRenderedPageBreak/>
        <w:t xml:space="preserve">найактивнiшi ланки словотвiрного механiзму, а з iншого, </w:t>
      </w:r>
      <w:r w:rsidRPr="001A6E56">
        <w:rPr>
          <w:sz w:val="28"/>
          <w:lang w:val="uk-UA"/>
        </w:rPr>
        <w:t>—</w:t>
      </w:r>
      <w:r>
        <w:rPr>
          <w:sz w:val="28"/>
          <w:lang w:val="uk-UA"/>
        </w:rPr>
        <w:t xml:space="preserve"> встановити способи та прийоми освоєння нових реалiй суспiльного життя.</w:t>
      </w:r>
    </w:p>
    <w:p w:rsidR="001A6E56" w:rsidRDefault="001A6E56" w:rsidP="001A6E56">
      <w:pPr>
        <w:spacing w:line="360" w:lineRule="auto"/>
        <w:ind w:firstLine="540"/>
        <w:jc w:val="both"/>
        <w:rPr>
          <w:rFonts w:ascii="Times New Roman" w:hAnsi="Times New Roman"/>
          <w:sz w:val="28"/>
          <w:lang w:val="uk-UA"/>
        </w:rPr>
      </w:pPr>
      <w:r>
        <w:rPr>
          <w:rFonts w:ascii="Times New Roman" w:hAnsi="Times New Roman"/>
          <w:sz w:val="28"/>
          <w:lang w:val="uk-UA"/>
        </w:rPr>
        <w:tab/>
        <w:t xml:space="preserve">Зазначимо також, що повне вирахування оказiональних типiв i моделей для дериватологiї навряд чи є можливим, оскiльки їхнє створення </w:t>
      </w:r>
      <w:r w:rsidRPr="001A6E56">
        <w:rPr>
          <w:rFonts w:ascii="Times New Roman" w:hAnsi="Times New Roman"/>
          <w:sz w:val="28"/>
          <w:lang w:val="uk-UA"/>
        </w:rPr>
        <w:t>—</w:t>
      </w:r>
      <w:r>
        <w:rPr>
          <w:rFonts w:ascii="Times New Roman" w:hAnsi="Times New Roman"/>
          <w:sz w:val="28"/>
          <w:lang w:val="uk-UA"/>
        </w:rPr>
        <w:t xml:space="preserve"> завжди є явищем iндивiдуальним, тому класифiкувати i типiзувати способи i прийоми створення оказiональних новотворiв є найскладнiшим та найактуальнiшим завданням для словотворення сучасної французької мови.</w:t>
      </w:r>
    </w:p>
    <w:p w:rsidR="001A6E56" w:rsidRDefault="001A6E56" w:rsidP="001A6E56">
      <w:pPr>
        <w:spacing w:line="360" w:lineRule="auto"/>
        <w:ind w:firstLine="708"/>
        <w:jc w:val="both"/>
        <w:rPr>
          <w:rFonts w:ascii="Times New Roman" w:hAnsi="Times New Roman"/>
          <w:sz w:val="28"/>
          <w:lang w:val="uk-UA"/>
        </w:rPr>
      </w:pPr>
      <w:r w:rsidRPr="001A6E56">
        <w:rPr>
          <w:rFonts w:ascii="Times New Roman" w:hAnsi="Times New Roman"/>
          <w:sz w:val="28"/>
          <w:lang w:val="uk-UA"/>
        </w:rPr>
        <w:t xml:space="preserve"> Оказіональне словотворення заслуговує на глибше і детальніше вивчення не лише як потужний ресурс поповнення </w:t>
      </w:r>
      <w:r>
        <w:rPr>
          <w:rFonts w:ascii="Times New Roman" w:hAnsi="Times New Roman"/>
          <w:sz w:val="28"/>
          <w:lang w:val="uk-UA"/>
        </w:rPr>
        <w:t>французького</w:t>
      </w:r>
      <w:r w:rsidRPr="001A6E56">
        <w:rPr>
          <w:rFonts w:ascii="Times New Roman" w:hAnsi="Times New Roman"/>
          <w:sz w:val="28"/>
          <w:lang w:val="uk-UA"/>
        </w:rPr>
        <w:t xml:space="preserve"> лексикону, а й як важливе знаряддя розвитку його експресивно-оцінного, образного потенціалу, як </w:t>
      </w:r>
      <w:r>
        <w:rPr>
          <w:rFonts w:ascii="Times New Roman" w:hAnsi="Times New Roman"/>
          <w:sz w:val="28"/>
          <w:lang w:val="uk-UA"/>
        </w:rPr>
        <w:t>зразок</w:t>
      </w:r>
      <w:r w:rsidRPr="001A6E56">
        <w:rPr>
          <w:rFonts w:ascii="Times New Roman" w:hAnsi="Times New Roman"/>
          <w:sz w:val="28"/>
          <w:lang w:val="uk-UA"/>
        </w:rPr>
        <w:t xml:space="preserve">, з якого творяться нові засоби мовомислення, нові моделі мовної категоризації дійсності. </w:t>
      </w:r>
      <w:r>
        <w:rPr>
          <w:rFonts w:ascii="Times New Roman" w:hAnsi="Times New Roman"/>
          <w:sz w:val="28"/>
        </w:rPr>
        <w:t xml:space="preserve">У своїх спостереженнях </w:t>
      </w:r>
      <w:r>
        <w:rPr>
          <w:rFonts w:ascii="Times New Roman" w:hAnsi="Times New Roman"/>
          <w:sz w:val="28"/>
          <w:lang w:val="uk-UA"/>
        </w:rPr>
        <w:t xml:space="preserve">та </w:t>
      </w:r>
      <w:r>
        <w:rPr>
          <w:rFonts w:ascii="Times New Roman" w:hAnsi="Times New Roman"/>
          <w:sz w:val="28"/>
        </w:rPr>
        <w:t>міркуваннях</w:t>
      </w:r>
      <w:r>
        <w:rPr>
          <w:rFonts w:ascii="Times New Roman" w:hAnsi="Times New Roman"/>
          <w:sz w:val="28"/>
          <w:lang w:val="uk-UA"/>
        </w:rPr>
        <w:t xml:space="preserve"> </w:t>
      </w:r>
      <w:r>
        <w:rPr>
          <w:rFonts w:ascii="Times New Roman" w:hAnsi="Times New Roman"/>
          <w:sz w:val="28"/>
        </w:rPr>
        <w:t xml:space="preserve">ми передусім прагнули наголосити на системному характері </w:t>
      </w:r>
      <w:r>
        <w:rPr>
          <w:rFonts w:ascii="Times New Roman" w:hAnsi="Times New Roman"/>
          <w:sz w:val="28"/>
          <w:lang w:val="uk-UA"/>
        </w:rPr>
        <w:t>одиниць</w:t>
      </w:r>
      <w:r>
        <w:rPr>
          <w:rFonts w:ascii="Times New Roman" w:hAnsi="Times New Roman"/>
          <w:sz w:val="28"/>
        </w:rPr>
        <w:t xml:space="preserve"> неузуального слово</w:t>
      </w:r>
      <w:r>
        <w:rPr>
          <w:rFonts w:ascii="Times New Roman" w:hAnsi="Times New Roman"/>
          <w:sz w:val="28"/>
          <w:lang w:val="uk-UA"/>
        </w:rPr>
        <w:t>-</w:t>
      </w:r>
      <w:r>
        <w:rPr>
          <w:rFonts w:ascii="Times New Roman" w:hAnsi="Times New Roman"/>
          <w:sz w:val="28"/>
        </w:rPr>
        <w:t xml:space="preserve">творення, як творення номінацій всупереч узвичаєним зразкам. </w:t>
      </w:r>
    </w:p>
    <w:p w:rsidR="001A6E56" w:rsidRPr="001A6E56" w:rsidRDefault="001A6E56" w:rsidP="001A6E56">
      <w:pPr>
        <w:spacing w:line="360" w:lineRule="auto"/>
        <w:ind w:firstLine="708"/>
        <w:jc w:val="both"/>
        <w:rPr>
          <w:rFonts w:ascii="Times New Roman" w:hAnsi="Times New Roman"/>
          <w:sz w:val="28"/>
          <w:lang w:val="uk-UA"/>
        </w:rPr>
      </w:pPr>
      <w:r w:rsidRPr="001A6E56">
        <w:rPr>
          <w:rFonts w:ascii="Times New Roman" w:hAnsi="Times New Roman"/>
          <w:sz w:val="28"/>
          <w:lang w:val="uk-UA"/>
        </w:rPr>
        <w:t>Подальше вивчення оказіонального словотвору передбачає розробку проблем семантики оказ</w:t>
      </w:r>
      <w:r>
        <w:rPr>
          <w:rFonts w:ascii="Times New Roman" w:hAnsi="Times New Roman"/>
          <w:sz w:val="28"/>
        </w:rPr>
        <w:t>i</w:t>
      </w:r>
      <w:r w:rsidRPr="001A6E56">
        <w:rPr>
          <w:rFonts w:ascii="Times New Roman" w:hAnsi="Times New Roman"/>
          <w:sz w:val="28"/>
          <w:lang w:val="uk-UA"/>
        </w:rPr>
        <w:t>ональних ном</w:t>
      </w:r>
      <w:r>
        <w:rPr>
          <w:rFonts w:ascii="Times New Roman" w:hAnsi="Times New Roman"/>
          <w:sz w:val="28"/>
        </w:rPr>
        <w:t>i</w:t>
      </w:r>
      <w:r w:rsidRPr="001A6E56">
        <w:rPr>
          <w:rFonts w:ascii="Times New Roman" w:hAnsi="Times New Roman"/>
          <w:sz w:val="28"/>
          <w:lang w:val="uk-UA"/>
        </w:rPr>
        <w:t>нант</w:t>
      </w:r>
      <w:r>
        <w:rPr>
          <w:rFonts w:ascii="Times New Roman" w:hAnsi="Times New Roman"/>
          <w:sz w:val="28"/>
        </w:rPr>
        <w:t>i</w:t>
      </w:r>
      <w:r w:rsidRPr="001A6E56">
        <w:rPr>
          <w:rFonts w:ascii="Times New Roman" w:hAnsi="Times New Roman"/>
          <w:sz w:val="28"/>
          <w:lang w:val="uk-UA"/>
        </w:rPr>
        <w:t>в, ви</w:t>
      </w:r>
      <w:r>
        <w:rPr>
          <w:rFonts w:ascii="Times New Roman" w:hAnsi="Times New Roman"/>
          <w:sz w:val="28"/>
          <w:lang w:val="uk-UA"/>
        </w:rPr>
        <w:t>значенн</w:t>
      </w:r>
      <w:r w:rsidRPr="001A6E56">
        <w:rPr>
          <w:rFonts w:ascii="Times New Roman" w:hAnsi="Times New Roman"/>
          <w:sz w:val="28"/>
          <w:lang w:val="uk-UA"/>
        </w:rPr>
        <w:t>я специф</w:t>
      </w:r>
      <w:r>
        <w:rPr>
          <w:rFonts w:ascii="Times New Roman" w:hAnsi="Times New Roman"/>
          <w:sz w:val="28"/>
        </w:rPr>
        <w:t>i</w:t>
      </w:r>
      <w:r w:rsidRPr="001A6E56">
        <w:rPr>
          <w:rFonts w:ascii="Times New Roman" w:hAnsi="Times New Roman"/>
          <w:sz w:val="28"/>
          <w:lang w:val="uk-UA"/>
        </w:rPr>
        <w:t>ки оказ</w:t>
      </w:r>
      <w:r>
        <w:rPr>
          <w:rFonts w:ascii="Times New Roman" w:hAnsi="Times New Roman"/>
          <w:sz w:val="28"/>
        </w:rPr>
        <w:t>i</w:t>
      </w:r>
      <w:r w:rsidRPr="001A6E56">
        <w:rPr>
          <w:rFonts w:ascii="Times New Roman" w:hAnsi="Times New Roman"/>
          <w:sz w:val="28"/>
          <w:lang w:val="uk-UA"/>
        </w:rPr>
        <w:t>о</w:t>
      </w:r>
      <w:r>
        <w:rPr>
          <w:rFonts w:ascii="Times New Roman" w:hAnsi="Times New Roman"/>
          <w:sz w:val="28"/>
          <w:lang w:val="uk-UA"/>
        </w:rPr>
        <w:t>-</w:t>
      </w:r>
      <w:r w:rsidRPr="001A6E56">
        <w:rPr>
          <w:rFonts w:ascii="Times New Roman" w:hAnsi="Times New Roman"/>
          <w:sz w:val="28"/>
          <w:lang w:val="uk-UA"/>
        </w:rPr>
        <w:t>нальних словосполучень, фразеологічних вираз</w:t>
      </w:r>
      <w:r>
        <w:rPr>
          <w:rFonts w:ascii="Times New Roman" w:hAnsi="Times New Roman"/>
          <w:sz w:val="28"/>
        </w:rPr>
        <w:t>i</w:t>
      </w:r>
      <w:r w:rsidRPr="001A6E56">
        <w:rPr>
          <w:rFonts w:ascii="Times New Roman" w:hAnsi="Times New Roman"/>
          <w:sz w:val="28"/>
          <w:lang w:val="uk-UA"/>
        </w:rPr>
        <w:t>в, а також мовно</w:t>
      </w:r>
      <w:r>
        <w:rPr>
          <w:rFonts w:ascii="Times New Roman" w:hAnsi="Times New Roman"/>
          <w:sz w:val="28"/>
          <w:lang w:val="uk-UA"/>
        </w:rPr>
        <w:t>-</w:t>
      </w:r>
      <w:r w:rsidRPr="001A6E56">
        <w:rPr>
          <w:rFonts w:ascii="Times New Roman" w:hAnsi="Times New Roman"/>
          <w:sz w:val="28"/>
          <w:lang w:val="uk-UA"/>
        </w:rPr>
        <w:t>дискурсної комунікації, пор</w:t>
      </w:r>
      <w:r>
        <w:rPr>
          <w:rFonts w:ascii="Times New Roman" w:hAnsi="Times New Roman"/>
          <w:sz w:val="28"/>
        </w:rPr>
        <w:t>i</w:t>
      </w:r>
      <w:r w:rsidRPr="001A6E56">
        <w:rPr>
          <w:rFonts w:ascii="Times New Roman" w:hAnsi="Times New Roman"/>
          <w:sz w:val="28"/>
          <w:lang w:val="uk-UA"/>
        </w:rPr>
        <w:t>вняльний анал</w:t>
      </w:r>
      <w:r>
        <w:rPr>
          <w:rFonts w:ascii="Times New Roman" w:hAnsi="Times New Roman"/>
          <w:sz w:val="28"/>
        </w:rPr>
        <w:t>i</w:t>
      </w:r>
      <w:r w:rsidRPr="001A6E56">
        <w:rPr>
          <w:rFonts w:ascii="Times New Roman" w:hAnsi="Times New Roman"/>
          <w:sz w:val="28"/>
          <w:lang w:val="uk-UA"/>
        </w:rPr>
        <w:t>з оказ</w:t>
      </w:r>
      <w:r>
        <w:rPr>
          <w:rFonts w:ascii="Times New Roman" w:hAnsi="Times New Roman"/>
          <w:sz w:val="28"/>
        </w:rPr>
        <w:t>i</w:t>
      </w:r>
      <w:r w:rsidRPr="001A6E56">
        <w:rPr>
          <w:rFonts w:ascii="Times New Roman" w:hAnsi="Times New Roman"/>
          <w:sz w:val="28"/>
          <w:lang w:val="uk-UA"/>
        </w:rPr>
        <w:t>онал</w:t>
      </w:r>
      <w:r>
        <w:rPr>
          <w:rFonts w:ascii="Times New Roman" w:hAnsi="Times New Roman"/>
          <w:sz w:val="28"/>
        </w:rPr>
        <w:t>i</w:t>
      </w:r>
      <w:r w:rsidRPr="001A6E56">
        <w:rPr>
          <w:rFonts w:ascii="Times New Roman" w:hAnsi="Times New Roman"/>
          <w:sz w:val="28"/>
          <w:lang w:val="uk-UA"/>
        </w:rPr>
        <w:t>зм</w:t>
      </w:r>
      <w:r>
        <w:rPr>
          <w:rFonts w:ascii="Times New Roman" w:hAnsi="Times New Roman"/>
          <w:sz w:val="28"/>
        </w:rPr>
        <w:t>i</w:t>
      </w:r>
      <w:r w:rsidRPr="001A6E56">
        <w:rPr>
          <w:rFonts w:ascii="Times New Roman" w:hAnsi="Times New Roman"/>
          <w:sz w:val="28"/>
          <w:lang w:val="uk-UA"/>
        </w:rPr>
        <w:t>в на матер</w:t>
      </w:r>
      <w:r>
        <w:rPr>
          <w:rFonts w:ascii="Times New Roman" w:hAnsi="Times New Roman"/>
          <w:sz w:val="28"/>
        </w:rPr>
        <w:t>i</w:t>
      </w:r>
      <w:r w:rsidRPr="001A6E56">
        <w:rPr>
          <w:rFonts w:ascii="Times New Roman" w:hAnsi="Times New Roman"/>
          <w:sz w:val="28"/>
          <w:lang w:val="uk-UA"/>
        </w:rPr>
        <w:t>ал</w:t>
      </w:r>
      <w:r>
        <w:rPr>
          <w:rFonts w:ascii="Times New Roman" w:hAnsi="Times New Roman"/>
          <w:sz w:val="28"/>
        </w:rPr>
        <w:t>i</w:t>
      </w:r>
      <w:r w:rsidRPr="001A6E56">
        <w:rPr>
          <w:rFonts w:ascii="Times New Roman" w:hAnsi="Times New Roman"/>
          <w:sz w:val="28"/>
          <w:lang w:val="uk-UA"/>
        </w:rPr>
        <w:t xml:space="preserve"> французької та англ</w:t>
      </w:r>
      <w:r>
        <w:rPr>
          <w:rFonts w:ascii="Times New Roman" w:hAnsi="Times New Roman"/>
          <w:sz w:val="28"/>
        </w:rPr>
        <w:t>i</w:t>
      </w:r>
      <w:r w:rsidRPr="001A6E56">
        <w:rPr>
          <w:rFonts w:ascii="Times New Roman" w:hAnsi="Times New Roman"/>
          <w:sz w:val="28"/>
          <w:lang w:val="uk-UA"/>
        </w:rPr>
        <w:t>йської мов, а також французької та української мов.</w:t>
      </w: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Pr="001A6E56" w:rsidRDefault="001A6E56" w:rsidP="001A6E56">
      <w:pPr>
        <w:pStyle w:val="afffffff5"/>
        <w:jc w:val="center"/>
        <w:rPr>
          <w:b/>
          <w:lang w:val="uk-UA"/>
        </w:rPr>
      </w:pPr>
    </w:p>
    <w:p w:rsidR="001A6E56" w:rsidRDefault="001A6E56" w:rsidP="001A6E56">
      <w:pPr>
        <w:pStyle w:val="afffffff5"/>
        <w:jc w:val="center"/>
        <w:rPr>
          <w:b/>
        </w:rPr>
      </w:pPr>
      <w:r>
        <w:rPr>
          <w:b/>
        </w:rPr>
        <w:t>СПИСОК ВИКОРИСТАНИХ ДЖЕРЕЛ</w:t>
      </w:r>
    </w:p>
    <w:p w:rsidR="001A6E56" w:rsidRDefault="001A6E56" w:rsidP="001A6E56">
      <w:pPr>
        <w:pStyle w:val="afffffff5"/>
        <w:jc w:val="center"/>
        <w:rPr>
          <w:b/>
        </w:rPr>
      </w:pP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lastRenderedPageBreak/>
        <w:t xml:space="preserve">1. </w:t>
      </w:r>
      <w:r>
        <w:rPr>
          <w:rFonts w:ascii="Times New Roman" w:hAnsi="Times New Roman"/>
          <w:i/>
          <w:sz w:val="28"/>
        </w:rPr>
        <w:t>Агеева Ю.В.</w:t>
      </w:r>
      <w:r>
        <w:rPr>
          <w:rFonts w:ascii="Times New Roman" w:hAnsi="Times New Roman"/>
          <w:sz w:val="28"/>
        </w:rPr>
        <w:t xml:space="preserve"> Роль экстралингвистических факторов в сфере семантической деривации// </w:t>
      </w:r>
      <w:r>
        <w:rPr>
          <w:rFonts w:ascii="Times New Roman" w:hAnsi="Times New Roman"/>
          <w:sz w:val="28"/>
          <w:lang w:val="uk-UA"/>
        </w:rPr>
        <w:t>Материалы международной научной конференции: Языковая семантика и образ мира. Т.1  — Казань, 1997. — С. 153-155.</w:t>
      </w:r>
    </w:p>
    <w:p w:rsidR="001A6E56" w:rsidRDefault="001A6E56" w:rsidP="001A6E56">
      <w:pPr>
        <w:pStyle w:val="afffffff5"/>
      </w:pPr>
      <w:r>
        <w:t xml:space="preserve">2. </w:t>
      </w:r>
      <w:r>
        <w:rPr>
          <w:i/>
        </w:rPr>
        <w:t>Азнаурова Э С.</w:t>
      </w:r>
      <w:r>
        <w:t xml:space="preserve"> Прагматика художественного слова. — Ташкент: Фан., 1988. — 119 с.</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 xml:space="preserve">3. </w:t>
      </w:r>
      <w:r>
        <w:rPr>
          <w:rFonts w:ascii="Times New Roman" w:hAnsi="Times New Roman"/>
          <w:i/>
          <w:sz w:val="28"/>
          <w:lang w:val="uk-UA"/>
        </w:rPr>
        <w:t>Аксенова О.А.</w:t>
      </w:r>
      <w:r>
        <w:rPr>
          <w:rFonts w:ascii="Times New Roman" w:hAnsi="Times New Roman"/>
          <w:sz w:val="28"/>
          <w:lang w:val="uk-UA"/>
        </w:rPr>
        <w:t xml:space="preserve"> </w:t>
      </w:r>
      <w:r>
        <w:rPr>
          <w:rFonts w:ascii="Times New Roman" w:hAnsi="Times New Roman"/>
          <w:sz w:val="28"/>
        </w:rPr>
        <w:t>Языковая игра как лингвистический эксперимент поэта [</w:t>
      </w:r>
      <w:r>
        <w:rPr>
          <w:rFonts w:ascii="Times New Roman" w:hAnsi="Times New Roman"/>
          <w:sz w:val="28"/>
          <w:lang w:val="uk-UA"/>
        </w:rPr>
        <w:t>Електронний ресурс</w:t>
      </w:r>
      <w:r>
        <w:rPr>
          <w:rFonts w:ascii="Times New Roman" w:hAnsi="Times New Roman"/>
          <w:sz w:val="28"/>
        </w:rPr>
        <w:t xml:space="preserve">]. — Режим доступу: </w:t>
      </w:r>
      <w:r>
        <w:rPr>
          <w:rFonts w:ascii="Times New Roman" w:hAnsi="Times New Roman"/>
          <w:sz w:val="28"/>
          <w:u w:val="single"/>
        </w:rPr>
        <w:t>http://linguists.narod.ru/downloads1.</w:t>
      </w:r>
      <w:r>
        <w:rPr>
          <w:rFonts w:ascii="Times New Roman" w:hAnsi="Times New Roman"/>
          <w:sz w:val="28"/>
          <w:u w:val="single"/>
        </w:rPr>
        <w:br/>
        <w:t>html/</w:t>
      </w:r>
      <w:r>
        <w:rPr>
          <w:rFonts w:ascii="Times New Roman" w:hAnsi="Times New Roman"/>
          <w:sz w:val="28"/>
        </w:rPr>
        <w:t>.</w:t>
      </w:r>
    </w:p>
    <w:p w:rsidR="001A6E56" w:rsidRDefault="001A6E56" w:rsidP="001A6E56">
      <w:pPr>
        <w:spacing w:line="360" w:lineRule="auto"/>
        <w:jc w:val="both"/>
        <w:rPr>
          <w:rFonts w:ascii="Times New Roman" w:hAnsi="Times New Roman"/>
          <w:sz w:val="28"/>
        </w:rPr>
      </w:pPr>
      <w:r>
        <w:rPr>
          <w:rFonts w:ascii="Times New Roman" w:hAnsi="Times New Roman"/>
          <w:snapToGrid w:val="0"/>
          <w:sz w:val="28"/>
          <w:lang w:val="uk-UA"/>
        </w:rPr>
        <w:t xml:space="preserve">4. </w:t>
      </w:r>
      <w:r>
        <w:rPr>
          <w:rFonts w:ascii="Times New Roman" w:hAnsi="Times New Roman"/>
          <w:i/>
          <w:snapToGrid w:val="0"/>
          <w:sz w:val="28"/>
          <w:lang w:val="uk-UA"/>
        </w:rPr>
        <w:t>Акуленко В.В.</w:t>
      </w:r>
      <w:r>
        <w:rPr>
          <w:rFonts w:ascii="Times New Roman" w:hAnsi="Times New Roman"/>
          <w:snapToGrid w:val="0"/>
          <w:sz w:val="28"/>
          <w:lang w:val="uk-UA"/>
        </w:rPr>
        <w:t xml:space="preserve"> О выражении количественности в семантике языка// Категория количества в современных европейских языках. </w:t>
      </w:r>
      <w:r>
        <w:rPr>
          <w:rFonts w:ascii="Times New Roman" w:hAnsi="Times New Roman"/>
          <w:sz w:val="28"/>
        </w:rPr>
        <w:t xml:space="preserve">— </w:t>
      </w:r>
      <w:r>
        <w:rPr>
          <w:rFonts w:ascii="Times New Roman" w:hAnsi="Times New Roman"/>
          <w:snapToGrid w:val="0"/>
          <w:sz w:val="28"/>
          <w:lang w:val="uk-UA"/>
        </w:rPr>
        <w:t xml:space="preserve">К.: Наукова думка, 1990. </w:t>
      </w:r>
      <w:r>
        <w:rPr>
          <w:rFonts w:ascii="Times New Roman" w:hAnsi="Times New Roman"/>
          <w:sz w:val="28"/>
        </w:rPr>
        <w:t>—</w:t>
      </w:r>
      <w:r>
        <w:rPr>
          <w:rFonts w:ascii="Times New Roman" w:hAnsi="Times New Roman"/>
          <w:snapToGrid w:val="0"/>
          <w:sz w:val="28"/>
          <w:lang w:val="uk-UA"/>
        </w:rPr>
        <w:t xml:space="preserve"> С. 7-40.</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5. </w:t>
      </w:r>
      <w:r>
        <w:rPr>
          <w:rFonts w:ascii="Times New Roman" w:hAnsi="Times New Roman"/>
          <w:i/>
          <w:sz w:val="28"/>
        </w:rPr>
        <w:t>Александрова О.И.</w:t>
      </w:r>
      <w:r>
        <w:rPr>
          <w:rFonts w:ascii="Times New Roman" w:hAnsi="Times New Roman"/>
          <w:sz w:val="28"/>
        </w:rPr>
        <w:t xml:space="preserve"> Неологизмы и окказионализмы// Вопросы русского современного словообразования, лексики и стилистики: Научн. тр. Куйбышев. гос. пед. ин-та. Т.145. — Куйбышев, 1974. — С. 3.</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6. </w:t>
      </w:r>
      <w:r>
        <w:rPr>
          <w:rFonts w:ascii="Times New Roman" w:hAnsi="Times New Roman"/>
          <w:i/>
          <w:sz w:val="28"/>
        </w:rPr>
        <w:t>Алексеев Д.И.</w:t>
      </w:r>
      <w:r>
        <w:rPr>
          <w:rFonts w:ascii="Times New Roman" w:hAnsi="Times New Roman"/>
          <w:sz w:val="28"/>
        </w:rPr>
        <w:t xml:space="preserve"> Аббревиатуры как новый тип слов// Развитие словообра-</w:t>
      </w:r>
      <w:r>
        <w:rPr>
          <w:rFonts w:ascii="Times New Roman" w:hAnsi="Times New Roman"/>
          <w:sz w:val="28"/>
        </w:rPr>
        <w:br/>
        <w:t xml:space="preserve">зования современного русского языка. — М.: Наука, 1966. — С. 13-37. </w:t>
      </w:r>
    </w:p>
    <w:p w:rsidR="001A6E56" w:rsidRDefault="001A6E56" w:rsidP="001A6E56">
      <w:pPr>
        <w:spacing w:line="360" w:lineRule="auto"/>
        <w:jc w:val="both"/>
        <w:rPr>
          <w:rFonts w:ascii="Times New Roman" w:hAnsi="Times New Roman"/>
          <w:sz w:val="28"/>
        </w:rPr>
      </w:pPr>
      <w:r>
        <w:rPr>
          <w:rFonts w:ascii="Times New Roman" w:hAnsi="Times New Roman"/>
          <w:sz w:val="28"/>
        </w:rPr>
        <w:t>7</w:t>
      </w:r>
      <w:r>
        <w:rPr>
          <w:rFonts w:ascii="Times New Roman" w:hAnsi="Times New Roman"/>
          <w:sz w:val="28"/>
          <w:lang w:val="uk-UA"/>
        </w:rPr>
        <w:t xml:space="preserve">. </w:t>
      </w:r>
      <w:r>
        <w:rPr>
          <w:rFonts w:ascii="Times New Roman" w:hAnsi="Times New Roman"/>
          <w:i/>
          <w:sz w:val="28"/>
          <w:lang w:val="uk-UA"/>
        </w:rPr>
        <w:t>Амосова Н.Н.</w:t>
      </w:r>
      <w:r>
        <w:rPr>
          <w:rFonts w:ascii="Times New Roman" w:hAnsi="Times New Roman"/>
          <w:sz w:val="28"/>
          <w:lang w:val="uk-UA"/>
        </w:rPr>
        <w:t xml:space="preserve"> Этимологические основы современного английского языка. — М.</w:t>
      </w:r>
      <w:r>
        <w:rPr>
          <w:rFonts w:ascii="Times New Roman" w:hAnsi="Times New Roman"/>
          <w:sz w:val="28"/>
        </w:rPr>
        <w:t>: Наука</w:t>
      </w:r>
      <w:r>
        <w:rPr>
          <w:rFonts w:ascii="Times New Roman" w:hAnsi="Times New Roman"/>
          <w:sz w:val="28"/>
          <w:lang w:val="uk-UA"/>
        </w:rPr>
        <w:t xml:space="preserve">, 1956. — С. 159-161.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8. </w:t>
      </w:r>
      <w:r>
        <w:rPr>
          <w:rFonts w:ascii="Times New Roman" w:hAnsi="Times New Roman"/>
          <w:i/>
          <w:sz w:val="28"/>
        </w:rPr>
        <w:t>Анохин</w:t>
      </w:r>
      <w:r>
        <w:rPr>
          <w:rFonts w:ascii="Times New Roman" w:hAnsi="Times New Roman"/>
          <w:sz w:val="28"/>
        </w:rPr>
        <w:t xml:space="preserve"> </w:t>
      </w:r>
      <w:r>
        <w:rPr>
          <w:rFonts w:ascii="Times New Roman" w:hAnsi="Times New Roman"/>
          <w:i/>
          <w:sz w:val="28"/>
        </w:rPr>
        <w:t>П.К.</w:t>
      </w:r>
      <w:r>
        <w:rPr>
          <w:rFonts w:ascii="Times New Roman" w:hAnsi="Times New Roman"/>
          <w:sz w:val="28"/>
        </w:rPr>
        <w:t xml:space="preserve"> Системные механизмы высшей нервной деятельности. </w:t>
      </w:r>
      <w:r>
        <w:rPr>
          <w:rFonts w:ascii="Times New Roman" w:hAnsi="Times New Roman"/>
          <w:sz w:val="28"/>
          <w:lang w:val="uk-UA"/>
        </w:rPr>
        <w:t xml:space="preserve">— </w:t>
      </w:r>
      <w:r>
        <w:rPr>
          <w:rFonts w:ascii="Times New Roman" w:hAnsi="Times New Roman"/>
          <w:sz w:val="28"/>
        </w:rPr>
        <w:t xml:space="preserve">М.: Наука, 1979. </w:t>
      </w:r>
      <w:r>
        <w:rPr>
          <w:rFonts w:ascii="Times New Roman" w:hAnsi="Times New Roman"/>
          <w:sz w:val="28"/>
          <w:lang w:val="uk-UA"/>
        </w:rPr>
        <w:t xml:space="preserve">— </w:t>
      </w:r>
      <w:r>
        <w:rPr>
          <w:rFonts w:ascii="Times New Roman" w:hAnsi="Times New Roman"/>
          <w:sz w:val="28"/>
        </w:rPr>
        <w:t>453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9. </w:t>
      </w:r>
      <w:r>
        <w:rPr>
          <w:rFonts w:ascii="Times New Roman" w:hAnsi="Times New Roman"/>
          <w:i/>
          <w:sz w:val="28"/>
        </w:rPr>
        <w:t xml:space="preserve">Апресян Ю.Д. </w:t>
      </w:r>
      <w:r>
        <w:rPr>
          <w:rFonts w:ascii="Times New Roman" w:hAnsi="Times New Roman"/>
          <w:sz w:val="28"/>
        </w:rPr>
        <w:t>Лексическая семантика. Синонимические средства языка. — М.: Наука, 1974. — 367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 </w:t>
      </w:r>
      <w:r>
        <w:rPr>
          <w:rFonts w:ascii="Times New Roman" w:hAnsi="Times New Roman"/>
          <w:i/>
          <w:sz w:val="28"/>
        </w:rPr>
        <w:t>Апресян Ю.Д.</w:t>
      </w:r>
      <w:r>
        <w:rPr>
          <w:rFonts w:ascii="Times New Roman" w:hAnsi="Times New Roman"/>
          <w:sz w:val="28"/>
        </w:rPr>
        <w:t xml:space="preserve"> Языковые аномалии: типы и функции// Res Philologica. Филологические исследования. Памяти академика Георгия Владимировича Степанова (1919-1986)/ Под ред. Д. С. Лихачева. — М. </w:t>
      </w:r>
      <w:r>
        <w:rPr>
          <w:rFonts w:ascii="Times New Roman" w:hAnsi="Times New Roman"/>
          <w:sz w:val="28"/>
          <w:lang w:val="uk-UA"/>
        </w:rPr>
        <w:t>—</w:t>
      </w:r>
      <w:r>
        <w:rPr>
          <w:rFonts w:ascii="Times New Roman" w:hAnsi="Times New Roman"/>
          <w:sz w:val="28"/>
        </w:rPr>
        <w:t xml:space="preserve"> Л.: Наука, 1990. — С. 50-71.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 </w:t>
      </w:r>
      <w:r>
        <w:rPr>
          <w:rFonts w:ascii="Times New Roman" w:hAnsi="Times New Roman"/>
          <w:i/>
          <w:sz w:val="28"/>
        </w:rPr>
        <w:t>Арбекова Т.И.</w:t>
      </w:r>
      <w:r>
        <w:rPr>
          <w:rFonts w:ascii="Times New Roman" w:hAnsi="Times New Roman"/>
          <w:sz w:val="28"/>
        </w:rPr>
        <w:t xml:space="preserve"> Лексикология английского языка. </w:t>
      </w:r>
      <w:r>
        <w:rPr>
          <w:rFonts w:ascii="Times New Roman" w:hAnsi="Times New Roman"/>
          <w:sz w:val="28"/>
          <w:lang w:val="uk-UA"/>
        </w:rPr>
        <w:t>—</w:t>
      </w:r>
      <w:r>
        <w:rPr>
          <w:rFonts w:ascii="Times New Roman" w:hAnsi="Times New Roman"/>
          <w:sz w:val="28"/>
        </w:rPr>
        <w:t xml:space="preserve"> М.: Высш. шк., 1977. —240 с.</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1</w:t>
      </w:r>
      <w:r>
        <w:rPr>
          <w:rFonts w:ascii="Times New Roman" w:hAnsi="Times New Roman"/>
          <w:sz w:val="28"/>
        </w:rPr>
        <w:t>2</w:t>
      </w:r>
      <w:r>
        <w:rPr>
          <w:rFonts w:ascii="Times New Roman" w:hAnsi="Times New Roman"/>
          <w:sz w:val="28"/>
          <w:lang w:val="uk-UA"/>
        </w:rPr>
        <w:t xml:space="preserve">. </w:t>
      </w:r>
      <w:r>
        <w:rPr>
          <w:rFonts w:ascii="Times New Roman" w:hAnsi="Times New Roman"/>
          <w:i/>
          <w:sz w:val="28"/>
          <w:lang w:val="uk-UA"/>
        </w:rPr>
        <w:t>Арнольд</w:t>
      </w:r>
      <w:r>
        <w:rPr>
          <w:rFonts w:ascii="Times New Roman" w:hAnsi="Times New Roman"/>
          <w:i/>
          <w:sz w:val="28"/>
        </w:rPr>
        <w:t xml:space="preserve"> И</w:t>
      </w:r>
      <w:r>
        <w:rPr>
          <w:rFonts w:ascii="Times New Roman" w:hAnsi="Times New Roman"/>
          <w:i/>
          <w:sz w:val="28"/>
          <w:lang w:val="uk-UA"/>
        </w:rPr>
        <w:t>.В.</w:t>
      </w:r>
      <w:r>
        <w:rPr>
          <w:rFonts w:ascii="Times New Roman" w:hAnsi="Times New Roman"/>
          <w:sz w:val="28"/>
          <w:lang w:val="uk-UA"/>
        </w:rPr>
        <w:t xml:space="preserve"> Стилистика современного английского языка. — Л.: Просве</w:t>
      </w:r>
      <w:r>
        <w:rPr>
          <w:rFonts w:ascii="Times New Roman" w:hAnsi="Times New Roman"/>
          <w:sz w:val="28"/>
        </w:rPr>
        <w:t>-</w:t>
      </w:r>
      <w:r>
        <w:rPr>
          <w:rFonts w:ascii="Times New Roman" w:hAnsi="Times New Roman"/>
          <w:sz w:val="28"/>
          <w:lang w:val="uk-UA"/>
        </w:rPr>
        <w:t>щение, 1973. — 303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lastRenderedPageBreak/>
        <w:t xml:space="preserve">13. </w:t>
      </w:r>
      <w:r>
        <w:rPr>
          <w:rFonts w:ascii="Times New Roman" w:hAnsi="Times New Roman"/>
          <w:i/>
          <w:sz w:val="28"/>
        </w:rPr>
        <w:t>Арутюнова Н.Д.</w:t>
      </w:r>
      <w:r>
        <w:rPr>
          <w:rFonts w:ascii="Times New Roman" w:hAnsi="Times New Roman"/>
          <w:sz w:val="28"/>
        </w:rPr>
        <w:t xml:space="preserve"> Об обьекте общей оценки// </w:t>
      </w:r>
      <w:r>
        <w:rPr>
          <w:rFonts w:ascii="Times New Roman" w:hAnsi="Times New Roman"/>
          <w:sz w:val="28"/>
          <w:lang w:val="uk-UA"/>
        </w:rPr>
        <w:t>Вопросы языкознания. — 1985. — №3. — С. 13-24.</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14. </w:t>
      </w:r>
      <w:r>
        <w:rPr>
          <w:rFonts w:ascii="Times New Roman" w:hAnsi="Times New Roman"/>
          <w:i/>
          <w:sz w:val="28"/>
        </w:rPr>
        <w:t>Арутюнова Н.Д.</w:t>
      </w:r>
      <w:r>
        <w:rPr>
          <w:rFonts w:ascii="Times New Roman" w:hAnsi="Times New Roman"/>
          <w:sz w:val="28"/>
        </w:rPr>
        <w:t xml:space="preserve"> Аномалии и язык //Вопросы языкознания. — 1987. — </w:t>
      </w:r>
      <w:r>
        <w:rPr>
          <w:rFonts w:ascii="Times New Roman" w:hAnsi="Times New Roman"/>
          <w:sz w:val="28"/>
        </w:rPr>
        <w:br/>
        <w:t xml:space="preserve">№ 3.  </w:t>
      </w:r>
      <w:r>
        <w:rPr>
          <w:rFonts w:ascii="Times New Roman" w:hAnsi="Times New Roman"/>
          <w:sz w:val="28"/>
          <w:lang w:val="uk-UA"/>
        </w:rPr>
        <w:t xml:space="preserve">— </w:t>
      </w:r>
      <w:r>
        <w:rPr>
          <w:rFonts w:ascii="Times New Roman" w:hAnsi="Times New Roman"/>
          <w:sz w:val="28"/>
        </w:rPr>
        <w:t>С. 3-19.</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15. </w:t>
      </w:r>
      <w:r>
        <w:rPr>
          <w:rFonts w:ascii="Times New Roman" w:hAnsi="Times New Roman"/>
          <w:i/>
          <w:sz w:val="28"/>
        </w:rPr>
        <w:t>Арутюнова Н.Д.</w:t>
      </w:r>
      <w:r>
        <w:rPr>
          <w:rFonts w:ascii="Times New Roman" w:hAnsi="Times New Roman"/>
          <w:sz w:val="28"/>
        </w:rPr>
        <w:t xml:space="preserve"> Практическое рассуждение и язык// Сущность, развитие и функции языка</w:t>
      </w:r>
      <w:r>
        <w:rPr>
          <w:rFonts w:ascii="Times New Roman" w:hAnsi="Times New Roman"/>
          <w:sz w:val="28"/>
          <w:lang w:val="uk-UA"/>
        </w:rPr>
        <w:t>. Сб.статей. — М.: Наука, 1987. — С. 5-12.</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16. </w:t>
      </w:r>
      <w:r>
        <w:rPr>
          <w:rFonts w:ascii="Times New Roman" w:hAnsi="Times New Roman"/>
          <w:i/>
          <w:sz w:val="28"/>
        </w:rPr>
        <w:t>Арутюнова Н.Д.</w:t>
      </w:r>
      <w:r>
        <w:rPr>
          <w:rFonts w:ascii="Times New Roman" w:hAnsi="Times New Roman"/>
          <w:sz w:val="28"/>
        </w:rPr>
        <w:t xml:space="preserve"> Типы языковых значений: Оценка. Событие. Факт. — М.: Наука, 1988. — 315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17. </w:t>
      </w:r>
      <w:r>
        <w:rPr>
          <w:rFonts w:ascii="Times New Roman" w:hAnsi="Times New Roman"/>
          <w:i/>
          <w:sz w:val="28"/>
        </w:rPr>
        <w:t>Арутюнова Н.Д., Падучева Е. В.</w:t>
      </w:r>
      <w:r>
        <w:rPr>
          <w:rFonts w:ascii="Times New Roman" w:hAnsi="Times New Roman"/>
          <w:sz w:val="28"/>
        </w:rPr>
        <w:t xml:space="preserve"> Истоки, проблемы и категории прагма-</w:t>
      </w:r>
      <w:r>
        <w:rPr>
          <w:rFonts w:ascii="Times New Roman" w:hAnsi="Times New Roman"/>
          <w:sz w:val="28"/>
        </w:rPr>
        <w:br/>
        <w:t>тики// Новое в зарубежной лингвистике. Лингвистическая прагматика</w:t>
      </w:r>
      <w:r>
        <w:rPr>
          <w:rFonts w:ascii="Times New Roman" w:hAnsi="Times New Roman"/>
          <w:sz w:val="28"/>
          <w:lang w:val="uk-UA"/>
        </w:rPr>
        <w:t>. — М.: Прогресс, 1985. — Выпуск 16. — С. 3-42.</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1</w:t>
      </w:r>
      <w:r>
        <w:rPr>
          <w:rFonts w:ascii="Times New Roman" w:hAnsi="Times New Roman"/>
          <w:sz w:val="28"/>
        </w:rPr>
        <w:t>8</w:t>
      </w:r>
      <w:r>
        <w:rPr>
          <w:rFonts w:ascii="Times New Roman" w:hAnsi="Times New Roman"/>
          <w:sz w:val="28"/>
          <w:lang w:val="uk-UA"/>
        </w:rPr>
        <w:t xml:space="preserve">. </w:t>
      </w:r>
      <w:r>
        <w:rPr>
          <w:rFonts w:ascii="Times New Roman" w:hAnsi="Times New Roman"/>
          <w:i/>
          <w:sz w:val="28"/>
          <w:lang w:val="uk-UA"/>
        </w:rPr>
        <w:t>Арутюнова Н.Д.</w:t>
      </w:r>
      <w:r>
        <w:rPr>
          <w:rFonts w:ascii="Times New Roman" w:hAnsi="Times New Roman"/>
          <w:sz w:val="28"/>
          <w:lang w:val="uk-UA"/>
        </w:rPr>
        <w:t xml:space="preserve"> Логический анализ языка: языки динамического мира. —  Дубна: Межд. университет </w:t>
      </w:r>
      <w:r>
        <w:rPr>
          <w:rFonts w:ascii="Times New Roman" w:hAnsi="Times New Roman"/>
          <w:sz w:val="28"/>
        </w:rPr>
        <w:t>“</w:t>
      </w:r>
      <w:r>
        <w:rPr>
          <w:rFonts w:ascii="Times New Roman" w:hAnsi="Times New Roman"/>
          <w:sz w:val="28"/>
          <w:lang w:val="uk-UA"/>
        </w:rPr>
        <w:t>Дубна</w:t>
      </w:r>
      <w:r>
        <w:rPr>
          <w:rFonts w:ascii="Times New Roman" w:hAnsi="Times New Roman"/>
          <w:sz w:val="28"/>
        </w:rPr>
        <w:t>”</w:t>
      </w:r>
      <w:r>
        <w:rPr>
          <w:rFonts w:ascii="Times New Roman" w:hAnsi="Times New Roman"/>
          <w:sz w:val="28"/>
          <w:lang w:val="uk-UA"/>
        </w:rPr>
        <w:t>, 1999. —  С. 205-223.</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19. </w:t>
      </w:r>
      <w:r>
        <w:rPr>
          <w:rFonts w:ascii="Times New Roman" w:hAnsi="Times New Roman"/>
          <w:i/>
          <w:sz w:val="28"/>
        </w:rPr>
        <w:t>Бабенко Н.Г.</w:t>
      </w:r>
      <w:r>
        <w:rPr>
          <w:rFonts w:ascii="Times New Roman" w:hAnsi="Times New Roman"/>
          <w:sz w:val="28"/>
        </w:rPr>
        <w:t xml:space="preserve"> Окказиональное в художественном тексте: Структурно-се-мантический анализ: Учеб. пособие </w:t>
      </w:r>
      <w:r>
        <w:rPr>
          <w:rFonts w:ascii="Times New Roman" w:hAnsi="Times New Roman"/>
          <w:sz w:val="28"/>
          <w:lang w:val="uk-UA"/>
        </w:rPr>
        <w:t xml:space="preserve">— </w:t>
      </w:r>
      <w:r>
        <w:rPr>
          <w:rFonts w:ascii="Times New Roman" w:hAnsi="Times New Roman"/>
          <w:sz w:val="28"/>
        </w:rPr>
        <w:t xml:space="preserve">Калининград, 1997. </w:t>
      </w:r>
      <w:r>
        <w:rPr>
          <w:rFonts w:ascii="Times New Roman" w:hAnsi="Times New Roman"/>
          <w:sz w:val="28"/>
          <w:lang w:val="uk-UA"/>
        </w:rPr>
        <w:t xml:space="preserve">— </w:t>
      </w:r>
      <w:r>
        <w:rPr>
          <w:rFonts w:ascii="Times New Roman" w:hAnsi="Times New Roman"/>
          <w:sz w:val="28"/>
        </w:rPr>
        <w:t>79 c.</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20. </w:t>
      </w:r>
      <w:r>
        <w:rPr>
          <w:rFonts w:ascii="Times New Roman" w:hAnsi="Times New Roman"/>
          <w:i/>
          <w:sz w:val="28"/>
        </w:rPr>
        <w:t>Балли Ш.</w:t>
      </w:r>
      <w:r>
        <w:rPr>
          <w:rFonts w:ascii="Times New Roman" w:hAnsi="Times New Roman"/>
          <w:sz w:val="28"/>
        </w:rPr>
        <w:t xml:space="preserve"> Общая лингвистика и вопросы французского языка. — М.: Изд-во иностр. лит-ры, 1955. — 416 с.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21. </w:t>
      </w:r>
      <w:r>
        <w:rPr>
          <w:rFonts w:ascii="Times New Roman" w:hAnsi="Times New Roman"/>
          <w:i/>
          <w:sz w:val="28"/>
        </w:rPr>
        <w:t>Балли Ш.</w:t>
      </w:r>
      <w:r>
        <w:rPr>
          <w:rFonts w:ascii="Times New Roman" w:hAnsi="Times New Roman"/>
          <w:sz w:val="28"/>
        </w:rPr>
        <w:t xml:space="preserve"> Французская стилистика. — М.: Изд-во иностр. лит-</w:t>
      </w:r>
      <w:r>
        <w:rPr>
          <w:rFonts w:ascii="Times New Roman" w:hAnsi="Times New Roman"/>
          <w:sz w:val="28"/>
          <w:lang w:val="uk-UA"/>
        </w:rPr>
        <w:t>ры</w:t>
      </w:r>
      <w:r>
        <w:rPr>
          <w:rFonts w:ascii="Times New Roman" w:hAnsi="Times New Roman"/>
          <w:sz w:val="28"/>
        </w:rPr>
        <w:t xml:space="preserve">, 1961. — </w:t>
      </w:r>
      <w:r>
        <w:rPr>
          <w:rFonts w:ascii="Times New Roman" w:hAnsi="Times New Roman"/>
          <w:sz w:val="28"/>
        </w:rPr>
        <w:br/>
        <w:t>394 с.</w:t>
      </w:r>
    </w:p>
    <w:p w:rsidR="001A6E56" w:rsidRDefault="001A6E56" w:rsidP="001A6E56">
      <w:pPr>
        <w:spacing w:line="360" w:lineRule="auto"/>
        <w:jc w:val="both"/>
        <w:rPr>
          <w:rFonts w:ascii="Times New Roman" w:hAnsi="Times New Roman"/>
          <w:sz w:val="28"/>
        </w:rPr>
      </w:pPr>
      <w:r>
        <w:rPr>
          <w:rFonts w:ascii="Times New Roman" w:hAnsi="Times New Roman"/>
          <w:sz w:val="28"/>
        </w:rPr>
        <w:t>22</w:t>
      </w:r>
      <w:r>
        <w:rPr>
          <w:rFonts w:ascii="Times New Roman" w:hAnsi="Times New Roman"/>
          <w:i/>
          <w:sz w:val="28"/>
        </w:rPr>
        <w:t>. Барнет В.</w:t>
      </w:r>
      <w:r>
        <w:rPr>
          <w:rFonts w:ascii="Times New Roman" w:hAnsi="Times New Roman"/>
          <w:sz w:val="28"/>
        </w:rPr>
        <w:t xml:space="preserve"> Языковая норма в социальной коммуникации// Проблемы нор-</w:t>
      </w:r>
      <w:r>
        <w:rPr>
          <w:rFonts w:ascii="Times New Roman" w:hAnsi="Times New Roman"/>
          <w:sz w:val="28"/>
        </w:rPr>
        <w:br/>
        <w:t>мы в славянских литературных языках в синхронном и диахронном аспектах. — М.: Наука, 1976. — С. 47-69.</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23. </w:t>
      </w:r>
      <w:r>
        <w:rPr>
          <w:rFonts w:ascii="Times New Roman" w:hAnsi="Times New Roman"/>
          <w:i/>
          <w:sz w:val="28"/>
        </w:rPr>
        <w:t>Бенвенист Э.</w:t>
      </w:r>
      <w:r>
        <w:rPr>
          <w:rFonts w:ascii="Times New Roman" w:hAnsi="Times New Roman"/>
          <w:sz w:val="28"/>
        </w:rPr>
        <w:t xml:space="preserve"> Общая лингвистика. — М.: Прогресс, 1974. —  447 с.</w:t>
      </w:r>
    </w:p>
    <w:p w:rsidR="001A6E56" w:rsidRDefault="001A6E56" w:rsidP="001A6E56">
      <w:pPr>
        <w:pStyle w:val="3f8"/>
        <w:keepNext w:val="0"/>
        <w:widowControl/>
        <w:rPr>
          <w:rFonts w:ascii="Times New Roman" w:hAnsi="Times New Roman"/>
        </w:rPr>
      </w:pPr>
      <w:r>
        <w:rPr>
          <w:rFonts w:ascii="Times New Roman" w:hAnsi="Times New Roman"/>
        </w:rPr>
        <w:t xml:space="preserve">24. </w:t>
      </w:r>
      <w:r>
        <w:rPr>
          <w:rFonts w:ascii="Times New Roman" w:hAnsi="Times New Roman"/>
          <w:i/>
        </w:rPr>
        <w:t>Береговская Э.М.</w:t>
      </w:r>
      <w:r>
        <w:rPr>
          <w:rFonts w:ascii="Times New Roman" w:hAnsi="Times New Roman"/>
        </w:rPr>
        <w:t xml:space="preserve"> Молодежный сленг: формирование и функционирование// Вопросы языкознания. — 1996. — № 3. — C. 32-41.</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25. </w:t>
      </w:r>
      <w:r>
        <w:rPr>
          <w:rFonts w:ascii="Times New Roman" w:hAnsi="Times New Roman"/>
          <w:i/>
          <w:sz w:val="28"/>
        </w:rPr>
        <w:t>Берлянд И.Е.</w:t>
      </w:r>
      <w:r>
        <w:rPr>
          <w:rFonts w:ascii="Times New Roman" w:hAnsi="Times New Roman"/>
          <w:sz w:val="28"/>
        </w:rPr>
        <w:t xml:space="preserve"> Игра как феномен сознания. — Кемерово: </w:t>
      </w:r>
      <w:r>
        <w:rPr>
          <w:rFonts w:ascii="Times New Roman" w:hAnsi="Times New Roman"/>
          <w:sz w:val="28"/>
          <w:lang w:val="uk-UA"/>
        </w:rPr>
        <w:t>“</w:t>
      </w:r>
      <w:r>
        <w:rPr>
          <w:rFonts w:ascii="Times New Roman" w:hAnsi="Times New Roman"/>
          <w:sz w:val="28"/>
        </w:rPr>
        <w:t>АЛЕФ”, Гумани-</w:t>
      </w:r>
      <w:r>
        <w:rPr>
          <w:rFonts w:ascii="Times New Roman" w:hAnsi="Times New Roman"/>
          <w:sz w:val="28"/>
        </w:rPr>
        <w:br/>
        <w:t>тарный центр, 1992. — 96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26. </w:t>
      </w:r>
      <w:r>
        <w:rPr>
          <w:rFonts w:ascii="Times New Roman" w:hAnsi="Times New Roman"/>
          <w:i/>
          <w:sz w:val="28"/>
        </w:rPr>
        <w:t xml:space="preserve">Берман И.М. </w:t>
      </w:r>
      <w:r>
        <w:rPr>
          <w:rFonts w:ascii="Times New Roman" w:hAnsi="Times New Roman"/>
          <w:sz w:val="28"/>
        </w:rPr>
        <w:t>О “вставочном” типе словообразования// Вопросы языкозна-</w:t>
      </w:r>
      <w:r>
        <w:rPr>
          <w:rFonts w:ascii="Times New Roman" w:hAnsi="Times New Roman"/>
          <w:sz w:val="28"/>
        </w:rPr>
        <w:br/>
        <w:t>ния. — М, 1959. — № 2. — С. 104-107.</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27. </w:t>
      </w:r>
      <w:r>
        <w:rPr>
          <w:rFonts w:ascii="Times New Roman" w:hAnsi="Times New Roman"/>
          <w:i/>
          <w:sz w:val="28"/>
        </w:rPr>
        <w:t>Блумфилд Л.</w:t>
      </w:r>
      <w:r>
        <w:rPr>
          <w:rFonts w:ascii="Times New Roman" w:hAnsi="Times New Roman"/>
          <w:sz w:val="28"/>
        </w:rPr>
        <w:t xml:space="preserve"> Язык. — М.: </w:t>
      </w:r>
      <w:r>
        <w:rPr>
          <w:rFonts w:ascii="Times New Roman" w:hAnsi="Times New Roman"/>
          <w:sz w:val="28"/>
          <w:lang w:val="uk-UA"/>
        </w:rPr>
        <w:t>Прогресс</w:t>
      </w:r>
      <w:r>
        <w:rPr>
          <w:rFonts w:ascii="Times New Roman" w:hAnsi="Times New Roman"/>
          <w:sz w:val="28"/>
        </w:rPr>
        <w:t>, 1968. — 607 с.</w:t>
      </w:r>
    </w:p>
    <w:p w:rsidR="001A6E56" w:rsidRDefault="001A6E56" w:rsidP="001A6E56">
      <w:pPr>
        <w:pStyle w:val="afffffff5"/>
      </w:pPr>
      <w:r>
        <w:lastRenderedPageBreak/>
        <w:t xml:space="preserve">28. </w:t>
      </w:r>
      <w:r>
        <w:rPr>
          <w:i/>
        </w:rPr>
        <w:t>Богданов В.В.</w:t>
      </w:r>
      <w:r>
        <w:t xml:space="preserve"> Речевое общение: прагматические и семантические аспекты. — Л.: Изд-во ЛГУ,1990. — 88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29. </w:t>
      </w:r>
      <w:r>
        <w:rPr>
          <w:rFonts w:ascii="Times New Roman" w:hAnsi="Times New Roman"/>
          <w:i/>
          <w:sz w:val="28"/>
        </w:rPr>
        <w:t>Бодуэн де Куртене И.А.</w:t>
      </w:r>
      <w:r>
        <w:rPr>
          <w:rFonts w:ascii="Times New Roman" w:hAnsi="Times New Roman"/>
          <w:sz w:val="28"/>
        </w:rPr>
        <w:t xml:space="preserve"> Некоторые общие замечания о языковедении и языке// Звегинцев В.А. История языкознания XIX и XX веков в очерках и извлечениях.— Ч. I. — М., 1960.— С. 226-246. </w:t>
      </w:r>
    </w:p>
    <w:p w:rsidR="001A6E56" w:rsidRDefault="001A6E56" w:rsidP="001A6E56">
      <w:pPr>
        <w:pStyle w:val="afffffff5"/>
      </w:pPr>
      <w:r>
        <w:t xml:space="preserve">30. </w:t>
      </w:r>
      <w:r>
        <w:rPr>
          <w:i/>
        </w:rPr>
        <w:t>Бодуэн де Куртене И.А.</w:t>
      </w:r>
      <w:r>
        <w:t xml:space="preserve"> Избранные труды по общему языкознанию: в 2-х т. — М.: Наука, 1963. — 384 c.</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31. </w:t>
      </w:r>
      <w:r>
        <w:rPr>
          <w:rFonts w:ascii="Times New Roman" w:hAnsi="Times New Roman"/>
          <w:i/>
          <w:sz w:val="28"/>
        </w:rPr>
        <w:t>Брагина А.А.</w:t>
      </w:r>
      <w:r>
        <w:rPr>
          <w:rFonts w:ascii="Times New Roman" w:hAnsi="Times New Roman"/>
          <w:sz w:val="28"/>
        </w:rPr>
        <w:t xml:space="preserve"> Лексика языка и культура страны. — М.: Русский язык,1981. — 176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32. </w:t>
      </w:r>
      <w:r>
        <w:rPr>
          <w:rFonts w:ascii="Times New Roman" w:hAnsi="Times New Roman"/>
          <w:i/>
          <w:sz w:val="28"/>
        </w:rPr>
        <w:t>Будагов Р.А.</w:t>
      </w:r>
      <w:r>
        <w:rPr>
          <w:rFonts w:ascii="Times New Roman" w:hAnsi="Times New Roman"/>
          <w:sz w:val="28"/>
        </w:rPr>
        <w:t xml:space="preserve"> К критике релятивистических теорий слова// Вопросы теории языка в современной зарубежной лингвистике. — М., 1961. — с. 18. Цит. по: 83.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33. </w:t>
      </w:r>
      <w:r>
        <w:rPr>
          <w:rFonts w:ascii="Times New Roman" w:hAnsi="Times New Roman"/>
          <w:i/>
          <w:sz w:val="28"/>
        </w:rPr>
        <w:t>Вендина Т.И.</w:t>
      </w:r>
      <w:r>
        <w:rPr>
          <w:rFonts w:ascii="Times New Roman" w:hAnsi="Times New Roman"/>
          <w:sz w:val="28"/>
        </w:rPr>
        <w:t xml:space="preserve"> Введение в языкознание. — М.: Высш. школа, 2001 —288 с.</w:t>
      </w:r>
    </w:p>
    <w:p w:rsidR="001A6E56" w:rsidRDefault="001A6E56" w:rsidP="001A6E56">
      <w:pPr>
        <w:pStyle w:val="afffffff5"/>
      </w:pPr>
      <w:r>
        <w:t xml:space="preserve">34. </w:t>
      </w:r>
      <w:r>
        <w:rPr>
          <w:i/>
        </w:rPr>
        <w:t>Виноградов В.В.</w:t>
      </w:r>
      <w:r>
        <w:t xml:space="preserve"> Русский язык (Грамматическое учение о слове)/ 4-е изд. —М.: Русский язык, 2001. — 719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35. </w:t>
      </w:r>
      <w:r>
        <w:rPr>
          <w:rFonts w:ascii="Times New Roman" w:hAnsi="Times New Roman"/>
          <w:i/>
          <w:sz w:val="28"/>
        </w:rPr>
        <w:t>Виноградов В.В.</w:t>
      </w:r>
      <w:r>
        <w:rPr>
          <w:rFonts w:ascii="Times New Roman" w:hAnsi="Times New Roman"/>
          <w:sz w:val="28"/>
        </w:rPr>
        <w:t xml:space="preserve"> Об основном словарном фонде и его словообразующей роли в истории языка// Виноградов В. В. Избранные труды: Лексикология и лексикография. — М., 1977. — С. 47, 69,70,75,76.</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36. </w:t>
      </w:r>
      <w:r>
        <w:rPr>
          <w:rFonts w:ascii="Times New Roman" w:hAnsi="Times New Roman"/>
          <w:i/>
          <w:sz w:val="28"/>
        </w:rPr>
        <w:t>Виноградов В.В.</w:t>
      </w:r>
      <w:r>
        <w:rPr>
          <w:rFonts w:ascii="Times New Roman" w:hAnsi="Times New Roman"/>
          <w:sz w:val="28"/>
        </w:rPr>
        <w:t xml:space="preserve"> О теории художественной речи. — М.: Высш. школа, 2005. — 287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37. </w:t>
      </w:r>
      <w:r>
        <w:rPr>
          <w:rFonts w:ascii="Times New Roman" w:hAnsi="Times New Roman"/>
          <w:i/>
          <w:sz w:val="28"/>
        </w:rPr>
        <w:t>Винокур Г.О.</w:t>
      </w:r>
      <w:r>
        <w:rPr>
          <w:rFonts w:ascii="Times New Roman" w:hAnsi="Times New Roman"/>
          <w:sz w:val="28"/>
        </w:rPr>
        <w:t xml:space="preserve"> О языке художественной литературы. — М.: Высш. школа, 1991. — 447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38. </w:t>
      </w:r>
      <w:r>
        <w:rPr>
          <w:rFonts w:ascii="Times New Roman" w:hAnsi="Times New Roman"/>
          <w:i/>
          <w:sz w:val="28"/>
        </w:rPr>
        <w:t>Винокур Г.О.</w:t>
      </w:r>
      <w:r>
        <w:rPr>
          <w:rFonts w:ascii="Times New Roman" w:hAnsi="Times New Roman"/>
          <w:sz w:val="28"/>
        </w:rPr>
        <w:t xml:space="preserve"> Маяковский — новатор языка </w:t>
      </w:r>
      <w:r>
        <w:rPr>
          <w:rFonts w:ascii="Times New Roman" w:hAnsi="Times New Roman"/>
          <w:sz w:val="28"/>
          <w:lang w:val="uk-UA"/>
        </w:rPr>
        <w:t xml:space="preserve">— </w:t>
      </w:r>
      <w:r>
        <w:rPr>
          <w:rFonts w:ascii="Times New Roman" w:hAnsi="Times New Roman"/>
          <w:sz w:val="28"/>
        </w:rPr>
        <w:t xml:space="preserve">М.:  КомКнига, 2006. — </w:t>
      </w:r>
      <w:r>
        <w:rPr>
          <w:rFonts w:ascii="Times New Roman" w:hAnsi="Times New Roman"/>
          <w:sz w:val="28"/>
        </w:rPr>
        <w:br/>
        <w:t>152 c.</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39. </w:t>
      </w:r>
      <w:r>
        <w:rPr>
          <w:rFonts w:ascii="Times New Roman" w:hAnsi="Times New Roman"/>
          <w:i/>
          <w:sz w:val="28"/>
        </w:rPr>
        <w:t>Витгенштейн Л.</w:t>
      </w:r>
      <w:r>
        <w:rPr>
          <w:rFonts w:ascii="Times New Roman" w:hAnsi="Times New Roman"/>
          <w:sz w:val="28"/>
        </w:rPr>
        <w:t xml:space="preserve"> Философские исследования// НЗЛ. Вып.16. Лингвистичес-кая прагматика. </w:t>
      </w:r>
      <w:r>
        <w:rPr>
          <w:rFonts w:ascii="Times New Roman" w:hAnsi="Times New Roman"/>
          <w:sz w:val="28"/>
          <w:lang w:val="uk-UA"/>
        </w:rPr>
        <w:t xml:space="preserve">— </w:t>
      </w:r>
      <w:r>
        <w:rPr>
          <w:rFonts w:ascii="Times New Roman" w:hAnsi="Times New Roman"/>
          <w:sz w:val="28"/>
        </w:rPr>
        <w:t>М.: Прогресс,1985.</w:t>
      </w:r>
      <w:r>
        <w:rPr>
          <w:rFonts w:ascii="Times New Roman" w:hAnsi="Times New Roman"/>
          <w:sz w:val="28"/>
          <w:lang w:val="uk-UA"/>
        </w:rPr>
        <w:t>— C</w:t>
      </w:r>
      <w:r>
        <w:rPr>
          <w:rFonts w:ascii="Times New Roman" w:hAnsi="Times New Roman"/>
          <w:sz w:val="28"/>
        </w:rPr>
        <w:t>.79-128.</w:t>
      </w:r>
    </w:p>
    <w:p w:rsidR="001A6E56" w:rsidRDefault="001A6E56" w:rsidP="001A6E56">
      <w:pPr>
        <w:pStyle w:val="3f8"/>
        <w:keepNext w:val="0"/>
        <w:widowControl/>
        <w:rPr>
          <w:rFonts w:ascii="Times New Roman" w:hAnsi="Times New Roman"/>
        </w:rPr>
      </w:pPr>
      <w:r>
        <w:rPr>
          <w:rFonts w:ascii="Times New Roman" w:hAnsi="Times New Roman"/>
        </w:rPr>
        <w:t xml:space="preserve">40. </w:t>
      </w:r>
      <w:r>
        <w:rPr>
          <w:rFonts w:ascii="Times New Roman" w:hAnsi="Times New Roman"/>
          <w:i/>
        </w:rPr>
        <w:t>Витгенштейн Л.</w:t>
      </w:r>
      <w:r>
        <w:rPr>
          <w:rFonts w:ascii="Times New Roman" w:hAnsi="Times New Roman"/>
        </w:rPr>
        <w:t xml:space="preserve"> Философские исследования// Витгенштейн Л. Философс-кие работы (Ч.1). — М.: Гнозис, 1994. — С.78.</w:t>
      </w:r>
    </w:p>
    <w:p w:rsidR="001A6E56" w:rsidRDefault="001A6E56" w:rsidP="001A6E56">
      <w:pPr>
        <w:tabs>
          <w:tab w:val="left" w:pos="1134"/>
        </w:tabs>
        <w:spacing w:line="360" w:lineRule="auto"/>
        <w:jc w:val="both"/>
        <w:rPr>
          <w:rFonts w:ascii="Times New Roman" w:hAnsi="Times New Roman"/>
          <w:sz w:val="28"/>
        </w:rPr>
      </w:pPr>
      <w:r>
        <w:rPr>
          <w:rFonts w:ascii="Times New Roman" w:hAnsi="Times New Roman"/>
          <w:sz w:val="28"/>
        </w:rPr>
        <w:t xml:space="preserve">41. </w:t>
      </w:r>
      <w:r>
        <w:rPr>
          <w:rFonts w:ascii="Times New Roman" w:hAnsi="Times New Roman"/>
          <w:i/>
          <w:sz w:val="28"/>
        </w:rPr>
        <w:t>Волошин Ю.К.</w:t>
      </w:r>
      <w:r>
        <w:rPr>
          <w:rFonts w:ascii="Times New Roman" w:hAnsi="Times New Roman"/>
          <w:sz w:val="28"/>
        </w:rPr>
        <w:t xml:space="preserve"> Американский студенческий социолект// Лингвистические единицы разных уровней в языке и речи: Сб.науч.трудов — Краснодар: Изд-во Кубанск.ун-та,1988. — С. 15-20.</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42. </w:t>
      </w:r>
      <w:r>
        <w:rPr>
          <w:rFonts w:ascii="Times New Roman" w:hAnsi="Times New Roman"/>
          <w:i/>
          <w:sz w:val="28"/>
        </w:rPr>
        <w:t>Выготский Л С.</w:t>
      </w:r>
      <w:r>
        <w:rPr>
          <w:rFonts w:ascii="Times New Roman" w:hAnsi="Times New Roman"/>
          <w:sz w:val="28"/>
        </w:rPr>
        <w:t xml:space="preserve"> Мышление и речь. — Лабиринт, 1996. — 415 с.</w:t>
      </w:r>
    </w:p>
    <w:p w:rsidR="001A6E56" w:rsidRDefault="001A6E56" w:rsidP="001A6E56">
      <w:pPr>
        <w:spacing w:line="360" w:lineRule="auto"/>
        <w:jc w:val="both"/>
        <w:rPr>
          <w:rFonts w:ascii="Times New Roman" w:hAnsi="Times New Roman"/>
          <w:sz w:val="28"/>
        </w:rPr>
      </w:pPr>
      <w:r>
        <w:rPr>
          <w:rFonts w:ascii="Times New Roman" w:hAnsi="Times New Roman"/>
          <w:sz w:val="28"/>
        </w:rPr>
        <w:lastRenderedPageBreak/>
        <w:t xml:space="preserve">43. </w:t>
      </w:r>
      <w:r>
        <w:rPr>
          <w:rFonts w:ascii="Times New Roman" w:hAnsi="Times New Roman"/>
          <w:i/>
          <w:sz w:val="28"/>
        </w:rPr>
        <w:t>Габинская О.А.</w:t>
      </w:r>
      <w:r>
        <w:rPr>
          <w:rFonts w:ascii="Times New Roman" w:hAnsi="Times New Roman"/>
          <w:sz w:val="28"/>
        </w:rPr>
        <w:t xml:space="preserve"> Типология причин словотворчества. — Воронеж: Изд-во Воронежского университета, 1981. — 152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44. </w:t>
      </w:r>
      <w:r>
        <w:rPr>
          <w:rFonts w:ascii="Times New Roman" w:hAnsi="Times New Roman"/>
          <w:i/>
          <w:sz w:val="28"/>
        </w:rPr>
        <w:t>Гаглоева Э.Х.</w:t>
      </w:r>
      <w:r>
        <w:rPr>
          <w:rFonts w:ascii="Times New Roman" w:hAnsi="Times New Roman"/>
          <w:sz w:val="28"/>
        </w:rPr>
        <w:t xml:space="preserve"> Лексические новообразования в русской периодической печа-</w:t>
      </w:r>
      <w:r>
        <w:rPr>
          <w:rFonts w:ascii="Times New Roman" w:hAnsi="Times New Roman"/>
          <w:sz w:val="28"/>
        </w:rPr>
        <w:br/>
        <w:t>ти 80-90-х годов XX века: Автореф. дис. ... канд. филол. наук: 10.02.01/ Тул. гос. пед. ун-т. — Волгоград, 1996. — 15 c.</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4</w:t>
      </w:r>
      <w:r>
        <w:rPr>
          <w:rFonts w:ascii="Times New Roman" w:hAnsi="Times New Roman"/>
          <w:sz w:val="28"/>
        </w:rPr>
        <w:t>5</w:t>
      </w:r>
      <w:r>
        <w:rPr>
          <w:rFonts w:ascii="Times New Roman" w:hAnsi="Times New Roman"/>
          <w:sz w:val="28"/>
          <w:lang w:val="uk-UA"/>
        </w:rPr>
        <w:t xml:space="preserve">. </w:t>
      </w:r>
      <w:r>
        <w:rPr>
          <w:rFonts w:ascii="Times New Roman" w:hAnsi="Times New Roman"/>
          <w:i/>
          <w:sz w:val="28"/>
          <w:lang w:val="uk-UA"/>
        </w:rPr>
        <w:t>Гак В.Г.</w:t>
      </w:r>
      <w:r>
        <w:rPr>
          <w:rFonts w:ascii="Times New Roman" w:hAnsi="Times New Roman"/>
          <w:sz w:val="28"/>
          <w:lang w:val="uk-UA"/>
        </w:rPr>
        <w:t xml:space="preserve"> К проблеме семантической синтагматики// Проблемы структурной лингвистики. — М.: Наука,1972. — С. 367-395.</w:t>
      </w:r>
    </w:p>
    <w:p w:rsidR="001A6E56" w:rsidRDefault="001A6E56" w:rsidP="001A6E56">
      <w:pPr>
        <w:pStyle w:val="afffffff5"/>
      </w:pPr>
      <w:r>
        <w:t xml:space="preserve">46. </w:t>
      </w:r>
      <w:r>
        <w:rPr>
          <w:i/>
        </w:rPr>
        <w:t>Гак В.Г.</w:t>
      </w:r>
      <w:r>
        <w:t xml:space="preserve"> Высказывание и ситуация// Проблемы структурной лингвистики.  — М.: Наука, 1973. — С. 349-373.</w:t>
      </w:r>
    </w:p>
    <w:p w:rsidR="001A6E56" w:rsidRDefault="001A6E56" w:rsidP="001A6E56">
      <w:pPr>
        <w:pStyle w:val="Default"/>
        <w:spacing w:line="360" w:lineRule="auto"/>
        <w:rPr>
          <w:rFonts w:ascii="Times New Roman" w:hAnsi="Times New Roman"/>
          <w:sz w:val="28"/>
        </w:rPr>
      </w:pPr>
      <w:r>
        <w:rPr>
          <w:rFonts w:ascii="Times New Roman" w:hAnsi="Times New Roman"/>
          <w:sz w:val="28"/>
          <w:lang w:val="uk-UA"/>
        </w:rPr>
        <w:t>4</w:t>
      </w:r>
      <w:r>
        <w:rPr>
          <w:rFonts w:ascii="Times New Roman" w:hAnsi="Times New Roman"/>
          <w:sz w:val="28"/>
        </w:rPr>
        <w:t>7</w:t>
      </w:r>
      <w:r>
        <w:rPr>
          <w:rFonts w:ascii="Times New Roman" w:hAnsi="Times New Roman"/>
          <w:sz w:val="28"/>
          <w:lang w:val="uk-UA"/>
        </w:rPr>
        <w:t xml:space="preserve">. </w:t>
      </w:r>
      <w:r>
        <w:rPr>
          <w:rFonts w:ascii="Times New Roman" w:hAnsi="Times New Roman"/>
          <w:i/>
          <w:sz w:val="28"/>
          <w:lang w:val="uk-UA"/>
        </w:rPr>
        <w:t>Гак В.Г.</w:t>
      </w:r>
      <w:r>
        <w:rPr>
          <w:rFonts w:ascii="Times New Roman" w:hAnsi="Times New Roman"/>
          <w:sz w:val="28"/>
          <w:lang w:val="uk-UA"/>
        </w:rPr>
        <w:t xml:space="preserve"> </w:t>
      </w:r>
      <w:r>
        <w:rPr>
          <w:rFonts w:ascii="Times New Roman" w:hAnsi="Times New Roman"/>
          <w:sz w:val="28"/>
        </w:rPr>
        <w:t xml:space="preserve"> О современной французкой неологии // Новые слова и словари новых слов. </w:t>
      </w:r>
      <w:r>
        <w:rPr>
          <w:rFonts w:ascii="Times New Roman" w:hAnsi="Times New Roman"/>
          <w:sz w:val="28"/>
          <w:lang w:val="uk-UA"/>
        </w:rPr>
        <w:t xml:space="preserve">— </w:t>
      </w:r>
      <w:r>
        <w:rPr>
          <w:rFonts w:ascii="Times New Roman" w:hAnsi="Times New Roman"/>
          <w:sz w:val="28"/>
        </w:rPr>
        <w:t xml:space="preserve">Л.: Наука, 1978. </w:t>
      </w:r>
      <w:r>
        <w:rPr>
          <w:rFonts w:ascii="Times New Roman" w:hAnsi="Times New Roman"/>
          <w:sz w:val="28"/>
          <w:lang w:val="uk-UA"/>
        </w:rPr>
        <w:t xml:space="preserve">— </w:t>
      </w:r>
      <w:r>
        <w:rPr>
          <w:rFonts w:ascii="Times New Roman" w:hAnsi="Times New Roman"/>
          <w:sz w:val="28"/>
        </w:rPr>
        <w:t xml:space="preserve">С. 37-53.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48. </w:t>
      </w:r>
      <w:r>
        <w:rPr>
          <w:rFonts w:ascii="Times New Roman" w:hAnsi="Times New Roman"/>
          <w:i/>
          <w:sz w:val="28"/>
        </w:rPr>
        <w:t>Ганич Д.I., Олiйник I.С.</w:t>
      </w:r>
      <w:r>
        <w:rPr>
          <w:rFonts w:ascii="Times New Roman" w:hAnsi="Times New Roman"/>
          <w:sz w:val="28"/>
        </w:rPr>
        <w:t xml:space="preserve"> Словник лiнгвiстичних термiнiв</w:t>
      </w:r>
      <w:r>
        <w:rPr>
          <w:rFonts w:ascii="Times New Roman" w:hAnsi="Times New Roman"/>
          <w:sz w:val="28"/>
          <w:lang w:val="uk-UA"/>
        </w:rPr>
        <w:t xml:space="preserve">. </w:t>
      </w:r>
      <w:r>
        <w:rPr>
          <w:rFonts w:ascii="Times New Roman" w:hAnsi="Times New Roman"/>
          <w:sz w:val="28"/>
        </w:rPr>
        <w:t xml:space="preserve">— К.: Вища школа, 1985. — с.151.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49. </w:t>
      </w:r>
      <w:r>
        <w:rPr>
          <w:rFonts w:ascii="Times New Roman" w:hAnsi="Times New Roman"/>
          <w:i/>
          <w:sz w:val="28"/>
        </w:rPr>
        <w:t>Гаспаров Б.М.</w:t>
      </w:r>
      <w:r>
        <w:rPr>
          <w:rFonts w:ascii="Times New Roman" w:hAnsi="Times New Roman"/>
          <w:sz w:val="28"/>
        </w:rPr>
        <w:t xml:space="preserve"> Язык, память, образ. Лингвистика языкового существова-</w:t>
      </w:r>
      <w:r>
        <w:rPr>
          <w:rFonts w:ascii="Times New Roman" w:hAnsi="Times New Roman"/>
          <w:sz w:val="28"/>
        </w:rPr>
        <w:br/>
        <w:t xml:space="preserve">ния. — М.:  “Новое литературное обозрение”, 1996. — 352 с.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50. </w:t>
      </w:r>
      <w:r>
        <w:rPr>
          <w:rFonts w:ascii="Times New Roman" w:hAnsi="Times New Roman"/>
          <w:i/>
          <w:sz w:val="28"/>
        </w:rPr>
        <w:t>Гардинер А.</w:t>
      </w:r>
      <w:r>
        <w:rPr>
          <w:rFonts w:ascii="Times New Roman" w:hAnsi="Times New Roman"/>
          <w:sz w:val="28"/>
        </w:rPr>
        <w:t xml:space="preserve"> Различие между “речью” и “языком”. — В кн.: Звегинцев В. А. История языкознания XIX и XX веков в очерках и извлечениях. Ч. 2. — М., 1960. — с. 16.</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51. </w:t>
      </w:r>
      <w:r>
        <w:rPr>
          <w:rFonts w:ascii="Times New Roman" w:hAnsi="Times New Roman"/>
          <w:i/>
          <w:sz w:val="28"/>
        </w:rPr>
        <w:t>Гатауллин Р.Г.</w:t>
      </w:r>
      <w:r>
        <w:rPr>
          <w:rFonts w:ascii="Times New Roman" w:hAnsi="Times New Roman"/>
          <w:sz w:val="28"/>
        </w:rPr>
        <w:t xml:space="preserve"> Словообразование и текст// </w:t>
      </w:r>
      <w:r>
        <w:rPr>
          <w:rFonts w:ascii="Times New Roman" w:hAnsi="Times New Roman"/>
          <w:sz w:val="28"/>
          <w:lang w:val="uk-UA"/>
        </w:rPr>
        <w:t xml:space="preserve">Функции языковых единиц в тексте. Межвузовский сборник. </w:t>
      </w:r>
      <w:r>
        <w:rPr>
          <w:rFonts w:ascii="Times New Roman" w:hAnsi="Times New Roman"/>
          <w:sz w:val="28"/>
        </w:rPr>
        <w:t>— Куйбышев: КГУ, 1986. — С. 108-114.</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52. </w:t>
      </w:r>
      <w:r>
        <w:rPr>
          <w:rFonts w:ascii="Times New Roman" w:hAnsi="Times New Roman"/>
          <w:i/>
          <w:sz w:val="28"/>
        </w:rPr>
        <w:t>Гимпелевич В.С.</w:t>
      </w:r>
      <w:r>
        <w:rPr>
          <w:rFonts w:ascii="Times New Roman" w:hAnsi="Times New Roman"/>
          <w:sz w:val="28"/>
        </w:rPr>
        <w:t xml:space="preserve"> Заметки об окказиональном и потенциальном словообра-</w:t>
      </w:r>
      <w:r>
        <w:rPr>
          <w:rFonts w:ascii="Times New Roman" w:hAnsi="Times New Roman"/>
          <w:sz w:val="28"/>
        </w:rPr>
        <w:br/>
        <w:t xml:space="preserve">зовании// </w:t>
      </w:r>
      <w:r>
        <w:rPr>
          <w:rFonts w:ascii="Times New Roman" w:hAnsi="Times New Roman"/>
          <w:sz w:val="28"/>
          <w:lang w:val="uk-UA"/>
        </w:rPr>
        <w:t>Актуальные проблемы русского словообразаования: Сб. статей. — Ташкент, 1975. — С. 79-84.</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53. </w:t>
      </w:r>
      <w:r>
        <w:rPr>
          <w:rFonts w:ascii="Times New Roman" w:hAnsi="Times New Roman"/>
          <w:i/>
          <w:sz w:val="28"/>
        </w:rPr>
        <w:t>Гинзбург Р.С.</w:t>
      </w:r>
      <w:r>
        <w:rPr>
          <w:rFonts w:ascii="Times New Roman" w:hAnsi="Times New Roman"/>
          <w:sz w:val="28"/>
        </w:rPr>
        <w:t xml:space="preserve"> О взаимосвязи лингвистического и экстралингвистического в лексике//</w:t>
      </w:r>
      <w:r>
        <w:rPr>
          <w:rFonts w:ascii="Times New Roman" w:hAnsi="Times New Roman"/>
          <w:sz w:val="28"/>
          <w:lang w:val="uk-UA"/>
        </w:rPr>
        <w:t>ИЯШ. — 1972. — №5. — С.14-19.</w:t>
      </w:r>
    </w:p>
    <w:p w:rsidR="001A6E56" w:rsidRDefault="001A6E56" w:rsidP="001A6E56">
      <w:pPr>
        <w:pStyle w:val="34"/>
        <w:spacing w:line="360" w:lineRule="auto"/>
        <w:rPr>
          <w:sz w:val="28"/>
        </w:rPr>
      </w:pPr>
      <w:r>
        <w:rPr>
          <w:sz w:val="28"/>
        </w:rPr>
        <w:t xml:space="preserve">54. </w:t>
      </w:r>
      <w:r>
        <w:rPr>
          <w:i/>
          <w:sz w:val="28"/>
        </w:rPr>
        <w:t>Голев Н.Д.</w:t>
      </w:r>
      <w:r>
        <w:rPr>
          <w:sz w:val="28"/>
        </w:rPr>
        <w:t xml:space="preserve"> Языковая игра как прием обучения грамотному письму/ Препо-давание словесности в высшей и средней школе// Сб. статей под ред. Л.Б. Па-</w:t>
      </w:r>
      <w:r>
        <w:rPr>
          <w:sz w:val="28"/>
        </w:rPr>
        <w:br/>
        <w:t>рубченко. — Барнаул: Изд-во Алтайского ун-та, 1995. — С. 41-42</w:t>
      </w:r>
      <w:r>
        <w:rPr>
          <w:sz w:val="28"/>
          <w:lang w:val="uk-UA"/>
        </w:rPr>
        <w:t>.</w:t>
      </w:r>
      <w:r>
        <w:rPr>
          <w:sz w:val="28"/>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lastRenderedPageBreak/>
        <w:t xml:space="preserve">55.  </w:t>
      </w:r>
      <w:r>
        <w:rPr>
          <w:rFonts w:ascii="Times New Roman" w:hAnsi="Times New Roman"/>
          <w:i/>
          <w:sz w:val="28"/>
        </w:rPr>
        <w:t>Горбачевич К.С.</w:t>
      </w:r>
      <w:r>
        <w:rPr>
          <w:rFonts w:ascii="Times New Roman" w:hAnsi="Times New Roman"/>
          <w:sz w:val="28"/>
        </w:rPr>
        <w:t xml:space="preserve"> Вариантность слова и языковая норма. </w:t>
      </w:r>
      <w:r>
        <w:rPr>
          <w:rFonts w:ascii="Times New Roman" w:hAnsi="Times New Roman"/>
          <w:sz w:val="28"/>
          <w:lang w:val="uk-UA"/>
        </w:rPr>
        <w:t>—</w:t>
      </w:r>
      <w:r>
        <w:rPr>
          <w:rFonts w:ascii="Times New Roman" w:hAnsi="Times New Roman"/>
          <w:sz w:val="28"/>
        </w:rPr>
        <w:t xml:space="preserve"> Л.: Наука, 1978. </w:t>
      </w:r>
      <w:r>
        <w:rPr>
          <w:rFonts w:ascii="Times New Roman" w:hAnsi="Times New Roman"/>
          <w:sz w:val="28"/>
          <w:lang w:val="uk-UA"/>
        </w:rPr>
        <w:t>—</w:t>
      </w:r>
      <w:r>
        <w:rPr>
          <w:rFonts w:ascii="Times New Roman" w:hAnsi="Times New Roman"/>
          <w:sz w:val="28"/>
        </w:rPr>
        <w:t xml:space="preserve"> 238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56. </w:t>
      </w:r>
      <w:r>
        <w:rPr>
          <w:rFonts w:ascii="Times New Roman" w:hAnsi="Times New Roman"/>
          <w:i/>
          <w:sz w:val="28"/>
        </w:rPr>
        <w:t>Горелов И.Н., Седов К.Ф.</w:t>
      </w:r>
      <w:r>
        <w:rPr>
          <w:rFonts w:ascii="Times New Roman" w:hAnsi="Times New Roman"/>
          <w:sz w:val="28"/>
        </w:rPr>
        <w:t xml:space="preserve"> Основы психолингвистики. — М.: Лабиринт, 1997. — 224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57. </w:t>
      </w:r>
      <w:r>
        <w:rPr>
          <w:rFonts w:ascii="Times New Roman" w:hAnsi="Times New Roman"/>
          <w:i/>
          <w:sz w:val="28"/>
          <w:lang w:val="uk-UA"/>
        </w:rPr>
        <w:t>Горпинич В</w:t>
      </w:r>
      <w:r>
        <w:rPr>
          <w:rFonts w:ascii="Times New Roman" w:hAnsi="Times New Roman"/>
          <w:i/>
          <w:sz w:val="28"/>
        </w:rPr>
        <w:t>.</w:t>
      </w:r>
      <w:r>
        <w:rPr>
          <w:rFonts w:ascii="Times New Roman" w:hAnsi="Times New Roman"/>
          <w:i/>
          <w:sz w:val="28"/>
          <w:lang w:val="uk-UA"/>
        </w:rPr>
        <w:t>О.</w:t>
      </w:r>
      <w:r>
        <w:rPr>
          <w:rFonts w:ascii="Times New Roman" w:hAnsi="Times New Roman"/>
          <w:sz w:val="28"/>
          <w:lang w:val="uk-UA"/>
        </w:rPr>
        <w:t xml:space="preserve"> Українська словотвiрна дериватологiя. — Днiпропетровськ: ДДУ, 1998. — 189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58. </w:t>
      </w:r>
      <w:r>
        <w:rPr>
          <w:rFonts w:ascii="Times New Roman" w:hAnsi="Times New Roman"/>
          <w:i/>
          <w:sz w:val="28"/>
        </w:rPr>
        <w:t xml:space="preserve">Граудина Л.К. </w:t>
      </w:r>
      <w:r>
        <w:rPr>
          <w:rFonts w:ascii="Times New Roman" w:hAnsi="Times New Roman"/>
          <w:sz w:val="28"/>
        </w:rPr>
        <w:t xml:space="preserve">Вопросы нормализации русского языка  </w:t>
      </w:r>
      <w:r>
        <w:rPr>
          <w:rFonts w:ascii="Times New Roman" w:hAnsi="Times New Roman"/>
          <w:sz w:val="28"/>
          <w:lang w:val="uk-UA"/>
        </w:rPr>
        <w:t>—</w:t>
      </w:r>
      <w:r>
        <w:rPr>
          <w:rFonts w:ascii="Times New Roman" w:hAnsi="Times New Roman"/>
          <w:sz w:val="28"/>
        </w:rPr>
        <w:t xml:space="preserve"> М.: Наука, 1980. </w:t>
      </w:r>
      <w:r>
        <w:rPr>
          <w:rFonts w:ascii="Times New Roman" w:hAnsi="Times New Roman"/>
          <w:sz w:val="28"/>
          <w:lang w:val="uk-UA"/>
        </w:rPr>
        <w:t xml:space="preserve">— </w:t>
      </w:r>
      <w:r>
        <w:rPr>
          <w:rFonts w:ascii="Times New Roman" w:hAnsi="Times New Roman"/>
          <w:sz w:val="28"/>
        </w:rPr>
        <w:t>288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59. </w:t>
      </w:r>
      <w:r>
        <w:rPr>
          <w:rFonts w:ascii="Times New Roman" w:hAnsi="Times New Roman"/>
          <w:i/>
          <w:sz w:val="28"/>
        </w:rPr>
        <w:t>Григорьев В.П.</w:t>
      </w:r>
      <w:r>
        <w:rPr>
          <w:rFonts w:ascii="Times New Roman" w:hAnsi="Times New Roman"/>
          <w:sz w:val="28"/>
        </w:rPr>
        <w:t xml:space="preserve"> Словотворчество и смежные проблемы языка поэта. — М.: Наука, 1986. </w:t>
      </w:r>
      <w:r>
        <w:rPr>
          <w:rFonts w:ascii="Times New Roman" w:hAnsi="Times New Roman"/>
          <w:sz w:val="28"/>
          <w:lang w:val="uk-UA"/>
        </w:rPr>
        <w:t xml:space="preserve">— </w:t>
      </w:r>
      <w:r>
        <w:rPr>
          <w:rFonts w:ascii="Times New Roman" w:hAnsi="Times New Roman"/>
          <w:sz w:val="28"/>
        </w:rPr>
        <w:t>256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60. </w:t>
      </w:r>
      <w:r>
        <w:rPr>
          <w:rFonts w:ascii="Times New Roman" w:hAnsi="Times New Roman"/>
          <w:i/>
          <w:sz w:val="28"/>
          <w:lang w:val="uk-UA"/>
        </w:rPr>
        <w:t>Гридина Т.А.</w:t>
      </w:r>
      <w:r>
        <w:rPr>
          <w:rFonts w:ascii="Times New Roman" w:hAnsi="Times New Roman"/>
          <w:sz w:val="28"/>
          <w:lang w:val="uk-UA"/>
        </w:rPr>
        <w:t xml:space="preserve"> Ассоциативный потенциал окказионального слова: (слово-</w:t>
      </w:r>
      <w:r>
        <w:rPr>
          <w:rFonts w:ascii="Times New Roman" w:hAnsi="Times New Roman"/>
          <w:sz w:val="28"/>
          <w:lang w:val="uk-UA"/>
        </w:rPr>
        <w:br/>
        <w:t xml:space="preserve">образоват. глагольные инновации дет. речи)// Слово в системных отношениях на разных уровнях языка. </w:t>
      </w:r>
      <w:r>
        <w:rPr>
          <w:rFonts w:ascii="Times New Roman" w:hAnsi="Times New Roman"/>
          <w:sz w:val="28"/>
        </w:rPr>
        <w:t>—</w:t>
      </w:r>
      <w:r>
        <w:rPr>
          <w:rFonts w:ascii="Times New Roman" w:hAnsi="Times New Roman"/>
          <w:sz w:val="28"/>
          <w:lang w:val="uk-UA"/>
        </w:rPr>
        <w:t xml:space="preserve"> Екатеринбург</w:t>
      </w:r>
      <w:r>
        <w:rPr>
          <w:rFonts w:ascii="Times New Roman" w:hAnsi="Times New Roman"/>
          <w:sz w:val="28"/>
        </w:rPr>
        <w:t>: Урал. гос. пед. ун-т.</w:t>
      </w:r>
      <w:r>
        <w:rPr>
          <w:rFonts w:ascii="Times New Roman" w:hAnsi="Times New Roman"/>
          <w:sz w:val="28"/>
          <w:lang w:val="uk-UA"/>
        </w:rPr>
        <w:t xml:space="preserve">, 1993.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lang w:val="uk-UA"/>
        </w:rPr>
        <w:br/>
        <w:t>С. 92-101.</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61. </w:t>
      </w:r>
      <w:r>
        <w:rPr>
          <w:rFonts w:ascii="Times New Roman" w:hAnsi="Times New Roman"/>
          <w:i/>
          <w:sz w:val="28"/>
        </w:rPr>
        <w:t>Гридина Т.А.</w:t>
      </w:r>
      <w:r>
        <w:rPr>
          <w:rFonts w:ascii="Times New Roman" w:hAnsi="Times New Roman"/>
          <w:sz w:val="28"/>
        </w:rPr>
        <w:t xml:space="preserve"> Языковая игра: стереотип и творчество. — Екатеринбург: Урал. гос. пед. ун-т., 1996. — 214 с.</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 xml:space="preserve">62. </w:t>
      </w:r>
      <w:r>
        <w:rPr>
          <w:rFonts w:ascii="Times New Roman" w:hAnsi="Times New Roman"/>
          <w:i/>
          <w:sz w:val="28"/>
        </w:rPr>
        <w:t>Гуганава Д.В.</w:t>
      </w:r>
      <w:r>
        <w:rPr>
          <w:rFonts w:ascii="Times New Roman" w:hAnsi="Times New Roman"/>
          <w:sz w:val="28"/>
        </w:rPr>
        <w:t xml:space="preserve"> Особенности словотворчества в современной литературной критике</w:t>
      </w:r>
      <w:r>
        <w:rPr>
          <w:rFonts w:ascii="Times New Roman" w:hAnsi="Times New Roman"/>
          <w:sz w:val="28"/>
          <w:lang w:val="uk-UA"/>
        </w:rPr>
        <w:t xml:space="preserve">. </w:t>
      </w:r>
      <w:r>
        <w:rPr>
          <w:rFonts w:ascii="Times New Roman" w:hAnsi="Times New Roman"/>
          <w:sz w:val="28"/>
        </w:rPr>
        <w:t>— [</w:t>
      </w:r>
      <w:r>
        <w:rPr>
          <w:rFonts w:ascii="Times New Roman" w:hAnsi="Times New Roman"/>
          <w:sz w:val="28"/>
          <w:lang w:val="uk-UA"/>
        </w:rPr>
        <w:t>Електронний ресурс</w:t>
      </w:r>
      <w:r>
        <w:rPr>
          <w:rFonts w:ascii="Times New Roman" w:hAnsi="Times New Roman"/>
          <w:sz w:val="28"/>
        </w:rPr>
        <w:t>]. — Режим доступу:</w:t>
      </w:r>
      <w:r>
        <w:rPr>
          <w:rFonts w:ascii="Times New Roman" w:hAnsi="Times New Roman"/>
          <w:sz w:val="28"/>
          <w:lang w:val="uk-UA"/>
        </w:rPr>
        <w:t xml:space="preserve"> </w:t>
      </w:r>
      <w:r>
        <w:rPr>
          <w:rFonts w:ascii="Times New Roman" w:hAnsi="Times New Roman"/>
          <w:sz w:val="28"/>
          <w:u w:val="single"/>
        </w:rPr>
        <w:t>http://kritika.nm.ru/new/</w:t>
      </w:r>
      <w:r>
        <w:rPr>
          <w:rFonts w:ascii="Times New Roman" w:hAnsi="Times New Roman"/>
          <w:sz w:val="28"/>
          <w:u w:val="single"/>
          <w:lang w:val="uk-UA"/>
        </w:rPr>
        <w:br/>
      </w:r>
      <w:r>
        <w:rPr>
          <w:rFonts w:ascii="Times New Roman" w:hAnsi="Times New Roman"/>
          <w:sz w:val="28"/>
          <w:u w:val="single"/>
        </w:rPr>
        <w:t>occas.pdf</w:t>
      </w:r>
      <w:r>
        <w:rPr>
          <w:rFonts w:ascii="Times New Roman" w:hAnsi="Times New Roman"/>
          <w:sz w:val="28"/>
        </w:rPr>
        <w:t xml:space="preserve">. — </w:t>
      </w:r>
      <w:r w:rsidRPr="001A6E56">
        <w:rPr>
          <w:rFonts w:ascii="Times New Roman" w:hAnsi="Times New Roman"/>
          <w:sz w:val="28"/>
        </w:rPr>
        <w:t>Заголовок з екрану.</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 xml:space="preserve">63. </w:t>
      </w:r>
      <w:r>
        <w:rPr>
          <w:rFonts w:ascii="Times New Roman" w:hAnsi="Times New Roman"/>
          <w:i/>
          <w:sz w:val="28"/>
          <w:lang w:val="uk-UA"/>
        </w:rPr>
        <w:t>Гумбольдт В. фон.</w:t>
      </w:r>
      <w:r>
        <w:rPr>
          <w:rFonts w:ascii="Times New Roman" w:hAnsi="Times New Roman"/>
          <w:sz w:val="28"/>
          <w:lang w:val="uk-UA"/>
        </w:rPr>
        <w:t xml:space="preserve"> </w:t>
      </w:r>
      <w:r>
        <w:rPr>
          <w:rFonts w:ascii="Times New Roman" w:hAnsi="Times New Roman"/>
          <w:sz w:val="28"/>
        </w:rPr>
        <w:t xml:space="preserve">Избранные труды по языкознанию.— М.: Прогресс, </w:t>
      </w:r>
      <w:r>
        <w:rPr>
          <w:rFonts w:ascii="Times New Roman" w:hAnsi="Times New Roman"/>
          <w:sz w:val="28"/>
          <w:lang w:val="uk-UA"/>
        </w:rPr>
        <w:br/>
      </w:r>
      <w:r>
        <w:rPr>
          <w:rFonts w:ascii="Times New Roman" w:hAnsi="Times New Roman"/>
          <w:sz w:val="28"/>
        </w:rPr>
        <w:t xml:space="preserve">1984. — 400 с. </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64</w:t>
      </w:r>
      <w:r>
        <w:rPr>
          <w:rFonts w:ascii="Times New Roman" w:hAnsi="Times New Roman"/>
          <w:sz w:val="28"/>
        </w:rPr>
        <w:t xml:space="preserve">. </w:t>
      </w:r>
      <w:r>
        <w:rPr>
          <w:rFonts w:ascii="Times New Roman" w:hAnsi="Times New Roman"/>
          <w:i/>
          <w:sz w:val="28"/>
        </w:rPr>
        <w:t>Гумбольдт В. фон.</w:t>
      </w:r>
      <w:r>
        <w:rPr>
          <w:rFonts w:ascii="Times New Roman" w:hAnsi="Times New Roman"/>
          <w:sz w:val="28"/>
        </w:rPr>
        <w:t xml:space="preserve"> Язык и философия культуры. — М.: Прогресс, 1985. — </w:t>
      </w:r>
      <w:r>
        <w:rPr>
          <w:rFonts w:ascii="Times New Roman" w:hAnsi="Times New Roman"/>
          <w:sz w:val="28"/>
        </w:rPr>
        <w:br/>
        <w:t>450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65. </w:t>
      </w:r>
      <w:r>
        <w:rPr>
          <w:rFonts w:ascii="Times New Roman" w:hAnsi="Times New Roman"/>
          <w:i/>
          <w:sz w:val="28"/>
          <w:lang w:val="uk-UA"/>
        </w:rPr>
        <w:t xml:space="preserve">Дебов В.М. </w:t>
      </w:r>
      <w:r>
        <w:rPr>
          <w:rFonts w:ascii="Times New Roman" w:hAnsi="Times New Roman"/>
          <w:sz w:val="28"/>
          <w:lang w:val="uk-UA"/>
        </w:rPr>
        <w:t>Лексико-семантические инновации во французском языке Алжира: на материале прессы 1970-1980 гг.: Автореф. дис. ... канд. филол. наук</w:t>
      </w:r>
      <w:r>
        <w:rPr>
          <w:rFonts w:ascii="Times New Roman" w:hAnsi="Times New Roman"/>
          <w:sz w:val="28"/>
        </w:rPr>
        <w:t xml:space="preserve">: 10.02.05/ Ивановск. гос. ун-т. — Иваново, </w:t>
      </w:r>
      <w:r>
        <w:rPr>
          <w:rFonts w:ascii="Times New Roman" w:hAnsi="Times New Roman"/>
          <w:sz w:val="28"/>
          <w:lang w:val="uk-UA"/>
        </w:rPr>
        <w:t>1980. — 17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lastRenderedPageBreak/>
        <w:t xml:space="preserve">66. </w:t>
      </w:r>
      <w:r>
        <w:rPr>
          <w:rFonts w:ascii="Times New Roman" w:hAnsi="Times New Roman"/>
          <w:i/>
          <w:sz w:val="28"/>
          <w:lang w:val="uk-UA"/>
        </w:rPr>
        <w:t>Дегт</w:t>
      </w:r>
      <w:r>
        <w:rPr>
          <w:rFonts w:ascii="Times New Roman" w:hAnsi="Times New Roman"/>
          <w:i/>
          <w:sz w:val="28"/>
        </w:rPr>
        <w:t>я</w:t>
      </w:r>
      <w:r>
        <w:rPr>
          <w:rFonts w:ascii="Times New Roman" w:hAnsi="Times New Roman"/>
          <w:i/>
          <w:sz w:val="28"/>
          <w:lang w:val="uk-UA"/>
        </w:rPr>
        <w:t>рь</w:t>
      </w:r>
      <w:r>
        <w:rPr>
          <w:rFonts w:ascii="Times New Roman" w:hAnsi="Times New Roman"/>
          <w:i/>
          <w:sz w:val="28"/>
        </w:rPr>
        <w:t xml:space="preserve"> И.</w:t>
      </w:r>
      <w:r>
        <w:rPr>
          <w:rFonts w:ascii="Times New Roman" w:hAnsi="Times New Roman"/>
          <w:i/>
          <w:sz w:val="28"/>
          <w:lang w:val="uk-UA"/>
        </w:rPr>
        <w:t>Г.</w:t>
      </w:r>
      <w:r>
        <w:rPr>
          <w:rFonts w:ascii="Times New Roman" w:hAnsi="Times New Roman"/>
          <w:sz w:val="28"/>
          <w:lang w:val="uk-UA"/>
        </w:rPr>
        <w:t xml:space="preserve"> Некоторые особенности окказиональных слов</w:t>
      </w:r>
      <w:r>
        <w:rPr>
          <w:rFonts w:ascii="Times New Roman" w:hAnsi="Times New Roman"/>
          <w:sz w:val="28"/>
        </w:rPr>
        <w:t xml:space="preserve">// </w:t>
      </w:r>
      <w:r>
        <w:rPr>
          <w:rFonts w:ascii="Times New Roman" w:hAnsi="Times New Roman"/>
          <w:sz w:val="28"/>
          <w:lang w:val="uk-UA"/>
        </w:rPr>
        <w:t xml:space="preserve">Проблемы лексической и словообразовательной семантики. Межвузовский сборник науч-ных трудов. — Пятигорск, 1984. — С.17-22. </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67</w:t>
      </w:r>
      <w:r>
        <w:rPr>
          <w:rFonts w:ascii="Times New Roman" w:hAnsi="Times New Roman"/>
          <w:sz w:val="28"/>
        </w:rPr>
        <w:t xml:space="preserve">. </w:t>
      </w:r>
      <w:r>
        <w:rPr>
          <w:rFonts w:ascii="Times New Roman" w:hAnsi="Times New Roman"/>
          <w:i/>
          <w:sz w:val="28"/>
        </w:rPr>
        <w:t>Дейк Т.А. ван.</w:t>
      </w:r>
      <w:r>
        <w:rPr>
          <w:rFonts w:ascii="Times New Roman" w:hAnsi="Times New Roman"/>
          <w:sz w:val="28"/>
        </w:rPr>
        <w:t xml:space="preserve"> Язык. Познание. Коммуникация// Пер. с англ. </w:t>
      </w:r>
      <w:r>
        <w:rPr>
          <w:rFonts w:ascii="Times New Roman" w:hAnsi="Times New Roman"/>
          <w:sz w:val="28"/>
          <w:lang w:val="uk-UA"/>
        </w:rPr>
        <w:t>—</w:t>
      </w:r>
      <w:r>
        <w:rPr>
          <w:rFonts w:ascii="Times New Roman" w:hAnsi="Times New Roman"/>
          <w:sz w:val="28"/>
        </w:rPr>
        <w:t xml:space="preserve">  М.: Прогресс,</w:t>
      </w:r>
      <w:r>
        <w:rPr>
          <w:rFonts w:ascii="Times New Roman" w:hAnsi="Times New Roman"/>
          <w:sz w:val="28"/>
          <w:lang w:val="uk-UA"/>
        </w:rPr>
        <w:t xml:space="preserve"> </w:t>
      </w:r>
      <w:r>
        <w:rPr>
          <w:rFonts w:ascii="Times New Roman" w:hAnsi="Times New Roman"/>
          <w:sz w:val="28"/>
        </w:rPr>
        <w:t xml:space="preserve">1989. </w:t>
      </w:r>
      <w:r>
        <w:rPr>
          <w:rFonts w:ascii="Times New Roman" w:hAnsi="Times New Roman"/>
          <w:sz w:val="28"/>
          <w:lang w:val="uk-UA"/>
        </w:rPr>
        <w:t xml:space="preserve">— </w:t>
      </w:r>
      <w:r>
        <w:rPr>
          <w:rFonts w:ascii="Times New Roman" w:hAnsi="Times New Roman"/>
          <w:sz w:val="28"/>
        </w:rPr>
        <w:t xml:space="preserve"> 312 с.</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68</w:t>
      </w:r>
      <w:r>
        <w:rPr>
          <w:rFonts w:ascii="Times New Roman" w:hAnsi="Times New Roman"/>
          <w:sz w:val="28"/>
        </w:rPr>
        <w:t xml:space="preserve">. </w:t>
      </w:r>
      <w:r>
        <w:rPr>
          <w:rFonts w:ascii="Times New Roman" w:hAnsi="Times New Roman"/>
          <w:i/>
          <w:sz w:val="28"/>
        </w:rPr>
        <w:t>Демурова Н.М.</w:t>
      </w:r>
      <w:r>
        <w:rPr>
          <w:rFonts w:ascii="Times New Roman" w:hAnsi="Times New Roman"/>
          <w:sz w:val="28"/>
        </w:rPr>
        <w:t xml:space="preserve"> Льюис Кэрролл: Очерк жизни и  творчества.  </w:t>
      </w:r>
      <w:r>
        <w:rPr>
          <w:rFonts w:ascii="Times New Roman" w:hAnsi="Times New Roman"/>
          <w:sz w:val="28"/>
          <w:lang w:val="uk-UA"/>
        </w:rPr>
        <w:t>—</w:t>
      </w:r>
      <w:r>
        <w:rPr>
          <w:rFonts w:ascii="Times New Roman" w:hAnsi="Times New Roman"/>
          <w:sz w:val="28"/>
        </w:rPr>
        <w:t xml:space="preserve">  М.:  Наука, 1979. </w:t>
      </w:r>
      <w:r>
        <w:rPr>
          <w:rFonts w:ascii="Times New Roman" w:hAnsi="Times New Roman"/>
          <w:sz w:val="28"/>
          <w:lang w:val="uk-UA"/>
        </w:rPr>
        <w:t>—</w:t>
      </w:r>
      <w:r>
        <w:rPr>
          <w:rFonts w:ascii="Times New Roman" w:hAnsi="Times New Roman"/>
          <w:sz w:val="28"/>
        </w:rPr>
        <w:t xml:space="preserve"> 200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69. </w:t>
      </w:r>
      <w:r>
        <w:rPr>
          <w:rFonts w:ascii="Times New Roman" w:hAnsi="Times New Roman"/>
          <w:i/>
          <w:sz w:val="28"/>
          <w:lang w:val="uk-UA"/>
        </w:rPr>
        <w:t>Елисеева В.В.</w:t>
      </w:r>
      <w:r>
        <w:rPr>
          <w:rFonts w:ascii="Times New Roman" w:hAnsi="Times New Roman"/>
          <w:sz w:val="28"/>
          <w:lang w:val="uk-UA"/>
        </w:rPr>
        <w:t xml:space="preserve"> Внутритекстовые отношения окказионализма // Языковые единицы и условия их актуализации. — Рига, 1986. — С. 65-70.</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70. </w:t>
      </w:r>
      <w:r>
        <w:rPr>
          <w:rFonts w:ascii="Times New Roman" w:hAnsi="Times New Roman"/>
          <w:i/>
          <w:sz w:val="28"/>
        </w:rPr>
        <w:t>Ельмслев Л.</w:t>
      </w:r>
      <w:r>
        <w:rPr>
          <w:rFonts w:ascii="Times New Roman" w:hAnsi="Times New Roman"/>
          <w:sz w:val="28"/>
        </w:rPr>
        <w:t xml:space="preserve"> Пролегомены к теории языка // Новое в лингвистике. Вып. I.  — М.: Едиториал УРСС, 2006. — 248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71. </w:t>
      </w:r>
      <w:r>
        <w:rPr>
          <w:rFonts w:ascii="Times New Roman" w:hAnsi="Times New Roman"/>
          <w:i/>
          <w:sz w:val="28"/>
        </w:rPr>
        <w:t>Есперсен О.</w:t>
      </w:r>
      <w:r>
        <w:rPr>
          <w:rFonts w:ascii="Times New Roman" w:hAnsi="Times New Roman"/>
          <w:sz w:val="28"/>
        </w:rPr>
        <w:t xml:space="preserve"> Философия грамматики. Изд.2. — М.: УРСС, 2002. — 408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72</w:t>
      </w:r>
      <w:r>
        <w:rPr>
          <w:rFonts w:ascii="Times New Roman" w:hAnsi="Times New Roman"/>
          <w:sz w:val="28"/>
          <w:lang w:val="uk-UA"/>
        </w:rPr>
        <w:t xml:space="preserve">. </w:t>
      </w:r>
      <w:r>
        <w:rPr>
          <w:rFonts w:ascii="Times New Roman" w:hAnsi="Times New Roman"/>
          <w:i/>
          <w:sz w:val="28"/>
          <w:lang w:val="uk-UA"/>
        </w:rPr>
        <w:t>Жлуктенко Ю.А.</w:t>
      </w:r>
      <w:r>
        <w:rPr>
          <w:rFonts w:ascii="Times New Roman" w:hAnsi="Times New Roman"/>
          <w:sz w:val="28"/>
          <w:lang w:val="uk-UA"/>
        </w:rPr>
        <w:t xml:space="preserve"> Номинативные аспекты словосочетания</w:t>
      </w:r>
      <w:r>
        <w:rPr>
          <w:rFonts w:ascii="Times New Roman" w:hAnsi="Times New Roman"/>
          <w:sz w:val="28"/>
        </w:rPr>
        <w:t xml:space="preserve">// </w:t>
      </w:r>
      <w:r>
        <w:rPr>
          <w:rFonts w:ascii="Times New Roman" w:hAnsi="Times New Roman"/>
          <w:sz w:val="28"/>
          <w:lang w:val="uk-UA"/>
        </w:rPr>
        <w:t>Проблемы варьирования языковых единиц. Материалы к спецкурсам и спецсеминарам. — Киев: УМК ВО, 1990. — C. 84-93.</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73</w:t>
      </w:r>
      <w:r>
        <w:rPr>
          <w:rFonts w:ascii="Times New Roman" w:hAnsi="Times New Roman"/>
          <w:sz w:val="28"/>
          <w:lang w:val="uk-UA"/>
        </w:rPr>
        <w:t xml:space="preserve">. </w:t>
      </w:r>
      <w:r>
        <w:rPr>
          <w:rFonts w:ascii="Times New Roman" w:hAnsi="Times New Roman"/>
          <w:i/>
          <w:sz w:val="28"/>
          <w:lang w:val="uk-UA"/>
        </w:rPr>
        <w:t>Заботкина В.И.</w:t>
      </w:r>
      <w:r>
        <w:rPr>
          <w:rFonts w:ascii="Times New Roman" w:hAnsi="Times New Roman"/>
          <w:sz w:val="28"/>
          <w:lang w:val="uk-UA"/>
        </w:rPr>
        <w:t xml:space="preserve"> Семантика и прагматика нового слова (на материале английского языка): Автореф.дис. … д-ра. филол. наук: 10. 02. 04</w:t>
      </w:r>
      <w:r>
        <w:rPr>
          <w:rFonts w:ascii="Times New Roman" w:hAnsi="Times New Roman"/>
          <w:sz w:val="28"/>
        </w:rPr>
        <w:t xml:space="preserve">/ </w:t>
      </w:r>
      <w:r>
        <w:rPr>
          <w:rFonts w:ascii="Times New Roman" w:hAnsi="Times New Roman"/>
          <w:sz w:val="28"/>
          <w:lang w:val="uk-UA"/>
        </w:rPr>
        <w:t>Московский гос. ун-т им. М. В. Ломоносова. — М., 1991. — 51 с.</w:t>
      </w:r>
    </w:p>
    <w:p w:rsidR="001A6E56" w:rsidRDefault="001A6E56" w:rsidP="001A6E56">
      <w:pPr>
        <w:pStyle w:val="afffffff5"/>
      </w:pPr>
      <w:r>
        <w:t xml:space="preserve">74. </w:t>
      </w:r>
      <w:r>
        <w:rPr>
          <w:i/>
        </w:rPr>
        <w:t>Заботкина В.И.</w:t>
      </w:r>
      <w:r>
        <w:t xml:space="preserve"> Новая лексика современного английского языка. — М.: Наука, 1989. — 79 c.</w:t>
      </w:r>
    </w:p>
    <w:p w:rsidR="001A6E56" w:rsidRDefault="001A6E56" w:rsidP="001A6E56">
      <w:pPr>
        <w:pStyle w:val="afffffff5"/>
      </w:pPr>
      <w:r>
        <w:t xml:space="preserve">75. </w:t>
      </w:r>
      <w:r>
        <w:rPr>
          <w:i/>
        </w:rPr>
        <w:t>Зацний Ю.А.</w:t>
      </w:r>
      <w:r>
        <w:t xml:space="preserve"> І</w:t>
      </w:r>
      <w:r>
        <w:rPr>
          <w:lang w:val="uk-UA"/>
        </w:rPr>
        <w:t>нтернет</w:t>
      </w:r>
      <w:r>
        <w:t xml:space="preserve"> i словниковий склад англiйської мови. [</w:t>
      </w:r>
      <w:r>
        <w:rPr>
          <w:lang w:val="uk-UA"/>
        </w:rPr>
        <w:t>Електронний ресурс</w:t>
      </w:r>
      <w:r>
        <w:t>].</w:t>
      </w:r>
      <w:r>
        <w:rPr>
          <w:lang w:val="uk-UA"/>
        </w:rPr>
        <w:t xml:space="preserve"> </w:t>
      </w:r>
      <w:r>
        <w:t xml:space="preserve">— </w:t>
      </w:r>
      <w:r>
        <w:rPr>
          <w:lang w:val="uk-UA"/>
        </w:rPr>
        <w:t xml:space="preserve">Режим доступу: </w:t>
      </w:r>
      <w:r>
        <w:rPr>
          <w:u w:val="single"/>
        </w:rPr>
        <w:t>http://zatsniy.iatp.org.ua/articles.htm</w:t>
      </w:r>
      <w:r>
        <w:t xml:space="preserve">. — </w:t>
      </w:r>
      <w:r w:rsidRPr="001A6E56">
        <w:t>Заголовок з екрану.</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76. </w:t>
      </w:r>
      <w:r>
        <w:rPr>
          <w:rFonts w:ascii="Times New Roman" w:hAnsi="Times New Roman"/>
          <w:i/>
          <w:sz w:val="28"/>
          <w:lang w:val="uk-UA"/>
        </w:rPr>
        <w:t>Земская Е.А.</w:t>
      </w:r>
      <w:r>
        <w:rPr>
          <w:rFonts w:ascii="Times New Roman" w:hAnsi="Times New Roman"/>
          <w:sz w:val="28"/>
          <w:lang w:val="uk-UA"/>
        </w:rPr>
        <w:t xml:space="preserve"> Словообразование как деятельность. — М.: Наука, 1992. — </w:t>
      </w:r>
      <w:r>
        <w:rPr>
          <w:rFonts w:ascii="Times New Roman" w:hAnsi="Times New Roman"/>
          <w:sz w:val="28"/>
          <w:lang w:val="uk-UA"/>
        </w:rPr>
        <w:br/>
        <w:t>220 c.</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77. </w:t>
      </w:r>
      <w:r>
        <w:rPr>
          <w:rFonts w:ascii="Times New Roman" w:hAnsi="Times New Roman"/>
          <w:i/>
          <w:sz w:val="28"/>
        </w:rPr>
        <w:t>Земская Е.А.</w:t>
      </w:r>
      <w:r>
        <w:rPr>
          <w:rFonts w:ascii="Times New Roman" w:hAnsi="Times New Roman"/>
          <w:sz w:val="28"/>
        </w:rPr>
        <w:t xml:space="preserve"> Окказиональные и потенциальные слова в русском слово-</w:t>
      </w:r>
      <w:r>
        <w:rPr>
          <w:rFonts w:ascii="Times New Roman" w:hAnsi="Times New Roman"/>
          <w:sz w:val="28"/>
        </w:rPr>
        <w:br/>
        <w:t xml:space="preserve">образовании// </w:t>
      </w:r>
      <w:r>
        <w:rPr>
          <w:rFonts w:ascii="Times New Roman" w:hAnsi="Times New Roman"/>
          <w:sz w:val="28"/>
          <w:lang w:val="uk-UA"/>
        </w:rPr>
        <w:t>Актуальные проблемы русского словообразования.</w:t>
      </w:r>
      <w:r>
        <w:rPr>
          <w:rFonts w:ascii="Times New Roman" w:hAnsi="Times New Roman"/>
          <w:sz w:val="28"/>
        </w:rPr>
        <w:t xml:space="preserve"> — Самарканд, 1972. — Ч. 1. — C. 19-28.</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78. </w:t>
      </w:r>
      <w:r>
        <w:rPr>
          <w:rFonts w:ascii="Times New Roman" w:hAnsi="Times New Roman"/>
          <w:i/>
          <w:sz w:val="28"/>
        </w:rPr>
        <w:t>Земская Е.А.</w:t>
      </w:r>
      <w:r>
        <w:rPr>
          <w:rFonts w:ascii="Times New Roman" w:hAnsi="Times New Roman"/>
          <w:sz w:val="28"/>
        </w:rPr>
        <w:t xml:space="preserve"> Современное русское словосложение. — М., 1973. — 302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lastRenderedPageBreak/>
        <w:t xml:space="preserve">79. </w:t>
      </w:r>
      <w:r>
        <w:rPr>
          <w:rFonts w:ascii="Times New Roman" w:hAnsi="Times New Roman"/>
          <w:i/>
          <w:sz w:val="28"/>
          <w:lang w:val="uk-UA"/>
        </w:rPr>
        <w:t>Земская Е.А., Китайгородская М.В., Ширяев Е.Н.</w:t>
      </w:r>
      <w:r>
        <w:rPr>
          <w:rFonts w:ascii="Times New Roman" w:hAnsi="Times New Roman"/>
          <w:sz w:val="28"/>
          <w:lang w:val="uk-UA"/>
        </w:rPr>
        <w:t xml:space="preserve"> Русская разговорная речь. Общие вопросы. Словообразование. Синтаксис. АН СССР. Ин-т рус. языка  </w:t>
      </w:r>
      <w:r>
        <w:rPr>
          <w:rFonts w:ascii="Times New Roman" w:hAnsi="Times New Roman"/>
          <w:sz w:val="28"/>
        </w:rPr>
        <w:t xml:space="preserve">— </w:t>
      </w:r>
      <w:r>
        <w:rPr>
          <w:rFonts w:ascii="Times New Roman" w:hAnsi="Times New Roman"/>
          <w:sz w:val="28"/>
          <w:lang w:val="uk-UA"/>
        </w:rPr>
        <w:t xml:space="preserve">М.: Наука, 1981. </w:t>
      </w:r>
      <w:r>
        <w:rPr>
          <w:rFonts w:ascii="Times New Roman" w:hAnsi="Times New Roman"/>
          <w:sz w:val="28"/>
        </w:rPr>
        <w:t>—</w:t>
      </w:r>
      <w:r>
        <w:rPr>
          <w:rFonts w:ascii="Times New Roman" w:hAnsi="Times New Roman"/>
          <w:sz w:val="28"/>
          <w:lang w:val="uk-UA"/>
        </w:rPr>
        <w:t xml:space="preserve"> 276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80. </w:t>
      </w:r>
      <w:r>
        <w:rPr>
          <w:rFonts w:ascii="Times New Roman" w:hAnsi="Times New Roman"/>
          <w:i/>
          <w:sz w:val="28"/>
        </w:rPr>
        <w:t xml:space="preserve">Земская Е.А. </w:t>
      </w:r>
      <w:r>
        <w:rPr>
          <w:rFonts w:ascii="Times New Roman" w:hAnsi="Times New Roman"/>
          <w:sz w:val="28"/>
        </w:rPr>
        <w:t xml:space="preserve">Язык как деятельность: Морфема. Слово. Речь. — </w:t>
      </w:r>
      <w:r>
        <w:rPr>
          <w:rFonts w:ascii="Times New Roman" w:hAnsi="Times New Roman"/>
          <w:sz w:val="28"/>
          <w:lang w:val="uk-UA"/>
        </w:rPr>
        <w:t xml:space="preserve">М.: </w:t>
      </w:r>
      <w:r>
        <w:rPr>
          <w:rFonts w:ascii="Times New Roman" w:hAnsi="Times New Roman"/>
          <w:sz w:val="28"/>
        </w:rPr>
        <w:t>Языки славянской культуры, 2004. — 235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81. </w:t>
      </w:r>
      <w:r>
        <w:rPr>
          <w:rFonts w:ascii="Times New Roman" w:hAnsi="Times New Roman"/>
          <w:i/>
          <w:sz w:val="28"/>
          <w:lang w:val="uk-UA"/>
        </w:rPr>
        <w:t>Ибрагимходжаев И.</w:t>
      </w:r>
      <w:r>
        <w:rPr>
          <w:rFonts w:ascii="Times New Roman" w:hAnsi="Times New Roman"/>
          <w:sz w:val="28"/>
          <w:lang w:val="uk-UA"/>
        </w:rPr>
        <w:t xml:space="preserve"> Сложение как способ образования новых и окказио-</w:t>
      </w:r>
      <w:r>
        <w:rPr>
          <w:rFonts w:ascii="Times New Roman" w:hAnsi="Times New Roman"/>
          <w:sz w:val="28"/>
          <w:lang w:val="uk-UA"/>
        </w:rPr>
        <w:br/>
        <w:t>нальных слов в современном английском языке: Автореф. дис. … канд. филол. наук: 10. 02. 04</w:t>
      </w:r>
      <w:r>
        <w:rPr>
          <w:rFonts w:ascii="Times New Roman" w:hAnsi="Times New Roman"/>
          <w:sz w:val="28"/>
        </w:rPr>
        <w:t xml:space="preserve">/ </w:t>
      </w:r>
      <w:r>
        <w:rPr>
          <w:rFonts w:ascii="Times New Roman" w:hAnsi="Times New Roman"/>
          <w:sz w:val="28"/>
          <w:lang w:val="uk-UA"/>
        </w:rPr>
        <w:t>Московский гос. ун-т им. М. В. Ломоносова .</w:t>
      </w:r>
      <w:r>
        <w:rPr>
          <w:rFonts w:ascii="Times New Roman" w:hAnsi="Times New Roman"/>
          <w:sz w:val="28"/>
        </w:rPr>
        <w:t xml:space="preserve"> </w:t>
      </w:r>
      <w:r>
        <w:rPr>
          <w:rFonts w:ascii="Times New Roman" w:hAnsi="Times New Roman"/>
          <w:sz w:val="28"/>
          <w:lang w:val="uk-UA"/>
        </w:rPr>
        <w:t xml:space="preserve">— М., 1979. — </w:t>
      </w:r>
      <w:r>
        <w:rPr>
          <w:rFonts w:ascii="Times New Roman" w:hAnsi="Times New Roman"/>
          <w:sz w:val="28"/>
        </w:rPr>
        <w:br/>
      </w:r>
      <w:r>
        <w:rPr>
          <w:rFonts w:ascii="Times New Roman" w:hAnsi="Times New Roman"/>
          <w:sz w:val="28"/>
          <w:lang w:val="uk-UA"/>
        </w:rPr>
        <w:t>26</w:t>
      </w:r>
      <w:r>
        <w:rPr>
          <w:rFonts w:ascii="Times New Roman" w:hAnsi="Times New Roman"/>
          <w:sz w:val="28"/>
        </w:rPr>
        <w:t xml:space="preserve"> </w:t>
      </w:r>
      <w:r>
        <w:rPr>
          <w:rFonts w:ascii="Times New Roman" w:hAnsi="Times New Roman"/>
          <w:sz w:val="28"/>
          <w:lang w:val="uk-UA"/>
        </w:rPr>
        <w:t>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82. </w:t>
      </w:r>
      <w:r>
        <w:rPr>
          <w:rFonts w:ascii="Times New Roman" w:hAnsi="Times New Roman"/>
          <w:i/>
          <w:sz w:val="28"/>
        </w:rPr>
        <w:t>Изотов В.П., Панюшкин В.В.</w:t>
      </w:r>
      <w:r>
        <w:rPr>
          <w:rFonts w:ascii="Times New Roman" w:hAnsi="Times New Roman"/>
          <w:sz w:val="28"/>
        </w:rPr>
        <w:t xml:space="preserve"> Неузуальные способы словообразования. Конспекты лекций к спецкурсу. — Орел, 1997. — 230 с.</w:t>
      </w:r>
    </w:p>
    <w:p w:rsidR="001A6E56" w:rsidRDefault="001A6E56" w:rsidP="001A6E56">
      <w:pPr>
        <w:spacing w:line="360" w:lineRule="auto"/>
        <w:jc w:val="both"/>
        <w:rPr>
          <w:rFonts w:ascii="Times New Roman" w:hAnsi="Times New Roman"/>
          <w:sz w:val="28"/>
        </w:rPr>
      </w:pPr>
      <w:r>
        <w:rPr>
          <w:rFonts w:ascii="Times New Roman" w:hAnsi="Times New Roman"/>
          <w:color w:val="000000"/>
          <w:sz w:val="28"/>
        </w:rPr>
        <w:t xml:space="preserve">83. </w:t>
      </w:r>
      <w:r>
        <w:rPr>
          <w:rFonts w:ascii="Times New Roman" w:hAnsi="Times New Roman"/>
          <w:i/>
          <w:color w:val="000000"/>
          <w:sz w:val="28"/>
        </w:rPr>
        <w:t>Изотов В.П.</w:t>
      </w:r>
      <w:r>
        <w:rPr>
          <w:rFonts w:ascii="Times New Roman" w:hAnsi="Times New Roman"/>
          <w:color w:val="000000"/>
          <w:sz w:val="28"/>
        </w:rPr>
        <w:t xml:space="preserve"> Социально-словообразовательный аспект изучения ново</w:t>
      </w:r>
      <w:r>
        <w:rPr>
          <w:rFonts w:ascii="Times New Roman" w:hAnsi="Times New Roman"/>
          <w:color w:val="000000"/>
          <w:sz w:val="28"/>
          <w:lang w:val="uk-UA"/>
        </w:rPr>
        <w:t>-</w:t>
      </w:r>
      <w:r>
        <w:rPr>
          <w:rFonts w:ascii="Times New Roman" w:hAnsi="Times New Roman"/>
          <w:color w:val="000000"/>
          <w:sz w:val="28"/>
          <w:lang w:val="uk-UA"/>
        </w:rPr>
        <w:br/>
      </w:r>
      <w:r>
        <w:rPr>
          <w:rFonts w:ascii="Times New Roman" w:hAnsi="Times New Roman"/>
          <w:color w:val="000000"/>
          <w:sz w:val="28"/>
        </w:rPr>
        <w:t xml:space="preserve">образований (на материале современной русской советской драматургии). Автореф. дисс. ... канд. филол. наук. </w:t>
      </w:r>
      <w:r>
        <w:rPr>
          <w:rFonts w:ascii="Times New Roman" w:hAnsi="Times New Roman"/>
          <w:sz w:val="28"/>
        </w:rPr>
        <w:t>—</w:t>
      </w:r>
      <w:r>
        <w:rPr>
          <w:rFonts w:ascii="Times New Roman" w:hAnsi="Times New Roman"/>
          <w:color w:val="000000"/>
          <w:sz w:val="28"/>
        </w:rPr>
        <w:t xml:space="preserve"> Орел, 1990. </w:t>
      </w:r>
      <w:r>
        <w:rPr>
          <w:rFonts w:ascii="Times New Roman" w:hAnsi="Times New Roman"/>
          <w:sz w:val="28"/>
        </w:rPr>
        <w:t>—</w:t>
      </w:r>
      <w:r>
        <w:rPr>
          <w:rFonts w:ascii="Times New Roman" w:hAnsi="Times New Roman"/>
          <w:color w:val="000000"/>
          <w:sz w:val="28"/>
        </w:rPr>
        <w:t xml:space="preserve"> 22с.</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84. </w:t>
      </w:r>
      <w:r>
        <w:rPr>
          <w:rFonts w:ascii="Times New Roman" w:hAnsi="Times New Roman"/>
          <w:i/>
          <w:sz w:val="28"/>
        </w:rPr>
        <w:t>Ильясова С.В.</w:t>
      </w:r>
      <w:r>
        <w:rPr>
          <w:rFonts w:ascii="Times New Roman" w:hAnsi="Times New Roman"/>
          <w:sz w:val="28"/>
        </w:rPr>
        <w:t xml:space="preserve"> Словообразовательная игра: традиции и новации (на мате-</w:t>
      </w:r>
      <w:r>
        <w:rPr>
          <w:rFonts w:ascii="Times New Roman" w:hAnsi="Times New Roman"/>
          <w:sz w:val="28"/>
        </w:rPr>
        <w:br/>
        <w:t>риале языка СМИ конца XX — начала XXI вв.)// Словообразование русского языка. Русский язык: исторические судьбы и современность. II Международ-</w:t>
      </w:r>
      <w:r>
        <w:rPr>
          <w:rFonts w:ascii="Times New Roman" w:hAnsi="Times New Roman"/>
          <w:sz w:val="28"/>
        </w:rPr>
        <w:br/>
        <w:t>ный конгресс руссистов-исследователей. —</w:t>
      </w:r>
      <w:r>
        <w:t xml:space="preserve"> </w:t>
      </w:r>
      <w:r>
        <w:rPr>
          <w:sz w:val="28"/>
        </w:rPr>
        <w:t>[</w:t>
      </w:r>
      <w:r>
        <w:rPr>
          <w:rFonts w:ascii="Times New Roman" w:hAnsi="Times New Roman"/>
          <w:sz w:val="28"/>
          <w:lang w:val="uk-UA"/>
        </w:rPr>
        <w:t>Електронний ресурс</w:t>
      </w:r>
      <w:r>
        <w:rPr>
          <w:rFonts w:ascii="Times New Roman" w:hAnsi="Times New Roman"/>
          <w:sz w:val="28"/>
        </w:rPr>
        <w:t>].</w:t>
      </w:r>
      <w:r>
        <w:rPr>
          <w:sz w:val="28"/>
          <w:lang w:val="uk-UA"/>
        </w:rPr>
        <w:t xml:space="preserve"> </w:t>
      </w:r>
      <w:r>
        <w:rPr>
          <w:rFonts w:ascii="Times New Roman" w:hAnsi="Times New Roman"/>
          <w:sz w:val="28"/>
        </w:rPr>
        <w:t xml:space="preserve">— 2004. — </w:t>
      </w:r>
      <w:r>
        <w:rPr>
          <w:rFonts w:ascii="Times New Roman" w:hAnsi="Times New Roman"/>
          <w:sz w:val="28"/>
          <w:lang w:val="uk-UA"/>
        </w:rPr>
        <w:t xml:space="preserve">Режим доступу: </w:t>
      </w:r>
      <w:r>
        <w:rPr>
          <w:rFonts w:ascii="Times New Roman" w:hAnsi="Times New Roman"/>
          <w:sz w:val="28"/>
          <w:u w:val="single"/>
        </w:rPr>
        <w:t>http://www.philol.msu.ru/~rlc2004/ru/participants/ psearch. php?pid=12282</w:t>
      </w:r>
      <w:r w:rsidRPr="001A6E56">
        <w:rPr>
          <w:rFonts w:ascii="Times New Roman" w:hAnsi="Times New Roman"/>
          <w:sz w:val="28"/>
        </w:rPr>
        <w:t>.</w:t>
      </w:r>
    </w:p>
    <w:p w:rsidR="001A6E56" w:rsidRDefault="001A6E56" w:rsidP="001A6E56">
      <w:pPr>
        <w:spacing w:line="360" w:lineRule="auto"/>
        <w:jc w:val="both"/>
        <w:rPr>
          <w:rFonts w:ascii="Times New Roman" w:hAnsi="Times New Roman"/>
          <w:spacing w:val="4"/>
          <w:sz w:val="28"/>
        </w:rPr>
      </w:pPr>
      <w:r>
        <w:rPr>
          <w:rFonts w:ascii="Times New Roman" w:hAnsi="Times New Roman"/>
          <w:spacing w:val="4"/>
          <w:sz w:val="28"/>
        </w:rPr>
        <w:t xml:space="preserve">85. </w:t>
      </w:r>
      <w:r>
        <w:rPr>
          <w:rFonts w:ascii="Times New Roman" w:hAnsi="Times New Roman"/>
          <w:i/>
          <w:spacing w:val="4"/>
          <w:sz w:val="28"/>
        </w:rPr>
        <w:t>Калашник В.С., Савченко Л.Г.</w:t>
      </w:r>
      <w:r>
        <w:rPr>
          <w:rFonts w:ascii="Times New Roman" w:hAnsi="Times New Roman"/>
          <w:spacing w:val="4"/>
          <w:sz w:val="28"/>
        </w:rPr>
        <w:t xml:space="preserve"> Сучасна українська мова: лексика i фра-</w:t>
      </w:r>
      <w:r>
        <w:rPr>
          <w:rFonts w:ascii="Times New Roman" w:hAnsi="Times New Roman"/>
          <w:spacing w:val="4"/>
          <w:sz w:val="28"/>
        </w:rPr>
        <w:br/>
        <w:t xml:space="preserve">зеологiя. Матерiали для практичних занять. </w:t>
      </w:r>
      <w:r>
        <w:rPr>
          <w:rFonts w:ascii="Times New Roman" w:hAnsi="Times New Roman"/>
          <w:sz w:val="28"/>
        </w:rPr>
        <w:t>— Х.: Каравела, 1999. — с. 53.</w:t>
      </w:r>
    </w:p>
    <w:p w:rsidR="001A6E56" w:rsidRDefault="001A6E56" w:rsidP="001A6E56">
      <w:pPr>
        <w:pStyle w:val="34"/>
        <w:spacing w:line="360" w:lineRule="auto"/>
        <w:rPr>
          <w:sz w:val="28"/>
          <w:lang w:val="uk-UA"/>
        </w:rPr>
      </w:pPr>
      <w:r>
        <w:rPr>
          <w:sz w:val="28"/>
          <w:lang w:val="uk-UA"/>
        </w:rPr>
        <w:t>8</w:t>
      </w:r>
      <w:r>
        <w:rPr>
          <w:sz w:val="28"/>
        </w:rPr>
        <w:t>6</w:t>
      </w:r>
      <w:r>
        <w:rPr>
          <w:sz w:val="28"/>
          <w:lang w:val="uk-UA"/>
        </w:rPr>
        <w:t xml:space="preserve">. </w:t>
      </w:r>
      <w:r>
        <w:rPr>
          <w:i/>
          <w:sz w:val="28"/>
          <w:lang w:val="uk-UA"/>
        </w:rPr>
        <w:t>Касьяненко Н.Е.</w:t>
      </w:r>
      <w:r>
        <w:rPr>
          <w:sz w:val="28"/>
          <w:lang w:val="uk-UA"/>
        </w:rPr>
        <w:t xml:space="preserve"> Отонимные окказионализмы и окказиональные омонимы в русском языке: Автореф. дис. … канд. филол. yаук</w:t>
      </w:r>
      <w:r>
        <w:rPr>
          <w:sz w:val="28"/>
        </w:rPr>
        <w:t xml:space="preserve">: 10. 02. 01/ </w:t>
      </w:r>
      <w:r>
        <w:rPr>
          <w:sz w:val="28"/>
          <w:lang w:val="uk-UA"/>
        </w:rPr>
        <w:t>Днепро-</w:t>
      </w:r>
      <w:r>
        <w:rPr>
          <w:sz w:val="28"/>
          <w:lang w:val="uk-UA"/>
        </w:rPr>
        <w:br/>
        <w:t>петровский ун-т им. 300-летия воссоединения Украины с Россией. — Днепро-</w:t>
      </w:r>
      <w:r>
        <w:rPr>
          <w:sz w:val="28"/>
          <w:lang w:val="uk-UA"/>
        </w:rPr>
        <w:br/>
        <w:t>петровск, 1991. — 18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87. </w:t>
      </w:r>
      <w:r>
        <w:rPr>
          <w:rFonts w:ascii="Times New Roman" w:hAnsi="Times New Roman"/>
          <w:i/>
          <w:sz w:val="28"/>
        </w:rPr>
        <w:t>Катагощина Н.А</w:t>
      </w:r>
      <w:r>
        <w:rPr>
          <w:rFonts w:ascii="Times New Roman" w:hAnsi="Times New Roman"/>
          <w:sz w:val="28"/>
        </w:rPr>
        <w:t xml:space="preserve">. Как образуются слова во французском языке. — Москва, 1980. </w:t>
      </w:r>
      <w:r>
        <w:rPr>
          <w:rFonts w:ascii="Times New Roman" w:hAnsi="Times New Roman"/>
          <w:sz w:val="28"/>
          <w:lang w:val="uk-UA"/>
        </w:rPr>
        <w:t xml:space="preserve">— </w:t>
      </w:r>
      <w:r>
        <w:rPr>
          <w:rFonts w:ascii="Times New Roman" w:hAnsi="Times New Roman"/>
          <w:sz w:val="28"/>
        </w:rPr>
        <w:t>316 с.</w:t>
      </w:r>
    </w:p>
    <w:p w:rsidR="001A6E56" w:rsidRDefault="001A6E56" w:rsidP="001A6E56">
      <w:pPr>
        <w:spacing w:line="360" w:lineRule="auto"/>
        <w:jc w:val="both"/>
        <w:rPr>
          <w:rFonts w:ascii="Times New Roman" w:hAnsi="Times New Roman"/>
          <w:sz w:val="28"/>
        </w:rPr>
      </w:pPr>
      <w:r>
        <w:rPr>
          <w:rFonts w:ascii="Times New Roman" w:hAnsi="Times New Roman"/>
          <w:sz w:val="28"/>
        </w:rPr>
        <w:lastRenderedPageBreak/>
        <w:t xml:space="preserve">88. </w:t>
      </w:r>
      <w:r>
        <w:rPr>
          <w:rFonts w:ascii="Times New Roman" w:hAnsi="Times New Roman"/>
          <w:i/>
          <w:sz w:val="28"/>
        </w:rPr>
        <w:t>Киселева Л.А.</w:t>
      </w:r>
      <w:r>
        <w:rPr>
          <w:rFonts w:ascii="Times New Roman" w:hAnsi="Times New Roman"/>
          <w:sz w:val="28"/>
        </w:rPr>
        <w:t xml:space="preserve"> Вопросы теории речевого воздействия. — Л.: Изд-во ЛГУ, 1978. — 160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89. </w:t>
      </w:r>
      <w:r>
        <w:rPr>
          <w:rFonts w:ascii="Times New Roman" w:hAnsi="Times New Roman"/>
          <w:i/>
          <w:sz w:val="28"/>
        </w:rPr>
        <w:t>Киселева Е.В.</w:t>
      </w:r>
      <w:r>
        <w:rPr>
          <w:rFonts w:ascii="Times New Roman" w:hAnsi="Times New Roman"/>
          <w:sz w:val="28"/>
        </w:rPr>
        <w:t xml:space="preserve"> Онимные и отонимные окказионализмы в английском языке: </w:t>
      </w:r>
      <w:r>
        <w:rPr>
          <w:rFonts w:ascii="Times New Roman" w:hAnsi="Times New Roman"/>
          <w:sz w:val="28"/>
          <w:lang w:val="uk-UA"/>
        </w:rPr>
        <w:t xml:space="preserve"> Дис... канд. филол. наук: 10.02.04 / Донецкий гос. ун-т. </w:t>
      </w:r>
      <w:r>
        <w:rPr>
          <w:rFonts w:ascii="Times New Roman" w:hAnsi="Times New Roman"/>
          <w:sz w:val="28"/>
        </w:rPr>
        <w:t>—</w:t>
      </w:r>
      <w:r>
        <w:rPr>
          <w:rFonts w:ascii="Times New Roman" w:hAnsi="Times New Roman"/>
          <w:sz w:val="28"/>
          <w:lang w:val="uk-UA"/>
        </w:rPr>
        <w:t xml:space="preserve"> Донецк, 2000.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lang w:val="uk-UA"/>
        </w:rPr>
        <w:br/>
        <w:t>246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90</w:t>
      </w:r>
      <w:r>
        <w:rPr>
          <w:rFonts w:ascii="Times New Roman" w:hAnsi="Times New Roman"/>
          <w:i/>
          <w:sz w:val="28"/>
          <w:lang w:val="uk-UA"/>
        </w:rPr>
        <w:t xml:space="preserve">. Ковалевская Е.Г. </w:t>
      </w:r>
      <w:r>
        <w:rPr>
          <w:rFonts w:ascii="Times New Roman" w:hAnsi="Times New Roman"/>
          <w:sz w:val="28"/>
          <w:lang w:val="uk-UA"/>
        </w:rPr>
        <w:t>Вопрос об узуальном и окказиональном в лингвисти-</w:t>
      </w:r>
      <w:r>
        <w:rPr>
          <w:rFonts w:ascii="Times New Roman" w:hAnsi="Times New Roman"/>
          <w:sz w:val="28"/>
          <w:lang w:val="uk-UA"/>
        </w:rPr>
        <w:br/>
        <w:t>ческой литературе</w:t>
      </w:r>
      <w:r>
        <w:rPr>
          <w:rFonts w:ascii="Times New Roman" w:hAnsi="Times New Roman"/>
          <w:sz w:val="28"/>
        </w:rPr>
        <w:t xml:space="preserve">// </w:t>
      </w:r>
      <w:r>
        <w:rPr>
          <w:rFonts w:ascii="Times New Roman" w:hAnsi="Times New Roman"/>
          <w:sz w:val="28"/>
          <w:lang w:val="uk-UA"/>
        </w:rPr>
        <w:t>Узуальное и окказиональное в тексте художественного произведения: Межвуз.сб. научн.трудов — Л.: Изд-во ЛГУ, 1986. — С. 3-12.</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91. </w:t>
      </w:r>
      <w:r>
        <w:rPr>
          <w:rFonts w:ascii="Times New Roman" w:hAnsi="Times New Roman"/>
          <w:i/>
          <w:sz w:val="28"/>
        </w:rPr>
        <w:t>Ковзель Н.Н.</w:t>
      </w:r>
      <w:r>
        <w:rPr>
          <w:rFonts w:ascii="Times New Roman" w:hAnsi="Times New Roman"/>
          <w:sz w:val="28"/>
        </w:rPr>
        <w:t xml:space="preserve"> Перевод окказионализмов (на примере отрывка из романа Дж. Джойса “Поминки по Финнегану”) [</w:t>
      </w:r>
      <w:r>
        <w:rPr>
          <w:rFonts w:ascii="Times New Roman" w:hAnsi="Times New Roman"/>
          <w:sz w:val="28"/>
          <w:lang w:val="uk-UA"/>
        </w:rPr>
        <w:t>Електронний ресурс</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 xml:space="preserve"> </w:t>
      </w:r>
      <w:r>
        <w:rPr>
          <w:rFonts w:ascii="Times New Roman" w:hAnsi="Times New Roman"/>
          <w:sz w:val="28"/>
          <w:lang w:val="uk-UA"/>
        </w:rPr>
        <w:t xml:space="preserve">Режим доступу: </w:t>
      </w:r>
      <w:r>
        <w:rPr>
          <w:rFonts w:ascii="Times New Roman" w:hAnsi="Times New Roman"/>
          <w:sz w:val="28"/>
          <w:u w:val="single"/>
        </w:rPr>
        <w:t>http://www.utmn.ru/frgf/No9/text08.htm</w:t>
      </w:r>
      <w:r>
        <w:rPr>
          <w:rFonts w:ascii="Times New Roman" w:hAnsi="Times New Roman"/>
          <w:sz w:val="28"/>
        </w:rPr>
        <w:t>. —</w:t>
      </w:r>
      <w:r>
        <w:rPr>
          <w:sz w:val="28"/>
        </w:rPr>
        <w:t xml:space="preserve"> </w:t>
      </w:r>
      <w:r w:rsidRPr="001A6E56">
        <w:rPr>
          <w:rFonts w:ascii="Times New Roman" w:hAnsi="Times New Roman"/>
          <w:sz w:val="28"/>
        </w:rPr>
        <w:t>Заголовок з екрану.</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92. </w:t>
      </w:r>
      <w:r>
        <w:rPr>
          <w:rFonts w:ascii="Times New Roman" w:hAnsi="Times New Roman"/>
          <w:i/>
          <w:sz w:val="28"/>
        </w:rPr>
        <w:t>Кодухов В.И.</w:t>
      </w:r>
      <w:r>
        <w:rPr>
          <w:rFonts w:ascii="Times New Roman" w:hAnsi="Times New Roman"/>
          <w:sz w:val="28"/>
        </w:rPr>
        <w:t xml:space="preserve"> Семантическая переходность как лингвистическое понятие// Семантика переходности. </w:t>
      </w:r>
      <w:r>
        <w:rPr>
          <w:rFonts w:ascii="Times New Roman" w:hAnsi="Times New Roman"/>
          <w:sz w:val="28"/>
          <w:lang w:val="uk-UA"/>
        </w:rPr>
        <w:t>—</w:t>
      </w:r>
      <w:r>
        <w:rPr>
          <w:rFonts w:ascii="Times New Roman" w:hAnsi="Times New Roman"/>
          <w:sz w:val="28"/>
        </w:rPr>
        <w:t xml:space="preserve">  Ленинград: Изд-во ЛГУ, 1977. </w:t>
      </w:r>
      <w:r>
        <w:rPr>
          <w:rFonts w:ascii="Times New Roman" w:hAnsi="Times New Roman"/>
          <w:sz w:val="28"/>
          <w:lang w:val="uk-UA"/>
        </w:rPr>
        <w:t xml:space="preserve">— </w:t>
      </w:r>
      <w:r>
        <w:rPr>
          <w:rFonts w:ascii="Times New Roman" w:hAnsi="Times New Roman"/>
          <w:sz w:val="28"/>
        </w:rPr>
        <w:t>С. 5-16.</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93. </w:t>
      </w:r>
      <w:r>
        <w:rPr>
          <w:rFonts w:ascii="Times New Roman" w:hAnsi="Times New Roman"/>
          <w:i/>
          <w:sz w:val="28"/>
        </w:rPr>
        <w:t>Колесников Н.П.</w:t>
      </w:r>
      <w:r>
        <w:rPr>
          <w:rFonts w:ascii="Times New Roman" w:hAnsi="Times New Roman"/>
          <w:sz w:val="28"/>
        </w:rPr>
        <w:t xml:space="preserve"> О языковых стразах в современном русском языке/ Фи-</w:t>
      </w:r>
      <w:r>
        <w:rPr>
          <w:rFonts w:ascii="Times New Roman" w:hAnsi="Times New Roman"/>
          <w:sz w:val="28"/>
        </w:rPr>
        <w:br/>
        <w:t xml:space="preserve">лол. вестн. Рост. ун-та. 2000. </w:t>
      </w:r>
      <w:r>
        <w:rPr>
          <w:rFonts w:ascii="Times New Roman" w:hAnsi="Times New Roman"/>
          <w:sz w:val="28"/>
          <w:lang w:val="uk-UA"/>
        </w:rPr>
        <w:t>—</w:t>
      </w:r>
      <w:r>
        <w:rPr>
          <w:rFonts w:ascii="Times New Roman" w:hAnsi="Times New Roman"/>
          <w:sz w:val="28"/>
        </w:rPr>
        <w:t xml:space="preserve"> №3. </w:t>
      </w:r>
      <w:r>
        <w:rPr>
          <w:rFonts w:ascii="Times New Roman" w:hAnsi="Times New Roman"/>
          <w:sz w:val="28"/>
          <w:lang w:val="uk-UA"/>
        </w:rPr>
        <w:t>—</w:t>
      </w:r>
      <w:r>
        <w:rPr>
          <w:rFonts w:ascii="Times New Roman" w:hAnsi="Times New Roman"/>
          <w:sz w:val="28"/>
        </w:rPr>
        <w:t xml:space="preserve"> С. 32-35.</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94. </w:t>
      </w:r>
      <w:r>
        <w:rPr>
          <w:rFonts w:ascii="Times New Roman" w:hAnsi="Times New Roman"/>
          <w:i/>
          <w:sz w:val="28"/>
          <w:lang w:val="uk-UA"/>
        </w:rPr>
        <w:t>Колшанский Г.В.</w:t>
      </w:r>
      <w:r>
        <w:rPr>
          <w:rFonts w:ascii="Times New Roman" w:hAnsi="Times New Roman"/>
          <w:sz w:val="28"/>
          <w:lang w:val="uk-UA"/>
        </w:rPr>
        <w:t xml:space="preserve"> Некоторые вопросы семантики языка в гносеологическом аспекте// Принципы и методы семантических исследований. — М.: Наука, 1976. — С. 5-31.</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95. </w:t>
      </w:r>
      <w:r>
        <w:rPr>
          <w:rFonts w:ascii="Times New Roman" w:hAnsi="Times New Roman"/>
          <w:i/>
          <w:sz w:val="28"/>
          <w:lang w:val="uk-UA"/>
        </w:rPr>
        <w:t>Колшанский Г.В.</w:t>
      </w:r>
      <w:r>
        <w:rPr>
          <w:rFonts w:ascii="Times New Roman" w:hAnsi="Times New Roman"/>
          <w:sz w:val="28"/>
          <w:lang w:val="uk-UA"/>
        </w:rPr>
        <w:t xml:space="preserve"> Коммуникативная функция и структура языка. — </w:t>
      </w:r>
      <w:r>
        <w:rPr>
          <w:rFonts w:ascii="Times New Roman" w:hAnsi="Times New Roman"/>
          <w:spacing w:val="4"/>
          <w:sz w:val="28"/>
        </w:rPr>
        <w:t xml:space="preserve">М.: Наука, </w:t>
      </w:r>
      <w:r>
        <w:rPr>
          <w:rFonts w:ascii="Times New Roman" w:hAnsi="Times New Roman"/>
          <w:sz w:val="28"/>
          <w:lang w:val="uk-UA"/>
        </w:rPr>
        <w:t>1984. — 175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96. </w:t>
      </w:r>
      <w:r>
        <w:rPr>
          <w:rFonts w:ascii="Times New Roman" w:hAnsi="Times New Roman"/>
          <w:i/>
          <w:sz w:val="28"/>
          <w:lang w:val="uk-UA"/>
        </w:rPr>
        <w:t>Колшанский Г.В.</w:t>
      </w:r>
      <w:r>
        <w:rPr>
          <w:rFonts w:ascii="Times New Roman" w:hAnsi="Times New Roman"/>
          <w:sz w:val="28"/>
          <w:lang w:val="uk-UA"/>
        </w:rPr>
        <w:t xml:space="preserve"> Объективная картина мира в познании и языке. — АН СССР. Ин-т языкознания. — М.: Наука, 1990. — 108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97. </w:t>
      </w:r>
      <w:r>
        <w:rPr>
          <w:rFonts w:ascii="Times New Roman" w:hAnsi="Times New Roman"/>
          <w:i/>
          <w:sz w:val="28"/>
          <w:lang w:val="uk-UA"/>
        </w:rPr>
        <w:t>Колшанский Г.В.</w:t>
      </w:r>
      <w:r>
        <w:rPr>
          <w:rFonts w:ascii="Times New Roman" w:hAnsi="Times New Roman"/>
          <w:sz w:val="28"/>
          <w:lang w:val="uk-UA"/>
        </w:rPr>
        <w:t xml:space="preserve"> Объективная картина мира в познании и языке. — М.</w:t>
      </w:r>
      <w:r>
        <w:rPr>
          <w:rFonts w:ascii="Times New Roman" w:hAnsi="Times New Roman"/>
          <w:sz w:val="28"/>
        </w:rPr>
        <w:t xml:space="preserve">: </w:t>
      </w:r>
      <w:r>
        <w:rPr>
          <w:rFonts w:ascii="Times New Roman" w:hAnsi="Times New Roman"/>
          <w:sz w:val="28"/>
          <w:lang w:val="uk-UA"/>
        </w:rPr>
        <w:t>УРСС, 2005. — 128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98. </w:t>
      </w:r>
      <w:r>
        <w:rPr>
          <w:rFonts w:ascii="Times New Roman" w:hAnsi="Times New Roman"/>
          <w:i/>
          <w:sz w:val="28"/>
        </w:rPr>
        <w:t>Комлев Н.Г.</w:t>
      </w:r>
      <w:r>
        <w:rPr>
          <w:rFonts w:ascii="Times New Roman" w:hAnsi="Times New Roman"/>
          <w:sz w:val="28"/>
        </w:rPr>
        <w:t xml:space="preserve"> Компоненты содержательной структуры слова. </w:t>
      </w:r>
      <w:r>
        <w:rPr>
          <w:rFonts w:ascii="Times New Roman" w:hAnsi="Times New Roman"/>
          <w:sz w:val="28"/>
          <w:lang w:val="uk-UA"/>
        </w:rPr>
        <w:t xml:space="preserve">— </w:t>
      </w:r>
      <w:r>
        <w:rPr>
          <w:rFonts w:ascii="Times New Roman" w:hAnsi="Times New Roman"/>
          <w:sz w:val="28"/>
        </w:rPr>
        <w:t xml:space="preserve">М.: МГУ, 1969. </w:t>
      </w:r>
      <w:r>
        <w:rPr>
          <w:rFonts w:ascii="Times New Roman" w:hAnsi="Times New Roman"/>
          <w:sz w:val="28"/>
          <w:lang w:val="uk-UA"/>
        </w:rPr>
        <w:t>—</w:t>
      </w:r>
      <w:r>
        <w:rPr>
          <w:rFonts w:ascii="Times New Roman" w:hAnsi="Times New Roman"/>
          <w:sz w:val="28"/>
        </w:rPr>
        <w:t xml:space="preserve"> 192 с.</w:t>
      </w:r>
    </w:p>
    <w:p w:rsidR="001A6E56" w:rsidRDefault="001A6E56" w:rsidP="001A6E56">
      <w:pPr>
        <w:pStyle w:val="3f8"/>
        <w:widowControl/>
        <w:rPr>
          <w:rFonts w:ascii="Times New Roman" w:hAnsi="Times New Roman"/>
          <w:lang w:val="uk-UA"/>
        </w:rPr>
      </w:pPr>
      <w:r>
        <w:rPr>
          <w:rFonts w:ascii="Times New Roman" w:hAnsi="Times New Roman"/>
        </w:rPr>
        <w:lastRenderedPageBreak/>
        <w:t xml:space="preserve">99. </w:t>
      </w:r>
      <w:r>
        <w:rPr>
          <w:rFonts w:ascii="Times New Roman" w:hAnsi="Times New Roman"/>
          <w:i/>
          <w:lang w:val="uk-UA"/>
        </w:rPr>
        <w:t>Косович О.В.</w:t>
      </w:r>
      <w:r>
        <w:rPr>
          <w:rFonts w:ascii="Times New Roman" w:hAnsi="Times New Roman"/>
          <w:lang w:val="uk-UA"/>
        </w:rPr>
        <w:t xml:space="preserve"> Оказiональне словотворення. Теоретичний аспект</w:t>
      </w:r>
      <w:r>
        <w:rPr>
          <w:rFonts w:ascii="Times New Roman" w:hAnsi="Times New Roman"/>
        </w:rPr>
        <w:t xml:space="preserve">// </w:t>
      </w:r>
      <w:r>
        <w:rPr>
          <w:rFonts w:ascii="Times New Roman" w:hAnsi="Times New Roman"/>
          <w:lang w:val="uk-UA"/>
        </w:rPr>
        <w:t>Наукова спадщина професора Ю. О. Жлуктенка та сучасне мовознавство</w:t>
      </w:r>
      <w:r>
        <w:rPr>
          <w:rFonts w:ascii="Times New Roman" w:hAnsi="Times New Roman"/>
        </w:rPr>
        <w:t xml:space="preserve">. </w:t>
      </w:r>
      <w:r>
        <w:rPr>
          <w:rFonts w:ascii="Times New Roman" w:hAnsi="Times New Roman"/>
          <w:lang w:val="uk-UA"/>
        </w:rPr>
        <w:t xml:space="preserve">— К.: КНУ, 2000. — С. 154 – 156. </w:t>
      </w:r>
    </w:p>
    <w:p w:rsidR="001A6E56" w:rsidRP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uk-UA"/>
        </w:rPr>
        <w:t xml:space="preserve">100. </w:t>
      </w:r>
      <w:r>
        <w:rPr>
          <w:rFonts w:ascii="Times New Roman" w:hAnsi="Times New Roman"/>
          <w:i/>
          <w:sz w:val="28"/>
          <w:lang w:val="uk-UA"/>
        </w:rPr>
        <w:t>Косович О.В.</w:t>
      </w:r>
      <w:r w:rsidRPr="001A6E56">
        <w:rPr>
          <w:rFonts w:ascii="Times New Roman" w:hAnsi="Times New Roman"/>
          <w:i/>
          <w:sz w:val="28"/>
          <w:lang w:val="uk-UA"/>
        </w:rPr>
        <w:t xml:space="preserve"> </w:t>
      </w:r>
      <w:r w:rsidRPr="001A6E56">
        <w:rPr>
          <w:rFonts w:ascii="Times New Roman" w:hAnsi="Times New Roman"/>
          <w:sz w:val="28"/>
          <w:lang w:val="uk-UA"/>
        </w:rPr>
        <w:t>Про деяк</w:t>
      </w:r>
      <w:r>
        <w:rPr>
          <w:rFonts w:ascii="Times New Roman" w:hAnsi="Times New Roman"/>
          <w:sz w:val="28"/>
        </w:rPr>
        <w:t>i</w:t>
      </w:r>
      <w:r w:rsidRPr="001A6E56">
        <w:rPr>
          <w:rFonts w:ascii="Times New Roman" w:hAnsi="Times New Roman"/>
          <w:sz w:val="28"/>
          <w:lang w:val="uk-UA"/>
        </w:rPr>
        <w:t xml:space="preserve"> особливост</w:t>
      </w:r>
      <w:r>
        <w:rPr>
          <w:rFonts w:ascii="Times New Roman" w:hAnsi="Times New Roman"/>
          <w:sz w:val="28"/>
        </w:rPr>
        <w:t>i</w:t>
      </w:r>
      <w:r w:rsidRPr="001A6E56">
        <w:rPr>
          <w:rFonts w:ascii="Times New Roman" w:hAnsi="Times New Roman"/>
          <w:sz w:val="28"/>
          <w:lang w:val="uk-UA"/>
        </w:rPr>
        <w:t xml:space="preserve"> оказ</w:t>
      </w:r>
      <w:r>
        <w:rPr>
          <w:rFonts w:ascii="Times New Roman" w:hAnsi="Times New Roman"/>
          <w:sz w:val="28"/>
        </w:rPr>
        <w:t>i</w:t>
      </w:r>
      <w:r w:rsidRPr="001A6E56">
        <w:rPr>
          <w:rFonts w:ascii="Times New Roman" w:hAnsi="Times New Roman"/>
          <w:sz w:val="28"/>
          <w:lang w:val="uk-UA"/>
        </w:rPr>
        <w:t>ональних сл</w:t>
      </w:r>
      <w:r>
        <w:rPr>
          <w:rFonts w:ascii="Times New Roman" w:hAnsi="Times New Roman"/>
          <w:sz w:val="28"/>
        </w:rPr>
        <w:t>i</w:t>
      </w:r>
      <w:r w:rsidRPr="001A6E56">
        <w:rPr>
          <w:rFonts w:ascii="Times New Roman" w:hAnsi="Times New Roman"/>
          <w:sz w:val="28"/>
          <w:lang w:val="uk-UA"/>
        </w:rPr>
        <w:t>в як лексичних одиниць мови// Науковий часопис Волинського державного ун</w:t>
      </w:r>
      <w:r>
        <w:rPr>
          <w:rFonts w:ascii="Times New Roman" w:hAnsi="Times New Roman"/>
          <w:sz w:val="28"/>
        </w:rPr>
        <w:t>i</w:t>
      </w:r>
      <w:r w:rsidRPr="001A6E56">
        <w:rPr>
          <w:rFonts w:ascii="Times New Roman" w:hAnsi="Times New Roman"/>
          <w:sz w:val="28"/>
          <w:lang w:val="uk-UA"/>
        </w:rPr>
        <w:t xml:space="preserve">верситету </w:t>
      </w:r>
      <w:r>
        <w:rPr>
          <w:rFonts w:ascii="Times New Roman" w:hAnsi="Times New Roman"/>
          <w:sz w:val="28"/>
        </w:rPr>
        <w:t>i</w:t>
      </w:r>
      <w:r w:rsidRPr="001A6E56">
        <w:rPr>
          <w:rFonts w:ascii="Times New Roman" w:hAnsi="Times New Roman"/>
          <w:sz w:val="28"/>
          <w:lang w:val="uk-UA"/>
        </w:rPr>
        <w:t>мен</w:t>
      </w:r>
      <w:r>
        <w:rPr>
          <w:rFonts w:ascii="Times New Roman" w:hAnsi="Times New Roman"/>
          <w:sz w:val="28"/>
        </w:rPr>
        <w:t>i</w:t>
      </w:r>
      <w:r w:rsidRPr="001A6E56">
        <w:rPr>
          <w:rFonts w:ascii="Times New Roman" w:hAnsi="Times New Roman"/>
          <w:sz w:val="28"/>
          <w:lang w:val="uk-UA"/>
        </w:rPr>
        <w:t xml:space="preserve"> Лес</w:t>
      </w:r>
      <w:r>
        <w:rPr>
          <w:rFonts w:ascii="Times New Roman" w:hAnsi="Times New Roman"/>
          <w:sz w:val="28"/>
        </w:rPr>
        <w:t>i</w:t>
      </w:r>
      <w:r w:rsidRPr="001A6E56">
        <w:rPr>
          <w:rFonts w:ascii="Times New Roman" w:hAnsi="Times New Roman"/>
          <w:sz w:val="28"/>
          <w:lang w:val="uk-UA"/>
        </w:rPr>
        <w:t xml:space="preserve"> Українки “Ф</w:t>
      </w:r>
      <w:r>
        <w:rPr>
          <w:rFonts w:ascii="Times New Roman" w:hAnsi="Times New Roman"/>
          <w:sz w:val="28"/>
        </w:rPr>
        <w:t>i</w:t>
      </w:r>
      <w:r w:rsidRPr="001A6E56">
        <w:rPr>
          <w:rFonts w:ascii="Times New Roman" w:hAnsi="Times New Roman"/>
          <w:sz w:val="28"/>
          <w:lang w:val="uk-UA"/>
        </w:rPr>
        <w:t>лолог</w:t>
      </w:r>
      <w:r>
        <w:rPr>
          <w:rFonts w:ascii="Times New Roman" w:hAnsi="Times New Roman"/>
          <w:sz w:val="28"/>
        </w:rPr>
        <w:t>i</w:t>
      </w:r>
      <w:r w:rsidRPr="001A6E56">
        <w:rPr>
          <w:rFonts w:ascii="Times New Roman" w:hAnsi="Times New Roman"/>
          <w:sz w:val="28"/>
          <w:lang w:val="uk-UA"/>
        </w:rPr>
        <w:t>чн</w:t>
      </w:r>
      <w:r>
        <w:rPr>
          <w:rFonts w:ascii="Times New Roman" w:hAnsi="Times New Roman"/>
          <w:sz w:val="28"/>
        </w:rPr>
        <w:t>i</w:t>
      </w:r>
      <w:r w:rsidRPr="001A6E56">
        <w:rPr>
          <w:rFonts w:ascii="Times New Roman" w:hAnsi="Times New Roman"/>
          <w:sz w:val="28"/>
          <w:lang w:val="uk-UA"/>
        </w:rPr>
        <w:t xml:space="preserve"> студ</w:t>
      </w:r>
      <w:r>
        <w:rPr>
          <w:rFonts w:ascii="Times New Roman" w:hAnsi="Times New Roman"/>
          <w:sz w:val="28"/>
        </w:rPr>
        <w:t>i</w:t>
      </w:r>
      <w:r w:rsidRPr="001A6E56">
        <w:rPr>
          <w:rFonts w:ascii="Times New Roman" w:hAnsi="Times New Roman"/>
          <w:sz w:val="28"/>
          <w:lang w:val="uk-UA"/>
        </w:rPr>
        <w:t xml:space="preserve">ї”. </w:t>
      </w:r>
      <w:r>
        <w:rPr>
          <w:rFonts w:ascii="Times New Roman" w:hAnsi="Times New Roman"/>
          <w:sz w:val="28"/>
          <w:lang w:val="uk-UA"/>
        </w:rPr>
        <w:t>—</w:t>
      </w:r>
      <w:r w:rsidRPr="001A6E56">
        <w:rPr>
          <w:rFonts w:ascii="Times New Roman" w:hAnsi="Times New Roman"/>
          <w:sz w:val="28"/>
          <w:lang w:val="uk-UA"/>
        </w:rPr>
        <w:t xml:space="preserve"> №3. </w:t>
      </w:r>
      <w:r>
        <w:rPr>
          <w:rFonts w:ascii="Times New Roman" w:hAnsi="Times New Roman"/>
          <w:sz w:val="28"/>
          <w:lang w:val="uk-UA"/>
        </w:rPr>
        <w:t>—</w:t>
      </w:r>
      <w:r w:rsidRPr="001A6E56">
        <w:rPr>
          <w:rFonts w:ascii="Times New Roman" w:hAnsi="Times New Roman"/>
          <w:sz w:val="28"/>
          <w:lang w:val="uk-UA"/>
        </w:rPr>
        <w:t xml:space="preserve"> 2001. </w:t>
      </w:r>
      <w:r>
        <w:rPr>
          <w:rFonts w:ascii="Times New Roman" w:hAnsi="Times New Roman"/>
          <w:sz w:val="28"/>
          <w:lang w:val="uk-UA"/>
        </w:rPr>
        <w:t>—</w:t>
      </w:r>
      <w:r w:rsidRPr="001A6E56">
        <w:rPr>
          <w:rFonts w:ascii="Times New Roman" w:hAnsi="Times New Roman"/>
          <w:sz w:val="28"/>
          <w:lang w:val="uk-UA"/>
        </w:rPr>
        <w:t xml:space="preserve"> 112 с. (С. 68-72).</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101.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До питання про питання телескопних слiв – оказiональних утворень у сучаснiй французькiй мовi</w:t>
      </w:r>
      <w:r>
        <w:rPr>
          <w:rFonts w:ascii="Times New Roman" w:hAnsi="Times New Roman"/>
          <w:sz w:val="28"/>
          <w:lang w:val="uk-UA"/>
        </w:rPr>
        <w:t>// Мова і культура (Науковий щорічний журнал). — К.: Видавничий Дім Дмитра Бураго, 200</w:t>
      </w:r>
      <w:r>
        <w:rPr>
          <w:rFonts w:ascii="Times New Roman" w:hAnsi="Times New Roman"/>
          <w:sz w:val="28"/>
        </w:rPr>
        <w:t>2</w:t>
      </w:r>
      <w:r>
        <w:rPr>
          <w:rFonts w:ascii="Times New Roman" w:hAnsi="Times New Roman"/>
          <w:sz w:val="28"/>
          <w:lang w:val="uk-UA"/>
        </w:rPr>
        <w:t xml:space="preserve">. — Вип. V. — Т. </w:t>
      </w:r>
      <w:r>
        <w:rPr>
          <w:rFonts w:ascii="Times New Roman" w:hAnsi="Times New Roman"/>
          <w:sz w:val="28"/>
        </w:rPr>
        <w:t>3</w:t>
      </w:r>
      <w:r>
        <w:rPr>
          <w:rFonts w:ascii="Times New Roman" w:hAnsi="Times New Roman"/>
          <w:sz w:val="28"/>
          <w:lang w:val="uk-UA"/>
        </w:rPr>
        <w:t>. Ч. 1. —</w:t>
      </w:r>
      <w:r>
        <w:rPr>
          <w:rFonts w:ascii="Times New Roman" w:hAnsi="Times New Roman"/>
          <w:sz w:val="28"/>
        </w:rPr>
        <w:t xml:space="preserve"> </w:t>
      </w:r>
      <w:r>
        <w:rPr>
          <w:rFonts w:ascii="Times New Roman" w:hAnsi="Times New Roman"/>
          <w:sz w:val="28"/>
          <w:lang w:val="uk-UA"/>
        </w:rPr>
        <w:t>С. 2</w:t>
      </w:r>
      <w:r>
        <w:rPr>
          <w:rFonts w:ascii="Times New Roman" w:hAnsi="Times New Roman"/>
          <w:sz w:val="28"/>
        </w:rPr>
        <w:t>2</w:t>
      </w:r>
      <w:r>
        <w:rPr>
          <w:rFonts w:ascii="Times New Roman" w:hAnsi="Times New Roman"/>
          <w:sz w:val="28"/>
          <w:lang w:val="uk-UA"/>
        </w:rPr>
        <w:t xml:space="preserve">5 </w:t>
      </w:r>
      <w:r>
        <w:rPr>
          <w:rFonts w:ascii="Times New Roman" w:hAnsi="Times New Roman"/>
          <w:lang w:val="uk-UA"/>
        </w:rPr>
        <w:t>–</w:t>
      </w:r>
      <w:r>
        <w:rPr>
          <w:rFonts w:ascii="Times New Roman" w:hAnsi="Times New Roman"/>
        </w:rPr>
        <w:t xml:space="preserve"> </w:t>
      </w:r>
      <w:r>
        <w:rPr>
          <w:rFonts w:ascii="Times New Roman" w:hAnsi="Times New Roman"/>
          <w:sz w:val="28"/>
          <w:lang w:val="uk-UA"/>
        </w:rPr>
        <w:t>2</w:t>
      </w:r>
      <w:r>
        <w:rPr>
          <w:rFonts w:ascii="Times New Roman" w:hAnsi="Times New Roman"/>
          <w:sz w:val="28"/>
        </w:rPr>
        <w:t>2</w:t>
      </w:r>
      <w:r>
        <w:rPr>
          <w:rFonts w:ascii="Times New Roman" w:hAnsi="Times New Roman"/>
          <w:sz w:val="28"/>
          <w:lang w:val="uk-UA"/>
        </w:rPr>
        <w:t>9</w:t>
      </w:r>
      <w:r>
        <w:rPr>
          <w:rFonts w:ascii="Times New Roman" w:hAnsi="Times New Roman"/>
          <w:sz w:val="28"/>
        </w:rPr>
        <w:t>.</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102.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Оказiональне слово: механiзми експресивностi// Наукові записки Терно</w:t>
      </w:r>
      <w:r>
        <w:rPr>
          <w:rFonts w:ascii="Times New Roman" w:hAnsi="Times New Roman"/>
          <w:sz w:val="28"/>
        </w:rPr>
        <w:softHyphen/>
        <w:t>пільського державного педагогічного університету  ім. Володимира Гнатюка. Серія 8: Мово</w:t>
      </w:r>
      <w:r>
        <w:rPr>
          <w:rFonts w:ascii="Times New Roman" w:hAnsi="Times New Roman"/>
          <w:sz w:val="28"/>
        </w:rPr>
        <w:softHyphen/>
        <w:t xml:space="preserve">знавство. </w:t>
      </w:r>
      <w:r>
        <w:rPr>
          <w:rFonts w:ascii="Times New Roman" w:hAnsi="Times New Roman"/>
          <w:sz w:val="28"/>
          <w:lang w:val="uk-UA"/>
        </w:rPr>
        <w:t>—</w:t>
      </w:r>
      <w:r>
        <w:rPr>
          <w:rFonts w:ascii="Times New Roman" w:hAnsi="Times New Roman"/>
          <w:sz w:val="28"/>
        </w:rPr>
        <w:t xml:space="preserve"> №2 (10). </w:t>
      </w:r>
      <w:r>
        <w:rPr>
          <w:rFonts w:ascii="Times New Roman" w:hAnsi="Times New Roman"/>
          <w:sz w:val="28"/>
          <w:lang w:val="uk-UA"/>
        </w:rPr>
        <w:t>—</w:t>
      </w:r>
      <w:r>
        <w:rPr>
          <w:rFonts w:ascii="Times New Roman" w:hAnsi="Times New Roman"/>
          <w:sz w:val="28"/>
        </w:rPr>
        <w:t xml:space="preserve"> 2003. </w:t>
      </w:r>
      <w:r>
        <w:rPr>
          <w:rFonts w:ascii="Times New Roman" w:hAnsi="Times New Roman"/>
          <w:sz w:val="28"/>
          <w:lang w:val="uk-UA"/>
        </w:rPr>
        <w:t>—</w:t>
      </w:r>
      <w:r>
        <w:rPr>
          <w:rFonts w:ascii="Times New Roman" w:hAnsi="Times New Roman"/>
          <w:sz w:val="28"/>
        </w:rPr>
        <w:t xml:space="preserve">  С. 51-55.</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103.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 xml:space="preserve">Оказiональне слово: дiалектика стереотипного та творчого// Прикладна лiнгвiстика у XXI столiттi: лiнгводидактичнi та культорологiчнi стратегiї. Тези мiжнародної наукової конференцiї Унiверситету “Львiвський ставропiгiон. </w:t>
      </w:r>
      <w:r>
        <w:rPr>
          <w:rFonts w:ascii="Times New Roman" w:hAnsi="Times New Roman"/>
          <w:sz w:val="28"/>
          <w:lang w:val="uk-UA"/>
        </w:rPr>
        <w:t>—</w:t>
      </w:r>
      <w:r>
        <w:rPr>
          <w:rFonts w:ascii="Times New Roman" w:hAnsi="Times New Roman"/>
          <w:sz w:val="28"/>
        </w:rPr>
        <w:t xml:space="preserve"> Львiв, 2003. </w:t>
      </w:r>
      <w:r>
        <w:rPr>
          <w:rFonts w:ascii="Times New Roman" w:hAnsi="Times New Roman"/>
          <w:sz w:val="28"/>
          <w:lang w:val="uk-UA"/>
        </w:rPr>
        <w:t>—</w:t>
      </w:r>
      <w:r>
        <w:rPr>
          <w:rFonts w:ascii="Times New Roman" w:hAnsi="Times New Roman"/>
          <w:sz w:val="28"/>
        </w:rPr>
        <w:t xml:space="preserve"> C. 31.</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104. </w:t>
      </w:r>
      <w:r>
        <w:rPr>
          <w:rFonts w:ascii="Times New Roman" w:hAnsi="Times New Roman"/>
          <w:i/>
          <w:sz w:val="28"/>
          <w:lang w:val="uk-UA"/>
        </w:rPr>
        <w:t>Косович О.В.</w:t>
      </w:r>
      <w:r>
        <w:rPr>
          <w:rFonts w:ascii="Times New Roman" w:hAnsi="Times New Roman"/>
          <w:sz w:val="28"/>
        </w:rPr>
        <w:t xml:space="preserve"> Лiнгвiстичний статус телескопiзмiв — оказіональних новотворiв сучасної французької мови// Мова і культура </w:t>
      </w:r>
      <w:r>
        <w:rPr>
          <w:rFonts w:ascii="Times New Roman" w:hAnsi="Times New Roman"/>
          <w:sz w:val="28"/>
          <w:lang w:val="uk-UA"/>
        </w:rPr>
        <w:t>(Науковий щорічний журнал)</w:t>
      </w:r>
      <w:r>
        <w:rPr>
          <w:rFonts w:ascii="Times New Roman" w:hAnsi="Times New Roman"/>
          <w:sz w:val="28"/>
        </w:rPr>
        <w:t xml:space="preserve">. </w:t>
      </w:r>
      <w:r>
        <w:rPr>
          <w:rFonts w:ascii="Times New Roman" w:hAnsi="Times New Roman"/>
          <w:sz w:val="28"/>
          <w:lang w:val="uk-UA"/>
        </w:rPr>
        <w:t>К.: Видавничий Дім Дмитра Бураго, 200</w:t>
      </w:r>
      <w:r>
        <w:rPr>
          <w:rFonts w:ascii="Times New Roman" w:hAnsi="Times New Roman"/>
          <w:sz w:val="28"/>
        </w:rPr>
        <w:t>3</w:t>
      </w:r>
      <w:r>
        <w:rPr>
          <w:rFonts w:ascii="Times New Roman" w:hAnsi="Times New Roman"/>
          <w:sz w:val="28"/>
          <w:lang w:val="uk-UA"/>
        </w:rPr>
        <w:t>. — Вип. V</w:t>
      </w:r>
      <w:r>
        <w:rPr>
          <w:rFonts w:ascii="Times New Roman" w:hAnsi="Times New Roman"/>
          <w:sz w:val="28"/>
        </w:rPr>
        <w:t>I</w:t>
      </w:r>
      <w:r>
        <w:rPr>
          <w:rFonts w:ascii="Times New Roman" w:hAnsi="Times New Roman"/>
          <w:sz w:val="28"/>
          <w:lang w:val="uk-UA"/>
        </w:rPr>
        <w:t xml:space="preserve">. — Т. </w:t>
      </w:r>
      <w:r>
        <w:rPr>
          <w:rFonts w:ascii="Times New Roman" w:hAnsi="Times New Roman"/>
          <w:sz w:val="28"/>
        </w:rPr>
        <w:t>6</w:t>
      </w:r>
      <w:r>
        <w:rPr>
          <w:rFonts w:ascii="Times New Roman" w:hAnsi="Times New Roman"/>
          <w:sz w:val="28"/>
          <w:lang w:val="uk-UA"/>
        </w:rPr>
        <w:t xml:space="preserve">. Ч. </w:t>
      </w:r>
      <w:r>
        <w:rPr>
          <w:rFonts w:ascii="Times New Roman" w:hAnsi="Times New Roman"/>
          <w:sz w:val="28"/>
        </w:rPr>
        <w:t>II</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С. 2</w:t>
      </w:r>
      <w:r>
        <w:rPr>
          <w:rFonts w:ascii="Times New Roman" w:hAnsi="Times New Roman"/>
          <w:sz w:val="28"/>
        </w:rPr>
        <w:t>16</w:t>
      </w:r>
      <w:r>
        <w:rPr>
          <w:rFonts w:ascii="Times New Roman" w:hAnsi="Times New Roman"/>
          <w:sz w:val="28"/>
          <w:lang w:val="uk-UA"/>
        </w:rPr>
        <w:t xml:space="preserve"> </w:t>
      </w:r>
      <w:r>
        <w:rPr>
          <w:rFonts w:ascii="Times New Roman" w:hAnsi="Times New Roman"/>
          <w:lang w:val="uk-UA"/>
        </w:rPr>
        <w:t>–</w:t>
      </w:r>
      <w:r>
        <w:rPr>
          <w:rFonts w:ascii="Times New Roman" w:hAnsi="Times New Roman"/>
        </w:rPr>
        <w:t xml:space="preserve"> </w:t>
      </w:r>
      <w:r>
        <w:rPr>
          <w:rFonts w:ascii="Times New Roman" w:hAnsi="Times New Roman"/>
          <w:sz w:val="28"/>
          <w:lang w:val="uk-UA"/>
        </w:rPr>
        <w:t>2</w:t>
      </w:r>
      <w:r>
        <w:rPr>
          <w:rFonts w:ascii="Times New Roman" w:hAnsi="Times New Roman"/>
          <w:sz w:val="28"/>
        </w:rPr>
        <w:t>24.</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105. </w:t>
      </w:r>
      <w:r>
        <w:rPr>
          <w:rFonts w:ascii="Times New Roman" w:hAnsi="Times New Roman"/>
          <w:i/>
          <w:sz w:val="28"/>
          <w:lang w:val="uk-UA"/>
        </w:rPr>
        <w:t>Косович О.В.</w:t>
      </w:r>
      <w:r>
        <w:rPr>
          <w:rFonts w:ascii="Times New Roman" w:hAnsi="Times New Roman"/>
          <w:sz w:val="28"/>
        </w:rPr>
        <w:t xml:space="preserve"> Прагматика оказiональних одиниць в сучаснiй французькiй мовi// Мова і культура </w:t>
      </w:r>
      <w:r>
        <w:rPr>
          <w:rFonts w:ascii="Times New Roman" w:hAnsi="Times New Roman"/>
          <w:sz w:val="28"/>
          <w:lang w:val="uk-UA"/>
        </w:rPr>
        <w:t>(Науковий щорічний журнал)</w:t>
      </w:r>
      <w:r>
        <w:rPr>
          <w:rFonts w:ascii="Times New Roman" w:hAnsi="Times New Roman"/>
          <w:sz w:val="28"/>
        </w:rPr>
        <w:t xml:space="preserve">. </w:t>
      </w:r>
      <w:r>
        <w:rPr>
          <w:rFonts w:ascii="Times New Roman" w:hAnsi="Times New Roman"/>
          <w:sz w:val="28"/>
          <w:lang w:val="uk-UA"/>
        </w:rPr>
        <w:t>К.: Видавничий Дім Дмитра Бураго, 200</w:t>
      </w:r>
      <w:r>
        <w:rPr>
          <w:rFonts w:ascii="Times New Roman" w:hAnsi="Times New Roman"/>
          <w:sz w:val="28"/>
        </w:rPr>
        <w:t>4</w:t>
      </w:r>
      <w:r>
        <w:rPr>
          <w:rFonts w:ascii="Times New Roman" w:hAnsi="Times New Roman"/>
          <w:sz w:val="28"/>
          <w:lang w:val="uk-UA"/>
        </w:rPr>
        <w:t xml:space="preserve">. — Вип. </w:t>
      </w:r>
      <w:r>
        <w:rPr>
          <w:rFonts w:ascii="Times New Roman" w:hAnsi="Times New Roman"/>
          <w:sz w:val="28"/>
        </w:rPr>
        <w:t>7</w:t>
      </w:r>
      <w:r>
        <w:rPr>
          <w:rFonts w:ascii="Times New Roman" w:hAnsi="Times New Roman"/>
          <w:sz w:val="28"/>
          <w:lang w:val="uk-UA"/>
        </w:rPr>
        <w:t xml:space="preserve">. — Т. </w:t>
      </w:r>
      <w:r>
        <w:rPr>
          <w:rFonts w:ascii="Times New Roman" w:hAnsi="Times New Roman"/>
          <w:sz w:val="28"/>
        </w:rPr>
        <w:t>6</w:t>
      </w:r>
      <w:r>
        <w:rPr>
          <w:rFonts w:ascii="Times New Roman" w:hAnsi="Times New Roman"/>
          <w:sz w:val="28"/>
          <w:lang w:val="uk-UA"/>
        </w:rPr>
        <w:t xml:space="preserve">. Ч. </w:t>
      </w:r>
      <w:r>
        <w:rPr>
          <w:rFonts w:ascii="Times New Roman" w:hAnsi="Times New Roman"/>
          <w:sz w:val="28"/>
        </w:rPr>
        <w:t>II</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 xml:space="preserve">С. </w:t>
      </w:r>
      <w:r>
        <w:rPr>
          <w:rFonts w:ascii="Times New Roman" w:hAnsi="Times New Roman"/>
          <w:sz w:val="28"/>
        </w:rPr>
        <w:t>160</w:t>
      </w:r>
      <w:r>
        <w:rPr>
          <w:rFonts w:ascii="Times New Roman" w:hAnsi="Times New Roman"/>
          <w:sz w:val="28"/>
          <w:lang w:val="uk-UA"/>
        </w:rPr>
        <w:t xml:space="preserve"> –</w:t>
      </w:r>
      <w:r>
        <w:rPr>
          <w:rFonts w:ascii="Times New Roman" w:hAnsi="Times New Roman"/>
          <w:sz w:val="28"/>
        </w:rPr>
        <w:t xml:space="preserve"> 166.</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106. </w:t>
      </w:r>
      <w:r>
        <w:rPr>
          <w:rFonts w:ascii="Times New Roman" w:hAnsi="Times New Roman"/>
          <w:i/>
          <w:sz w:val="28"/>
          <w:lang w:val="uk-UA"/>
        </w:rPr>
        <w:t>Косович О.В.</w:t>
      </w:r>
      <w:r>
        <w:rPr>
          <w:rFonts w:ascii="Times New Roman" w:hAnsi="Times New Roman"/>
          <w:sz w:val="28"/>
        </w:rPr>
        <w:t xml:space="preserve"> Оказiональнiсть як один з операцiйних прийомiв мовної гри// Гуманітарний вісник Черкаського держ. техн. ун-ту. Серія: Іноземна філологія. Число 8. </w:t>
      </w:r>
      <w:r>
        <w:rPr>
          <w:rFonts w:ascii="Times New Roman" w:hAnsi="Times New Roman"/>
          <w:sz w:val="28"/>
          <w:lang w:val="uk-UA"/>
        </w:rPr>
        <w:t>—</w:t>
      </w:r>
      <w:r>
        <w:rPr>
          <w:rFonts w:ascii="Times New Roman" w:hAnsi="Times New Roman"/>
          <w:sz w:val="28"/>
        </w:rPr>
        <w:t xml:space="preserve"> Чер</w:t>
      </w:r>
      <w:r>
        <w:rPr>
          <w:rFonts w:ascii="Times New Roman" w:hAnsi="Times New Roman"/>
          <w:sz w:val="28"/>
        </w:rPr>
        <w:softHyphen/>
        <w:t xml:space="preserve">каси, 2004. </w:t>
      </w:r>
      <w:r>
        <w:rPr>
          <w:rFonts w:ascii="Times New Roman" w:hAnsi="Times New Roman"/>
          <w:sz w:val="28"/>
          <w:lang w:val="uk-UA"/>
        </w:rPr>
        <w:t>—</w:t>
      </w:r>
      <w:r>
        <w:rPr>
          <w:rFonts w:ascii="Times New Roman" w:hAnsi="Times New Roman"/>
          <w:sz w:val="28"/>
        </w:rPr>
        <w:t xml:space="preserve">  С. 218-222.</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107.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 xml:space="preserve">Роль контексту в реалiзацiї семантики оказiональних iнновацiй// Актуальнi проблеми фiлологiї та перекладознавства. </w:t>
      </w:r>
      <w:r>
        <w:rPr>
          <w:rFonts w:ascii="Times New Roman" w:hAnsi="Times New Roman"/>
          <w:sz w:val="28"/>
          <w:lang w:val="uk-UA"/>
        </w:rPr>
        <w:t xml:space="preserve">— </w:t>
      </w:r>
      <w:r>
        <w:rPr>
          <w:rFonts w:ascii="Times New Roman" w:hAnsi="Times New Roman"/>
          <w:sz w:val="28"/>
        </w:rPr>
        <w:t>Хмельниць</w:t>
      </w:r>
      <w:r>
        <w:rPr>
          <w:rFonts w:ascii="Times New Roman" w:hAnsi="Times New Roman"/>
          <w:sz w:val="28"/>
          <w:lang w:val="uk-UA"/>
        </w:rPr>
        <w:t>-</w:t>
      </w:r>
      <w:r>
        <w:rPr>
          <w:rFonts w:ascii="Times New Roman" w:hAnsi="Times New Roman"/>
          <w:sz w:val="28"/>
          <w:lang w:val="uk-UA"/>
        </w:rPr>
        <w:br/>
      </w:r>
      <w:r>
        <w:rPr>
          <w:rFonts w:ascii="Times New Roman" w:hAnsi="Times New Roman"/>
          <w:sz w:val="28"/>
        </w:rPr>
        <w:t xml:space="preserve">кий, 2005. </w:t>
      </w:r>
      <w:r>
        <w:rPr>
          <w:rFonts w:ascii="Times New Roman" w:hAnsi="Times New Roman"/>
          <w:sz w:val="28"/>
          <w:lang w:val="uk-UA"/>
        </w:rPr>
        <w:t>—</w:t>
      </w:r>
      <w:r>
        <w:rPr>
          <w:rFonts w:ascii="Times New Roman" w:hAnsi="Times New Roman"/>
          <w:sz w:val="28"/>
        </w:rPr>
        <w:t xml:space="preserve"> С. 22-23.</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lastRenderedPageBreak/>
        <w:t xml:space="preserve">108.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 xml:space="preserve">Мовна особистiсть в мiжнацiональнiй, мiжкультурнiй комунiкацiї (до проблеми iнтерпретацiї оказiональних слiв)// Наука i життя: українськi тенденцiї, iнтеграцiя у свiтову наукову думку. </w:t>
      </w:r>
      <w:r>
        <w:rPr>
          <w:rFonts w:ascii="Times New Roman" w:hAnsi="Times New Roman"/>
          <w:sz w:val="28"/>
          <w:lang w:val="uk-UA"/>
        </w:rPr>
        <w:t>—</w:t>
      </w:r>
      <w:r>
        <w:rPr>
          <w:rFonts w:ascii="Times New Roman" w:hAnsi="Times New Roman"/>
          <w:sz w:val="28"/>
        </w:rPr>
        <w:t xml:space="preserve"> Ч. 3. </w:t>
      </w:r>
      <w:r>
        <w:rPr>
          <w:rFonts w:ascii="Times New Roman" w:hAnsi="Times New Roman"/>
          <w:sz w:val="28"/>
          <w:lang w:val="uk-UA"/>
        </w:rPr>
        <w:t>—</w:t>
      </w:r>
      <w:r>
        <w:rPr>
          <w:rFonts w:ascii="Times New Roman" w:hAnsi="Times New Roman"/>
          <w:sz w:val="28"/>
        </w:rPr>
        <w:t xml:space="preserve"> Київ, 2005. </w:t>
      </w:r>
      <w:r>
        <w:rPr>
          <w:rFonts w:ascii="Times New Roman" w:hAnsi="Times New Roman"/>
          <w:sz w:val="28"/>
          <w:lang w:val="uk-UA"/>
        </w:rPr>
        <w:t>—</w:t>
      </w:r>
      <w:r>
        <w:rPr>
          <w:rFonts w:ascii="Times New Roman" w:hAnsi="Times New Roman"/>
          <w:sz w:val="28"/>
        </w:rPr>
        <w:t xml:space="preserve"> С.44-45.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w:t>
      </w:r>
      <w:r>
        <w:rPr>
          <w:rFonts w:ascii="Times New Roman" w:hAnsi="Times New Roman"/>
          <w:sz w:val="28"/>
          <w:lang w:val="uk-UA"/>
        </w:rPr>
        <w:t>Режим доступу:</w:t>
      </w:r>
      <w:r>
        <w:rPr>
          <w:rFonts w:ascii="Times New Roman" w:hAnsi="Times New Roman"/>
          <w:sz w:val="28"/>
        </w:rPr>
        <w:t xml:space="preserve"> http://www.socium.</w:t>
      </w:r>
      <w:r>
        <w:rPr>
          <w:rFonts w:ascii="Times New Roman" w:hAnsi="Times New Roman"/>
          <w:sz w:val="28"/>
        </w:rPr>
        <w:br/>
        <w:t xml:space="preserve">sitecity.ru/.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109.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 xml:space="preserve">До диференцiацiї понять “оказiональне слово”, “потенцiйне слово”, “неологiзм”// Мова і культура </w:t>
      </w:r>
      <w:r>
        <w:rPr>
          <w:rFonts w:ascii="Times New Roman" w:hAnsi="Times New Roman"/>
          <w:sz w:val="28"/>
          <w:lang w:val="uk-UA"/>
        </w:rPr>
        <w:t>(Науковий щорічний журнал)</w:t>
      </w:r>
      <w:r>
        <w:rPr>
          <w:rFonts w:ascii="Times New Roman" w:hAnsi="Times New Roman"/>
          <w:sz w:val="28"/>
        </w:rPr>
        <w:t xml:space="preserve">. </w:t>
      </w:r>
      <w:r>
        <w:rPr>
          <w:rFonts w:ascii="Times New Roman" w:hAnsi="Times New Roman"/>
          <w:sz w:val="28"/>
          <w:lang w:val="uk-UA"/>
        </w:rPr>
        <w:t>К.: Видав-</w:t>
      </w:r>
      <w:r>
        <w:rPr>
          <w:rFonts w:ascii="Times New Roman" w:hAnsi="Times New Roman"/>
          <w:sz w:val="28"/>
          <w:lang w:val="uk-UA"/>
        </w:rPr>
        <w:br/>
        <w:t>ничий Дім Дмитра Бураго, 200</w:t>
      </w:r>
      <w:r>
        <w:rPr>
          <w:rFonts w:ascii="Times New Roman" w:hAnsi="Times New Roman"/>
          <w:sz w:val="28"/>
        </w:rPr>
        <w:t>5</w:t>
      </w:r>
      <w:r>
        <w:rPr>
          <w:rFonts w:ascii="Times New Roman" w:hAnsi="Times New Roman"/>
          <w:sz w:val="28"/>
          <w:lang w:val="uk-UA"/>
        </w:rPr>
        <w:t>. — Вип. V</w:t>
      </w:r>
      <w:r>
        <w:rPr>
          <w:rFonts w:ascii="Times New Roman" w:hAnsi="Times New Roman"/>
          <w:sz w:val="28"/>
        </w:rPr>
        <w:t>III</w:t>
      </w:r>
      <w:r>
        <w:rPr>
          <w:rFonts w:ascii="Times New Roman" w:hAnsi="Times New Roman"/>
          <w:sz w:val="28"/>
          <w:lang w:val="uk-UA"/>
        </w:rPr>
        <w:t xml:space="preserve">. — Т. </w:t>
      </w:r>
      <w:r>
        <w:rPr>
          <w:rFonts w:ascii="Times New Roman" w:hAnsi="Times New Roman"/>
          <w:sz w:val="28"/>
        </w:rPr>
        <w:t>5</w:t>
      </w:r>
      <w:r>
        <w:rPr>
          <w:rFonts w:ascii="Times New Roman" w:hAnsi="Times New Roman"/>
          <w:sz w:val="28"/>
          <w:lang w:val="uk-UA"/>
        </w:rPr>
        <w:t xml:space="preserve">. Ч. </w:t>
      </w:r>
      <w:r>
        <w:rPr>
          <w:rFonts w:ascii="Times New Roman" w:hAnsi="Times New Roman"/>
          <w:sz w:val="28"/>
        </w:rPr>
        <w:t>I</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 xml:space="preserve">С. </w:t>
      </w:r>
      <w:r>
        <w:rPr>
          <w:rFonts w:ascii="Times New Roman" w:hAnsi="Times New Roman"/>
          <w:sz w:val="28"/>
        </w:rPr>
        <w:t>131</w:t>
      </w:r>
      <w:r>
        <w:rPr>
          <w:rFonts w:ascii="Times New Roman" w:hAnsi="Times New Roman"/>
          <w:sz w:val="28"/>
          <w:lang w:val="uk-UA"/>
        </w:rPr>
        <w:t xml:space="preserve"> –</w:t>
      </w:r>
      <w:r>
        <w:rPr>
          <w:rFonts w:ascii="Times New Roman" w:hAnsi="Times New Roman"/>
          <w:sz w:val="28"/>
        </w:rPr>
        <w:t xml:space="preserve"> 135.</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110.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Оказiоналiзми у французькому художньому мовленнi: суть, функція  та обґрунтування способiв експлiкацiї// “Нова фiлологiя”. Збiрник наукових праць Запорiзького нацiонального унiверситету, №3 (23) — Запорiжжя, 2006. — С. 98-103.</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111. </w:t>
      </w:r>
      <w:r>
        <w:rPr>
          <w:rFonts w:ascii="Times New Roman" w:hAnsi="Times New Roman"/>
          <w:i/>
          <w:sz w:val="28"/>
          <w:lang w:val="uk-UA"/>
        </w:rPr>
        <w:t>Косович О.В.</w:t>
      </w:r>
      <w:r>
        <w:rPr>
          <w:rFonts w:ascii="Times New Roman" w:hAnsi="Times New Roman"/>
          <w:i/>
          <w:sz w:val="28"/>
        </w:rPr>
        <w:t xml:space="preserve"> </w:t>
      </w:r>
      <w:r>
        <w:rPr>
          <w:rFonts w:ascii="Times New Roman" w:hAnsi="Times New Roman"/>
          <w:sz w:val="28"/>
        </w:rPr>
        <w:t>Оказiональнi слова i проблема еквiвалентностi їх перекладу// Iноземномовна комунiкацiя: здобутки та перспективи. Мiжнародна наукова конференцiя, присвячена 40-рiччю Тернопiльського державного економiчного унiверситету. — Тернопiль, 2006. — С. 86-87.</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112. </w:t>
      </w:r>
      <w:r>
        <w:rPr>
          <w:rFonts w:ascii="Times New Roman" w:hAnsi="Times New Roman"/>
          <w:sz w:val="28"/>
          <w:lang w:val="uk-UA"/>
        </w:rPr>
        <w:t xml:space="preserve">Косович О. В. </w:t>
      </w:r>
      <w:r>
        <w:rPr>
          <w:rFonts w:ascii="Times New Roman" w:hAnsi="Times New Roman"/>
          <w:sz w:val="28"/>
          <w:lang w:val="fr-FR"/>
        </w:rPr>
        <w:t xml:space="preserve"> </w:t>
      </w:r>
      <w:r>
        <w:rPr>
          <w:rFonts w:ascii="Times New Roman" w:hAnsi="Times New Roman"/>
          <w:sz w:val="28"/>
          <w:lang w:val="uk-UA"/>
        </w:rPr>
        <w:t>Оказiональний словотвiр як один iз способiв утворення нових слiв у сучаснiй французькiй мовi</w:t>
      </w:r>
      <w:r>
        <w:rPr>
          <w:rFonts w:ascii="Times New Roman" w:hAnsi="Times New Roman"/>
          <w:sz w:val="28"/>
        </w:rPr>
        <w:t xml:space="preserve">//  Studia Germanica et Romanica: </w:t>
      </w:r>
      <w:r>
        <w:rPr>
          <w:rFonts w:ascii="Times New Roman" w:hAnsi="Times New Roman"/>
          <w:sz w:val="28"/>
          <w:lang w:val="uk-UA"/>
        </w:rPr>
        <w:t>Iноземнi мови. Зарубiжна лiтература. Методика викладання</w:t>
      </w:r>
      <w:r>
        <w:rPr>
          <w:rFonts w:ascii="Times New Roman" w:hAnsi="Times New Roman"/>
          <w:sz w:val="28"/>
        </w:rPr>
        <w:t xml:space="preserve">. </w:t>
      </w:r>
      <w:r>
        <w:rPr>
          <w:rFonts w:ascii="Times New Roman" w:hAnsi="Times New Roman"/>
          <w:sz w:val="28"/>
          <w:lang w:val="uk-UA"/>
        </w:rPr>
        <w:t xml:space="preserve">— Т. 4. — № 3 (12). — Донецьк: ДонНу, 2007. — </w:t>
      </w:r>
      <w:r>
        <w:rPr>
          <w:rFonts w:ascii="Times New Roman" w:hAnsi="Times New Roman"/>
          <w:sz w:val="28"/>
        </w:rPr>
        <w:t>C. 99-108.</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113. </w:t>
      </w:r>
      <w:r>
        <w:rPr>
          <w:rFonts w:ascii="Times New Roman" w:hAnsi="Times New Roman"/>
          <w:i/>
          <w:sz w:val="28"/>
        </w:rPr>
        <w:t>Костомаров В.Г.</w:t>
      </w:r>
      <w:r>
        <w:rPr>
          <w:rFonts w:ascii="Times New Roman" w:hAnsi="Times New Roman"/>
          <w:sz w:val="28"/>
        </w:rPr>
        <w:t xml:space="preserve"> Языковой вкус эпохи: Из наблюдений над речевой прак-тикой масс-медиа. — М.: Педагогика-Пресс, 1994. — 248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1</w:t>
      </w:r>
      <w:r>
        <w:rPr>
          <w:rFonts w:ascii="Times New Roman" w:hAnsi="Times New Roman"/>
          <w:sz w:val="28"/>
        </w:rPr>
        <w:t>14</w:t>
      </w:r>
      <w:r>
        <w:rPr>
          <w:rFonts w:ascii="Times New Roman" w:hAnsi="Times New Roman"/>
          <w:sz w:val="28"/>
          <w:lang w:val="uk-UA"/>
        </w:rPr>
        <w:t xml:space="preserve">. </w:t>
      </w:r>
      <w:r>
        <w:rPr>
          <w:rFonts w:ascii="Times New Roman" w:hAnsi="Times New Roman"/>
          <w:i/>
          <w:sz w:val="28"/>
          <w:lang w:val="uk-UA"/>
        </w:rPr>
        <w:t>Кривенко</w:t>
      </w:r>
      <w:r>
        <w:rPr>
          <w:rFonts w:ascii="Times New Roman" w:hAnsi="Times New Roman"/>
          <w:i/>
          <w:sz w:val="28"/>
        </w:rPr>
        <w:t xml:space="preserve"> </w:t>
      </w:r>
      <w:r>
        <w:rPr>
          <w:rFonts w:ascii="Times New Roman" w:hAnsi="Times New Roman"/>
          <w:i/>
          <w:sz w:val="28"/>
          <w:lang w:val="uk-UA"/>
        </w:rPr>
        <w:t>Б.В.</w:t>
      </w:r>
      <w:r>
        <w:rPr>
          <w:rFonts w:ascii="Times New Roman" w:hAnsi="Times New Roman"/>
          <w:sz w:val="28"/>
          <w:lang w:val="uk-UA"/>
        </w:rPr>
        <w:t xml:space="preserve"> Из жизни окказионализмов</w:t>
      </w:r>
      <w:r>
        <w:rPr>
          <w:rFonts w:ascii="Times New Roman" w:hAnsi="Times New Roman"/>
          <w:sz w:val="28"/>
        </w:rPr>
        <w:t xml:space="preserve">// </w:t>
      </w:r>
      <w:r>
        <w:rPr>
          <w:rFonts w:ascii="Times New Roman" w:hAnsi="Times New Roman"/>
          <w:sz w:val="28"/>
          <w:lang w:val="uk-UA"/>
        </w:rPr>
        <w:t xml:space="preserve">Русская речь. — №3. — </w:t>
      </w:r>
      <w:r>
        <w:rPr>
          <w:rFonts w:ascii="Times New Roman" w:hAnsi="Times New Roman"/>
          <w:sz w:val="28"/>
          <w:lang w:val="uk-UA"/>
        </w:rPr>
        <w:br/>
        <w:t>С. 122-124.</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115. </w:t>
      </w:r>
      <w:r>
        <w:rPr>
          <w:rFonts w:ascii="Times New Roman" w:hAnsi="Times New Roman"/>
          <w:i/>
          <w:sz w:val="28"/>
        </w:rPr>
        <w:t>Кубрякова Е.С.</w:t>
      </w:r>
      <w:r>
        <w:rPr>
          <w:rFonts w:ascii="Times New Roman" w:hAnsi="Times New Roman"/>
          <w:sz w:val="28"/>
        </w:rPr>
        <w:t xml:space="preserve"> Типы языковых значений: Семантика производного слова. — М.: Наука, 1981. — 200 с.</w:t>
      </w:r>
    </w:p>
    <w:p w:rsidR="001A6E56" w:rsidRPr="001A6E56" w:rsidRDefault="001A6E56" w:rsidP="001A6E56">
      <w:pPr>
        <w:pStyle w:val="afffffffffffffffffffffffff3"/>
        <w:spacing w:line="360" w:lineRule="auto"/>
        <w:rPr>
          <w:sz w:val="28"/>
        </w:rPr>
      </w:pPr>
      <w:r>
        <w:rPr>
          <w:sz w:val="28"/>
        </w:rPr>
        <w:t>1</w:t>
      </w:r>
      <w:r>
        <w:rPr>
          <w:sz w:val="28"/>
          <w:lang w:val="uk-UA"/>
        </w:rPr>
        <w:t>16</w:t>
      </w:r>
      <w:r>
        <w:rPr>
          <w:sz w:val="28"/>
        </w:rPr>
        <w:t xml:space="preserve">. </w:t>
      </w:r>
      <w:r>
        <w:rPr>
          <w:i/>
          <w:sz w:val="28"/>
          <w:lang w:val="uk-UA"/>
        </w:rPr>
        <w:t xml:space="preserve">Кубрякова </w:t>
      </w:r>
      <w:r>
        <w:rPr>
          <w:i/>
          <w:sz w:val="28"/>
          <w:lang w:val="en-US"/>
        </w:rPr>
        <w:t>E</w:t>
      </w:r>
      <w:r>
        <w:rPr>
          <w:i/>
          <w:sz w:val="28"/>
        </w:rPr>
        <w:t>.</w:t>
      </w:r>
      <w:r>
        <w:rPr>
          <w:i/>
          <w:sz w:val="28"/>
          <w:lang w:val="en-US"/>
        </w:rPr>
        <w:t>C</w:t>
      </w:r>
      <w:r>
        <w:rPr>
          <w:i/>
          <w:sz w:val="28"/>
        </w:rPr>
        <w:t>.</w:t>
      </w:r>
      <w:r>
        <w:rPr>
          <w:sz w:val="28"/>
        </w:rPr>
        <w:t xml:space="preserve"> Н</w:t>
      </w:r>
      <w:r>
        <w:rPr>
          <w:sz w:val="28"/>
          <w:lang w:val="uk-UA"/>
        </w:rPr>
        <w:t>оминитивный аспект речевой деятельности</w:t>
      </w:r>
      <w:r>
        <w:rPr>
          <w:sz w:val="28"/>
        </w:rPr>
        <w:t>.</w:t>
      </w:r>
      <w:r>
        <w:rPr>
          <w:sz w:val="28"/>
          <w:lang w:val="uk-UA"/>
        </w:rPr>
        <w:t xml:space="preserve"> — М</w:t>
      </w:r>
      <w:r>
        <w:rPr>
          <w:sz w:val="28"/>
        </w:rPr>
        <w:t>.:</w:t>
      </w:r>
      <w:r w:rsidRPr="001A6E56">
        <w:rPr>
          <w:sz w:val="28"/>
        </w:rPr>
        <w:t xml:space="preserve"> </w:t>
      </w:r>
      <w:r>
        <w:rPr>
          <w:sz w:val="28"/>
          <w:lang w:val="uk-UA"/>
        </w:rPr>
        <w:t>Нау</w:t>
      </w:r>
      <w:r w:rsidRPr="001A6E56">
        <w:rPr>
          <w:sz w:val="28"/>
        </w:rPr>
        <w:t>-</w:t>
      </w:r>
    </w:p>
    <w:p w:rsidR="001A6E56" w:rsidRPr="001A6E56" w:rsidRDefault="001A6E56" w:rsidP="001A6E56">
      <w:pPr>
        <w:pStyle w:val="afffffffffffffffffffffffff3"/>
        <w:spacing w:line="360" w:lineRule="auto"/>
        <w:rPr>
          <w:sz w:val="28"/>
        </w:rPr>
      </w:pPr>
      <w:r>
        <w:rPr>
          <w:sz w:val="28"/>
          <w:lang w:val="uk-UA"/>
        </w:rPr>
        <w:lastRenderedPageBreak/>
        <w:t>ка</w:t>
      </w:r>
      <w:r>
        <w:rPr>
          <w:sz w:val="28"/>
        </w:rPr>
        <w:t xml:space="preserve">, </w:t>
      </w:r>
      <w:r>
        <w:rPr>
          <w:sz w:val="28"/>
          <w:lang w:val="uk-UA"/>
        </w:rPr>
        <w:t xml:space="preserve">1986. </w:t>
      </w:r>
      <w:r>
        <w:rPr>
          <w:sz w:val="28"/>
        </w:rPr>
        <w:t xml:space="preserve">— 160 </w:t>
      </w:r>
      <w:r>
        <w:rPr>
          <w:sz w:val="28"/>
          <w:lang w:val="uk-UA"/>
        </w:rPr>
        <w:t>с.</w:t>
      </w:r>
    </w:p>
    <w:p w:rsidR="001A6E56" w:rsidRPr="001A6E56" w:rsidRDefault="001A6E56" w:rsidP="001A6E56">
      <w:pPr>
        <w:pStyle w:val="afffffffffffffffffffffffff3"/>
        <w:spacing w:line="360" w:lineRule="auto"/>
        <w:rPr>
          <w:sz w:val="28"/>
        </w:rPr>
      </w:pPr>
      <w:r>
        <w:rPr>
          <w:sz w:val="28"/>
        </w:rPr>
        <w:t>1</w:t>
      </w:r>
      <w:r>
        <w:rPr>
          <w:sz w:val="28"/>
          <w:lang w:val="uk-UA"/>
        </w:rPr>
        <w:t>17</w:t>
      </w:r>
      <w:r>
        <w:rPr>
          <w:sz w:val="28"/>
        </w:rPr>
        <w:t xml:space="preserve">. </w:t>
      </w:r>
      <w:r>
        <w:rPr>
          <w:i/>
          <w:sz w:val="28"/>
        </w:rPr>
        <w:t>Кубрякова Е.С.</w:t>
      </w:r>
      <w:r>
        <w:rPr>
          <w:sz w:val="28"/>
        </w:rPr>
        <w:t xml:space="preserve"> Роль словообразования в формировании языковой картин</w:t>
      </w:r>
      <w:r>
        <w:rPr>
          <w:sz w:val="28"/>
          <w:lang w:val="uk-UA"/>
        </w:rPr>
        <w:t xml:space="preserve"> </w:t>
      </w:r>
    </w:p>
    <w:p w:rsidR="001A6E56" w:rsidRPr="001A6E56" w:rsidRDefault="001A6E56" w:rsidP="001A6E56">
      <w:pPr>
        <w:pStyle w:val="afffffffffffffffffffffffff3"/>
        <w:spacing w:line="360" w:lineRule="auto"/>
        <w:rPr>
          <w:sz w:val="28"/>
        </w:rPr>
      </w:pPr>
      <w:r>
        <w:rPr>
          <w:sz w:val="28"/>
        </w:rPr>
        <w:t>мира//</w:t>
      </w:r>
      <w:r>
        <w:rPr>
          <w:sz w:val="28"/>
          <w:lang w:val="uk-UA"/>
        </w:rPr>
        <w:t xml:space="preserve"> </w:t>
      </w:r>
      <w:r>
        <w:rPr>
          <w:sz w:val="28"/>
        </w:rPr>
        <w:t>Роль человеческого фактора в языке: Язык и картина мира. — М.:</w:t>
      </w:r>
      <w:r>
        <w:rPr>
          <w:sz w:val="28"/>
          <w:lang w:val="uk-UA"/>
        </w:rPr>
        <w:t xml:space="preserve"> </w:t>
      </w:r>
      <w:r>
        <w:rPr>
          <w:sz w:val="28"/>
        </w:rPr>
        <w:t>Наука,</w:t>
      </w:r>
    </w:p>
    <w:p w:rsidR="001A6E56" w:rsidRDefault="001A6E56" w:rsidP="001A6E56">
      <w:pPr>
        <w:pStyle w:val="afffffffffffffffffffffffff3"/>
        <w:spacing w:line="360" w:lineRule="auto"/>
        <w:rPr>
          <w:sz w:val="28"/>
          <w:lang w:val="uk-UA"/>
        </w:rPr>
      </w:pPr>
      <w:r>
        <w:rPr>
          <w:sz w:val="28"/>
        </w:rPr>
        <w:t>1988  — С. 141-172.</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1</w:t>
      </w:r>
      <w:r>
        <w:rPr>
          <w:rFonts w:ascii="Times New Roman" w:hAnsi="Times New Roman"/>
          <w:sz w:val="28"/>
        </w:rPr>
        <w:t>18</w:t>
      </w:r>
      <w:r>
        <w:rPr>
          <w:rFonts w:ascii="Times New Roman" w:hAnsi="Times New Roman"/>
          <w:sz w:val="28"/>
          <w:lang w:val="uk-UA"/>
        </w:rPr>
        <w:t xml:space="preserve">. </w:t>
      </w:r>
      <w:r>
        <w:rPr>
          <w:rFonts w:ascii="Times New Roman" w:hAnsi="Times New Roman"/>
          <w:i/>
          <w:sz w:val="28"/>
          <w:lang w:val="uk-UA"/>
        </w:rPr>
        <w:t>Кубрякова Е.С., Шахнарович А.М., Сахарный Л.В.</w:t>
      </w:r>
      <w:r>
        <w:rPr>
          <w:rFonts w:ascii="Times New Roman" w:hAnsi="Times New Roman"/>
          <w:sz w:val="28"/>
          <w:lang w:val="uk-UA"/>
        </w:rPr>
        <w:t xml:space="preserve"> Человеческий фактор в языке: Язык и порождение речи. — М.: Наука, 1991. — 240 с.</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119. </w:t>
      </w:r>
      <w:r>
        <w:rPr>
          <w:rFonts w:ascii="Times New Roman" w:hAnsi="Times New Roman"/>
          <w:i/>
          <w:sz w:val="28"/>
        </w:rPr>
        <w:t>Кукушкина О.В.</w:t>
      </w:r>
      <w:r>
        <w:rPr>
          <w:rFonts w:ascii="Times New Roman" w:hAnsi="Times New Roman"/>
          <w:sz w:val="28"/>
        </w:rPr>
        <w:t xml:space="preserve"> Речевые неудачи как продукт речемыслительной дея-</w:t>
      </w:r>
      <w:r>
        <w:rPr>
          <w:rFonts w:ascii="Times New Roman" w:hAnsi="Times New Roman"/>
          <w:sz w:val="28"/>
        </w:rPr>
        <w:br/>
        <w:t xml:space="preserve">тельности: Автореф.дис. … д-ра филол. наук: 10. 02. 01/ </w:t>
      </w:r>
      <w:r>
        <w:rPr>
          <w:rFonts w:ascii="Times New Roman" w:hAnsi="Times New Roman"/>
          <w:sz w:val="28"/>
          <w:lang w:val="uk-UA"/>
        </w:rPr>
        <w:t xml:space="preserve">Московский гос. ун-т </w:t>
      </w:r>
      <w:r>
        <w:rPr>
          <w:rFonts w:ascii="Times New Roman" w:hAnsi="Times New Roman"/>
          <w:sz w:val="28"/>
          <w:lang w:val="uk-UA"/>
        </w:rPr>
        <w:br/>
        <w:t>им. М. В. Ломоносова. — М., 1998. —</w:t>
      </w:r>
      <w:r>
        <w:t xml:space="preserve"> </w:t>
      </w:r>
      <w:r>
        <w:rPr>
          <w:rFonts w:ascii="Times New Roman" w:hAnsi="Times New Roman"/>
          <w:sz w:val="28"/>
        </w:rPr>
        <w:t>[</w:t>
      </w:r>
      <w:r>
        <w:rPr>
          <w:rFonts w:ascii="Times New Roman" w:hAnsi="Times New Roman"/>
          <w:sz w:val="28"/>
          <w:lang w:val="uk-UA"/>
        </w:rPr>
        <w:t>Електронний ресурс</w:t>
      </w:r>
      <w:r>
        <w:rPr>
          <w:rFonts w:ascii="Times New Roman" w:hAnsi="Times New Roman"/>
          <w:sz w:val="28"/>
        </w:rPr>
        <w:t>].</w:t>
      </w:r>
      <w:r>
        <w:rPr>
          <w:rFonts w:ascii="Times New Roman" w:hAnsi="Times New Roman"/>
          <w:sz w:val="28"/>
          <w:lang w:val="uk-UA"/>
        </w:rPr>
        <w:t xml:space="preserve"> — Режим досту-</w:t>
      </w:r>
      <w:r>
        <w:rPr>
          <w:rFonts w:ascii="Times New Roman" w:hAnsi="Times New Roman"/>
          <w:sz w:val="28"/>
          <w:lang w:val="uk-UA"/>
        </w:rPr>
        <w:br/>
        <w:t xml:space="preserve">пу: </w:t>
      </w:r>
      <w:r>
        <w:rPr>
          <w:rFonts w:ascii="Times New Roman" w:hAnsi="Times New Roman"/>
          <w:sz w:val="28"/>
          <w:u w:val="single"/>
          <w:lang w:val="uk-UA"/>
        </w:rPr>
        <w:t>http://www.philol.msu.ru/~humlang/articles/ref_oka.htm.</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rPr>
      </w:pPr>
      <w:r>
        <w:rPr>
          <w:rFonts w:ascii="Times New Roman" w:hAnsi="Times New Roman"/>
          <w:sz w:val="28"/>
        </w:rPr>
        <w:t xml:space="preserve">120. </w:t>
      </w:r>
      <w:r>
        <w:rPr>
          <w:rFonts w:ascii="Times New Roman" w:hAnsi="Times New Roman"/>
          <w:i/>
          <w:sz w:val="28"/>
        </w:rPr>
        <w:t>Кулибаба И.В.</w:t>
      </w:r>
      <w:r>
        <w:rPr>
          <w:rFonts w:ascii="Times New Roman" w:hAnsi="Times New Roman"/>
          <w:sz w:val="28"/>
        </w:rPr>
        <w:t xml:space="preserve"> К вопросу о понятии сложносокращенных слов в совре-</w:t>
      </w:r>
      <w:r>
        <w:rPr>
          <w:rFonts w:ascii="Times New Roman" w:hAnsi="Times New Roman"/>
          <w:sz w:val="28"/>
        </w:rPr>
        <w:br/>
        <w:t>менном французском языке// Вiсник Днiпропетровського унiверситету, серiя: Мовознавство. Вип. 3. — 1998. — С</w:t>
      </w:r>
      <w:r>
        <w:rPr>
          <w:rFonts w:ascii="Times New Roman" w:hAnsi="Times New Roman"/>
          <w:sz w:val="28"/>
          <w:lang/>
        </w:rPr>
        <w:t xml:space="preserve">. 45-50.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121. </w:t>
      </w:r>
      <w:r>
        <w:rPr>
          <w:rFonts w:ascii="Times New Roman" w:hAnsi="Times New Roman"/>
          <w:i/>
          <w:sz w:val="28"/>
        </w:rPr>
        <w:t>Культурология ХХ век.</w:t>
      </w:r>
      <w:r>
        <w:rPr>
          <w:rFonts w:ascii="Times New Roman" w:hAnsi="Times New Roman"/>
          <w:sz w:val="28"/>
        </w:rPr>
        <w:t xml:space="preserve"> Словарь. —  СПб: Университетская книга, 1997. — 640 с. </w:t>
      </w:r>
    </w:p>
    <w:p w:rsidR="001A6E56" w:rsidRDefault="001A6E56" w:rsidP="001A6E56">
      <w:pPr>
        <w:spacing w:line="360" w:lineRule="auto"/>
        <w:jc w:val="both"/>
        <w:rPr>
          <w:rFonts w:ascii="Times New Roman" w:hAnsi="Times New Roman"/>
          <w:sz w:val="28"/>
        </w:rPr>
      </w:pPr>
      <w:r>
        <w:rPr>
          <w:rFonts w:ascii="Times New Roman" w:hAnsi="Times New Roman"/>
          <w:sz w:val="28"/>
        </w:rPr>
        <w:t>122</w:t>
      </w:r>
      <w:r>
        <w:rPr>
          <w:rFonts w:ascii="Times New Roman" w:hAnsi="Times New Roman"/>
          <w:sz w:val="28"/>
          <w:lang w:val="uk-UA"/>
        </w:rPr>
        <w:t xml:space="preserve">. </w:t>
      </w:r>
      <w:r>
        <w:rPr>
          <w:rFonts w:ascii="Times New Roman" w:hAnsi="Times New Roman"/>
          <w:i/>
          <w:sz w:val="28"/>
        </w:rPr>
        <w:t>Курилович Е.</w:t>
      </w:r>
      <w:r>
        <w:rPr>
          <w:rFonts w:ascii="Times New Roman" w:hAnsi="Times New Roman"/>
          <w:sz w:val="28"/>
        </w:rPr>
        <w:t xml:space="preserve"> Очерки по лингвистике. — М.: Эдиториал-УРСС, 1962. — </w:t>
      </w:r>
      <w:r>
        <w:rPr>
          <w:rFonts w:ascii="Times New Roman" w:hAnsi="Times New Roman"/>
          <w:sz w:val="28"/>
        </w:rPr>
        <w:br/>
        <w:t xml:space="preserve">456 c.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123. </w:t>
      </w:r>
      <w:r>
        <w:rPr>
          <w:rFonts w:ascii="Times New Roman" w:hAnsi="Times New Roman"/>
          <w:i/>
          <w:sz w:val="28"/>
          <w:lang w:val="uk-UA"/>
        </w:rPr>
        <w:t>Лейчик В.М.</w:t>
      </w:r>
      <w:r>
        <w:rPr>
          <w:rFonts w:ascii="Times New Roman" w:hAnsi="Times New Roman"/>
          <w:sz w:val="28"/>
          <w:lang w:val="uk-UA"/>
        </w:rPr>
        <w:t xml:space="preserve"> Люди и слова. </w:t>
      </w:r>
      <w:r>
        <w:rPr>
          <w:rFonts w:ascii="Times New Roman" w:hAnsi="Times New Roman"/>
          <w:sz w:val="28"/>
        </w:rPr>
        <w:t xml:space="preserve">— </w:t>
      </w:r>
      <w:r>
        <w:rPr>
          <w:rFonts w:ascii="Times New Roman" w:hAnsi="Times New Roman"/>
          <w:sz w:val="28"/>
          <w:lang w:val="uk-UA"/>
        </w:rPr>
        <w:t xml:space="preserve">М.: Знание, 1982. </w:t>
      </w:r>
      <w:r>
        <w:rPr>
          <w:rFonts w:ascii="Times New Roman" w:hAnsi="Times New Roman"/>
          <w:sz w:val="28"/>
        </w:rPr>
        <w:t xml:space="preserve">— </w:t>
      </w:r>
      <w:r>
        <w:rPr>
          <w:rFonts w:ascii="Times New Roman" w:hAnsi="Times New Roman"/>
          <w:sz w:val="28"/>
          <w:lang w:val="uk-UA"/>
        </w:rPr>
        <w:t>177с.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124</w:t>
      </w:r>
      <w:r>
        <w:rPr>
          <w:rFonts w:ascii="Times New Roman" w:hAnsi="Times New Roman"/>
          <w:sz w:val="28"/>
          <w:lang w:val="uk-UA"/>
        </w:rPr>
        <w:t xml:space="preserve">. </w:t>
      </w:r>
      <w:r>
        <w:rPr>
          <w:rFonts w:ascii="Times New Roman" w:hAnsi="Times New Roman"/>
          <w:i/>
          <w:sz w:val="28"/>
          <w:lang w:val="uk-UA"/>
        </w:rPr>
        <w:t>Леонтьев А.А.</w:t>
      </w:r>
      <w:r>
        <w:rPr>
          <w:rFonts w:ascii="Times New Roman" w:hAnsi="Times New Roman"/>
          <w:sz w:val="28"/>
          <w:lang w:val="uk-UA"/>
        </w:rPr>
        <w:t xml:space="preserve"> Язык, речь, речевая деятельность. — М.: Эдиториал УРСС. —  216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125. </w:t>
      </w:r>
      <w:r>
        <w:rPr>
          <w:rFonts w:ascii="Times New Roman" w:hAnsi="Times New Roman"/>
          <w:i/>
          <w:sz w:val="28"/>
        </w:rPr>
        <w:t>Лившиц Т.Н.</w:t>
      </w:r>
      <w:r>
        <w:rPr>
          <w:rFonts w:ascii="Times New Roman" w:hAnsi="Times New Roman"/>
          <w:sz w:val="28"/>
        </w:rPr>
        <w:t xml:space="preserve"> Реклама в прагмалингвистическом аспекте. </w:t>
      </w:r>
      <w:r>
        <w:rPr>
          <w:rFonts w:ascii="Times New Roman" w:hAnsi="Times New Roman"/>
          <w:sz w:val="28"/>
          <w:lang w:val="uk-UA"/>
        </w:rPr>
        <w:t>—</w:t>
      </w:r>
      <w:r>
        <w:rPr>
          <w:rFonts w:ascii="Times New Roman" w:hAnsi="Times New Roman"/>
          <w:sz w:val="28"/>
        </w:rPr>
        <w:t xml:space="preserve"> Таганрог, 1999. </w:t>
      </w:r>
      <w:r>
        <w:rPr>
          <w:rFonts w:ascii="Times New Roman" w:hAnsi="Times New Roman"/>
          <w:sz w:val="28"/>
          <w:lang w:val="uk-UA"/>
        </w:rPr>
        <w:t>—</w:t>
      </w:r>
      <w:r>
        <w:rPr>
          <w:rFonts w:ascii="Times New Roman" w:hAnsi="Times New Roman"/>
          <w:sz w:val="28"/>
        </w:rPr>
        <w:t xml:space="preserve"> 189 с.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126. </w:t>
      </w:r>
      <w:r>
        <w:rPr>
          <w:rFonts w:ascii="Times New Roman" w:hAnsi="Times New Roman"/>
          <w:i/>
          <w:sz w:val="28"/>
        </w:rPr>
        <w:t>Лисоченко Л.В. , Лисоченко О.В.</w:t>
      </w:r>
      <w:r>
        <w:rPr>
          <w:rFonts w:ascii="Times New Roman" w:hAnsi="Times New Roman"/>
          <w:sz w:val="28"/>
        </w:rPr>
        <w:t xml:space="preserve"> Языковая игра на газетной полосе (в свете металингвистики и теории коммуникации) [</w:t>
      </w:r>
      <w:r>
        <w:rPr>
          <w:rFonts w:ascii="Times New Roman" w:hAnsi="Times New Roman"/>
          <w:sz w:val="28"/>
          <w:lang w:val="uk-UA"/>
        </w:rPr>
        <w:t>Електронний ресурс</w:t>
      </w:r>
      <w:r>
        <w:rPr>
          <w:rFonts w:ascii="Times New Roman" w:hAnsi="Times New Roman"/>
          <w:sz w:val="28"/>
        </w:rPr>
        <w:t xml:space="preserve">]. — Режим доступу: </w:t>
      </w:r>
      <w:r>
        <w:rPr>
          <w:rFonts w:ascii="Times New Roman" w:hAnsi="Times New Roman"/>
          <w:sz w:val="28"/>
          <w:u w:val="single"/>
        </w:rPr>
        <w:t>http://www.teneta.ru/rus/le/lisochenko_jaee.htm</w:t>
      </w:r>
      <w:r>
        <w:rPr>
          <w:rFonts w:ascii="Times New Roman" w:hAnsi="Times New Roman"/>
          <w:sz w:val="28"/>
          <w:lang w:val="uk-UA"/>
        </w:rPr>
        <w:t>.</w:t>
      </w:r>
      <w:r>
        <w:rPr>
          <w:rFonts w:ascii="Times New Roman" w:hAnsi="Times New Roman"/>
          <w:sz w:val="28"/>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lastRenderedPageBreak/>
        <w:t xml:space="preserve">127. </w:t>
      </w:r>
      <w:r>
        <w:rPr>
          <w:rFonts w:ascii="Times New Roman" w:hAnsi="Times New Roman"/>
          <w:i/>
          <w:sz w:val="28"/>
        </w:rPr>
        <w:t>Лопатин В.В.</w:t>
      </w:r>
      <w:r>
        <w:rPr>
          <w:rFonts w:ascii="Times New Roman" w:hAnsi="Times New Roman"/>
          <w:sz w:val="28"/>
        </w:rPr>
        <w:t xml:space="preserve"> Рождение слова: Неологизмы и окказиональные образова-</w:t>
      </w:r>
      <w:r>
        <w:rPr>
          <w:rFonts w:ascii="Times New Roman" w:hAnsi="Times New Roman"/>
          <w:sz w:val="28"/>
        </w:rPr>
        <w:br/>
        <w:t xml:space="preserve">ния. — М.: Наука, 1973. — </w:t>
      </w:r>
      <w:r>
        <w:rPr>
          <w:rFonts w:ascii="Times New Roman" w:hAnsi="Times New Roman"/>
          <w:sz w:val="28"/>
          <w:lang w:val="uk-UA"/>
        </w:rPr>
        <w:t>151 c.</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128. </w:t>
      </w:r>
      <w:r>
        <w:rPr>
          <w:rFonts w:ascii="Times New Roman" w:hAnsi="Times New Roman"/>
          <w:i/>
          <w:sz w:val="28"/>
        </w:rPr>
        <w:t>Лыков А.Г.</w:t>
      </w:r>
      <w:r>
        <w:rPr>
          <w:rFonts w:ascii="Times New Roman" w:hAnsi="Times New Roman"/>
          <w:sz w:val="28"/>
        </w:rPr>
        <w:t xml:space="preserve"> Окказиональное слово как лексическая единица речи// Фило-логические  науки. — 1971. — №5. — С.70-81.</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129. </w:t>
      </w:r>
      <w:r>
        <w:rPr>
          <w:rFonts w:ascii="Times New Roman" w:hAnsi="Times New Roman"/>
          <w:i/>
          <w:sz w:val="28"/>
        </w:rPr>
        <w:t>Лыков А.Г.</w:t>
      </w:r>
      <w:r>
        <w:rPr>
          <w:rFonts w:ascii="Times New Roman" w:hAnsi="Times New Roman"/>
          <w:sz w:val="28"/>
        </w:rPr>
        <w:t xml:space="preserve"> Русское окказиональное слово. </w:t>
      </w:r>
      <w:r>
        <w:rPr>
          <w:rFonts w:ascii="Times New Roman" w:hAnsi="Times New Roman"/>
          <w:sz w:val="28"/>
          <w:lang w:val="uk-UA"/>
        </w:rPr>
        <w:t xml:space="preserve">Автореф. дис. … </w:t>
      </w:r>
      <w:r>
        <w:rPr>
          <w:rFonts w:ascii="Times New Roman" w:hAnsi="Times New Roman"/>
          <w:sz w:val="28"/>
        </w:rPr>
        <w:t xml:space="preserve">д-ра филол. </w:t>
      </w:r>
      <w:r>
        <w:rPr>
          <w:rFonts w:ascii="Times New Roman" w:hAnsi="Times New Roman"/>
          <w:sz w:val="28"/>
          <w:lang w:val="uk-UA"/>
        </w:rPr>
        <w:t>н</w:t>
      </w:r>
      <w:r>
        <w:rPr>
          <w:rFonts w:ascii="Times New Roman" w:hAnsi="Times New Roman"/>
          <w:sz w:val="28"/>
        </w:rPr>
        <w:t xml:space="preserve">аук/ 10. 02. 01/ </w:t>
      </w:r>
      <w:r>
        <w:rPr>
          <w:rFonts w:ascii="Times New Roman" w:hAnsi="Times New Roman"/>
          <w:sz w:val="28"/>
          <w:lang w:val="uk-UA"/>
        </w:rPr>
        <w:t xml:space="preserve">Московский гос. ун-т им. М.В. Ломоносова. — </w:t>
      </w:r>
      <w:r>
        <w:rPr>
          <w:rFonts w:ascii="Times New Roman" w:hAnsi="Times New Roman"/>
          <w:sz w:val="28"/>
        </w:rPr>
        <w:t xml:space="preserve">М., 1972. — </w:t>
      </w:r>
      <w:r>
        <w:rPr>
          <w:rFonts w:ascii="Times New Roman" w:hAnsi="Times New Roman"/>
          <w:sz w:val="28"/>
        </w:rPr>
        <w:br/>
        <w:t>59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130. </w:t>
      </w:r>
      <w:r>
        <w:rPr>
          <w:rFonts w:ascii="Times New Roman" w:hAnsi="Times New Roman"/>
          <w:i/>
          <w:sz w:val="28"/>
        </w:rPr>
        <w:t>Лыков А.Г.</w:t>
      </w:r>
      <w:r>
        <w:rPr>
          <w:rFonts w:ascii="Times New Roman" w:hAnsi="Times New Roman"/>
          <w:sz w:val="28"/>
        </w:rPr>
        <w:t xml:space="preserve"> Можно ли окказиональное слово называть неологизмом?//  РЯШ. — 1972. — №2. — С. 85-89.</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131. </w:t>
      </w:r>
      <w:r>
        <w:rPr>
          <w:rFonts w:ascii="Times New Roman" w:hAnsi="Times New Roman"/>
          <w:i/>
          <w:sz w:val="28"/>
        </w:rPr>
        <w:t>Лыков А.Г.</w:t>
      </w:r>
      <w:r>
        <w:rPr>
          <w:rFonts w:ascii="Times New Roman" w:hAnsi="Times New Roman"/>
          <w:sz w:val="28"/>
        </w:rPr>
        <w:t xml:space="preserve"> Окказионализмы и норма// Грамматика и норма. — М</w:t>
      </w:r>
      <w:r>
        <w:rPr>
          <w:rFonts w:ascii="Times New Roman" w:hAnsi="Times New Roman"/>
          <w:sz w:val="28"/>
          <w:lang w:val="uk-UA"/>
        </w:rPr>
        <w:t>.: Наука</w:t>
      </w:r>
      <w:r>
        <w:rPr>
          <w:rFonts w:ascii="Times New Roman" w:hAnsi="Times New Roman"/>
          <w:sz w:val="28"/>
        </w:rPr>
        <w:t>, 1977. — С. 62-63.</w:t>
      </w:r>
    </w:p>
    <w:p w:rsidR="001A6E56" w:rsidRDefault="001A6E56" w:rsidP="001A6E56">
      <w:pPr>
        <w:pStyle w:val="afffffff5"/>
      </w:pPr>
      <w:r>
        <w:t xml:space="preserve">132. </w:t>
      </w:r>
      <w:r>
        <w:rPr>
          <w:i/>
        </w:rPr>
        <w:t>Люксембург А.М.</w:t>
      </w:r>
      <w:r>
        <w:t xml:space="preserve"> Структурные пары и игровые структуры: организация метапрозаического текста как проблема игровой поэтики/ Филол. вестн. Рост. ун-та, 2001 . — №1. — С. 5-9.</w:t>
      </w:r>
    </w:p>
    <w:p w:rsidR="001A6E56" w:rsidRDefault="001A6E56" w:rsidP="001A6E56">
      <w:pPr>
        <w:pStyle w:val="afffffff5"/>
      </w:pPr>
      <w:r>
        <w:t xml:space="preserve">133. </w:t>
      </w:r>
      <w:r>
        <w:rPr>
          <w:i/>
        </w:rPr>
        <w:t>Лурия А.Р.</w:t>
      </w:r>
      <w:r>
        <w:t xml:space="preserve"> Язык и сознание. — М.: Изд-во МГУ им. М.В. Ломоносова, 1979. — 320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134. </w:t>
      </w:r>
      <w:r>
        <w:rPr>
          <w:rFonts w:ascii="Times New Roman" w:hAnsi="Times New Roman"/>
          <w:i/>
          <w:sz w:val="28"/>
        </w:rPr>
        <w:t>Львова С.И.</w:t>
      </w:r>
      <w:r>
        <w:rPr>
          <w:rFonts w:ascii="Times New Roman" w:hAnsi="Times New Roman"/>
          <w:sz w:val="28"/>
        </w:rPr>
        <w:t xml:space="preserve"> Функционально-семантический подход к обучению морфе-мике и словообр</w:t>
      </w:r>
      <w:r>
        <w:rPr>
          <w:rFonts w:ascii="Times New Roman" w:hAnsi="Times New Roman"/>
          <w:sz w:val="28"/>
        </w:rPr>
        <w:t>а</w:t>
      </w:r>
      <w:r>
        <w:rPr>
          <w:rFonts w:ascii="Times New Roman" w:hAnsi="Times New Roman"/>
          <w:sz w:val="28"/>
        </w:rPr>
        <w:t xml:space="preserve">зованию в школьном курсе русского языка: Дис. ... д-ра пед. </w:t>
      </w:r>
      <w:r>
        <w:rPr>
          <w:rFonts w:ascii="Times New Roman" w:hAnsi="Times New Roman"/>
          <w:sz w:val="28"/>
          <w:lang w:val="uk-UA"/>
        </w:rPr>
        <w:t>н</w:t>
      </w:r>
      <w:r>
        <w:rPr>
          <w:rFonts w:ascii="Times New Roman" w:hAnsi="Times New Roman"/>
          <w:sz w:val="28"/>
        </w:rPr>
        <w:t>аук/ 13.00.02</w:t>
      </w:r>
      <w:r>
        <w:rPr>
          <w:rFonts w:ascii="Times New Roman" w:hAnsi="Times New Roman"/>
          <w:sz w:val="28"/>
          <w:lang w:val="uk-UA"/>
        </w:rPr>
        <w:t xml:space="preserve">. </w:t>
      </w:r>
      <w:r>
        <w:rPr>
          <w:rFonts w:ascii="Times New Roman" w:hAnsi="Times New Roman"/>
          <w:sz w:val="28"/>
        </w:rPr>
        <w:t>— М., 1993. — 355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135. </w:t>
      </w:r>
      <w:r>
        <w:rPr>
          <w:rFonts w:ascii="Times New Roman" w:hAnsi="Times New Roman"/>
          <w:i/>
          <w:sz w:val="28"/>
        </w:rPr>
        <w:t>Маноли И.З.</w:t>
      </w:r>
      <w:r>
        <w:rPr>
          <w:rFonts w:ascii="Times New Roman" w:hAnsi="Times New Roman"/>
          <w:sz w:val="28"/>
        </w:rPr>
        <w:t xml:space="preserve"> Потенциальная лексика современного французского языка: Теория. Динамика. Специфика. — Кишинев: Штиинца, 1981. — 141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136. </w:t>
      </w:r>
      <w:r>
        <w:rPr>
          <w:rFonts w:ascii="Times New Roman" w:hAnsi="Times New Roman"/>
          <w:i/>
          <w:sz w:val="28"/>
        </w:rPr>
        <w:t>Маноли И. З.</w:t>
      </w:r>
      <w:r>
        <w:rPr>
          <w:rFonts w:ascii="Times New Roman" w:hAnsi="Times New Roman"/>
          <w:sz w:val="28"/>
        </w:rPr>
        <w:t xml:space="preserve"> Словарь потенциальных слов современного французского языка. — Бельцы, 1987. — 620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137. </w:t>
      </w:r>
      <w:r>
        <w:rPr>
          <w:rFonts w:ascii="Times New Roman" w:hAnsi="Times New Roman"/>
          <w:i/>
          <w:sz w:val="28"/>
          <w:lang w:val="uk-UA"/>
        </w:rPr>
        <w:t>Марков В.М.</w:t>
      </w:r>
      <w:r>
        <w:rPr>
          <w:rFonts w:ascii="Times New Roman" w:hAnsi="Times New Roman"/>
          <w:sz w:val="28"/>
          <w:lang w:val="uk-UA"/>
        </w:rPr>
        <w:t xml:space="preserve"> </w:t>
      </w:r>
      <w:r>
        <w:rPr>
          <w:rFonts w:ascii="Times New Roman" w:hAnsi="Times New Roman"/>
          <w:sz w:val="28"/>
        </w:rPr>
        <w:t>О семантическом способе словообразования в русском языке. — Ижевск, 1981. — С.17.</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138. </w:t>
      </w:r>
      <w:r>
        <w:rPr>
          <w:rFonts w:ascii="Times New Roman" w:hAnsi="Times New Roman"/>
          <w:i/>
          <w:sz w:val="28"/>
          <w:lang w:val="uk-UA"/>
        </w:rPr>
        <w:t>Мартине А.</w:t>
      </w:r>
      <w:r>
        <w:rPr>
          <w:rFonts w:ascii="Times New Roman" w:hAnsi="Times New Roman"/>
          <w:sz w:val="28"/>
          <w:lang w:val="uk-UA"/>
        </w:rPr>
        <w:t xml:space="preserve"> Основы общей лингвистики</w:t>
      </w:r>
      <w:r>
        <w:rPr>
          <w:rFonts w:ascii="Times New Roman" w:hAnsi="Times New Roman"/>
          <w:sz w:val="28"/>
        </w:rPr>
        <w:t xml:space="preserve">// </w:t>
      </w:r>
      <w:r>
        <w:rPr>
          <w:rFonts w:ascii="Times New Roman" w:hAnsi="Times New Roman"/>
          <w:sz w:val="28"/>
          <w:lang w:val="uk-UA"/>
        </w:rPr>
        <w:t xml:space="preserve">Новое в лингвистике. — М.: Изд-во иностр. лит-ры, 1963. — Выпуск 3. — С. 366-566.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139. </w:t>
      </w:r>
      <w:r>
        <w:rPr>
          <w:rFonts w:ascii="Times New Roman" w:hAnsi="Times New Roman"/>
          <w:i/>
          <w:sz w:val="28"/>
          <w:lang w:val="uk-UA"/>
        </w:rPr>
        <w:t>Матезиус В.</w:t>
      </w:r>
      <w:r>
        <w:rPr>
          <w:rFonts w:ascii="Times New Roman" w:hAnsi="Times New Roman"/>
          <w:sz w:val="28"/>
          <w:lang w:val="uk-UA"/>
        </w:rPr>
        <w:t xml:space="preserve"> О так называемом актуальном членении предложения// Пражский лингвистический кружок. — М.: Просвещение, 1967. — С. 239-245, С. 447.</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lastRenderedPageBreak/>
        <w:t xml:space="preserve">140. </w:t>
      </w:r>
      <w:r>
        <w:rPr>
          <w:rFonts w:ascii="Times New Roman" w:hAnsi="Times New Roman"/>
          <w:i/>
          <w:sz w:val="28"/>
          <w:lang w:val="uk-UA"/>
        </w:rPr>
        <w:t>Михайлишин Б.</w:t>
      </w:r>
      <w:r>
        <w:rPr>
          <w:rFonts w:ascii="Times New Roman" w:hAnsi="Times New Roman"/>
          <w:sz w:val="28"/>
          <w:lang w:val="uk-UA"/>
        </w:rPr>
        <w:t xml:space="preserve"> Нормалізація термінології та її збагачення — заодно чи хто кого?// Матеріали 6-ї Міжнародної наукової конференції. — Львів: Львівська політехніка, 2000. – № 402. – С. 184-187.</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141. </w:t>
      </w:r>
      <w:r>
        <w:rPr>
          <w:rFonts w:ascii="Times New Roman" w:hAnsi="Times New Roman"/>
          <w:i/>
          <w:sz w:val="28"/>
        </w:rPr>
        <w:t>Михайлов</w:t>
      </w:r>
      <w:r>
        <w:rPr>
          <w:rFonts w:ascii="Times New Roman" w:hAnsi="Times New Roman"/>
          <w:i/>
          <w:sz w:val="28"/>
          <w:lang w:val="uk-UA"/>
        </w:rPr>
        <w:t xml:space="preserve"> А.</w:t>
      </w:r>
      <w:r>
        <w:rPr>
          <w:rFonts w:ascii="Times New Roman" w:hAnsi="Times New Roman"/>
          <w:sz w:val="28"/>
          <w:lang w:val="uk-UA"/>
        </w:rPr>
        <w:t xml:space="preserve"> </w:t>
      </w:r>
      <w:r>
        <w:rPr>
          <w:rFonts w:ascii="Times New Roman" w:hAnsi="Times New Roman"/>
          <w:sz w:val="28"/>
        </w:rPr>
        <w:t>Контекстная модификация смысла:</w:t>
      </w:r>
      <w:r>
        <w:rPr>
          <w:rFonts w:ascii="Times New Roman" w:hAnsi="Times New Roman"/>
          <w:sz w:val="28"/>
          <w:lang w:val="uk-UA"/>
        </w:rPr>
        <w:t xml:space="preserve"> </w:t>
      </w:r>
      <w:r>
        <w:rPr>
          <w:rFonts w:ascii="Times New Roman" w:hAnsi="Times New Roman"/>
          <w:sz w:val="28"/>
        </w:rPr>
        <w:t>роль контекста при худо-жественном переводе</w:t>
      </w:r>
      <w:r>
        <w:rPr>
          <w:rFonts w:ascii="Times New Roman" w:hAnsi="Times New Roman"/>
          <w:sz w:val="28"/>
          <w:lang w:val="uk-UA"/>
        </w:rPr>
        <w:t xml:space="preserve">. — </w:t>
      </w:r>
      <w:r>
        <w:rPr>
          <w:rFonts w:ascii="Times New Roman" w:hAnsi="Times New Roman"/>
          <w:sz w:val="28"/>
        </w:rPr>
        <w:t>Екатеринбург</w:t>
      </w:r>
      <w:r>
        <w:rPr>
          <w:rFonts w:ascii="Times New Roman" w:hAnsi="Times New Roman"/>
          <w:sz w:val="28"/>
          <w:lang w:val="uk-UA"/>
        </w:rPr>
        <w:t xml:space="preserve">, </w:t>
      </w:r>
      <w:r>
        <w:rPr>
          <w:rFonts w:ascii="Times New Roman" w:hAnsi="Times New Roman"/>
          <w:sz w:val="28"/>
        </w:rPr>
        <w:t xml:space="preserve">2000. </w:t>
      </w:r>
      <w:r>
        <w:rPr>
          <w:rFonts w:ascii="Times New Roman" w:hAnsi="Times New Roman"/>
          <w:sz w:val="28"/>
          <w:lang w:val="uk-UA"/>
        </w:rPr>
        <w:t>— 165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142. </w:t>
      </w:r>
      <w:r>
        <w:rPr>
          <w:rFonts w:ascii="Times New Roman" w:hAnsi="Times New Roman"/>
          <w:i/>
          <w:sz w:val="28"/>
          <w:lang w:val="uk-UA"/>
        </w:rPr>
        <w:t>Мороховский А.Н., Воробьева О.П., Лихошерст Н.И., Тимошенко З.В.</w:t>
      </w:r>
      <w:r>
        <w:rPr>
          <w:rFonts w:ascii="Times New Roman" w:hAnsi="Times New Roman"/>
          <w:sz w:val="28"/>
          <w:lang w:val="uk-UA"/>
        </w:rPr>
        <w:t xml:space="preserve"> Стилистика английского языка. — Киев: Вища школа, 1991. — 272 с.</w:t>
      </w:r>
    </w:p>
    <w:p w:rsidR="001A6E56" w:rsidRDefault="001A6E56" w:rsidP="001A6E56">
      <w:pPr>
        <w:pStyle w:val="afffffff5"/>
      </w:pPr>
      <w:r>
        <w:t xml:space="preserve">143. </w:t>
      </w:r>
      <w:r>
        <w:rPr>
          <w:i/>
        </w:rPr>
        <w:t>Мурзин Л. Н.</w:t>
      </w:r>
      <w:r>
        <w:t xml:space="preserve"> Основы дериватологии. — Пермь: Изд-во Перм. ун-та,1984. — 56 с.</w:t>
      </w:r>
    </w:p>
    <w:p w:rsidR="001A6E56" w:rsidRDefault="001A6E56" w:rsidP="001A6E56">
      <w:pPr>
        <w:pStyle w:val="afffffff5"/>
      </w:pPr>
      <w:r>
        <w:t xml:space="preserve">144. </w:t>
      </w:r>
      <w:r>
        <w:rPr>
          <w:i/>
        </w:rPr>
        <w:t>Намитокова Р.Ю.</w:t>
      </w:r>
      <w:r>
        <w:t xml:space="preserve"> Авторские неологизмы: словообразовательный аспект. — Ростов-на-Дону: Изд-во Ростовского ун-та, 1986. — 163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145. </w:t>
      </w:r>
      <w:r>
        <w:rPr>
          <w:rFonts w:ascii="Times New Roman" w:hAnsi="Times New Roman"/>
          <w:i/>
          <w:sz w:val="28"/>
        </w:rPr>
        <w:t>Негневицкая Е.И., Шахнарович А.М.</w:t>
      </w:r>
      <w:r>
        <w:rPr>
          <w:rFonts w:ascii="Times New Roman" w:hAnsi="Times New Roman"/>
          <w:sz w:val="28"/>
        </w:rPr>
        <w:t xml:space="preserve"> Язык и дети. </w:t>
      </w:r>
      <w:r>
        <w:rPr>
          <w:rFonts w:ascii="Times New Roman" w:hAnsi="Times New Roman"/>
          <w:sz w:val="28"/>
          <w:lang w:val="uk-UA"/>
        </w:rPr>
        <w:t xml:space="preserve">— </w:t>
      </w:r>
      <w:r>
        <w:rPr>
          <w:rFonts w:ascii="Times New Roman" w:hAnsi="Times New Roman"/>
          <w:sz w:val="28"/>
        </w:rPr>
        <w:t xml:space="preserve">М.: Наука, 1981. </w:t>
      </w:r>
      <w:r>
        <w:rPr>
          <w:rFonts w:ascii="Times New Roman" w:hAnsi="Times New Roman"/>
          <w:sz w:val="28"/>
          <w:lang w:val="uk-UA"/>
        </w:rPr>
        <w:t>—  120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146. </w:t>
      </w:r>
      <w:r>
        <w:rPr>
          <w:rFonts w:ascii="Times New Roman" w:hAnsi="Times New Roman"/>
          <w:i/>
          <w:sz w:val="28"/>
          <w:lang w:val="uk-UA"/>
        </w:rPr>
        <w:t>Нефляшева И.А.</w:t>
      </w:r>
      <w:r>
        <w:rPr>
          <w:rFonts w:ascii="Times New Roman" w:hAnsi="Times New Roman"/>
          <w:sz w:val="28"/>
          <w:lang w:val="uk-UA"/>
        </w:rPr>
        <w:t xml:space="preserve"> Новообразования в газетно-публицистическом стиле: системно-функциональный анализ на материале 1991-1997 годов: Автореф. дис. ... канд. филол. наук : 10.02.01</w:t>
      </w:r>
      <w:r>
        <w:rPr>
          <w:rFonts w:ascii="Times New Roman" w:hAnsi="Times New Roman"/>
          <w:sz w:val="28"/>
        </w:rPr>
        <w:t xml:space="preserve">/ Адыг. гос. ун-т. </w:t>
      </w:r>
      <w:r>
        <w:rPr>
          <w:rFonts w:ascii="Times New Roman" w:hAnsi="Times New Roman"/>
          <w:sz w:val="28"/>
          <w:lang w:val="uk-UA"/>
        </w:rPr>
        <w:t xml:space="preserve">— Майкоп, 1998. — 22 c. </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 xml:space="preserve">147. </w:t>
      </w:r>
      <w:r>
        <w:rPr>
          <w:rFonts w:ascii="Times New Roman" w:hAnsi="Times New Roman"/>
          <w:i/>
          <w:sz w:val="28"/>
          <w:lang w:val="uk-UA"/>
        </w:rPr>
        <w:t>Никитевич В.М.</w:t>
      </w:r>
      <w:r>
        <w:rPr>
          <w:rFonts w:ascii="Times New Roman" w:hAnsi="Times New Roman"/>
          <w:sz w:val="28"/>
          <w:lang w:val="uk-UA"/>
        </w:rPr>
        <w:t xml:space="preserve"> Основы номинативной деривации. — Минск, 1985. — </w:t>
      </w:r>
      <w:r>
        <w:rPr>
          <w:rFonts w:ascii="Times New Roman" w:hAnsi="Times New Roman"/>
          <w:sz w:val="28"/>
          <w:lang w:val="uk-UA"/>
        </w:rPr>
        <w:br/>
        <w:t>157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148. </w:t>
      </w:r>
      <w:r>
        <w:rPr>
          <w:rFonts w:ascii="Times New Roman" w:hAnsi="Times New Roman"/>
          <w:i/>
          <w:sz w:val="28"/>
        </w:rPr>
        <w:t>Николина Н.А.</w:t>
      </w:r>
      <w:r>
        <w:rPr>
          <w:rFonts w:ascii="Times New Roman" w:hAnsi="Times New Roman"/>
          <w:sz w:val="28"/>
        </w:rPr>
        <w:t xml:space="preserve"> “Скорнение” в современной речи// Язык как творчество. </w:t>
      </w:r>
      <w:r>
        <w:rPr>
          <w:rFonts w:ascii="Times New Roman" w:hAnsi="Times New Roman"/>
          <w:sz w:val="28"/>
          <w:lang w:val="uk-UA"/>
        </w:rPr>
        <w:t>—</w:t>
      </w:r>
      <w:r>
        <w:rPr>
          <w:rFonts w:ascii="Times New Roman" w:hAnsi="Times New Roman"/>
          <w:sz w:val="28"/>
        </w:rPr>
        <w:t xml:space="preserve"> М.: Наука, 1996. </w:t>
      </w:r>
      <w:r>
        <w:rPr>
          <w:rFonts w:ascii="Times New Roman" w:hAnsi="Times New Roman"/>
          <w:sz w:val="28"/>
          <w:lang w:val="uk-UA"/>
        </w:rPr>
        <w:t>—</w:t>
      </w:r>
      <w:r>
        <w:rPr>
          <w:rFonts w:ascii="Times New Roman" w:hAnsi="Times New Roman"/>
          <w:sz w:val="28"/>
        </w:rPr>
        <w:t xml:space="preserve"> С. 309-318.</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149. </w:t>
      </w:r>
      <w:r>
        <w:rPr>
          <w:rFonts w:ascii="Times New Roman" w:hAnsi="Times New Roman"/>
          <w:i/>
          <w:sz w:val="28"/>
          <w:lang w:val="uk-UA"/>
        </w:rPr>
        <w:t>Новоселова А.Г.</w:t>
      </w:r>
      <w:r>
        <w:rPr>
          <w:rFonts w:ascii="Times New Roman" w:hAnsi="Times New Roman"/>
          <w:sz w:val="28"/>
          <w:lang w:val="uk-UA"/>
        </w:rPr>
        <w:t xml:space="preserve"> Окказиональные и потенциальные слова в советской публицистике (на материале произведений 1965-1985 гг.): Автореф. дис. … канд . филол. наук</w:t>
      </w:r>
      <w:r>
        <w:rPr>
          <w:rFonts w:ascii="Times New Roman" w:hAnsi="Times New Roman"/>
          <w:sz w:val="28"/>
        </w:rPr>
        <w:t>/ 10.02.</w:t>
      </w:r>
      <w:r>
        <w:rPr>
          <w:rFonts w:ascii="Times New Roman" w:hAnsi="Times New Roman"/>
          <w:sz w:val="28"/>
          <w:lang w:val="uk-UA"/>
        </w:rPr>
        <w:t>01/  КГУ им. Т.Г.</w:t>
      </w:r>
      <w:r>
        <w:rPr>
          <w:rFonts w:ascii="Times New Roman" w:hAnsi="Times New Roman"/>
          <w:sz w:val="28"/>
        </w:rPr>
        <w:t xml:space="preserve"> </w:t>
      </w:r>
      <w:r>
        <w:rPr>
          <w:rFonts w:ascii="Times New Roman" w:hAnsi="Times New Roman"/>
          <w:sz w:val="28"/>
          <w:lang w:val="uk-UA"/>
        </w:rPr>
        <w:t>Шевченко. — К., 1986. — 24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150. </w:t>
      </w:r>
      <w:r>
        <w:rPr>
          <w:rFonts w:ascii="Times New Roman" w:hAnsi="Times New Roman"/>
          <w:i/>
          <w:sz w:val="28"/>
        </w:rPr>
        <w:t>Норман Б.Ю.</w:t>
      </w:r>
      <w:r>
        <w:rPr>
          <w:rFonts w:ascii="Times New Roman" w:hAnsi="Times New Roman"/>
          <w:sz w:val="28"/>
        </w:rPr>
        <w:t xml:space="preserve"> Язык: знакомый незнакомец. Минск: Вышэйшая школа, 1987. </w:t>
      </w:r>
      <w:r>
        <w:rPr>
          <w:rFonts w:ascii="Times New Roman" w:hAnsi="Times New Roman"/>
          <w:sz w:val="28"/>
          <w:lang w:val="uk-UA"/>
        </w:rPr>
        <w:t>— 126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151. </w:t>
      </w:r>
      <w:r>
        <w:rPr>
          <w:rFonts w:ascii="Times New Roman" w:hAnsi="Times New Roman"/>
          <w:i/>
          <w:sz w:val="28"/>
          <w:lang w:val="uk-UA"/>
        </w:rPr>
        <w:t>Ожегов С.И.</w:t>
      </w:r>
      <w:r>
        <w:rPr>
          <w:rFonts w:ascii="Times New Roman" w:hAnsi="Times New Roman"/>
          <w:sz w:val="28"/>
          <w:lang w:val="uk-UA"/>
        </w:rPr>
        <w:t xml:space="preserve"> Очередные вопросы культуры речи// Вопросы культуры речи. — М.: Изд-во АН СССР, 1955. — Вып. 1 — С. 5-33.</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152. </w:t>
      </w:r>
      <w:r>
        <w:rPr>
          <w:rFonts w:ascii="Times New Roman" w:hAnsi="Times New Roman"/>
          <w:i/>
          <w:sz w:val="28"/>
        </w:rPr>
        <w:t>Омельченко Л.Ф.</w:t>
      </w:r>
      <w:r>
        <w:rPr>
          <w:rFonts w:ascii="Times New Roman" w:hAnsi="Times New Roman"/>
          <w:sz w:val="28"/>
        </w:rPr>
        <w:t xml:space="preserve"> Английская композита: Структура и семантика: Д</w:t>
      </w:r>
      <w:r>
        <w:rPr>
          <w:rFonts w:ascii="Times New Roman" w:hAnsi="Times New Roman"/>
          <w:sz w:val="28"/>
          <w:lang/>
        </w:rPr>
        <w:t>и</w:t>
      </w:r>
      <w:r>
        <w:rPr>
          <w:rFonts w:ascii="Times New Roman" w:hAnsi="Times New Roman"/>
          <w:sz w:val="28"/>
        </w:rPr>
        <w:t>с.</w:t>
      </w:r>
      <w:r>
        <w:rPr>
          <w:rFonts w:ascii="Times New Roman" w:hAnsi="Times New Roman"/>
          <w:sz w:val="28"/>
        </w:rPr>
        <w:br/>
        <w:t>д-ра филол. наук: 10.02.04. — К., 1989.— 493 с.</w:t>
      </w:r>
    </w:p>
    <w:p w:rsidR="001A6E56" w:rsidRDefault="001A6E56" w:rsidP="001A6E56">
      <w:pPr>
        <w:spacing w:line="360" w:lineRule="auto"/>
        <w:jc w:val="both"/>
        <w:rPr>
          <w:rFonts w:ascii="Times New Roman" w:hAnsi="Times New Roman"/>
          <w:sz w:val="28"/>
        </w:rPr>
      </w:pPr>
      <w:r>
        <w:rPr>
          <w:rFonts w:ascii="Times New Roman" w:hAnsi="Times New Roman"/>
          <w:sz w:val="28"/>
        </w:rPr>
        <w:lastRenderedPageBreak/>
        <w:t xml:space="preserve">153. </w:t>
      </w:r>
      <w:r>
        <w:rPr>
          <w:rFonts w:ascii="Times New Roman" w:hAnsi="Times New Roman"/>
          <w:i/>
          <w:sz w:val="28"/>
        </w:rPr>
        <w:t>Панов М.В.</w:t>
      </w:r>
      <w:r>
        <w:rPr>
          <w:rFonts w:ascii="Times New Roman" w:hAnsi="Times New Roman"/>
          <w:sz w:val="28"/>
        </w:rPr>
        <w:t xml:space="preserve"> О переводах на русский язык баллады «Джаббервокки» </w:t>
      </w:r>
      <w:r>
        <w:rPr>
          <w:rFonts w:ascii="Times New Roman" w:hAnsi="Times New Roman"/>
          <w:sz w:val="28"/>
        </w:rPr>
        <w:br/>
        <w:t xml:space="preserve">Л. Кэрролла// Развитие современного русского языка. Словообразование. </w:t>
      </w:r>
      <w:r>
        <w:rPr>
          <w:rFonts w:ascii="Times New Roman" w:hAnsi="Times New Roman"/>
          <w:sz w:val="28"/>
          <w:lang w:val="uk-UA"/>
        </w:rPr>
        <w:t xml:space="preserve">— </w:t>
      </w:r>
      <w:r>
        <w:rPr>
          <w:rFonts w:ascii="Times New Roman" w:hAnsi="Times New Roman"/>
          <w:sz w:val="28"/>
        </w:rPr>
        <w:t xml:space="preserve">М.: Наука, 1972. </w:t>
      </w:r>
      <w:r>
        <w:rPr>
          <w:rFonts w:ascii="Times New Roman" w:hAnsi="Times New Roman"/>
          <w:sz w:val="28"/>
          <w:lang w:val="uk-UA"/>
        </w:rPr>
        <w:t>— С. 241.</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154. </w:t>
      </w:r>
      <w:r>
        <w:rPr>
          <w:rFonts w:ascii="Times New Roman" w:hAnsi="Times New Roman"/>
          <w:i/>
          <w:sz w:val="28"/>
          <w:lang w:val="uk-UA"/>
        </w:rPr>
        <w:t>Пауль Г.</w:t>
      </w:r>
      <w:r>
        <w:rPr>
          <w:rFonts w:ascii="Times New Roman" w:hAnsi="Times New Roman"/>
          <w:sz w:val="28"/>
          <w:lang w:val="uk-UA"/>
        </w:rPr>
        <w:t xml:space="preserve"> Принципы истории языка. — М.: Изд-во иностр. лит-ры, 1960. — 500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155. </w:t>
      </w:r>
      <w:r>
        <w:rPr>
          <w:rFonts w:ascii="Times New Roman" w:hAnsi="Times New Roman"/>
          <w:i/>
          <w:sz w:val="28"/>
        </w:rPr>
        <w:t>Поливанов</w:t>
      </w:r>
      <w:r>
        <w:rPr>
          <w:rFonts w:ascii="Times New Roman" w:hAnsi="Times New Roman"/>
          <w:i/>
          <w:sz w:val="28"/>
          <w:lang w:val="uk-UA"/>
        </w:rPr>
        <w:t xml:space="preserve"> Е</w:t>
      </w:r>
      <w:r>
        <w:rPr>
          <w:rFonts w:ascii="Times New Roman" w:hAnsi="Times New Roman"/>
          <w:i/>
          <w:sz w:val="28"/>
        </w:rPr>
        <w:t>.Д.</w:t>
      </w:r>
      <w:r>
        <w:rPr>
          <w:rFonts w:ascii="Times New Roman" w:hAnsi="Times New Roman"/>
          <w:sz w:val="28"/>
        </w:rPr>
        <w:t xml:space="preserve"> </w:t>
      </w:r>
      <w:r>
        <w:rPr>
          <w:rFonts w:ascii="Times New Roman" w:hAnsi="Times New Roman"/>
          <w:sz w:val="28"/>
          <w:lang w:val="uk-UA"/>
        </w:rPr>
        <w:t>Статьи по общему языкознанию. — М.: Наука, 1968. —376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156</w:t>
      </w:r>
      <w:r>
        <w:rPr>
          <w:rFonts w:ascii="Times New Roman" w:hAnsi="Times New Roman"/>
          <w:sz w:val="28"/>
          <w:lang w:val="uk-UA"/>
        </w:rPr>
        <w:t xml:space="preserve">. </w:t>
      </w:r>
      <w:r>
        <w:rPr>
          <w:rFonts w:ascii="Times New Roman" w:hAnsi="Times New Roman"/>
          <w:i/>
          <w:sz w:val="28"/>
          <w:lang w:val="uk-UA"/>
        </w:rPr>
        <w:t>Полюжин М.М.</w:t>
      </w:r>
      <w:r>
        <w:rPr>
          <w:rFonts w:ascii="Times New Roman" w:hAnsi="Times New Roman"/>
          <w:sz w:val="28"/>
          <w:lang w:val="uk-UA"/>
        </w:rPr>
        <w:t xml:space="preserve"> Фукцiональний i когнiтивний аспект англiйського слово-творення. — Ужгород, 1999 р. — 235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157</w:t>
      </w:r>
      <w:r>
        <w:rPr>
          <w:rFonts w:ascii="Times New Roman" w:hAnsi="Times New Roman"/>
          <w:sz w:val="28"/>
          <w:lang w:val="uk-UA"/>
        </w:rPr>
        <w:t xml:space="preserve">. </w:t>
      </w:r>
      <w:r>
        <w:rPr>
          <w:rFonts w:ascii="Times New Roman" w:hAnsi="Times New Roman"/>
          <w:i/>
          <w:sz w:val="28"/>
          <w:lang w:val="uk-UA"/>
        </w:rPr>
        <w:t>Полякова Л.В.</w:t>
      </w:r>
      <w:r>
        <w:rPr>
          <w:rFonts w:ascii="Times New Roman" w:hAnsi="Times New Roman"/>
          <w:sz w:val="28"/>
          <w:lang w:val="uk-UA"/>
        </w:rPr>
        <w:t xml:space="preserve"> Аспекты словообразовательной номинации. — Изд.-во Сарат. ун-та, 1982. — 44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158</w:t>
      </w:r>
      <w:r>
        <w:rPr>
          <w:rFonts w:ascii="Times New Roman" w:hAnsi="Times New Roman"/>
          <w:sz w:val="28"/>
          <w:lang w:val="uk-UA"/>
        </w:rPr>
        <w:t xml:space="preserve">. </w:t>
      </w:r>
      <w:r>
        <w:rPr>
          <w:rFonts w:ascii="Times New Roman" w:hAnsi="Times New Roman"/>
          <w:i/>
          <w:sz w:val="28"/>
          <w:lang w:val="uk-UA"/>
        </w:rPr>
        <w:t>Попова Н.А.</w:t>
      </w:r>
      <w:r>
        <w:rPr>
          <w:rFonts w:ascii="Times New Roman" w:hAnsi="Times New Roman"/>
          <w:sz w:val="28"/>
          <w:lang w:val="uk-UA"/>
        </w:rPr>
        <w:t xml:space="preserve"> Словообразовательные особенности языка рекламы (фран-цузский язык): Автореф. дис. … канд. филол. наук: 10. 01. 05</w:t>
      </w:r>
      <w:r>
        <w:rPr>
          <w:rFonts w:ascii="Times New Roman" w:hAnsi="Times New Roman"/>
          <w:sz w:val="28"/>
        </w:rPr>
        <w:t xml:space="preserve">/ МГУ </w:t>
      </w:r>
      <w:r>
        <w:rPr>
          <w:rFonts w:ascii="Times New Roman" w:hAnsi="Times New Roman"/>
          <w:sz w:val="28"/>
        </w:rPr>
        <w:br/>
        <w:t>им. М.В. Ломоносова.</w:t>
      </w:r>
      <w:r>
        <w:rPr>
          <w:rFonts w:ascii="Times New Roman" w:hAnsi="Times New Roman"/>
          <w:sz w:val="28"/>
          <w:lang w:val="uk-UA"/>
        </w:rPr>
        <w:t xml:space="preserve"> — М., 1977. — 25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159. </w:t>
      </w:r>
      <w:r>
        <w:rPr>
          <w:rFonts w:ascii="Times New Roman" w:hAnsi="Times New Roman"/>
          <w:i/>
          <w:sz w:val="28"/>
        </w:rPr>
        <w:t>Потебня А.А.</w:t>
      </w:r>
      <w:r>
        <w:rPr>
          <w:rFonts w:ascii="Times New Roman" w:hAnsi="Times New Roman"/>
          <w:sz w:val="28"/>
        </w:rPr>
        <w:t xml:space="preserve"> Мысль и язык// Потебня А.А. Слово и миф. 1989. — М.: Правда. — 622 c.</w:t>
      </w:r>
    </w:p>
    <w:p w:rsidR="001A6E56" w:rsidRDefault="001A6E56" w:rsidP="001A6E56">
      <w:pPr>
        <w:pStyle w:val="afffffff5"/>
      </w:pPr>
      <w:r>
        <w:t xml:space="preserve">160. </w:t>
      </w:r>
      <w:r>
        <w:rPr>
          <w:i/>
        </w:rPr>
        <w:t>Почепцов О.Г.</w:t>
      </w:r>
      <w:r>
        <w:t xml:space="preserve"> Основы прагматического описания предложения. — К.: Вища шк.,1986. — 116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161</w:t>
      </w:r>
      <w:r>
        <w:rPr>
          <w:rFonts w:ascii="Times New Roman" w:hAnsi="Times New Roman"/>
          <w:sz w:val="28"/>
          <w:lang w:val="uk-UA"/>
        </w:rPr>
        <w:t xml:space="preserve">. </w:t>
      </w:r>
      <w:r>
        <w:rPr>
          <w:rFonts w:ascii="Times New Roman" w:hAnsi="Times New Roman"/>
          <w:i/>
          <w:sz w:val="28"/>
          <w:lang w:val="uk-UA"/>
        </w:rPr>
        <w:t>Протченко И.Ф.</w:t>
      </w:r>
      <w:r>
        <w:rPr>
          <w:rFonts w:ascii="Times New Roman" w:hAnsi="Times New Roman"/>
          <w:sz w:val="28"/>
          <w:lang w:val="uk-UA"/>
        </w:rPr>
        <w:t xml:space="preserve"> Лексика и словообразование русского языка советской эпохи. Социолингвистический аспект. — М.: Наука, 1975. — 323 с.</w:t>
      </w:r>
    </w:p>
    <w:p w:rsidR="001A6E56" w:rsidRDefault="001A6E56" w:rsidP="001A6E56">
      <w:pPr>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 xml:space="preserve">62. </w:t>
      </w:r>
      <w:r>
        <w:rPr>
          <w:rFonts w:ascii="Times New Roman" w:hAnsi="Times New Roman"/>
          <w:i/>
          <w:sz w:val="28"/>
          <w:lang w:val="uk-UA"/>
        </w:rPr>
        <w:t>Пустовiт Л.О., Скопенко О.I., Сюта Г.М., Цимбалюк Т.В.</w:t>
      </w:r>
      <w:r>
        <w:rPr>
          <w:rFonts w:ascii="Times New Roman" w:hAnsi="Times New Roman"/>
          <w:sz w:val="28"/>
          <w:lang w:val="uk-UA"/>
        </w:rPr>
        <w:t xml:space="preserve"> Словник iншомовних слiв. — К.: Дов</w:t>
      </w:r>
      <w:r>
        <w:rPr>
          <w:rFonts w:ascii="Times New Roman" w:hAnsi="Times New Roman"/>
          <w:sz w:val="28"/>
        </w:rPr>
        <w:t>i</w:t>
      </w:r>
      <w:r>
        <w:rPr>
          <w:rFonts w:ascii="Times New Roman" w:hAnsi="Times New Roman"/>
          <w:sz w:val="28"/>
          <w:lang w:val="uk-UA"/>
        </w:rPr>
        <w:t xml:space="preserve">ра, 2000. — С. 670.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w:t>
      </w:r>
      <w:r>
        <w:rPr>
          <w:rFonts w:ascii="Times New Roman" w:hAnsi="Times New Roman"/>
          <w:sz w:val="28"/>
          <w:lang w:val="uk-UA"/>
        </w:rPr>
        <w:t>63</w:t>
      </w:r>
      <w:r>
        <w:rPr>
          <w:rFonts w:ascii="Times New Roman" w:hAnsi="Times New Roman"/>
          <w:sz w:val="28"/>
        </w:rPr>
        <w:t xml:space="preserve">. </w:t>
      </w:r>
      <w:r>
        <w:rPr>
          <w:rFonts w:ascii="Times New Roman" w:hAnsi="Times New Roman"/>
          <w:i/>
          <w:sz w:val="28"/>
          <w:lang w:val="uk-UA"/>
        </w:rPr>
        <w:t>Пустовіт Л.О., Клименко Н.Ф.</w:t>
      </w:r>
      <w:r>
        <w:rPr>
          <w:rFonts w:ascii="Times New Roman" w:hAnsi="Times New Roman"/>
          <w:sz w:val="28"/>
          <w:lang w:val="uk-UA"/>
        </w:rPr>
        <w:t xml:space="preserve"> Оказіоналізм// Українська мова: Енцикло</w:t>
      </w:r>
      <w:r>
        <w:rPr>
          <w:rFonts w:ascii="Times New Roman" w:hAnsi="Times New Roman"/>
          <w:sz w:val="28"/>
        </w:rPr>
        <w:t>-</w:t>
      </w:r>
      <w:r>
        <w:rPr>
          <w:rFonts w:ascii="Times New Roman" w:hAnsi="Times New Roman"/>
          <w:sz w:val="28"/>
        </w:rPr>
        <w:br/>
      </w:r>
      <w:r>
        <w:rPr>
          <w:rFonts w:ascii="Times New Roman" w:hAnsi="Times New Roman"/>
          <w:sz w:val="28"/>
          <w:lang w:val="uk-UA"/>
        </w:rPr>
        <w:t xml:space="preserve">педія. — 2-е вид. — К.: Вид.-во </w:t>
      </w:r>
      <w:r>
        <w:rPr>
          <w:rFonts w:ascii="Times New Roman" w:hAnsi="Times New Roman"/>
          <w:sz w:val="28"/>
        </w:rPr>
        <w:t>“</w:t>
      </w:r>
      <w:r>
        <w:rPr>
          <w:rFonts w:ascii="Times New Roman" w:hAnsi="Times New Roman"/>
          <w:sz w:val="28"/>
          <w:lang w:val="uk-UA"/>
        </w:rPr>
        <w:t>Українська енциклопедія</w:t>
      </w:r>
      <w:r>
        <w:rPr>
          <w:rFonts w:ascii="Times New Roman" w:hAnsi="Times New Roman"/>
          <w:sz w:val="28"/>
        </w:rPr>
        <w:t>”</w:t>
      </w:r>
      <w:r>
        <w:rPr>
          <w:rFonts w:ascii="Times New Roman" w:hAnsi="Times New Roman"/>
          <w:sz w:val="28"/>
          <w:lang w:val="uk-UA"/>
        </w:rPr>
        <w:t xml:space="preserve"> ім. М.</w:t>
      </w:r>
      <w:r>
        <w:rPr>
          <w:rFonts w:ascii="Times New Roman" w:hAnsi="Times New Roman"/>
          <w:sz w:val="28"/>
        </w:rPr>
        <w:t xml:space="preserve"> </w:t>
      </w:r>
      <w:r>
        <w:rPr>
          <w:rFonts w:ascii="Times New Roman" w:hAnsi="Times New Roman"/>
          <w:sz w:val="28"/>
          <w:lang w:val="uk-UA"/>
        </w:rPr>
        <w:t>П.</w:t>
      </w:r>
      <w:r>
        <w:rPr>
          <w:rFonts w:ascii="Times New Roman" w:hAnsi="Times New Roman"/>
          <w:sz w:val="28"/>
        </w:rPr>
        <w:t xml:space="preserve"> </w:t>
      </w:r>
      <w:r>
        <w:rPr>
          <w:rFonts w:ascii="Times New Roman" w:hAnsi="Times New Roman"/>
          <w:sz w:val="28"/>
          <w:lang w:val="uk-UA"/>
        </w:rPr>
        <w:t>Бажана</w:t>
      </w:r>
      <w:r>
        <w:rPr>
          <w:rFonts w:ascii="Times New Roman" w:hAnsi="Times New Roman"/>
          <w:sz w:val="28"/>
        </w:rPr>
        <w:t>, 2004</w:t>
      </w:r>
      <w:r>
        <w:rPr>
          <w:rFonts w:ascii="Times New Roman" w:hAnsi="Times New Roman"/>
          <w:sz w:val="28"/>
          <w:lang w:val="uk-UA"/>
        </w:rPr>
        <w:t>. — С. 432-433.</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164. </w:t>
      </w:r>
      <w:r>
        <w:rPr>
          <w:rFonts w:ascii="Times New Roman" w:hAnsi="Times New Roman"/>
          <w:i/>
          <w:sz w:val="28"/>
          <w:lang w:val="uk-UA"/>
        </w:rPr>
        <w:t>Райлян  С.В.,  Алексеев   А.Я.</w:t>
      </w:r>
      <w:r>
        <w:rPr>
          <w:rFonts w:ascii="Times New Roman" w:hAnsi="Times New Roman"/>
          <w:sz w:val="28"/>
          <w:lang w:val="uk-UA"/>
        </w:rPr>
        <w:t xml:space="preserve">  Некоторые   проблемы   стилистического словообразования (на материале оценочной суффиксации французького</w:t>
      </w:r>
      <w:r>
        <w:rPr>
          <w:rFonts w:ascii="Times New Roman" w:hAnsi="Times New Roman"/>
          <w:sz w:val="28"/>
        </w:rPr>
        <w:t xml:space="preserve"> </w:t>
      </w:r>
      <w:r>
        <w:rPr>
          <w:rFonts w:ascii="Times New Roman" w:hAnsi="Times New Roman"/>
          <w:sz w:val="28"/>
          <w:lang w:val="uk-UA"/>
        </w:rPr>
        <w:t>глаго</w:t>
      </w:r>
      <w:r>
        <w:rPr>
          <w:rFonts w:ascii="Times New Roman" w:hAnsi="Times New Roman"/>
          <w:sz w:val="28"/>
        </w:rPr>
        <w:t>-</w:t>
      </w:r>
      <w:r>
        <w:rPr>
          <w:rFonts w:ascii="Times New Roman" w:hAnsi="Times New Roman"/>
          <w:sz w:val="28"/>
        </w:rPr>
        <w:br/>
      </w:r>
      <w:r>
        <w:rPr>
          <w:rFonts w:ascii="Times New Roman" w:hAnsi="Times New Roman"/>
          <w:sz w:val="28"/>
          <w:lang w:val="uk-UA"/>
        </w:rPr>
        <w:t>ла). — Кишинэу. — 1980. — 200 с.</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lastRenderedPageBreak/>
        <w:t xml:space="preserve">165. </w:t>
      </w:r>
      <w:r>
        <w:rPr>
          <w:rFonts w:ascii="Times New Roman" w:hAnsi="Times New Roman"/>
          <w:i/>
          <w:sz w:val="28"/>
          <w:lang w:val="uk-UA"/>
        </w:rPr>
        <w:t>Рахимкулова Г.Ф.</w:t>
      </w:r>
      <w:r>
        <w:rPr>
          <w:rFonts w:ascii="Times New Roman" w:hAnsi="Times New Roman"/>
          <w:sz w:val="28"/>
          <w:lang w:val="uk-UA"/>
        </w:rPr>
        <w:t xml:space="preserve"> Языковая игра в прозе Владимира Набокова : К</w:t>
      </w:r>
      <w:r>
        <w:rPr>
          <w:rFonts w:ascii="Times New Roman" w:hAnsi="Times New Roman"/>
          <w:sz w:val="28"/>
        </w:rPr>
        <w:t xml:space="preserve"> </w:t>
      </w:r>
      <w:r>
        <w:rPr>
          <w:rFonts w:ascii="Times New Roman" w:hAnsi="Times New Roman"/>
          <w:sz w:val="28"/>
          <w:lang w:val="uk-UA"/>
        </w:rPr>
        <w:t>пробле</w:t>
      </w:r>
      <w:r>
        <w:rPr>
          <w:rFonts w:ascii="Times New Roman" w:hAnsi="Times New Roman"/>
          <w:sz w:val="28"/>
        </w:rPr>
        <w:t>-</w:t>
      </w:r>
      <w:r>
        <w:rPr>
          <w:rFonts w:ascii="Times New Roman" w:hAnsi="Times New Roman"/>
          <w:sz w:val="28"/>
        </w:rPr>
        <w:br/>
      </w:r>
      <w:r>
        <w:rPr>
          <w:rFonts w:ascii="Times New Roman" w:hAnsi="Times New Roman"/>
          <w:sz w:val="28"/>
          <w:lang w:val="uk-UA"/>
        </w:rPr>
        <w:t>ме игрового стиля:</w:t>
      </w:r>
      <w:r>
        <w:rPr>
          <w:rFonts w:ascii="Times New Roman" w:hAnsi="Times New Roman"/>
          <w:sz w:val="28"/>
        </w:rPr>
        <w:t xml:space="preserve"> </w:t>
      </w:r>
      <w:r>
        <w:rPr>
          <w:rFonts w:ascii="Times New Roman" w:hAnsi="Times New Roman"/>
          <w:sz w:val="28"/>
          <w:lang w:val="uk-UA"/>
        </w:rPr>
        <w:t>Автореф. дис. … канд. филол. наук/ 10.02.01, 10.02.19. — Ростов</w:t>
      </w:r>
      <w:r>
        <w:rPr>
          <w:rFonts w:ascii="Times New Roman" w:hAnsi="Times New Roman"/>
          <w:sz w:val="28"/>
        </w:rPr>
        <w:t xml:space="preserve"> </w:t>
      </w:r>
      <w:r>
        <w:rPr>
          <w:rFonts w:ascii="Times New Roman" w:hAnsi="Times New Roman"/>
          <w:sz w:val="28"/>
          <w:lang w:val="uk-UA"/>
        </w:rPr>
        <w:t>н</w:t>
      </w:r>
      <w:r>
        <w:rPr>
          <w:rFonts w:ascii="Times New Roman" w:hAnsi="Times New Roman"/>
          <w:sz w:val="28"/>
        </w:rPr>
        <w:t>/</w:t>
      </w:r>
      <w:r>
        <w:rPr>
          <w:rFonts w:ascii="Times New Roman" w:hAnsi="Times New Roman"/>
          <w:sz w:val="28"/>
          <w:lang w:val="uk-UA"/>
        </w:rPr>
        <w:t>Д., 2004. — 21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166. </w:t>
      </w:r>
      <w:r>
        <w:rPr>
          <w:rFonts w:ascii="Times New Roman" w:hAnsi="Times New Roman"/>
          <w:i/>
          <w:sz w:val="28"/>
        </w:rPr>
        <w:t>Ребрий А.В.</w:t>
      </w:r>
      <w:r>
        <w:rPr>
          <w:rFonts w:ascii="Times New Roman" w:hAnsi="Times New Roman"/>
          <w:sz w:val="28"/>
        </w:rPr>
        <w:t xml:space="preserve"> Окказионализмы в современном английском языке (струк-</w:t>
      </w:r>
      <w:r>
        <w:rPr>
          <w:rFonts w:ascii="Times New Roman" w:hAnsi="Times New Roman"/>
          <w:sz w:val="28"/>
        </w:rPr>
        <w:br/>
        <w:t xml:space="preserve">турно-функциональный анализ): Дис. … канд. филол. наук: 10. 02. 04/ ХГУ. — Х., 1997. — 203 с.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167. </w:t>
      </w:r>
      <w:r>
        <w:rPr>
          <w:rFonts w:ascii="Times New Roman" w:hAnsi="Times New Roman"/>
          <w:i/>
          <w:sz w:val="28"/>
        </w:rPr>
        <w:t>Ревзина О.Г.</w:t>
      </w:r>
      <w:r>
        <w:rPr>
          <w:rFonts w:ascii="Times New Roman" w:hAnsi="Times New Roman"/>
          <w:sz w:val="28"/>
        </w:rPr>
        <w:t xml:space="preserve"> Поэтика окказионального слова// Язык как творчество. — М.: Наука, 1996. — С. 303-309.</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168</w:t>
      </w:r>
      <w:r>
        <w:rPr>
          <w:rFonts w:ascii="Times New Roman" w:hAnsi="Times New Roman"/>
          <w:sz w:val="28"/>
          <w:lang w:val="uk-UA"/>
        </w:rPr>
        <w:t xml:space="preserve">. </w:t>
      </w:r>
      <w:r>
        <w:rPr>
          <w:rFonts w:ascii="Times New Roman" w:hAnsi="Times New Roman"/>
          <w:i/>
          <w:sz w:val="28"/>
          <w:lang w:val="uk-UA"/>
        </w:rPr>
        <w:t>Ретунская М.С.</w:t>
      </w:r>
      <w:r>
        <w:rPr>
          <w:rFonts w:ascii="Times New Roman" w:hAnsi="Times New Roman"/>
          <w:sz w:val="28"/>
          <w:lang w:val="uk-UA"/>
        </w:rPr>
        <w:t xml:space="preserve"> Социодинамика лексического состава современного английского языка// Вопросы английской лексикологии и лексикографии. </w:t>
      </w:r>
      <w:r>
        <w:rPr>
          <w:rFonts w:ascii="Times New Roman" w:hAnsi="Times New Roman"/>
          <w:sz w:val="28"/>
        </w:rPr>
        <w:t>—</w:t>
      </w:r>
      <w:r>
        <w:rPr>
          <w:rFonts w:ascii="Times New Roman" w:hAnsi="Times New Roman"/>
          <w:sz w:val="28"/>
          <w:lang w:val="uk-UA"/>
        </w:rPr>
        <w:t xml:space="preserve"> Пятигорск, Пятигорский гос. педагогич. ин-т ин. яз. </w:t>
      </w:r>
      <w:r>
        <w:rPr>
          <w:rFonts w:ascii="Times New Roman" w:hAnsi="Times New Roman"/>
          <w:sz w:val="28"/>
        </w:rPr>
        <w:t>—</w:t>
      </w:r>
      <w:r>
        <w:rPr>
          <w:rFonts w:ascii="Times New Roman" w:hAnsi="Times New Roman"/>
          <w:sz w:val="28"/>
          <w:lang w:val="uk-UA"/>
        </w:rPr>
        <w:t xml:space="preserve"> 1980. </w:t>
      </w:r>
      <w:r>
        <w:rPr>
          <w:rFonts w:ascii="Times New Roman" w:hAnsi="Times New Roman"/>
          <w:sz w:val="28"/>
        </w:rPr>
        <w:t>—</w:t>
      </w:r>
      <w:r>
        <w:rPr>
          <w:rFonts w:ascii="Times New Roman" w:hAnsi="Times New Roman"/>
          <w:sz w:val="28"/>
          <w:lang w:val="uk-UA"/>
        </w:rPr>
        <w:t xml:space="preserve"> С. 77-81</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169</w:t>
      </w:r>
      <w:r>
        <w:rPr>
          <w:rFonts w:ascii="Times New Roman" w:hAnsi="Times New Roman"/>
          <w:sz w:val="28"/>
        </w:rPr>
        <w:t xml:space="preserve">. </w:t>
      </w:r>
      <w:r>
        <w:rPr>
          <w:rFonts w:ascii="Times New Roman" w:hAnsi="Times New Roman"/>
          <w:i/>
          <w:sz w:val="28"/>
        </w:rPr>
        <w:t>Рецкер Я.И.</w:t>
      </w:r>
      <w:r>
        <w:rPr>
          <w:rFonts w:ascii="Times New Roman" w:hAnsi="Times New Roman"/>
          <w:sz w:val="28"/>
        </w:rPr>
        <w:t xml:space="preserve"> Теория перевода и переводческая практика. </w:t>
      </w:r>
      <w:r>
        <w:rPr>
          <w:rFonts w:ascii="Times New Roman" w:hAnsi="Times New Roman"/>
          <w:color w:val="000000"/>
          <w:sz w:val="28"/>
        </w:rPr>
        <w:t>—</w:t>
      </w:r>
      <w:r>
        <w:rPr>
          <w:rFonts w:ascii="Times New Roman" w:hAnsi="Times New Roman"/>
          <w:sz w:val="28"/>
        </w:rPr>
        <w:t xml:space="preserve"> М.: Междуна-родные отношения, 1974. </w:t>
      </w:r>
      <w:r>
        <w:rPr>
          <w:rFonts w:ascii="Times New Roman" w:hAnsi="Times New Roman"/>
          <w:color w:val="000000"/>
          <w:sz w:val="28"/>
        </w:rPr>
        <w:t>—</w:t>
      </w:r>
      <w:r>
        <w:rPr>
          <w:rFonts w:ascii="Times New Roman" w:hAnsi="Times New Roman"/>
          <w:sz w:val="28"/>
        </w:rPr>
        <w:t xml:space="preserve"> 216 с.</w:t>
      </w:r>
    </w:p>
    <w:p w:rsidR="001A6E56" w:rsidRDefault="001A6E56" w:rsidP="001A6E56">
      <w:pPr>
        <w:pStyle w:val="Style0"/>
        <w:spacing w:line="360" w:lineRule="auto"/>
        <w:jc w:val="both"/>
        <w:rPr>
          <w:rFonts w:ascii="Times New Roman" w:hAnsi="Times New Roman"/>
          <w:color w:val="000000"/>
          <w:sz w:val="28"/>
        </w:rPr>
      </w:pPr>
      <w:r>
        <w:rPr>
          <w:rFonts w:ascii="Times New Roman" w:hAnsi="Times New Roman"/>
          <w:color w:val="000000"/>
          <w:sz w:val="28"/>
          <w:lang w:val="uk-UA"/>
        </w:rPr>
        <w:t>1</w:t>
      </w:r>
      <w:r>
        <w:rPr>
          <w:rFonts w:ascii="Times New Roman" w:hAnsi="Times New Roman"/>
          <w:color w:val="000000"/>
          <w:sz w:val="28"/>
        </w:rPr>
        <w:t>7</w:t>
      </w:r>
      <w:r>
        <w:rPr>
          <w:rFonts w:ascii="Times New Roman" w:hAnsi="Times New Roman"/>
          <w:color w:val="000000"/>
          <w:sz w:val="28"/>
          <w:lang w:val="uk-UA"/>
        </w:rPr>
        <w:t>0</w:t>
      </w:r>
      <w:r>
        <w:rPr>
          <w:rFonts w:ascii="Times New Roman" w:hAnsi="Times New Roman"/>
          <w:color w:val="000000"/>
          <w:sz w:val="28"/>
        </w:rPr>
        <w:t xml:space="preserve">. </w:t>
      </w:r>
      <w:r>
        <w:rPr>
          <w:rFonts w:ascii="Times New Roman" w:hAnsi="Times New Roman"/>
          <w:i/>
          <w:color w:val="000000"/>
          <w:sz w:val="28"/>
        </w:rPr>
        <w:t>Розен Е.В.</w:t>
      </w:r>
      <w:r>
        <w:rPr>
          <w:rFonts w:ascii="Times New Roman" w:hAnsi="Times New Roman"/>
          <w:color w:val="000000"/>
          <w:sz w:val="28"/>
        </w:rPr>
        <w:t xml:space="preserve"> Новые слова и устойчивые словосочетания в немецком языке. — М.: Просвещение, 1991. — С.</w:t>
      </w:r>
      <w:r>
        <w:rPr>
          <w:rFonts w:ascii="Times New Roman" w:hAnsi="Times New Roman"/>
          <w:color w:val="000000"/>
          <w:sz w:val="28"/>
          <w:lang w:val="uk-UA"/>
        </w:rPr>
        <w:t xml:space="preserve"> </w:t>
      </w:r>
      <w:r>
        <w:rPr>
          <w:rFonts w:ascii="Times New Roman" w:hAnsi="Times New Roman"/>
          <w:color w:val="000000"/>
          <w:sz w:val="28"/>
        </w:rPr>
        <w:t xml:space="preserve">8. </w:t>
      </w:r>
    </w:p>
    <w:p w:rsidR="001A6E56" w:rsidRDefault="001A6E56" w:rsidP="001A6E56">
      <w:pPr>
        <w:pStyle w:val="afffffff5"/>
      </w:pPr>
      <w:r>
        <w:t>171</w:t>
      </w:r>
      <w:r>
        <w:rPr>
          <w:i/>
        </w:rPr>
        <w:t>. Розенталь Д.Э., Голуб И.Б., Теленкова М.А.</w:t>
      </w:r>
      <w:r>
        <w:t xml:space="preserve"> Современный русский язык. </w:t>
      </w:r>
      <w:r>
        <w:rPr>
          <w:color w:val="000000"/>
        </w:rPr>
        <w:t>—</w:t>
      </w:r>
      <w:r>
        <w:t xml:space="preserve"> М.: Айрис-Пресс, 2004 </w:t>
      </w:r>
      <w:r>
        <w:rPr>
          <w:color w:val="000000"/>
        </w:rPr>
        <w:t xml:space="preserve">— </w:t>
      </w:r>
      <w:r>
        <w:t>448 с.</w:t>
      </w:r>
    </w:p>
    <w:p w:rsidR="001A6E56" w:rsidRDefault="001A6E56" w:rsidP="001A6E56">
      <w:pPr>
        <w:pStyle w:val="afffffff5"/>
      </w:pPr>
      <w:r>
        <w:t xml:space="preserve">172. </w:t>
      </w:r>
      <w:r>
        <w:rPr>
          <w:i/>
        </w:rPr>
        <w:t>Розенталь Д.Э., Теленкова М.А.</w:t>
      </w:r>
      <w:r>
        <w:t xml:space="preserve"> Словарь-справочник лингвистических терминов.— М.: Наука, 1976.— 544 с.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173. </w:t>
      </w:r>
      <w:r>
        <w:rPr>
          <w:rFonts w:ascii="Times New Roman" w:hAnsi="Times New Roman"/>
          <w:i/>
          <w:sz w:val="28"/>
        </w:rPr>
        <w:t>Санников В.З.</w:t>
      </w:r>
      <w:r>
        <w:rPr>
          <w:rFonts w:ascii="Times New Roman" w:hAnsi="Times New Roman"/>
          <w:sz w:val="28"/>
        </w:rPr>
        <w:t xml:space="preserve"> Русский язык в зеркале языковой игры. — М.: Языки русской культуры, 1999. — 234 c., С. 164.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174. </w:t>
      </w:r>
      <w:r>
        <w:rPr>
          <w:rFonts w:ascii="Times New Roman" w:hAnsi="Times New Roman"/>
          <w:i/>
          <w:sz w:val="28"/>
          <w:lang w:val="uk-UA"/>
        </w:rPr>
        <w:t>Сахарный Л.В.</w:t>
      </w:r>
      <w:r>
        <w:rPr>
          <w:rFonts w:ascii="Times New Roman" w:hAnsi="Times New Roman"/>
          <w:sz w:val="28"/>
          <w:lang w:val="uk-UA"/>
        </w:rPr>
        <w:t xml:space="preserve"> Словообразование в речевой деятельности: Автореф. дис... д-ра филол. наук. — Л.: ЛГУ, 1980. — 48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175. </w:t>
      </w:r>
      <w:r>
        <w:rPr>
          <w:rFonts w:ascii="Times New Roman" w:hAnsi="Times New Roman"/>
          <w:i/>
          <w:sz w:val="28"/>
          <w:lang w:val="uk-UA"/>
        </w:rPr>
        <w:t>Сахарный Л.В.</w:t>
      </w:r>
      <w:r>
        <w:rPr>
          <w:rFonts w:ascii="Times New Roman" w:hAnsi="Times New Roman"/>
          <w:sz w:val="28"/>
          <w:lang w:val="uk-UA"/>
        </w:rPr>
        <w:t xml:space="preserve"> К тайнам мысли и слова. — М.: Просвещение, 1983. — </w:t>
      </w:r>
      <w:r>
        <w:rPr>
          <w:rFonts w:ascii="Times New Roman" w:hAnsi="Times New Roman"/>
          <w:sz w:val="28"/>
          <w:lang w:val="uk-UA"/>
        </w:rPr>
        <w:br/>
        <w:t>159 с.</w:t>
      </w:r>
    </w:p>
    <w:p w:rsidR="001A6E56" w:rsidRDefault="001A6E56" w:rsidP="001A6E56">
      <w:pPr>
        <w:pStyle w:val="afffffff5"/>
      </w:pPr>
      <w:r>
        <w:t xml:space="preserve">176. </w:t>
      </w:r>
      <w:r>
        <w:rPr>
          <w:i/>
        </w:rPr>
        <w:t>Сахарный Л.В.</w:t>
      </w:r>
      <w:r>
        <w:t xml:space="preserve"> Психолингвистические аспекты теории словообразования. — Л.: Изд-во ЛГУ, 1985. — 97 с.</w:t>
      </w:r>
    </w:p>
    <w:p w:rsidR="001A6E56" w:rsidRDefault="001A6E56" w:rsidP="001A6E56">
      <w:pPr>
        <w:pStyle w:val="afffffff5"/>
      </w:pPr>
      <w:r>
        <w:t xml:space="preserve">177. </w:t>
      </w:r>
      <w:r>
        <w:rPr>
          <w:i/>
        </w:rPr>
        <w:t>Сенько Е.В.</w:t>
      </w:r>
      <w:r>
        <w:t xml:space="preserve"> Неологизация в современном русском языке конца ХХ века: межуровневый аспект: Автореф.дис. ...д-ра филол. наук: 10. 01. 02/Волгоград-ский гос. ун-т.  — Волгоград, 2000. — 49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178. </w:t>
      </w:r>
      <w:r>
        <w:rPr>
          <w:rFonts w:ascii="Times New Roman" w:hAnsi="Times New Roman"/>
          <w:i/>
          <w:sz w:val="28"/>
          <w:lang w:val="uk-UA"/>
        </w:rPr>
        <w:t>Серебренников Б.А.</w:t>
      </w:r>
      <w:r>
        <w:rPr>
          <w:rFonts w:ascii="Times New Roman" w:hAnsi="Times New Roman"/>
          <w:sz w:val="28"/>
          <w:lang w:val="uk-UA"/>
        </w:rPr>
        <w:t xml:space="preserve"> Языковая номинация. — М.: Наука, 1978. </w:t>
      </w:r>
      <w:r>
        <w:rPr>
          <w:rFonts w:ascii="Times New Roman" w:hAnsi="Times New Roman"/>
          <w:sz w:val="28"/>
        </w:rPr>
        <w:t xml:space="preserve">— </w:t>
      </w:r>
      <w:r>
        <w:rPr>
          <w:rFonts w:ascii="Times New Roman" w:hAnsi="Times New Roman"/>
          <w:sz w:val="28"/>
          <w:lang w:val="uk-UA"/>
        </w:rPr>
        <w:t xml:space="preserve">358 с. </w:t>
      </w:r>
    </w:p>
    <w:p w:rsidR="001A6E56" w:rsidRDefault="001A6E56" w:rsidP="001A6E56">
      <w:pPr>
        <w:pStyle w:val="afffffff5"/>
      </w:pPr>
      <w:r>
        <w:lastRenderedPageBreak/>
        <w:t xml:space="preserve">179. </w:t>
      </w:r>
      <w:r>
        <w:rPr>
          <w:i/>
        </w:rPr>
        <w:t>Серебренников Б.А.</w:t>
      </w:r>
      <w:r>
        <w:t xml:space="preserve"> О материалистическом подходе к явлениям языка. — М.: Наука, 1983. — 319с.</w:t>
      </w:r>
    </w:p>
    <w:p w:rsidR="001A6E56" w:rsidRDefault="001A6E56" w:rsidP="001A6E56">
      <w:pPr>
        <w:pStyle w:val="afffffff5"/>
        <w:rPr>
          <w:lang w:val="uk-UA"/>
        </w:rPr>
      </w:pPr>
      <w:r>
        <w:t xml:space="preserve">180. </w:t>
      </w:r>
      <w:r>
        <w:rPr>
          <w:i/>
        </w:rPr>
        <w:t>Серебренников Б.А.</w:t>
      </w:r>
      <w:r>
        <w:t xml:space="preserve"> Роль человеческого фактора в языке. Язык и мышле-</w:t>
      </w:r>
      <w:r>
        <w:br/>
        <w:t>ние. — М.: Наука, 1988. — 247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181. </w:t>
      </w:r>
      <w:r>
        <w:rPr>
          <w:rFonts w:ascii="Times New Roman" w:hAnsi="Times New Roman"/>
          <w:i/>
          <w:sz w:val="28"/>
        </w:rPr>
        <w:t>Серебренников Б.А.</w:t>
      </w:r>
      <w:r>
        <w:rPr>
          <w:rFonts w:ascii="Times New Roman" w:hAnsi="Times New Roman"/>
          <w:sz w:val="28"/>
        </w:rPr>
        <w:t xml:space="preserve"> Законы развития языка// Лингвистический энциклопе-</w:t>
      </w:r>
      <w:r>
        <w:rPr>
          <w:rFonts w:ascii="Times New Roman" w:hAnsi="Times New Roman"/>
          <w:sz w:val="28"/>
        </w:rPr>
        <w:br/>
        <w:t xml:space="preserve">дический словарь.— М.: Наука, 1990. — С. 159—160.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182. </w:t>
      </w:r>
      <w:r>
        <w:rPr>
          <w:rFonts w:ascii="Times New Roman" w:hAnsi="Times New Roman"/>
          <w:i/>
          <w:sz w:val="28"/>
        </w:rPr>
        <w:t>Скворцов Л.И.</w:t>
      </w:r>
      <w:r>
        <w:rPr>
          <w:rFonts w:ascii="Times New Roman" w:hAnsi="Times New Roman"/>
          <w:sz w:val="28"/>
        </w:rPr>
        <w:t xml:space="preserve"> Культура языка и экология слова // Русская речь, № 4. — </w:t>
      </w:r>
      <w:r>
        <w:rPr>
          <w:rFonts w:ascii="Times New Roman" w:hAnsi="Times New Roman"/>
          <w:sz w:val="28"/>
        </w:rPr>
        <w:br/>
        <w:t>С. 3-10.</w:t>
      </w:r>
    </w:p>
    <w:p w:rsidR="001A6E56" w:rsidRDefault="001A6E56" w:rsidP="001A6E56">
      <w:pPr>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83</w:t>
      </w:r>
      <w:r>
        <w:rPr>
          <w:rFonts w:ascii="Times New Roman" w:hAnsi="Times New Roman"/>
          <w:sz w:val="28"/>
        </w:rPr>
        <w:t xml:space="preserve">. </w:t>
      </w:r>
      <w:r>
        <w:rPr>
          <w:rFonts w:ascii="Times New Roman" w:hAnsi="Times New Roman"/>
          <w:i/>
          <w:sz w:val="28"/>
        </w:rPr>
        <w:t>Словотвір сучасної української літературної мови.</w:t>
      </w:r>
      <w:r>
        <w:rPr>
          <w:rFonts w:ascii="Times New Roman" w:hAnsi="Times New Roman"/>
          <w:sz w:val="28"/>
        </w:rPr>
        <w:t xml:space="preserve"> — К.: Наук. думка, 1979. — 405 с.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184. </w:t>
      </w:r>
      <w:r>
        <w:rPr>
          <w:rFonts w:ascii="Times New Roman" w:hAnsi="Times New Roman"/>
          <w:i/>
          <w:sz w:val="28"/>
          <w:lang w:val="uk-UA"/>
        </w:rPr>
        <w:t>Соскина С.Н.</w:t>
      </w:r>
      <w:r>
        <w:rPr>
          <w:rFonts w:ascii="Times New Roman" w:hAnsi="Times New Roman"/>
          <w:sz w:val="28"/>
          <w:lang w:val="uk-UA"/>
        </w:rPr>
        <w:t xml:space="preserve"> Окказиональные образования научной фантастики (на мате-риале английского языка): Автореф. дис. … канд. филол. наук: 10. 02. 04. — Л., 1980. — 22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185. </w:t>
      </w:r>
      <w:r>
        <w:rPr>
          <w:rFonts w:ascii="Times New Roman" w:hAnsi="Times New Roman"/>
          <w:i/>
          <w:sz w:val="28"/>
          <w:lang w:val="uk-UA"/>
        </w:rPr>
        <w:t>Стародубцева Л.И.</w:t>
      </w:r>
      <w:r>
        <w:rPr>
          <w:rFonts w:ascii="Times New Roman" w:hAnsi="Times New Roman"/>
          <w:sz w:val="28"/>
          <w:lang w:val="uk-UA"/>
        </w:rPr>
        <w:t xml:space="preserve"> Префиксальные новообразования в разных сферах функтионирования французского литературного языка</w:t>
      </w:r>
      <w:r>
        <w:rPr>
          <w:rFonts w:ascii="Times New Roman" w:hAnsi="Times New Roman"/>
          <w:sz w:val="28"/>
        </w:rPr>
        <w:t xml:space="preserve">// </w:t>
      </w:r>
      <w:r>
        <w:rPr>
          <w:rFonts w:ascii="Times New Roman" w:hAnsi="Times New Roman"/>
          <w:sz w:val="28"/>
          <w:lang w:val="uk-UA"/>
        </w:rPr>
        <w:t>Современные</w:t>
      </w:r>
      <w:r>
        <w:rPr>
          <w:rFonts w:ascii="Times New Roman" w:hAnsi="Times New Roman"/>
          <w:sz w:val="28"/>
        </w:rPr>
        <w:t xml:space="preserve"> </w:t>
      </w:r>
      <w:r>
        <w:rPr>
          <w:rFonts w:ascii="Times New Roman" w:hAnsi="Times New Roman"/>
          <w:sz w:val="28"/>
          <w:lang w:val="uk-UA"/>
        </w:rPr>
        <w:t>пробле</w:t>
      </w:r>
      <w:r>
        <w:rPr>
          <w:rFonts w:ascii="Times New Roman" w:hAnsi="Times New Roman"/>
          <w:sz w:val="28"/>
        </w:rPr>
        <w:t>-</w:t>
      </w:r>
      <w:r>
        <w:rPr>
          <w:rFonts w:ascii="Times New Roman" w:hAnsi="Times New Roman"/>
          <w:sz w:val="28"/>
        </w:rPr>
        <w:br/>
      </w:r>
      <w:r>
        <w:rPr>
          <w:rFonts w:ascii="Times New Roman" w:hAnsi="Times New Roman"/>
          <w:sz w:val="28"/>
          <w:lang w:val="uk-UA"/>
        </w:rPr>
        <w:t xml:space="preserve">мы романистики: функциональная семантика. Тезисы </w:t>
      </w:r>
      <w:r>
        <w:rPr>
          <w:rFonts w:ascii="Times New Roman" w:hAnsi="Times New Roman"/>
          <w:sz w:val="28"/>
        </w:rPr>
        <w:t>V</w:t>
      </w:r>
      <w:r>
        <w:rPr>
          <w:rFonts w:ascii="Times New Roman" w:hAnsi="Times New Roman"/>
          <w:sz w:val="28"/>
          <w:lang w:val="uk-UA"/>
        </w:rPr>
        <w:t xml:space="preserve"> Всесоюзной конферен</w:t>
      </w:r>
      <w:r>
        <w:rPr>
          <w:rFonts w:ascii="Times New Roman" w:hAnsi="Times New Roman"/>
          <w:sz w:val="28"/>
        </w:rPr>
        <w:t>-</w:t>
      </w:r>
      <w:r>
        <w:rPr>
          <w:rFonts w:ascii="Times New Roman" w:hAnsi="Times New Roman"/>
          <w:sz w:val="28"/>
        </w:rPr>
        <w:br/>
      </w:r>
      <w:r>
        <w:rPr>
          <w:rFonts w:ascii="Times New Roman" w:hAnsi="Times New Roman"/>
          <w:sz w:val="28"/>
          <w:lang w:val="uk-UA"/>
        </w:rPr>
        <w:t>ции по романскому языкознанию. Том I, Калининский госуниверситет. — Калинин,  1986. — С. 123-124.</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186. </w:t>
      </w:r>
      <w:r>
        <w:rPr>
          <w:rFonts w:ascii="Times New Roman" w:hAnsi="Times New Roman"/>
          <w:i/>
          <w:sz w:val="28"/>
          <w:lang w:val="uk-UA"/>
        </w:rPr>
        <w:t>Стивенсон И.</w:t>
      </w:r>
      <w:r>
        <w:rPr>
          <w:rFonts w:ascii="Times New Roman" w:hAnsi="Times New Roman"/>
          <w:sz w:val="28"/>
          <w:lang w:val="uk-UA"/>
        </w:rPr>
        <w:t xml:space="preserve"> Некоторые прагматические аспекты значения</w:t>
      </w:r>
      <w:r>
        <w:rPr>
          <w:rFonts w:ascii="Times New Roman" w:hAnsi="Times New Roman"/>
          <w:sz w:val="28"/>
        </w:rPr>
        <w:t xml:space="preserve">// </w:t>
      </w:r>
      <w:r>
        <w:rPr>
          <w:rFonts w:ascii="Times New Roman" w:hAnsi="Times New Roman"/>
          <w:sz w:val="28"/>
          <w:lang w:val="uk-UA"/>
        </w:rPr>
        <w:t>Новое в зару</w:t>
      </w:r>
      <w:r>
        <w:rPr>
          <w:rFonts w:ascii="Times New Roman" w:hAnsi="Times New Roman"/>
          <w:sz w:val="28"/>
        </w:rPr>
        <w:t>-</w:t>
      </w:r>
      <w:r>
        <w:rPr>
          <w:rFonts w:ascii="Times New Roman" w:hAnsi="Times New Roman"/>
          <w:sz w:val="28"/>
        </w:rPr>
        <w:br/>
      </w:r>
      <w:r>
        <w:rPr>
          <w:rFonts w:ascii="Times New Roman" w:hAnsi="Times New Roman"/>
          <w:sz w:val="28"/>
          <w:lang w:val="uk-UA"/>
        </w:rPr>
        <w:t>бежной лингвистике. Лингвистическая прагматика. — М.: Прогресс, 1985. — 168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187. </w:t>
      </w:r>
      <w:r>
        <w:rPr>
          <w:rFonts w:ascii="Times New Roman" w:hAnsi="Times New Roman"/>
          <w:i/>
          <w:sz w:val="28"/>
        </w:rPr>
        <w:t>Стоянович А.</w:t>
      </w:r>
      <w:r>
        <w:rPr>
          <w:rFonts w:ascii="Times New Roman" w:hAnsi="Times New Roman"/>
          <w:sz w:val="28"/>
        </w:rPr>
        <w:t xml:space="preserve"> Язык как изменяющаяся система// </w:t>
      </w:r>
      <w:r>
        <w:rPr>
          <w:rFonts w:ascii="Times New Roman" w:hAnsi="Times New Roman"/>
          <w:sz w:val="28"/>
          <w:lang w:val="uk-UA"/>
        </w:rPr>
        <w:t xml:space="preserve">Изменяющийся языковой мир. — </w:t>
      </w:r>
      <w:r>
        <w:rPr>
          <w:rFonts w:ascii="Times New Roman" w:hAnsi="Times New Roman"/>
          <w:sz w:val="28"/>
        </w:rPr>
        <w:t xml:space="preserve">Пермский государственый университет, 2001. — С. 22-25.  </w:t>
      </w:r>
    </w:p>
    <w:p w:rsidR="001A6E56" w:rsidRDefault="001A6E56" w:rsidP="001A6E56">
      <w:pPr>
        <w:pStyle w:val="afffffffc"/>
        <w:spacing w:line="360" w:lineRule="auto"/>
      </w:pPr>
      <w:r>
        <w:t xml:space="preserve">188. </w:t>
      </w:r>
      <w:r>
        <w:rPr>
          <w:i/>
        </w:rPr>
        <w:t>Страмной</w:t>
      </w:r>
      <w:r>
        <w:t xml:space="preserve"> А.В. Газетный текст как источник неологизмов (на материале русской и французской прессы): Автореф. дис. … канд. филол. наук: 10.02.01,  10.02.05</w:t>
      </w:r>
      <w:r w:rsidRPr="001A6E56">
        <w:t xml:space="preserve">/ </w:t>
      </w:r>
      <w:r>
        <w:t>Волгоградский гос. ун-т</w:t>
      </w:r>
      <w:r w:rsidRPr="001A6E56">
        <w:t xml:space="preserve">. </w:t>
      </w:r>
      <w:r>
        <w:t>— Волгоград, 2007. — 22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lastRenderedPageBreak/>
        <w:t xml:space="preserve">189. </w:t>
      </w:r>
      <w:r>
        <w:rPr>
          <w:rFonts w:ascii="Times New Roman" w:hAnsi="Times New Roman"/>
          <w:i/>
          <w:sz w:val="28"/>
          <w:lang w:val="uk-UA"/>
        </w:rPr>
        <w:t>Стриженко А.А.</w:t>
      </w:r>
      <w:r>
        <w:rPr>
          <w:rFonts w:ascii="Times New Roman" w:hAnsi="Times New Roman"/>
          <w:sz w:val="28"/>
          <w:lang w:val="uk-UA"/>
        </w:rPr>
        <w:t xml:space="preserve"> Прагматическая ориентация рекламы// Прагматические аспекты функционирования языка. — Барнаул, 1983. — С. 71-72.</w:t>
      </w:r>
    </w:p>
    <w:p w:rsidR="001A6E56" w:rsidRDefault="001A6E56" w:rsidP="001A6E56">
      <w:pPr>
        <w:spacing w:line="360" w:lineRule="auto"/>
        <w:jc w:val="both"/>
        <w:rPr>
          <w:rFonts w:ascii="Times New Roman" w:hAnsi="Times New Roman"/>
          <w:sz w:val="28"/>
        </w:rPr>
      </w:pPr>
      <w:r>
        <w:rPr>
          <w:rFonts w:ascii="Times New Roman" w:hAnsi="Times New Roman"/>
          <w:sz w:val="28"/>
        </w:rPr>
        <w:t>190</w:t>
      </w:r>
      <w:r>
        <w:rPr>
          <w:rFonts w:ascii="Times New Roman" w:hAnsi="Times New Roman"/>
          <w:i/>
          <w:sz w:val="28"/>
        </w:rPr>
        <w:t>. Сусов И.П.</w:t>
      </w:r>
      <w:r>
        <w:rPr>
          <w:rFonts w:ascii="Times New Roman" w:hAnsi="Times New Roman"/>
          <w:sz w:val="28"/>
        </w:rPr>
        <w:t xml:space="preserve"> Прагматическая структура высказывания// Языковое общение и его единицы: Сб.науч.тр. </w:t>
      </w:r>
      <w:r>
        <w:rPr>
          <w:rFonts w:ascii="Times New Roman" w:hAnsi="Times New Roman"/>
          <w:sz w:val="28"/>
          <w:lang w:val="uk-UA"/>
        </w:rPr>
        <w:t>—</w:t>
      </w:r>
      <w:r>
        <w:rPr>
          <w:rFonts w:ascii="Times New Roman" w:hAnsi="Times New Roman"/>
          <w:sz w:val="28"/>
        </w:rPr>
        <w:t xml:space="preserve"> Калинин: Изд-во Калинин.ун-та,1986. </w:t>
      </w:r>
      <w:r>
        <w:rPr>
          <w:rFonts w:ascii="Times New Roman" w:hAnsi="Times New Roman"/>
          <w:sz w:val="28"/>
          <w:lang w:val="uk-UA"/>
        </w:rPr>
        <w:t>—</w:t>
      </w:r>
      <w:r>
        <w:rPr>
          <w:rFonts w:ascii="Times New Roman" w:hAnsi="Times New Roman"/>
          <w:sz w:val="28"/>
        </w:rPr>
        <w:t xml:space="preserve"> С. 7-11.</w:t>
      </w:r>
    </w:p>
    <w:p w:rsidR="001A6E56" w:rsidRDefault="001A6E56" w:rsidP="001A6E56">
      <w:pPr>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91</w:t>
      </w:r>
      <w:r>
        <w:rPr>
          <w:rFonts w:ascii="Times New Roman" w:hAnsi="Times New Roman"/>
          <w:sz w:val="28"/>
        </w:rPr>
        <w:t xml:space="preserve">. </w:t>
      </w:r>
      <w:r>
        <w:rPr>
          <w:rFonts w:ascii="Times New Roman" w:hAnsi="Times New Roman"/>
          <w:i/>
          <w:sz w:val="28"/>
        </w:rPr>
        <w:t>Сучасна українська літературна мова: Морфологія</w:t>
      </w:r>
      <w:r>
        <w:rPr>
          <w:rFonts w:ascii="Times New Roman" w:hAnsi="Times New Roman"/>
          <w:sz w:val="28"/>
        </w:rPr>
        <w:t xml:space="preserve"> / За заг. ред. І.К. Біло-</w:t>
      </w:r>
      <w:r>
        <w:rPr>
          <w:rFonts w:ascii="Times New Roman" w:hAnsi="Times New Roman"/>
          <w:sz w:val="28"/>
        </w:rPr>
        <w:br/>
        <w:t>діда. — К.: Наук. думка, 1973. – 583 с.</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192</w:t>
      </w:r>
      <w:r>
        <w:rPr>
          <w:rFonts w:ascii="Times New Roman" w:hAnsi="Times New Roman"/>
          <w:sz w:val="28"/>
        </w:rPr>
        <w:t xml:space="preserve">. </w:t>
      </w:r>
      <w:r>
        <w:rPr>
          <w:rFonts w:ascii="Times New Roman" w:hAnsi="Times New Roman"/>
          <w:i/>
          <w:sz w:val="28"/>
        </w:rPr>
        <w:t>Тамбовцева А.Г.</w:t>
      </w:r>
      <w:r>
        <w:rPr>
          <w:rFonts w:ascii="Times New Roman" w:hAnsi="Times New Roman"/>
          <w:sz w:val="28"/>
        </w:rPr>
        <w:t xml:space="preserve"> Формирование способов словообразования у детей до-школьного во</w:t>
      </w:r>
      <w:r>
        <w:rPr>
          <w:rFonts w:ascii="Times New Roman" w:hAnsi="Times New Roman"/>
          <w:sz w:val="28"/>
        </w:rPr>
        <w:t>з</w:t>
      </w:r>
      <w:r>
        <w:rPr>
          <w:rFonts w:ascii="Times New Roman" w:hAnsi="Times New Roman"/>
          <w:sz w:val="28"/>
        </w:rPr>
        <w:t>раста в детском саду: Автореф. дис. ... канд. пед. наук. — М., 1983. — 24 с.</w:t>
      </w:r>
    </w:p>
    <w:p w:rsidR="001A6E56" w:rsidRDefault="001A6E56" w:rsidP="001A6E56">
      <w:pPr>
        <w:pStyle w:val="afffffff5"/>
      </w:pPr>
      <w:r>
        <w:t xml:space="preserve">193. </w:t>
      </w:r>
      <w:r>
        <w:rPr>
          <w:i/>
        </w:rPr>
        <w:t>Телия В.Н.</w:t>
      </w:r>
      <w:r>
        <w:t xml:space="preserve"> Коннотативный аспект семантики номинативных единиц/ Отв. ред. А.А. Уфимцева; АН СССР. Ин-т языкознания. — М.: Наука,1986. — 143 с.</w:t>
      </w:r>
    </w:p>
    <w:p w:rsidR="001A6E56" w:rsidRDefault="001A6E56" w:rsidP="001A6E56">
      <w:pPr>
        <w:pStyle w:val="afffffff5"/>
      </w:pPr>
      <w:r>
        <w:t xml:space="preserve">194. </w:t>
      </w:r>
      <w:r>
        <w:rPr>
          <w:i/>
        </w:rPr>
        <w:t>Телия В.Н.</w:t>
      </w:r>
      <w:r>
        <w:t xml:space="preserve"> Человеческий фактор в языке. Языковые механизмы экспрес-</w:t>
      </w:r>
      <w:r>
        <w:br/>
        <w:t>сивности. — М.: Наука, 1991. — 214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195. </w:t>
      </w:r>
      <w:r>
        <w:rPr>
          <w:rFonts w:ascii="Times New Roman" w:hAnsi="Times New Roman"/>
          <w:i/>
          <w:sz w:val="28"/>
          <w:lang w:val="uk-UA"/>
        </w:rPr>
        <w:t>Терентьева Л.П.</w:t>
      </w:r>
      <w:r>
        <w:rPr>
          <w:rFonts w:ascii="Times New Roman" w:hAnsi="Times New Roman"/>
          <w:sz w:val="28"/>
          <w:lang w:val="uk-UA"/>
        </w:rPr>
        <w:t xml:space="preserve"> Семантика и прагматика лексического окказионализма: Автореф. дис. … канд. филол.наук. — М.: 1983. — 18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196. </w:t>
      </w:r>
      <w:r>
        <w:rPr>
          <w:rFonts w:ascii="Times New Roman" w:hAnsi="Times New Roman"/>
          <w:i/>
          <w:sz w:val="28"/>
          <w:lang w:val="uk-UA"/>
        </w:rPr>
        <w:t>Тимошенко Т.Р.</w:t>
      </w:r>
      <w:r>
        <w:rPr>
          <w:rFonts w:ascii="Times New Roman" w:hAnsi="Times New Roman"/>
          <w:sz w:val="28"/>
          <w:lang w:val="uk-UA"/>
        </w:rPr>
        <w:t xml:space="preserve"> Телескопия в словообразовательной системе современно</w:t>
      </w:r>
      <w:r>
        <w:rPr>
          <w:rFonts w:ascii="Times New Roman" w:hAnsi="Times New Roman"/>
          <w:sz w:val="28"/>
        </w:rPr>
        <w:t>-</w:t>
      </w:r>
      <w:r>
        <w:rPr>
          <w:rFonts w:ascii="Times New Roman" w:hAnsi="Times New Roman"/>
          <w:sz w:val="28"/>
        </w:rPr>
        <w:br/>
      </w:r>
      <w:r>
        <w:rPr>
          <w:rFonts w:ascii="Times New Roman" w:hAnsi="Times New Roman"/>
          <w:sz w:val="28"/>
          <w:lang w:val="uk-UA"/>
        </w:rPr>
        <w:t>го англ. языка: Автореф. дис. … канд.филол.наук</w:t>
      </w:r>
      <w:r>
        <w:rPr>
          <w:rFonts w:ascii="Times New Roman" w:hAnsi="Times New Roman"/>
          <w:sz w:val="28"/>
        </w:rPr>
        <w:t>: 10. 02. 04.</w:t>
      </w:r>
      <w:r>
        <w:rPr>
          <w:rFonts w:ascii="Times New Roman" w:hAnsi="Times New Roman"/>
          <w:sz w:val="28"/>
          <w:lang w:val="uk-UA"/>
        </w:rPr>
        <w:t xml:space="preserve"> — Киев, 1976. — 26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197. </w:t>
      </w:r>
      <w:r>
        <w:rPr>
          <w:rFonts w:ascii="Times New Roman" w:hAnsi="Times New Roman"/>
          <w:i/>
          <w:sz w:val="28"/>
          <w:lang w:val="uk-UA"/>
        </w:rPr>
        <w:t>Улуханов И.С.</w:t>
      </w:r>
      <w:r>
        <w:rPr>
          <w:rFonts w:ascii="Times New Roman" w:hAnsi="Times New Roman"/>
          <w:sz w:val="28"/>
          <w:lang w:val="uk-UA"/>
        </w:rPr>
        <w:t xml:space="preserve"> Единицы словообразовательной системы русского языка и их лексическая реализация. — М.: РАН Институт русского языка им. В. В. Ви</w:t>
      </w:r>
      <w:r>
        <w:rPr>
          <w:rFonts w:ascii="Times New Roman" w:hAnsi="Times New Roman"/>
          <w:sz w:val="28"/>
        </w:rPr>
        <w:t>-</w:t>
      </w:r>
      <w:r>
        <w:rPr>
          <w:rFonts w:ascii="Times New Roman" w:hAnsi="Times New Roman"/>
          <w:sz w:val="28"/>
        </w:rPr>
        <w:br/>
      </w:r>
      <w:r>
        <w:rPr>
          <w:rFonts w:ascii="Times New Roman" w:hAnsi="Times New Roman"/>
          <w:sz w:val="28"/>
          <w:lang w:val="uk-UA"/>
        </w:rPr>
        <w:t>ноградова, 1996. — 221 с.</w:t>
      </w:r>
    </w:p>
    <w:p w:rsidR="001A6E56" w:rsidRDefault="001A6E56" w:rsidP="001A6E56">
      <w:pPr>
        <w:pStyle w:val="afffffff5"/>
      </w:pPr>
      <w:r>
        <w:t xml:space="preserve">198. </w:t>
      </w:r>
      <w:r>
        <w:rPr>
          <w:i/>
        </w:rPr>
        <w:t>Уфимцева А.А.</w:t>
      </w:r>
      <w:r>
        <w:t xml:space="preserve"> Роль лексики в познании человеком действительности и в формировании языковой картины мира// Роль человеческого фактора в языке: язык и картина мира. — М.: Наука,1988. — С. 108-140.</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199. </w:t>
      </w:r>
      <w:r>
        <w:rPr>
          <w:rFonts w:ascii="Times New Roman" w:hAnsi="Times New Roman"/>
          <w:i/>
          <w:sz w:val="28"/>
        </w:rPr>
        <w:t>Ушакова Т.Н.</w:t>
      </w:r>
      <w:r>
        <w:rPr>
          <w:rFonts w:ascii="Times New Roman" w:hAnsi="Times New Roman"/>
          <w:sz w:val="28"/>
        </w:rPr>
        <w:t xml:space="preserve"> О причинах детского словотворчества// Вопросы психоло-</w:t>
      </w:r>
      <w:r>
        <w:rPr>
          <w:rFonts w:ascii="Times New Roman" w:hAnsi="Times New Roman"/>
          <w:sz w:val="28"/>
        </w:rPr>
        <w:br/>
        <w:t xml:space="preserve">гии. </w:t>
      </w:r>
      <w:r>
        <w:rPr>
          <w:rFonts w:ascii="Times New Roman" w:hAnsi="Times New Roman"/>
          <w:sz w:val="28"/>
          <w:lang w:val="uk-UA"/>
        </w:rPr>
        <w:t>—</w:t>
      </w:r>
      <w:r>
        <w:rPr>
          <w:rFonts w:ascii="Times New Roman" w:hAnsi="Times New Roman"/>
          <w:sz w:val="28"/>
        </w:rPr>
        <w:t xml:space="preserve"> 1970.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 xml:space="preserve">6. </w:t>
      </w:r>
      <w:r>
        <w:rPr>
          <w:rFonts w:ascii="Times New Roman" w:hAnsi="Times New Roman"/>
          <w:sz w:val="28"/>
          <w:lang w:val="uk-UA"/>
        </w:rPr>
        <w:t>—</w:t>
      </w:r>
      <w:r>
        <w:rPr>
          <w:rFonts w:ascii="Times New Roman" w:hAnsi="Times New Roman"/>
          <w:sz w:val="28"/>
        </w:rPr>
        <w:t xml:space="preserve"> С. 114-129.</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200. </w:t>
      </w:r>
      <w:r>
        <w:rPr>
          <w:rFonts w:ascii="Times New Roman" w:hAnsi="Times New Roman"/>
          <w:i/>
          <w:sz w:val="28"/>
        </w:rPr>
        <w:t>Фельдман Н.И.</w:t>
      </w:r>
      <w:r>
        <w:rPr>
          <w:rFonts w:ascii="Times New Roman" w:hAnsi="Times New Roman"/>
          <w:sz w:val="28"/>
        </w:rPr>
        <w:t xml:space="preserve"> Окказиональные слова и лексикография //</w:t>
      </w:r>
      <w:r>
        <w:rPr>
          <w:rFonts w:ascii="Times New Roman" w:hAnsi="Times New Roman"/>
          <w:sz w:val="28"/>
          <w:lang w:val="uk-UA"/>
        </w:rPr>
        <w:t>Вопросы языко-знания. — 1957. — №3. — С. 64-73.</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lastRenderedPageBreak/>
        <w:t xml:space="preserve">201. </w:t>
      </w:r>
      <w:r>
        <w:rPr>
          <w:rFonts w:ascii="Times New Roman" w:hAnsi="Times New Roman"/>
          <w:i/>
          <w:sz w:val="28"/>
          <w:lang w:val="uk-UA"/>
        </w:rPr>
        <w:t>Флоря А.В.</w:t>
      </w:r>
      <w:r>
        <w:rPr>
          <w:rFonts w:ascii="Times New Roman" w:hAnsi="Times New Roman"/>
          <w:sz w:val="28"/>
          <w:lang w:val="uk-UA"/>
        </w:rPr>
        <w:t xml:space="preserve"> О природе окказиональных слов</w:t>
      </w:r>
      <w:r>
        <w:rPr>
          <w:rFonts w:ascii="Times New Roman" w:hAnsi="Times New Roman"/>
          <w:sz w:val="28"/>
        </w:rPr>
        <w:t xml:space="preserve">// </w:t>
      </w:r>
      <w:r>
        <w:rPr>
          <w:rFonts w:ascii="Times New Roman" w:hAnsi="Times New Roman"/>
          <w:sz w:val="28"/>
          <w:lang w:val="uk-UA"/>
        </w:rPr>
        <w:t>Вопросы русского языка и методика его преподавания. — Орск, 1996. — С. 34- 38.</w:t>
      </w:r>
    </w:p>
    <w:p w:rsidR="001A6E56" w:rsidRDefault="001A6E56" w:rsidP="001A6E56">
      <w:pPr>
        <w:pStyle w:val="3f8"/>
        <w:keepNext w:val="0"/>
        <w:widowControl/>
        <w:rPr>
          <w:rFonts w:ascii="Times New Roman" w:hAnsi="Times New Roman"/>
        </w:rPr>
      </w:pPr>
      <w:r>
        <w:rPr>
          <w:rFonts w:ascii="Times New Roman" w:hAnsi="Times New Roman"/>
        </w:rPr>
        <w:t xml:space="preserve">202. </w:t>
      </w:r>
      <w:r>
        <w:rPr>
          <w:rFonts w:ascii="Times New Roman" w:hAnsi="Times New Roman"/>
          <w:i/>
        </w:rPr>
        <w:t>Ханпира Э.</w:t>
      </w:r>
      <w:r>
        <w:rPr>
          <w:rFonts w:ascii="Times New Roman" w:hAnsi="Times New Roman"/>
        </w:rPr>
        <w:t xml:space="preserve"> Об окказиональном слове и окказиональном словообразо-</w:t>
      </w:r>
      <w:r>
        <w:rPr>
          <w:rFonts w:ascii="Times New Roman" w:hAnsi="Times New Roman"/>
        </w:rPr>
        <w:br/>
        <w:t>вании // Развитие словообразования современного русского языка. — М.: Наука. — С. 153-166.</w:t>
      </w:r>
    </w:p>
    <w:p w:rsidR="001A6E56" w:rsidRDefault="001A6E56" w:rsidP="001A6E56">
      <w:pPr>
        <w:tabs>
          <w:tab w:val="left" w:pos="4253"/>
        </w:tabs>
        <w:spacing w:line="360" w:lineRule="auto"/>
        <w:jc w:val="both"/>
        <w:rPr>
          <w:rFonts w:ascii="Times New Roman" w:hAnsi="Times New Roman"/>
          <w:sz w:val="28"/>
        </w:rPr>
      </w:pPr>
      <w:r>
        <w:rPr>
          <w:rFonts w:ascii="Times New Roman" w:hAnsi="Times New Roman"/>
          <w:sz w:val="28"/>
        </w:rPr>
        <w:t xml:space="preserve">203. </w:t>
      </w:r>
      <w:r>
        <w:rPr>
          <w:rFonts w:ascii="Times New Roman" w:hAnsi="Times New Roman"/>
          <w:i/>
          <w:sz w:val="28"/>
        </w:rPr>
        <w:t>Хейзинга Й.</w:t>
      </w:r>
      <w:r>
        <w:rPr>
          <w:rFonts w:ascii="Times New Roman" w:hAnsi="Times New Roman"/>
          <w:sz w:val="28"/>
        </w:rPr>
        <w:t xml:space="preserve"> Homo ludens (Человек играющий). Статьи по истории культу-ры. — М.: Наука, 1997. — 416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204. </w:t>
      </w:r>
      <w:r>
        <w:rPr>
          <w:rFonts w:ascii="Times New Roman" w:hAnsi="Times New Roman"/>
          <w:i/>
          <w:sz w:val="28"/>
          <w:lang w:val="uk-UA"/>
        </w:rPr>
        <w:t>Хомский Н.</w:t>
      </w:r>
      <w:r>
        <w:rPr>
          <w:rFonts w:ascii="Times New Roman" w:hAnsi="Times New Roman"/>
          <w:sz w:val="28"/>
          <w:lang w:val="uk-UA"/>
        </w:rPr>
        <w:t xml:space="preserve"> Язык и мышление. — М.: Изд-во МГУ, 1972. — 121 с.</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205. </w:t>
      </w:r>
      <w:r>
        <w:rPr>
          <w:rFonts w:ascii="Times New Roman" w:hAnsi="Times New Roman"/>
          <w:i/>
          <w:sz w:val="28"/>
          <w:lang w:val="uk-UA"/>
        </w:rPr>
        <w:t>Цалко Т.В.</w:t>
      </w:r>
      <w:r>
        <w:rPr>
          <w:rFonts w:ascii="Times New Roman" w:hAnsi="Times New Roman"/>
          <w:sz w:val="28"/>
          <w:lang w:val="uk-UA"/>
        </w:rPr>
        <w:t xml:space="preserve"> Нелогизмы — наименования лиц в русской лексикографии и современном узусе: (Эволюция семант. характеристики): Автореф. дис. … канд. филол. наук: 10. 02. 01/ Рост. гос. ун-т. — Ростов н/Д., 2001. — 25 с.</w:t>
      </w:r>
    </w:p>
    <w:p w:rsidR="001A6E56" w:rsidRDefault="001A6E56" w:rsidP="001A6E56">
      <w:pPr>
        <w:pStyle w:val="Style0"/>
        <w:spacing w:line="360" w:lineRule="auto"/>
        <w:jc w:val="both"/>
        <w:rPr>
          <w:rFonts w:ascii="Times New Roman" w:hAnsi="Times New Roman"/>
          <w:color w:val="000000"/>
          <w:sz w:val="28"/>
        </w:rPr>
      </w:pPr>
      <w:r>
        <w:rPr>
          <w:rFonts w:ascii="Times New Roman" w:hAnsi="Times New Roman"/>
          <w:color w:val="000000"/>
          <w:sz w:val="28"/>
          <w:lang w:val="uk-UA"/>
        </w:rPr>
        <w:t>206</w:t>
      </w:r>
      <w:r>
        <w:rPr>
          <w:rFonts w:ascii="Times New Roman" w:hAnsi="Times New Roman"/>
          <w:color w:val="000000"/>
          <w:sz w:val="28"/>
        </w:rPr>
        <w:t xml:space="preserve">. </w:t>
      </w:r>
      <w:r>
        <w:rPr>
          <w:rFonts w:ascii="Times New Roman" w:hAnsi="Times New Roman"/>
          <w:i/>
          <w:color w:val="000000"/>
          <w:sz w:val="28"/>
        </w:rPr>
        <w:t>Чекалина Е.М., Ушакова Т.М.</w:t>
      </w:r>
      <w:r>
        <w:rPr>
          <w:rFonts w:ascii="Times New Roman" w:hAnsi="Times New Roman"/>
          <w:color w:val="000000"/>
          <w:sz w:val="28"/>
          <w:lang w:val="uk-UA"/>
        </w:rPr>
        <w:t xml:space="preserve"> </w:t>
      </w:r>
      <w:r>
        <w:rPr>
          <w:rFonts w:ascii="Times New Roman" w:hAnsi="Times New Roman"/>
          <w:color w:val="000000"/>
          <w:sz w:val="28"/>
        </w:rPr>
        <w:t>Лексикология французского языка: Учеб. пособие. — С-Петербург: Издат. дом С.-Петерб. ун-та, 2007. — 276 с.</w:t>
      </w:r>
      <w:r>
        <w:rPr>
          <w:rFonts w:ascii="Times New Roman" w:hAnsi="Times New Roman"/>
          <w:color w:val="000000"/>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207. </w:t>
      </w:r>
      <w:r>
        <w:rPr>
          <w:rFonts w:ascii="Times New Roman" w:hAnsi="Times New Roman"/>
          <w:i/>
          <w:sz w:val="28"/>
        </w:rPr>
        <w:t>Черемухина Г.А., Шахнарович А.М.</w:t>
      </w:r>
      <w:r>
        <w:rPr>
          <w:rFonts w:ascii="Times New Roman" w:hAnsi="Times New Roman"/>
          <w:sz w:val="28"/>
        </w:rPr>
        <w:t xml:space="preserve"> Детское словотворчество и синтакси-ческая теория словообразования// Психолингвистические проблемы общения и обучения языку/ Под ред. А.А. Леонтьева. </w:t>
      </w:r>
      <w:r>
        <w:rPr>
          <w:rFonts w:ascii="Times New Roman" w:hAnsi="Times New Roman"/>
          <w:sz w:val="28"/>
          <w:lang w:val="uk-UA"/>
        </w:rPr>
        <w:t>—</w:t>
      </w:r>
      <w:r>
        <w:rPr>
          <w:rFonts w:ascii="Times New Roman" w:hAnsi="Times New Roman"/>
          <w:sz w:val="28"/>
        </w:rPr>
        <w:t xml:space="preserve"> М., 1976. </w:t>
      </w:r>
      <w:r>
        <w:rPr>
          <w:rFonts w:ascii="Times New Roman" w:hAnsi="Times New Roman"/>
          <w:sz w:val="28"/>
          <w:lang w:val="uk-UA"/>
        </w:rPr>
        <w:t>—</w:t>
      </w:r>
      <w:r>
        <w:rPr>
          <w:rFonts w:ascii="Times New Roman" w:hAnsi="Times New Roman"/>
          <w:sz w:val="28"/>
        </w:rPr>
        <w:t xml:space="preserve"> С. 92-104.</w:t>
      </w:r>
    </w:p>
    <w:p w:rsidR="001A6E56" w:rsidRDefault="001A6E56" w:rsidP="001A6E56">
      <w:pPr>
        <w:pStyle w:val="afffffff5"/>
      </w:pPr>
      <w:r>
        <w:t xml:space="preserve">208. </w:t>
      </w:r>
      <w:r>
        <w:rPr>
          <w:i/>
        </w:rPr>
        <w:t>Чернышев В.И.</w:t>
      </w:r>
      <w:r>
        <w:t xml:space="preserve"> Избранные труды. Т. 1. — М: Просвещение, 1970. </w:t>
      </w:r>
      <w:r>
        <w:rPr>
          <w:color w:val="000000"/>
        </w:rPr>
        <w:t xml:space="preserve">— </w:t>
      </w:r>
      <w:r>
        <w:t>656 с.</w:t>
      </w:r>
    </w:p>
    <w:p w:rsidR="001A6E56" w:rsidRDefault="001A6E56" w:rsidP="001A6E56">
      <w:pPr>
        <w:spacing w:line="360" w:lineRule="auto"/>
        <w:rPr>
          <w:rFonts w:ascii="Times New Roman" w:eastAsia="TimesNewRomanPSMT" w:hAnsi="Times New Roman"/>
          <w:snapToGrid w:val="0"/>
          <w:sz w:val="28"/>
        </w:rPr>
      </w:pPr>
      <w:r>
        <w:rPr>
          <w:rFonts w:ascii="Times New Roman" w:hAnsi="Times New Roman"/>
          <w:sz w:val="28"/>
          <w:lang w:val="uk-UA"/>
        </w:rPr>
        <w:t xml:space="preserve">209. </w:t>
      </w:r>
      <w:r>
        <w:rPr>
          <w:rFonts w:ascii="Times New Roman" w:eastAsia="TimesNewRomanPSMT" w:hAnsi="Times New Roman"/>
          <w:i/>
          <w:snapToGrid w:val="0"/>
          <w:sz w:val="28"/>
        </w:rPr>
        <w:t>Чинчлей Г</w:t>
      </w:r>
      <w:r>
        <w:rPr>
          <w:rFonts w:ascii="Times New Roman" w:eastAsia="TimesNewRomanPSMT" w:hAnsi="Times New Roman" w:hint="eastAsia"/>
          <w:i/>
          <w:snapToGrid w:val="0"/>
          <w:sz w:val="28"/>
        </w:rPr>
        <w:t>.</w:t>
      </w:r>
      <w:r>
        <w:rPr>
          <w:rFonts w:ascii="Times New Roman" w:eastAsia="TimesNewRomanPSMT" w:hAnsi="Times New Roman" w:hint="eastAsia"/>
          <w:snapToGrid w:val="0"/>
          <w:sz w:val="28"/>
        </w:rPr>
        <w:t xml:space="preserve"> </w:t>
      </w:r>
      <w:r>
        <w:rPr>
          <w:rFonts w:ascii="Times New Roman" w:eastAsia="TimesNewRomanPSMT" w:hAnsi="Times New Roman"/>
          <w:snapToGrid w:val="0"/>
          <w:sz w:val="28"/>
        </w:rPr>
        <w:t>Очерки по деривации в современном французском языке</w:t>
      </w:r>
      <w:r>
        <w:rPr>
          <w:rFonts w:ascii="Times New Roman" w:eastAsia="TimesNewRomanPSMT" w:hAnsi="Times New Roman" w:hint="eastAsia"/>
          <w:snapToGrid w:val="0"/>
          <w:sz w:val="28"/>
        </w:rPr>
        <w:t>.</w:t>
      </w:r>
      <w:r>
        <w:rPr>
          <w:rFonts w:ascii="Times New Roman" w:eastAsia="TimesNewRomanPSMT" w:hAnsi="Times New Roman"/>
          <w:snapToGrid w:val="0"/>
          <w:sz w:val="28"/>
        </w:rPr>
        <w:t xml:space="preserve"> </w:t>
      </w:r>
      <w:r>
        <w:rPr>
          <w:color w:val="000000"/>
        </w:rPr>
        <w:t xml:space="preserve">— </w:t>
      </w:r>
      <w:r>
        <w:rPr>
          <w:rFonts w:ascii="Times New Roman" w:eastAsia="TimesNewRomanPSMT" w:hAnsi="Times New Roman"/>
          <w:snapToGrid w:val="0"/>
          <w:sz w:val="28"/>
        </w:rPr>
        <w:t>Кишинэу</w:t>
      </w:r>
      <w:r>
        <w:rPr>
          <w:rFonts w:ascii="Times New Roman" w:eastAsia="TimesNewRomanPSMT" w:hAnsi="Times New Roman" w:hint="eastAsia"/>
          <w:snapToGrid w:val="0"/>
          <w:sz w:val="28"/>
        </w:rPr>
        <w:t xml:space="preserve">, 1991. </w:t>
      </w:r>
      <w:r>
        <w:t>—</w:t>
      </w:r>
      <w:r>
        <w:rPr>
          <w:rFonts w:ascii="Times New Roman" w:eastAsia="TimesNewRomanPSMT" w:hAnsi="Times New Roman" w:hint="eastAsia"/>
          <w:snapToGrid w:val="0"/>
          <w:sz w:val="28"/>
        </w:rPr>
        <w:t xml:space="preserve"> </w:t>
      </w:r>
      <w:r>
        <w:rPr>
          <w:rFonts w:ascii="Times New Roman" w:eastAsia="TimesNewRomanPSMT" w:hAnsi="Times New Roman"/>
          <w:snapToGrid w:val="0"/>
          <w:sz w:val="28"/>
        </w:rPr>
        <w:t>244 с</w:t>
      </w:r>
      <w:r>
        <w:rPr>
          <w:rFonts w:ascii="Times New Roman" w:eastAsia="TimesNewRomanPSMT" w:hAnsi="Times New Roman" w:hint="eastAsia"/>
          <w:snapToGrid w:val="0"/>
          <w:sz w:val="28"/>
        </w:rPr>
        <w:t>.</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210. </w:t>
      </w:r>
      <w:r>
        <w:rPr>
          <w:rFonts w:ascii="Times New Roman" w:hAnsi="Times New Roman"/>
          <w:i/>
          <w:sz w:val="28"/>
          <w:lang w:val="uk-UA"/>
        </w:rPr>
        <w:t>Чиркова Е.К.</w:t>
      </w:r>
      <w:r>
        <w:rPr>
          <w:rFonts w:ascii="Times New Roman" w:hAnsi="Times New Roman"/>
          <w:sz w:val="28"/>
          <w:lang w:val="uk-UA"/>
        </w:rPr>
        <w:t xml:space="preserve"> О критериях отграничения окказиональных слов от нових</w:t>
      </w:r>
      <w:r>
        <w:rPr>
          <w:rFonts w:ascii="Times New Roman" w:hAnsi="Times New Roman"/>
          <w:sz w:val="28"/>
        </w:rPr>
        <w:t xml:space="preserve"> </w:t>
      </w:r>
      <w:r>
        <w:rPr>
          <w:rFonts w:ascii="Times New Roman" w:hAnsi="Times New Roman"/>
          <w:sz w:val="28"/>
          <w:lang w:val="uk-UA"/>
        </w:rPr>
        <w:t>слов литературного языка</w:t>
      </w:r>
      <w:r>
        <w:rPr>
          <w:rFonts w:ascii="Times New Roman" w:hAnsi="Times New Roman"/>
          <w:sz w:val="28"/>
        </w:rPr>
        <w:t>//</w:t>
      </w:r>
      <w:r>
        <w:rPr>
          <w:rFonts w:ascii="Times New Roman" w:hAnsi="Times New Roman"/>
          <w:sz w:val="28"/>
          <w:lang w:val="uk-UA"/>
        </w:rPr>
        <w:t>С овременная русская лексикография: Сб.статей. — Л.: Наука, 1975. — С. 91-101.</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211. </w:t>
      </w:r>
      <w:r>
        <w:rPr>
          <w:rFonts w:ascii="Times New Roman" w:hAnsi="Times New Roman"/>
          <w:i/>
          <w:sz w:val="28"/>
          <w:lang w:val="uk-UA"/>
        </w:rPr>
        <w:t>Шанский Н.М.</w:t>
      </w:r>
      <w:r>
        <w:rPr>
          <w:rFonts w:ascii="Times New Roman" w:hAnsi="Times New Roman"/>
          <w:sz w:val="28"/>
          <w:lang w:val="uk-UA"/>
        </w:rPr>
        <w:t xml:space="preserve"> Лексикология современного русского языка. — М.: Просве</w:t>
      </w:r>
      <w:r>
        <w:rPr>
          <w:rFonts w:ascii="Times New Roman" w:hAnsi="Times New Roman"/>
          <w:sz w:val="28"/>
        </w:rPr>
        <w:t>-</w:t>
      </w:r>
      <w:r>
        <w:rPr>
          <w:rFonts w:ascii="Times New Roman" w:hAnsi="Times New Roman"/>
          <w:sz w:val="28"/>
        </w:rPr>
        <w:br/>
      </w:r>
      <w:r>
        <w:rPr>
          <w:rFonts w:ascii="Times New Roman" w:hAnsi="Times New Roman"/>
          <w:sz w:val="28"/>
          <w:lang w:val="uk-UA"/>
        </w:rPr>
        <w:t xml:space="preserve">щение, 1972. — 323 с., С. 9.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212. </w:t>
      </w:r>
      <w:r>
        <w:rPr>
          <w:rFonts w:ascii="Times New Roman" w:hAnsi="Times New Roman"/>
          <w:i/>
          <w:sz w:val="28"/>
          <w:lang w:val="uk-UA"/>
        </w:rPr>
        <w:t>Шанский Н.М.</w:t>
      </w:r>
      <w:r>
        <w:rPr>
          <w:rFonts w:ascii="Times New Roman" w:hAnsi="Times New Roman"/>
          <w:sz w:val="28"/>
          <w:lang w:val="uk-UA"/>
        </w:rPr>
        <w:t xml:space="preserve"> Аффиксоиды в словообразовательнойсистеме руського</w:t>
      </w:r>
      <w:r>
        <w:rPr>
          <w:rFonts w:ascii="Times New Roman" w:hAnsi="Times New Roman"/>
          <w:sz w:val="28"/>
        </w:rPr>
        <w:t xml:space="preserve"> </w:t>
      </w:r>
      <w:r>
        <w:rPr>
          <w:rFonts w:ascii="Times New Roman" w:hAnsi="Times New Roman"/>
          <w:sz w:val="28"/>
          <w:lang w:val="uk-UA"/>
        </w:rPr>
        <w:t>языка // Исследования по современному русскому языку. — М.: МГУ, 1970. — С. 24-30</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213. </w:t>
      </w:r>
      <w:r>
        <w:rPr>
          <w:rFonts w:ascii="Times New Roman" w:hAnsi="Times New Roman"/>
          <w:i/>
          <w:sz w:val="28"/>
        </w:rPr>
        <w:t>Шахнарович А.М.</w:t>
      </w:r>
      <w:r>
        <w:rPr>
          <w:rFonts w:ascii="Times New Roman" w:hAnsi="Times New Roman"/>
          <w:sz w:val="28"/>
        </w:rPr>
        <w:t xml:space="preserve"> К проблеме психолингвистического анализа детской речи: Автореф. дис. ... канд. филол. наук. </w:t>
      </w:r>
      <w:r>
        <w:rPr>
          <w:rFonts w:ascii="Times New Roman" w:hAnsi="Times New Roman"/>
          <w:sz w:val="28"/>
          <w:lang w:val="uk-UA"/>
        </w:rPr>
        <w:t>—</w:t>
      </w:r>
      <w:r>
        <w:rPr>
          <w:rFonts w:ascii="Times New Roman" w:hAnsi="Times New Roman"/>
          <w:sz w:val="28"/>
        </w:rPr>
        <w:t xml:space="preserve"> М., 1974. </w:t>
      </w:r>
      <w:r>
        <w:rPr>
          <w:rFonts w:ascii="Times New Roman" w:hAnsi="Times New Roman"/>
          <w:sz w:val="28"/>
          <w:lang w:val="uk-UA"/>
        </w:rPr>
        <w:t>—</w:t>
      </w:r>
      <w:r>
        <w:rPr>
          <w:rFonts w:ascii="Times New Roman" w:hAnsi="Times New Roman"/>
          <w:sz w:val="28"/>
        </w:rPr>
        <w:t xml:space="preserve"> 22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214. </w:t>
      </w:r>
      <w:r>
        <w:rPr>
          <w:rFonts w:ascii="Times New Roman" w:hAnsi="Times New Roman"/>
          <w:i/>
          <w:sz w:val="28"/>
        </w:rPr>
        <w:t>Шахнарович А.М.</w:t>
      </w:r>
      <w:r>
        <w:rPr>
          <w:rFonts w:ascii="Times New Roman" w:hAnsi="Times New Roman"/>
          <w:sz w:val="28"/>
        </w:rPr>
        <w:t xml:space="preserve"> Роль наглядного представления в овладении средствами общения// Психолингвистические проблемы общения и обучения </w:t>
      </w:r>
      <w:r>
        <w:rPr>
          <w:rFonts w:ascii="Times New Roman" w:hAnsi="Times New Roman"/>
          <w:sz w:val="28"/>
        </w:rPr>
        <w:lastRenderedPageBreak/>
        <w:t xml:space="preserve">языку/ Под ред. А.А. Леонтьева. </w:t>
      </w:r>
      <w:r>
        <w:rPr>
          <w:rFonts w:ascii="Times New Roman" w:hAnsi="Times New Roman"/>
          <w:sz w:val="28"/>
          <w:lang w:val="uk-UA"/>
        </w:rPr>
        <w:t>—</w:t>
      </w:r>
      <w:r>
        <w:rPr>
          <w:rFonts w:ascii="Times New Roman" w:hAnsi="Times New Roman"/>
          <w:sz w:val="28"/>
        </w:rPr>
        <w:t xml:space="preserve"> М.: АН СССР, Ин-т языкознания, 1976. </w:t>
      </w:r>
      <w:r>
        <w:rPr>
          <w:rFonts w:ascii="Times New Roman" w:hAnsi="Times New Roman"/>
          <w:sz w:val="28"/>
          <w:lang w:val="uk-UA"/>
        </w:rPr>
        <w:t>—</w:t>
      </w:r>
      <w:r>
        <w:rPr>
          <w:rFonts w:ascii="Times New Roman" w:hAnsi="Times New Roman"/>
          <w:sz w:val="28"/>
        </w:rPr>
        <w:t xml:space="preserve"> С. 82-92.</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215. </w:t>
      </w:r>
      <w:r>
        <w:rPr>
          <w:rFonts w:ascii="Times New Roman" w:hAnsi="Times New Roman"/>
          <w:i/>
          <w:sz w:val="28"/>
        </w:rPr>
        <w:t>Шахнарович А.М., Юрьева Н.М.</w:t>
      </w:r>
      <w:r>
        <w:rPr>
          <w:rFonts w:ascii="Times New Roman" w:hAnsi="Times New Roman"/>
          <w:sz w:val="28"/>
        </w:rPr>
        <w:t xml:space="preserve"> Особенности образования производных слов в детской речи// Теоретические аспекты деривации. </w:t>
      </w:r>
      <w:r>
        <w:rPr>
          <w:rFonts w:ascii="Times New Roman" w:hAnsi="Times New Roman"/>
          <w:sz w:val="28"/>
          <w:lang w:val="uk-UA"/>
        </w:rPr>
        <w:t>—</w:t>
      </w:r>
      <w:r>
        <w:rPr>
          <w:rFonts w:ascii="Times New Roman" w:hAnsi="Times New Roman"/>
          <w:sz w:val="28"/>
        </w:rPr>
        <w:t xml:space="preserve"> Пермь, 1982.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rPr>
        <w:br/>
        <w:t>С. 34-58.</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216</w:t>
      </w:r>
      <w:r>
        <w:rPr>
          <w:rFonts w:ascii="Times New Roman" w:hAnsi="Times New Roman"/>
          <w:sz w:val="28"/>
          <w:lang w:val="uk-UA"/>
        </w:rPr>
        <w:t xml:space="preserve">. </w:t>
      </w:r>
      <w:r>
        <w:rPr>
          <w:rFonts w:ascii="Times New Roman" w:hAnsi="Times New Roman"/>
          <w:i/>
          <w:sz w:val="28"/>
          <w:lang w:val="uk-UA"/>
        </w:rPr>
        <w:t>Шеляховская Л.А., Богданов Н.А.</w:t>
      </w:r>
      <w:r>
        <w:rPr>
          <w:rFonts w:ascii="Times New Roman" w:hAnsi="Times New Roman"/>
          <w:sz w:val="28"/>
          <w:lang w:val="uk-UA"/>
        </w:rPr>
        <w:t xml:space="preserve"> Словообразовательный аспект изучения некоторых групп окказионализмов</w:t>
      </w:r>
      <w:r>
        <w:rPr>
          <w:rFonts w:ascii="Times New Roman" w:hAnsi="Times New Roman"/>
          <w:sz w:val="28"/>
        </w:rPr>
        <w:t xml:space="preserve">// </w:t>
      </w:r>
      <w:r>
        <w:rPr>
          <w:rFonts w:ascii="Times New Roman" w:hAnsi="Times New Roman"/>
          <w:sz w:val="28"/>
          <w:lang w:val="uk-UA"/>
        </w:rPr>
        <w:t xml:space="preserve">Новые слова и словари новых слов: Сб. статей. — Л.: Наука, 1983. — С. 82-92.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217</w:t>
      </w:r>
      <w:r>
        <w:rPr>
          <w:rFonts w:ascii="Times New Roman" w:hAnsi="Times New Roman"/>
          <w:sz w:val="28"/>
          <w:lang w:val="uk-UA"/>
        </w:rPr>
        <w:t xml:space="preserve">. </w:t>
      </w:r>
      <w:r>
        <w:rPr>
          <w:rFonts w:ascii="Times New Roman" w:hAnsi="Times New Roman"/>
          <w:i/>
          <w:sz w:val="28"/>
          <w:lang w:val="uk-UA"/>
        </w:rPr>
        <w:t>Ширяев А.Ф.</w:t>
      </w:r>
      <w:r>
        <w:rPr>
          <w:rFonts w:ascii="Times New Roman" w:hAnsi="Times New Roman"/>
          <w:sz w:val="28"/>
          <w:lang w:val="uk-UA"/>
        </w:rPr>
        <w:t xml:space="preserve"> К вопросу о понятии “речевая деятельность”</w:t>
      </w:r>
      <w:r>
        <w:rPr>
          <w:rFonts w:ascii="Times New Roman" w:hAnsi="Times New Roman"/>
          <w:sz w:val="28"/>
        </w:rPr>
        <w:t xml:space="preserve">// </w:t>
      </w:r>
      <w:r>
        <w:rPr>
          <w:rFonts w:ascii="Times New Roman" w:hAnsi="Times New Roman"/>
          <w:sz w:val="28"/>
          <w:lang w:val="uk-UA"/>
        </w:rPr>
        <w:t>Психо</w:t>
      </w:r>
      <w:r>
        <w:rPr>
          <w:rFonts w:ascii="Times New Roman" w:hAnsi="Times New Roman"/>
          <w:sz w:val="28"/>
        </w:rPr>
        <w:t>-</w:t>
      </w:r>
      <w:r>
        <w:rPr>
          <w:rFonts w:ascii="Times New Roman" w:hAnsi="Times New Roman"/>
          <w:sz w:val="28"/>
        </w:rPr>
        <w:br/>
      </w:r>
      <w:r>
        <w:rPr>
          <w:rFonts w:ascii="Times New Roman" w:hAnsi="Times New Roman"/>
          <w:sz w:val="28"/>
          <w:lang w:val="uk-UA"/>
        </w:rPr>
        <w:t>лингвистические исследования. — М., 1978. — С. 6-24.</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218. </w:t>
      </w:r>
      <w:r>
        <w:rPr>
          <w:rFonts w:ascii="Times New Roman" w:hAnsi="Times New Roman"/>
          <w:i/>
          <w:sz w:val="28"/>
        </w:rPr>
        <w:t>Шишкина Т.А.</w:t>
      </w:r>
      <w:r>
        <w:rPr>
          <w:rFonts w:ascii="Times New Roman" w:hAnsi="Times New Roman"/>
          <w:sz w:val="28"/>
          <w:lang w:val="uk-UA"/>
        </w:rPr>
        <w:t xml:space="preserve"> Инт</w:t>
      </w:r>
      <w:r>
        <w:rPr>
          <w:rFonts w:ascii="Times New Roman" w:hAnsi="Times New Roman"/>
          <w:sz w:val="28"/>
        </w:rPr>
        <w:t>ерпр</w:t>
      </w:r>
      <w:r>
        <w:rPr>
          <w:rFonts w:ascii="Times New Roman" w:hAnsi="Times New Roman"/>
          <w:sz w:val="28"/>
          <w:lang w:val="uk-UA"/>
        </w:rPr>
        <w:t>ет</w:t>
      </w:r>
      <w:r>
        <w:rPr>
          <w:rFonts w:ascii="Times New Roman" w:hAnsi="Times New Roman"/>
          <w:sz w:val="28"/>
        </w:rPr>
        <w:t>ац</w:t>
      </w:r>
      <w:r>
        <w:rPr>
          <w:rFonts w:ascii="Times New Roman" w:hAnsi="Times New Roman"/>
          <w:sz w:val="28"/>
          <w:lang w:val="uk-UA"/>
        </w:rPr>
        <w:t>ионный</w:t>
      </w:r>
      <w:r>
        <w:rPr>
          <w:rFonts w:ascii="Times New Roman" w:hAnsi="Times New Roman"/>
          <w:sz w:val="28"/>
        </w:rPr>
        <w:t xml:space="preserve"> </w:t>
      </w:r>
      <w:r>
        <w:rPr>
          <w:rFonts w:ascii="Times New Roman" w:hAnsi="Times New Roman"/>
          <w:sz w:val="28"/>
          <w:lang w:val="uk-UA"/>
        </w:rPr>
        <w:t xml:space="preserve">потенциал номинативной модели. </w:t>
      </w:r>
      <w:r>
        <w:rPr>
          <w:rFonts w:ascii="Times New Roman" w:hAnsi="Times New Roman"/>
          <w:sz w:val="28"/>
        </w:rPr>
        <w:t xml:space="preserve">Материалы </w:t>
      </w:r>
      <w:r>
        <w:rPr>
          <w:rFonts w:ascii="Times New Roman" w:hAnsi="Times New Roman"/>
          <w:sz w:val="28"/>
          <w:lang w:val="uk-UA"/>
        </w:rPr>
        <w:t xml:space="preserve"> </w:t>
      </w:r>
      <w:r>
        <w:rPr>
          <w:rFonts w:ascii="Times New Roman" w:hAnsi="Times New Roman"/>
          <w:sz w:val="28"/>
        </w:rPr>
        <w:t xml:space="preserve">Второй научной конференции. </w:t>
      </w:r>
      <w:r>
        <w:rPr>
          <w:rFonts w:ascii="Times New Roman" w:hAnsi="Times New Roman"/>
          <w:sz w:val="28"/>
          <w:lang w:val="uk-UA"/>
        </w:rPr>
        <w:t>—</w:t>
      </w:r>
      <w:r>
        <w:rPr>
          <w:rFonts w:ascii="Times New Roman" w:hAnsi="Times New Roman"/>
          <w:sz w:val="28"/>
        </w:rPr>
        <w:t xml:space="preserve"> Новосибирск, 2001.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С</w:t>
      </w:r>
      <w:r>
        <w:rPr>
          <w:rFonts w:ascii="Times New Roman" w:hAnsi="Times New Roman"/>
          <w:sz w:val="28"/>
        </w:rPr>
        <w:t>. 42-45.</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219. </w:t>
      </w:r>
      <w:r>
        <w:rPr>
          <w:rFonts w:ascii="Times New Roman" w:hAnsi="Times New Roman"/>
          <w:i/>
          <w:sz w:val="28"/>
        </w:rPr>
        <w:t>Шмелев Д.Н.</w:t>
      </w:r>
      <w:r>
        <w:rPr>
          <w:rFonts w:ascii="Times New Roman" w:hAnsi="Times New Roman"/>
          <w:sz w:val="28"/>
        </w:rPr>
        <w:t xml:space="preserve"> Очерки по семасиологии русского языка. — М.: Просве-</w:t>
      </w:r>
      <w:r>
        <w:rPr>
          <w:rFonts w:ascii="Times New Roman" w:hAnsi="Times New Roman"/>
          <w:sz w:val="28"/>
        </w:rPr>
        <w:br/>
        <w:t xml:space="preserve">щение, 1964. — </w:t>
      </w:r>
      <w:r>
        <w:rPr>
          <w:rFonts w:ascii="Times New Roman" w:hAnsi="Times New Roman"/>
          <w:sz w:val="28"/>
          <w:lang w:val="uk-UA"/>
        </w:rPr>
        <w:t>244 с</w:t>
      </w:r>
      <w:r>
        <w:rPr>
          <w:rFonts w:ascii="Times New Roman" w:hAnsi="Times New Roman"/>
          <w:sz w:val="28"/>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220</w:t>
      </w:r>
      <w:r>
        <w:rPr>
          <w:rFonts w:ascii="Times New Roman" w:hAnsi="Times New Roman"/>
          <w:sz w:val="28"/>
          <w:lang w:val="uk-UA"/>
        </w:rPr>
        <w:t xml:space="preserve">. </w:t>
      </w:r>
      <w:r>
        <w:rPr>
          <w:rFonts w:ascii="Times New Roman" w:hAnsi="Times New Roman"/>
          <w:i/>
          <w:sz w:val="28"/>
        </w:rPr>
        <w:t>Щерба Л.В.</w:t>
      </w:r>
      <w:r>
        <w:rPr>
          <w:rFonts w:ascii="Times New Roman" w:hAnsi="Times New Roman"/>
          <w:sz w:val="28"/>
        </w:rPr>
        <w:t xml:space="preserve"> Языковая система и речевая деятельность.— </w:t>
      </w:r>
      <w:r>
        <w:rPr>
          <w:rFonts w:ascii="Times New Roman" w:hAnsi="Times New Roman"/>
          <w:sz w:val="28"/>
          <w:lang w:val="uk-UA"/>
        </w:rPr>
        <w:t>Л</w:t>
      </w:r>
      <w:r>
        <w:rPr>
          <w:rFonts w:ascii="Times New Roman" w:hAnsi="Times New Roman"/>
          <w:sz w:val="28"/>
        </w:rPr>
        <w:t xml:space="preserve">.: Наука, 1974. — 428 с.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221. </w:t>
      </w:r>
      <w:r>
        <w:rPr>
          <w:rFonts w:ascii="Times New Roman" w:hAnsi="Times New Roman"/>
          <w:i/>
          <w:sz w:val="28"/>
        </w:rPr>
        <w:t>Эльконин Д.Б.</w:t>
      </w:r>
      <w:r>
        <w:rPr>
          <w:rFonts w:ascii="Times New Roman" w:hAnsi="Times New Roman"/>
          <w:sz w:val="28"/>
        </w:rPr>
        <w:t xml:space="preserve"> Психология игры.</w:t>
      </w:r>
      <w:r>
        <w:rPr>
          <w:rFonts w:ascii="Times New Roman" w:hAnsi="Times New Roman"/>
          <w:sz w:val="28"/>
          <w:lang w:val="uk-UA"/>
        </w:rPr>
        <w:t xml:space="preserve"> —</w:t>
      </w:r>
      <w:r>
        <w:rPr>
          <w:rFonts w:ascii="Times New Roman" w:hAnsi="Times New Roman"/>
          <w:sz w:val="28"/>
        </w:rPr>
        <w:t xml:space="preserve"> М.: Владос, 1999. </w:t>
      </w:r>
      <w:r>
        <w:rPr>
          <w:rFonts w:ascii="Times New Roman" w:hAnsi="Times New Roman"/>
          <w:sz w:val="28"/>
          <w:lang w:val="uk-UA"/>
        </w:rPr>
        <w:t>—</w:t>
      </w:r>
      <w:r>
        <w:rPr>
          <w:rFonts w:ascii="Times New Roman" w:hAnsi="Times New Roman"/>
          <w:sz w:val="28"/>
        </w:rPr>
        <w:t xml:space="preserve"> 360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222. </w:t>
      </w:r>
      <w:r>
        <w:rPr>
          <w:rFonts w:ascii="Times New Roman" w:hAnsi="Times New Roman"/>
          <w:i/>
          <w:sz w:val="28"/>
        </w:rPr>
        <w:t>Эпштейн М.</w:t>
      </w:r>
      <w:r>
        <w:rPr>
          <w:rFonts w:ascii="Times New Roman" w:hAnsi="Times New Roman"/>
          <w:sz w:val="28"/>
        </w:rPr>
        <w:t xml:space="preserve"> На границах культур. Российское </w:t>
      </w:r>
      <w:r>
        <w:rPr>
          <w:rFonts w:ascii="Times New Roman" w:hAnsi="Times New Roman"/>
          <w:sz w:val="28"/>
          <w:lang w:val="uk-UA"/>
        </w:rPr>
        <w:t>—</w:t>
      </w:r>
      <w:r>
        <w:rPr>
          <w:rFonts w:ascii="Times New Roman" w:hAnsi="Times New Roman"/>
          <w:sz w:val="28"/>
        </w:rPr>
        <w:t xml:space="preserve"> американское </w:t>
      </w:r>
      <w:r>
        <w:rPr>
          <w:rFonts w:ascii="Times New Roman" w:hAnsi="Times New Roman"/>
          <w:sz w:val="28"/>
          <w:lang w:val="uk-UA"/>
        </w:rPr>
        <w:t>—</w:t>
      </w:r>
      <w:r>
        <w:rPr>
          <w:rFonts w:ascii="Times New Roman" w:hAnsi="Times New Roman"/>
          <w:sz w:val="28"/>
        </w:rPr>
        <w:t xml:space="preserve"> советское. — Н-Й.: Слово, 1995. — 165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223. </w:t>
      </w:r>
      <w:r>
        <w:rPr>
          <w:rFonts w:ascii="Times New Roman" w:hAnsi="Times New Roman"/>
          <w:i/>
          <w:sz w:val="28"/>
        </w:rPr>
        <w:t>Юдина А.Д.</w:t>
      </w:r>
      <w:r>
        <w:rPr>
          <w:rFonts w:ascii="Times New Roman" w:hAnsi="Times New Roman"/>
          <w:sz w:val="28"/>
        </w:rPr>
        <w:t xml:space="preserve"> Неузуальные эмоционально-экспрессивные наименования лиц: (По материалам неологизмов 60-80-х гг.)// Лингвистические исследования. — Общие и спец. вопр. языковой типологии. — М., 1987. — </w:t>
      </w:r>
      <w:r>
        <w:rPr>
          <w:rFonts w:ascii="Times New Roman" w:hAnsi="Times New Roman"/>
          <w:sz w:val="28"/>
        </w:rPr>
        <w:br/>
        <w:t xml:space="preserve">С. 183-190.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224</w:t>
      </w:r>
      <w:r>
        <w:rPr>
          <w:rFonts w:ascii="Times New Roman" w:hAnsi="Times New Roman"/>
          <w:sz w:val="28"/>
          <w:lang w:val="uk-UA"/>
        </w:rPr>
        <w:t xml:space="preserve">. </w:t>
      </w:r>
      <w:r>
        <w:rPr>
          <w:rFonts w:ascii="Times New Roman" w:hAnsi="Times New Roman"/>
          <w:i/>
          <w:sz w:val="28"/>
          <w:lang w:val="uk-UA"/>
        </w:rPr>
        <w:t xml:space="preserve">Языковая номинация </w:t>
      </w:r>
      <w:r>
        <w:rPr>
          <w:rFonts w:ascii="Times New Roman" w:hAnsi="Times New Roman"/>
          <w:sz w:val="28"/>
          <w:lang w:val="uk-UA"/>
        </w:rPr>
        <w:t>/ Под ред. Б.А. Серебренникова.</w:t>
      </w:r>
      <w:r>
        <w:rPr>
          <w:rFonts w:ascii="Times New Roman" w:hAnsi="Times New Roman"/>
          <w:sz w:val="28"/>
        </w:rPr>
        <w:t>—</w:t>
      </w:r>
      <w:r>
        <w:rPr>
          <w:rFonts w:ascii="Times New Roman" w:hAnsi="Times New Roman"/>
          <w:sz w:val="28"/>
          <w:lang w:val="uk-UA"/>
        </w:rPr>
        <w:t xml:space="preserve"> М., 1977. </w:t>
      </w:r>
      <w:r>
        <w:rPr>
          <w:rFonts w:ascii="Times New Roman" w:hAnsi="Times New Roman"/>
          <w:sz w:val="28"/>
        </w:rPr>
        <w:t xml:space="preserve">— </w:t>
      </w:r>
      <w:r>
        <w:rPr>
          <w:rFonts w:ascii="Times New Roman" w:hAnsi="Times New Roman"/>
          <w:sz w:val="28"/>
        </w:rPr>
        <w:br/>
      </w:r>
      <w:r>
        <w:rPr>
          <w:rFonts w:ascii="Times New Roman" w:hAnsi="Times New Roman"/>
          <w:sz w:val="28"/>
          <w:lang w:val="uk-UA"/>
        </w:rPr>
        <w:t>359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225. </w:t>
      </w:r>
      <w:r>
        <w:rPr>
          <w:rFonts w:ascii="Times New Roman" w:hAnsi="Times New Roman"/>
          <w:i/>
          <w:sz w:val="28"/>
        </w:rPr>
        <w:t xml:space="preserve">Янко-Триницкая Н.А. </w:t>
      </w:r>
      <w:r>
        <w:rPr>
          <w:rFonts w:ascii="Times New Roman" w:hAnsi="Times New Roman"/>
          <w:sz w:val="28"/>
        </w:rPr>
        <w:t>Продуктивные способы и образцы окказионального словообразования// Актуальные проблемы русского словообразования. — Ташкент, 1975. —  С. 413-418.</w:t>
      </w:r>
    </w:p>
    <w:p w:rsidR="001A6E56" w:rsidRDefault="001A6E56" w:rsidP="001A6E56">
      <w:pPr>
        <w:spacing w:line="360" w:lineRule="auto"/>
        <w:jc w:val="both"/>
        <w:rPr>
          <w:rFonts w:ascii="Times New Roman" w:hAnsi="Times New Roman"/>
          <w:sz w:val="28"/>
        </w:rPr>
      </w:pPr>
      <w:r>
        <w:rPr>
          <w:rFonts w:ascii="Times New Roman" w:hAnsi="Times New Roman"/>
          <w:sz w:val="28"/>
        </w:rPr>
        <w:lastRenderedPageBreak/>
        <w:t xml:space="preserve">226. </w:t>
      </w:r>
      <w:r>
        <w:rPr>
          <w:rFonts w:ascii="Times New Roman" w:hAnsi="Times New Roman"/>
          <w:i/>
          <w:sz w:val="28"/>
        </w:rPr>
        <w:t xml:space="preserve">Янко-Триницкая Н.А. </w:t>
      </w:r>
      <w:r>
        <w:rPr>
          <w:rFonts w:ascii="Times New Roman" w:hAnsi="Times New Roman"/>
          <w:sz w:val="28"/>
        </w:rPr>
        <w:t>Окказиональное словообразование// Н.А. Янко- Триницкая. Словоообразование в современном русском языке. — М.: Индрик, 2001 — С. 462-482.</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227. </w:t>
      </w:r>
      <w:r>
        <w:rPr>
          <w:rFonts w:ascii="Times New Roman" w:hAnsi="Times New Roman"/>
          <w:i/>
          <w:sz w:val="28"/>
        </w:rPr>
        <w:t>Baider H.F.,  Gezundhajt H.</w:t>
      </w:r>
      <w:r>
        <w:rPr>
          <w:rFonts w:ascii="Times New Roman" w:hAnsi="Times New Roman"/>
          <w:sz w:val="28"/>
        </w:rPr>
        <w:t xml:space="preserve"> Le suffixe -esque: grammaticalisation de l’atypique// Linguistik online. — 19, 2/04. </w:t>
      </w:r>
      <w:r>
        <w:rPr>
          <w:rFonts w:ascii="Times New Roman" w:hAnsi="Times New Roman"/>
          <w:sz w:val="28"/>
          <w:lang w:val="fr-FR"/>
        </w:rPr>
        <w:t xml:space="preserve">— </w:t>
      </w:r>
      <w:r>
        <w:rPr>
          <w:rFonts w:ascii="Times New Roman" w:hAnsi="Times New Roman"/>
          <w:sz w:val="28"/>
        </w:rPr>
        <w:t>[</w:t>
      </w:r>
      <w:r>
        <w:rPr>
          <w:rFonts w:ascii="Times New Roman" w:hAnsi="Times New Roman"/>
          <w:sz w:val="28"/>
          <w:lang w:val="uk-UA"/>
        </w:rPr>
        <w:t xml:space="preserve">Електронний ресурс]. </w:t>
      </w:r>
      <w:r>
        <w:rPr>
          <w:rFonts w:ascii="Times New Roman" w:hAnsi="Times New Roman"/>
          <w:sz w:val="28"/>
          <w:lang w:val="fr-FR"/>
        </w:rPr>
        <w:t xml:space="preserve">— </w:t>
      </w:r>
      <w:r>
        <w:rPr>
          <w:rFonts w:ascii="Times New Roman" w:hAnsi="Times New Roman"/>
          <w:sz w:val="28"/>
          <w:lang w:val="uk-UA"/>
        </w:rPr>
        <w:t>Режим доступу:</w:t>
      </w:r>
      <w:r>
        <w:rPr>
          <w:rFonts w:ascii="Times New Roman" w:hAnsi="Times New Roman"/>
          <w:sz w:val="28"/>
        </w:rPr>
        <w:t xml:space="preserve"> </w:t>
      </w:r>
      <w:r>
        <w:rPr>
          <w:rFonts w:ascii="Times New Roman" w:hAnsi="Times New Roman"/>
          <w:sz w:val="28"/>
          <w:u w:val="single"/>
        </w:rPr>
        <w:t>http://www.linguistik-online.de/19_04/baiderGezundhajt.html.</w:t>
      </w:r>
      <w:r>
        <w:rPr>
          <w:rFonts w:ascii="Times New Roman" w:hAnsi="Times New Roman"/>
          <w:sz w:val="28"/>
        </w:rPr>
        <w:t xml:space="preserve"> —</w:t>
      </w:r>
      <w:r>
        <w:rPr>
          <w:sz w:val="28"/>
        </w:rPr>
        <w:t xml:space="preserve"> </w:t>
      </w:r>
      <w:r w:rsidRPr="001A6E56">
        <w:rPr>
          <w:rFonts w:ascii="Times New Roman" w:hAnsi="Times New Roman"/>
          <w:sz w:val="28"/>
        </w:rPr>
        <w:t>Заголо</w:t>
      </w:r>
      <w:r>
        <w:rPr>
          <w:rFonts w:ascii="Times New Roman" w:hAnsi="Times New Roman"/>
          <w:sz w:val="28"/>
          <w:lang w:val="uk-UA"/>
        </w:rPr>
        <w:t>-</w:t>
      </w:r>
      <w:r>
        <w:rPr>
          <w:rFonts w:ascii="Times New Roman" w:hAnsi="Times New Roman"/>
          <w:sz w:val="28"/>
          <w:lang w:val="uk-UA"/>
        </w:rPr>
        <w:br/>
      </w:r>
      <w:r w:rsidRPr="001A6E56">
        <w:rPr>
          <w:rFonts w:ascii="Times New Roman" w:hAnsi="Times New Roman"/>
          <w:sz w:val="28"/>
        </w:rPr>
        <w:t>вок з екрану.</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en-US"/>
        </w:rPr>
        <w:t>2</w:t>
      </w:r>
      <w:r>
        <w:rPr>
          <w:rFonts w:ascii="Times New Roman" w:hAnsi="Times New Roman"/>
          <w:sz w:val="28"/>
          <w:lang w:val="uk-UA"/>
        </w:rPr>
        <w:t>28</w:t>
      </w:r>
      <w:r w:rsidRPr="001A6E56">
        <w:rPr>
          <w:rFonts w:ascii="Times New Roman" w:hAnsi="Times New Roman"/>
          <w:sz w:val="28"/>
          <w:lang w:val="en-US"/>
        </w:rPr>
        <w:t xml:space="preserve">. </w:t>
      </w:r>
      <w:r w:rsidRPr="001A6E56">
        <w:rPr>
          <w:rFonts w:ascii="Times New Roman" w:hAnsi="Times New Roman"/>
          <w:i/>
          <w:sz w:val="28"/>
          <w:lang w:val="en-US"/>
        </w:rPr>
        <w:t>Bauer L.</w:t>
      </w:r>
      <w:r w:rsidRPr="001A6E56">
        <w:rPr>
          <w:rFonts w:ascii="Times New Roman" w:hAnsi="Times New Roman"/>
          <w:sz w:val="28"/>
          <w:lang w:val="en-US"/>
        </w:rPr>
        <w:t xml:space="preserve"> English Word-Formation. </w:t>
      </w:r>
      <w:r>
        <w:rPr>
          <w:rFonts w:ascii="Times New Roman" w:hAnsi="Times New Roman"/>
          <w:sz w:val="28"/>
          <w:lang w:val="uk-UA"/>
        </w:rPr>
        <w:t>—</w:t>
      </w:r>
      <w:r w:rsidRPr="001A6E56">
        <w:rPr>
          <w:rFonts w:ascii="Times New Roman" w:hAnsi="Times New Roman"/>
          <w:sz w:val="28"/>
          <w:lang w:val="en-US"/>
        </w:rPr>
        <w:t xml:space="preserve"> Cambridge Univ. Press, 1983. — 296 p.</w:t>
      </w:r>
      <w:r>
        <w:rPr>
          <w:rFonts w:ascii="Times New Roman" w:hAnsi="Times New Roman"/>
          <w:sz w:val="28"/>
          <w:lang w:val="fr-FR"/>
        </w:rPr>
        <w:t xml:space="preserve">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29</w:t>
      </w:r>
      <w:r w:rsidRPr="001A6E56">
        <w:rPr>
          <w:rFonts w:ascii="Times New Roman" w:hAnsi="Times New Roman"/>
          <w:sz w:val="28"/>
          <w:lang w:val="en-US"/>
        </w:rPr>
        <w:t xml:space="preserve">. </w:t>
      </w:r>
      <w:r w:rsidRPr="001A6E56">
        <w:rPr>
          <w:rFonts w:ascii="Times New Roman" w:hAnsi="Times New Roman"/>
          <w:i/>
          <w:sz w:val="28"/>
          <w:lang w:val="en-US"/>
        </w:rPr>
        <w:t>Berthier P.-V., Colignon J.-P.</w:t>
      </w:r>
      <w:r w:rsidRPr="001A6E56">
        <w:rPr>
          <w:rFonts w:ascii="Times New Roman" w:hAnsi="Times New Roman"/>
          <w:sz w:val="28"/>
          <w:lang w:val="en-US"/>
        </w:rPr>
        <w:t xml:space="preserve">  Le francais </w:t>
      </w:r>
      <w:r>
        <w:rPr>
          <w:rFonts w:ascii="Times New Roman" w:hAnsi="Times New Roman"/>
          <w:sz w:val="28"/>
          <w:lang w:val="uk-UA"/>
        </w:rPr>
        <w:t>é</w:t>
      </w:r>
      <w:r w:rsidRPr="001A6E56">
        <w:rPr>
          <w:rFonts w:ascii="Times New Roman" w:hAnsi="Times New Roman"/>
          <w:sz w:val="28"/>
          <w:lang w:val="en-US"/>
        </w:rPr>
        <w:t>corch</w:t>
      </w:r>
      <w:r>
        <w:rPr>
          <w:rFonts w:ascii="Times New Roman" w:hAnsi="Times New Roman"/>
          <w:sz w:val="28"/>
          <w:lang w:val="uk-UA"/>
        </w:rPr>
        <w:t>é</w:t>
      </w:r>
      <w:r w:rsidRPr="001A6E56">
        <w:rPr>
          <w:rFonts w:ascii="Times New Roman" w:hAnsi="Times New Roman"/>
          <w:sz w:val="28"/>
          <w:lang w:val="en-US"/>
        </w:rPr>
        <w:t xml:space="preserve">. </w:t>
      </w:r>
      <w:r>
        <w:rPr>
          <w:rFonts w:ascii="Times New Roman" w:hAnsi="Times New Roman"/>
          <w:sz w:val="28"/>
          <w:lang w:val="uk-UA"/>
        </w:rPr>
        <w:t>—</w:t>
      </w:r>
      <w:r w:rsidRPr="001A6E56">
        <w:rPr>
          <w:rFonts w:ascii="Times New Roman" w:hAnsi="Times New Roman"/>
          <w:sz w:val="28"/>
          <w:lang w:val="en-US"/>
        </w:rPr>
        <w:t xml:space="preserve"> Paris, Belin, 1987. </w:t>
      </w:r>
      <w:r>
        <w:rPr>
          <w:rFonts w:ascii="Times New Roman" w:hAnsi="Times New Roman"/>
          <w:sz w:val="28"/>
          <w:lang w:val="uk-UA"/>
        </w:rPr>
        <w:t xml:space="preserve">— </w:t>
      </w:r>
      <w:r>
        <w:rPr>
          <w:rFonts w:ascii="Times New Roman" w:hAnsi="Times New Roman"/>
          <w:sz w:val="28"/>
          <w:lang w:val="uk-UA"/>
        </w:rPr>
        <w:br/>
        <w:t>176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230</w:t>
      </w:r>
      <w:r w:rsidRPr="001A6E56">
        <w:rPr>
          <w:rFonts w:ascii="Times New Roman" w:hAnsi="Times New Roman"/>
          <w:sz w:val="28"/>
          <w:lang w:val="en-US"/>
        </w:rPr>
        <w:t xml:space="preserve">. </w:t>
      </w:r>
      <w:r w:rsidRPr="001A6E56">
        <w:rPr>
          <w:rFonts w:ascii="Times New Roman" w:hAnsi="Times New Roman"/>
          <w:i/>
          <w:sz w:val="28"/>
          <w:lang w:val="en-US"/>
        </w:rPr>
        <w:t>Campreux Ch.</w:t>
      </w:r>
      <w:r w:rsidRPr="001A6E56">
        <w:rPr>
          <w:rFonts w:ascii="Times New Roman" w:hAnsi="Times New Roman"/>
          <w:sz w:val="28"/>
          <w:lang w:val="en-US"/>
        </w:rPr>
        <w:t xml:space="preserve"> D</w:t>
      </w:r>
      <w:r>
        <w:rPr>
          <w:rFonts w:ascii="Times New Roman" w:hAnsi="Times New Roman"/>
          <w:sz w:val="28"/>
          <w:lang w:val="fr-FR"/>
        </w:rPr>
        <w:t xml:space="preserve">éficiences et vitalité de la dérivation suffixale. Le français moderne. </w:t>
      </w:r>
      <w:r>
        <w:rPr>
          <w:rFonts w:ascii="Times New Roman" w:hAnsi="Times New Roman"/>
          <w:sz w:val="28"/>
          <w:lang w:val="uk-UA"/>
        </w:rPr>
        <w:t xml:space="preserve">— </w:t>
      </w:r>
      <w:r w:rsidRPr="001A6E56">
        <w:rPr>
          <w:rFonts w:ascii="Times New Roman" w:hAnsi="Times New Roman"/>
          <w:sz w:val="28"/>
          <w:lang w:val="en-US"/>
        </w:rPr>
        <w:t xml:space="preserve">Paris: Minuit, 2001. </w:t>
      </w:r>
      <w:r>
        <w:rPr>
          <w:rFonts w:ascii="Times New Roman" w:hAnsi="Times New Roman"/>
          <w:sz w:val="28"/>
          <w:lang w:val="uk-UA"/>
        </w:rPr>
        <w:t>— 160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231. </w:t>
      </w:r>
      <w:r>
        <w:rPr>
          <w:rFonts w:ascii="Times New Roman" w:hAnsi="Times New Roman"/>
          <w:i/>
          <w:sz w:val="28"/>
          <w:lang w:val="uk-UA"/>
        </w:rPr>
        <w:t>Cerquiglini B., Corbeil J.-C., Klinkenberg J.-M., Peeters B.</w:t>
      </w:r>
      <w:r>
        <w:rPr>
          <w:rFonts w:ascii="Times New Roman" w:hAnsi="Times New Roman"/>
          <w:sz w:val="28"/>
          <w:lang w:val="uk-UA"/>
        </w:rPr>
        <w:t xml:space="preserve"> </w:t>
      </w:r>
      <w:r w:rsidRPr="001A6E56">
        <w:rPr>
          <w:rFonts w:ascii="Times New Roman" w:hAnsi="Times New Roman"/>
          <w:sz w:val="28"/>
          <w:lang w:val="en-US"/>
        </w:rPr>
        <w:t>“</w:t>
      </w:r>
      <w:r>
        <w:rPr>
          <w:rFonts w:ascii="Times New Roman" w:hAnsi="Times New Roman"/>
          <w:sz w:val="28"/>
          <w:lang w:val="uk-UA"/>
        </w:rPr>
        <w:t>Tu parles!?” Le français dans tous ses états — Flammarion, Paris, 2000. — 415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232</w:t>
      </w:r>
      <w:r>
        <w:rPr>
          <w:rFonts w:ascii="Times New Roman" w:hAnsi="Times New Roman"/>
          <w:sz w:val="28"/>
          <w:lang w:val="fr-FR"/>
        </w:rPr>
        <w:t xml:space="preserve">. </w:t>
      </w:r>
      <w:r>
        <w:rPr>
          <w:rFonts w:ascii="Times New Roman" w:hAnsi="Times New Roman"/>
          <w:i/>
          <w:sz w:val="28"/>
          <w:lang w:val="fr-FR"/>
        </w:rPr>
        <w:t>C</w:t>
      </w:r>
      <w:r w:rsidRPr="001A6E56">
        <w:rPr>
          <w:rFonts w:ascii="Times New Roman" w:hAnsi="Times New Roman"/>
          <w:i/>
          <w:sz w:val="28"/>
          <w:lang w:val="en-US"/>
        </w:rPr>
        <w:t>olignon</w:t>
      </w:r>
      <w:r>
        <w:rPr>
          <w:rFonts w:ascii="Times New Roman" w:hAnsi="Times New Roman"/>
          <w:i/>
          <w:sz w:val="28"/>
          <w:lang w:val="fr-FR"/>
        </w:rPr>
        <w:t xml:space="preserve"> J.-P</w:t>
      </w:r>
      <w:r>
        <w:rPr>
          <w:rFonts w:ascii="Times New Roman" w:hAnsi="Times New Roman"/>
          <w:i/>
          <w:sz w:val="28"/>
          <w:lang w:val="uk-UA"/>
        </w:rPr>
        <w:t>.</w:t>
      </w:r>
      <w:r>
        <w:rPr>
          <w:rFonts w:ascii="Times New Roman" w:hAnsi="Times New Roman"/>
          <w:sz w:val="28"/>
          <w:lang w:val="fr-FR"/>
        </w:rPr>
        <w:t xml:space="preserve"> Guide pratique des jeux littéraires. </w:t>
      </w:r>
      <w:r>
        <w:rPr>
          <w:rFonts w:ascii="Times New Roman" w:hAnsi="Times New Roman"/>
          <w:sz w:val="28"/>
          <w:lang w:val="uk-UA"/>
        </w:rPr>
        <w:t xml:space="preserve">— </w:t>
      </w:r>
      <w:r>
        <w:rPr>
          <w:rFonts w:ascii="Times New Roman" w:hAnsi="Times New Roman"/>
          <w:sz w:val="28"/>
          <w:lang w:val="fr-FR"/>
        </w:rPr>
        <w:t xml:space="preserve">Paris, Duculot </w:t>
      </w:r>
      <w:r>
        <w:rPr>
          <w:rFonts w:ascii="Times New Roman" w:hAnsi="Times New Roman"/>
          <w:sz w:val="28"/>
          <w:lang w:val="uk-UA"/>
        </w:rPr>
        <w:t xml:space="preserve">— </w:t>
      </w:r>
      <w:r>
        <w:rPr>
          <w:rFonts w:ascii="Times New Roman" w:hAnsi="Times New Roman"/>
          <w:sz w:val="28"/>
          <w:lang w:val="uk-UA"/>
        </w:rPr>
        <w:br/>
      </w:r>
      <w:r>
        <w:rPr>
          <w:rFonts w:ascii="Times New Roman" w:hAnsi="Times New Roman"/>
          <w:sz w:val="28"/>
          <w:lang w:val="fr-FR"/>
        </w:rPr>
        <w:t>84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33</w:t>
      </w:r>
      <w:r w:rsidRPr="001A6E56">
        <w:rPr>
          <w:rFonts w:ascii="Times New Roman" w:hAnsi="Times New Roman"/>
          <w:sz w:val="28"/>
          <w:lang w:val="en-US"/>
        </w:rPr>
        <w:t xml:space="preserve">. </w:t>
      </w:r>
      <w:r>
        <w:rPr>
          <w:rFonts w:ascii="Times New Roman" w:hAnsi="Times New Roman"/>
          <w:i/>
          <w:sz w:val="28"/>
          <w:lang w:val="fr-FR"/>
        </w:rPr>
        <w:t>Corbin D.</w:t>
      </w:r>
      <w:r>
        <w:rPr>
          <w:rFonts w:ascii="Times New Roman" w:hAnsi="Times New Roman"/>
          <w:sz w:val="28"/>
          <w:lang w:val="fr-FR"/>
        </w:rPr>
        <w:t xml:space="preserve"> </w:t>
      </w:r>
      <w:r w:rsidRPr="001A6E56">
        <w:rPr>
          <w:rFonts w:ascii="Times New Roman" w:hAnsi="Times New Roman"/>
          <w:sz w:val="28"/>
          <w:lang w:val="en-US"/>
        </w:rPr>
        <w:t xml:space="preserve">Composition lexicale et nominalisation: Où est la morphologie? Mots possibles et mots existants: U.R.A. </w:t>
      </w:r>
      <w:r>
        <w:rPr>
          <w:rFonts w:ascii="Times New Roman" w:hAnsi="Times New Roman"/>
          <w:sz w:val="28"/>
          <w:lang w:val="uk-UA"/>
        </w:rPr>
        <w:t xml:space="preserve">— </w:t>
      </w:r>
      <w:r w:rsidRPr="001A6E56">
        <w:rPr>
          <w:rFonts w:ascii="Times New Roman" w:hAnsi="Times New Roman"/>
          <w:sz w:val="28"/>
          <w:lang w:val="en-US"/>
        </w:rPr>
        <w:t>Universit</w:t>
      </w:r>
      <w:r>
        <w:rPr>
          <w:rFonts w:ascii="Times New Roman" w:hAnsi="Times New Roman"/>
          <w:sz w:val="28"/>
          <w:lang w:val="fr-FR"/>
        </w:rPr>
        <w:t>é</w:t>
      </w:r>
      <w:r w:rsidRPr="001A6E56">
        <w:rPr>
          <w:rFonts w:ascii="Times New Roman" w:hAnsi="Times New Roman"/>
          <w:sz w:val="28"/>
          <w:lang w:val="en-US"/>
        </w:rPr>
        <w:t xml:space="preserve"> de Lille III, 1997. — </w:t>
      </w:r>
      <w:r>
        <w:rPr>
          <w:rFonts w:ascii="Times New Roman" w:hAnsi="Times New Roman"/>
          <w:sz w:val="28"/>
          <w:lang w:val="uk-UA"/>
        </w:rPr>
        <w:br/>
      </w:r>
      <w:r w:rsidRPr="001A6E56">
        <w:rPr>
          <w:rFonts w:ascii="Times New Roman" w:hAnsi="Times New Roman"/>
          <w:sz w:val="28"/>
          <w:lang w:val="en-US"/>
        </w:rPr>
        <w:t>pp.25-34.</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34</w:t>
      </w:r>
      <w:r w:rsidRPr="001A6E56">
        <w:rPr>
          <w:rFonts w:ascii="Times New Roman" w:hAnsi="Times New Roman"/>
          <w:sz w:val="28"/>
          <w:lang w:val="en-US"/>
        </w:rPr>
        <w:t xml:space="preserve">. </w:t>
      </w:r>
      <w:r w:rsidRPr="001A6E56">
        <w:rPr>
          <w:rFonts w:ascii="Times New Roman" w:hAnsi="Times New Roman"/>
          <w:i/>
          <w:sz w:val="28"/>
          <w:lang w:val="en-US"/>
        </w:rPr>
        <w:t>Corbin D.</w:t>
      </w:r>
      <w:r w:rsidRPr="001A6E56">
        <w:rPr>
          <w:rFonts w:ascii="Times New Roman" w:hAnsi="Times New Roman"/>
          <w:sz w:val="28"/>
          <w:lang w:val="en-US"/>
        </w:rPr>
        <w:t xml:space="preserve"> Hypothèses sur les frontières de la composition nominale// Cahiers de grammaire. — 17, 1992. — P. 25-55.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35</w:t>
      </w:r>
      <w:r w:rsidRPr="001A6E56">
        <w:rPr>
          <w:rFonts w:ascii="Times New Roman" w:hAnsi="Times New Roman"/>
          <w:sz w:val="28"/>
          <w:lang w:val="en-US"/>
        </w:rPr>
        <w:t xml:space="preserve">. </w:t>
      </w:r>
      <w:r w:rsidRPr="001A6E56">
        <w:rPr>
          <w:rFonts w:ascii="Times New Roman" w:hAnsi="Times New Roman"/>
          <w:i/>
          <w:sz w:val="28"/>
          <w:lang w:val="en-US"/>
        </w:rPr>
        <w:t>Coseriu E.</w:t>
      </w:r>
      <w:r w:rsidRPr="001A6E56">
        <w:rPr>
          <w:rFonts w:ascii="Times New Roman" w:hAnsi="Times New Roman"/>
          <w:sz w:val="28"/>
          <w:lang w:val="en-US"/>
        </w:rPr>
        <w:t xml:space="preserve"> Inhaltliche Wortbildungslehre// Brekle H.E, Kostovsky D. Perspekti-</w:t>
      </w:r>
      <w:r w:rsidRPr="001A6E56">
        <w:rPr>
          <w:rFonts w:ascii="Times New Roman" w:hAnsi="Times New Roman"/>
          <w:sz w:val="28"/>
          <w:lang w:val="en-US"/>
        </w:rPr>
        <w:br/>
        <w:t>ven Wortbildungsforschung. Beitrge zum Wuppertaler Wortbildungs</w:t>
      </w:r>
      <w:r>
        <w:rPr>
          <w:rFonts w:ascii="Times New Roman" w:hAnsi="Times New Roman"/>
          <w:sz w:val="28"/>
          <w:lang w:val="uk-UA"/>
        </w:rPr>
        <w:t>-</w:t>
      </w:r>
      <w:r w:rsidRPr="001A6E56">
        <w:rPr>
          <w:rFonts w:ascii="Times New Roman" w:hAnsi="Times New Roman"/>
          <w:sz w:val="28"/>
          <w:lang w:val="en-US"/>
        </w:rPr>
        <w:t>kolloquium. — Bonn, 1977. — S. 48-61.</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uk-UA"/>
        </w:rPr>
        <w:t>236</w:t>
      </w:r>
      <w:r w:rsidRPr="001A6E56">
        <w:rPr>
          <w:rFonts w:ascii="Times New Roman" w:hAnsi="Times New Roman"/>
          <w:sz w:val="28"/>
          <w:lang w:val="en-US"/>
        </w:rPr>
        <w:t xml:space="preserve">. </w:t>
      </w:r>
      <w:r w:rsidRPr="001A6E56">
        <w:rPr>
          <w:rFonts w:ascii="Times New Roman" w:hAnsi="Times New Roman"/>
          <w:i/>
          <w:sz w:val="28"/>
          <w:lang w:val="en-US"/>
        </w:rPr>
        <w:t>Crystal D.</w:t>
      </w:r>
      <w:r w:rsidRPr="001A6E56">
        <w:rPr>
          <w:rFonts w:ascii="Times New Roman" w:hAnsi="Times New Roman"/>
          <w:sz w:val="28"/>
          <w:lang w:val="en-US"/>
        </w:rPr>
        <w:t xml:space="preserve"> Language and the Internet. </w:t>
      </w:r>
      <w:r>
        <w:rPr>
          <w:rFonts w:ascii="Times New Roman" w:hAnsi="Times New Roman"/>
          <w:sz w:val="28"/>
          <w:lang w:val="uk-UA"/>
        </w:rPr>
        <w:t>—</w:t>
      </w:r>
      <w:r w:rsidRPr="001A6E56">
        <w:rPr>
          <w:rFonts w:ascii="Times New Roman" w:hAnsi="Times New Roman"/>
          <w:sz w:val="28"/>
          <w:lang w:val="en-US"/>
        </w:rPr>
        <w:t xml:space="preserve"> Cambridge: Cambridge University Press, 2001. </w:t>
      </w:r>
      <w:r>
        <w:rPr>
          <w:rFonts w:ascii="Times New Roman" w:hAnsi="Times New Roman"/>
          <w:sz w:val="28"/>
          <w:lang w:val="uk-UA"/>
        </w:rPr>
        <w:t xml:space="preserve">— </w:t>
      </w:r>
      <w:r w:rsidRPr="001A6E56">
        <w:rPr>
          <w:rFonts w:ascii="Times New Roman" w:hAnsi="Times New Roman"/>
          <w:sz w:val="28"/>
          <w:lang w:val="en-US"/>
        </w:rPr>
        <w:t>272</w:t>
      </w:r>
      <w:r>
        <w:rPr>
          <w:rFonts w:ascii="Times New Roman" w:hAnsi="Times New Roman"/>
          <w:sz w:val="28"/>
          <w:lang w:val="uk-UA"/>
        </w:rPr>
        <w:t xml:space="preserve"> </w:t>
      </w:r>
      <w:r w:rsidRPr="001A6E56">
        <w:rPr>
          <w:rFonts w:ascii="Times New Roman" w:hAnsi="Times New Roman"/>
          <w:sz w:val="28"/>
          <w:lang w:val="en-US"/>
        </w:rPr>
        <w:t>p.</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en-US"/>
        </w:rPr>
        <w:lastRenderedPageBreak/>
        <w:t>2</w:t>
      </w:r>
      <w:r>
        <w:rPr>
          <w:rFonts w:ascii="Times New Roman" w:hAnsi="Times New Roman"/>
          <w:sz w:val="28"/>
          <w:lang w:val="uk-UA"/>
        </w:rPr>
        <w:t>37</w:t>
      </w:r>
      <w:r w:rsidRPr="001A6E56">
        <w:rPr>
          <w:rFonts w:ascii="Times New Roman" w:hAnsi="Times New Roman"/>
          <w:sz w:val="28"/>
          <w:lang w:val="en-US"/>
        </w:rPr>
        <w:t xml:space="preserve">. </w:t>
      </w:r>
      <w:r w:rsidRPr="001A6E56">
        <w:rPr>
          <w:rFonts w:ascii="Times New Roman" w:hAnsi="Times New Roman"/>
          <w:i/>
          <w:sz w:val="28"/>
          <w:lang w:val="en-US"/>
        </w:rPr>
        <w:t>Dugas A., Molinier Ch.</w:t>
      </w:r>
      <w:r w:rsidRPr="001A6E56">
        <w:rPr>
          <w:rFonts w:ascii="Times New Roman" w:hAnsi="Times New Roman"/>
          <w:sz w:val="28"/>
          <w:lang w:val="en-US"/>
        </w:rPr>
        <w:t xml:space="preserve"> La productivité lexicale// Langue française. </w:t>
      </w:r>
      <w:r>
        <w:rPr>
          <w:rFonts w:ascii="Times New Roman" w:hAnsi="Times New Roman"/>
          <w:sz w:val="28"/>
          <w:lang w:val="uk-UA"/>
        </w:rPr>
        <w:t xml:space="preserve">— № </w:t>
      </w:r>
      <w:r w:rsidRPr="001A6E56">
        <w:rPr>
          <w:rFonts w:ascii="Times New Roman" w:hAnsi="Times New Roman"/>
          <w:sz w:val="28"/>
          <w:lang w:val="en-US"/>
        </w:rPr>
        <w:t xml:space="preserve">96. </w:t>
      </w:r>
      <w:r>
        <w:rPr>
          <w:rFonts w:ascii="Times New Roman" w:hAnsi="Times New Roman"/>
          <w:sz w:val="28"/>
          <w:lang w:val="uk-UA"/>
        </w:rPr>
        <w:t>—</w:t>
      </w:r>
      <w:r w:rsidRPr="001A6E56">
        <w:rPr>
          <w:rFonts w:ascii="Times New Roman" w:hAnsi="Times New Roman"/>
          <w:sz w:val="28"/>
          <w:lang w:val="en-US"/>
        </w:rPr>
        <w:t xml:space="preserve"> Paris, 1992. </w:t>
      </w:r>
      <w:r>
        <w:rPr>
          <w:rFonts w:ascii="Times New Roman" w:hAnsi="Times New Roman"/>
          <w:sz w:val="28"/>
          <w:lang w:val="uk-UA"/>
        </w:rPr>
        <w:t xml:space="preserve">— </w:t>
      </w:r>
      <w:r w:rsidRPr="001A6E56">
        <w:rPr>
          <w:rFonts w:ascii="Times New Roman" w:hAnsi="Times New Roman"/>
          <w:sz w:val="28"/>
          <w:lang w:val="en-US"/>
        </w:rPr>
        <w:t>124 p.</w:t>
      </w:r>
    </w:p>
    <w:p w:rsidR="001A6E56" w:rsidRDefault="001A6E56" w:rsidP="001A6E56">
      <w:pPr>
        <w:spacing w:line="360" w:lineRule="auto"/>
        <w:rPr>
          <w:rFonts w:ascii="Times New Roman" w:hAnsi="Times New Roman"/>
          <w:sz w:val="28"/>
          <w:lang w:val="uk-UA"/>
        </w:rPr>
      </w:pPr>
      <w:r>
        <w:rPr>
          <w:rFonts w:ascii="Times New Roman" w:hAnsi="Times New Roman"/>
          <w:snapToGrid w:val="0"/>
          <w:color w:val="000000"/>
          <w:sz w:val="28"/>
          <w:lang w:val="uk-UA"/>
        </w:rPr>
        <w:t>238</w:t>
      </w:r>
      <w:r w:rsidRPr="001A6E56">
        <w:rPr>
          <w:rFonts w:ascii="Times New Roman" w:hAnsi="Times New Roman"/>
          <w:snapToGrid w:val="0"/>
          <w:color w:val="000000"/>
          <w:sz w:val="28"/>
          <w:lang w:val="en-US"/>
        </w:rPr>
        <w:t xml:space="preserve">. </w:t>
      </w:r>
      <w:r w:rsidRPr="001A6E56">
        <w:rPr>
          <w:rFonts w:ascii="Times New Roman" w:hAnsi="Times New Roman"/>
          <w:i/>
          <w:snapToGrid w:val="0"/>
          <w:color w:val="000000"/>
          <w:sz w:val="28"/>
          <w:lang w:val="en-US"/>
        </w:rPr>
        <w:t>Galisson R.</w:t>
      </w:r>
      <w:r w:rsidRPr="001A6E56">
        <w:rPr>
          <w:rFonts w:ascii="Times New Roman" w:hAnsi="Times New Roman"/>
          <w:snapToGrid w:val="0"/>
          <w:color w:val="000000"/>
          <w:sz w:val="28"/>
          <w:lang w:val="en-US"/>
        </w:rPr>
        <w:t xml:space="preserve"> Les mots-valises et les dictionnaires de parodie comme moyens de perfectionnement en langue et culture française// Études de linguistique appliquée. </w:t>
      </w:r>
      <w:r>
        <w:rPr>
          <w:rFonts w:ascii="Times New Roman" w:hAnsi="Times New Roman"/>
          <w:sz w:val="28"/>
          <w:lang w:val="uk-UA"/>
        </w:rPr>
        <w:t xml:space="preserve">— </w:t>
      </w:r>
      <w:r w:rsidRPr="001A6E56">
        <w:rPr>
          <w:rFonts w:ascii="Times New Roman" w:hAnsi="Times New Roman"/>
          <w:snapToGrid w:val="0"/>
          <w:color w:val="000000"/>
          <w:sz w:val="28"/>
          <w:lang w:val="en-US"/>
        </w:rPr>
        <w:t xml:space="preserve">juillet-septembre, 1987. </w:t>
      </w:r>
      <w:r>
        <w:rPr>
          <w:rFonts w:ascii="Times New Roman" w:hAnsi="Times New Roman"/>
          <w:sz w:val="28"/>
          <w:lang w:val="uk-UA"/>
        </w:rPr>
        <w:t xml:space="preserve">— </w:t>
      </w:r>
      <w:r w:rsidRPr="001A6E56">
        <w:rPr>
          <w:rFonts w:ascii="Times New Roman" w:hAnsi="Times New Roman"/>
          <w:snapToGrid w:val="0"/>
          <w:color w:val="000000"/>
          <w:sz w:val="28"/>
          <w:lang w:val="en-US"/>
        </w:rPr>
        <w:t>P. 57-117.</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239</w:t>
      </w:r>
      <w:r>
        <w:rPr>
          <w:rFonts w:ascii="Times New Roman" w:hAnsi="Times New Roman"/>
          <w:sz w:val="28"/>
          <w:lang w:val="fr-FR"/>
        </w:rPr>
        <w:t xml:space="preserve">. </w:t>
      </w:r>
      <w:r>
        <w:rPr>
          <w:rFonts w:ascii="Times New Roman" w:hAnsi="Times New Roman"/>
          <w:i/>
          <w:sz w:val="28"/>
          <w:lang w:val="fr-FR"/>
        </w:rPr>
        <w:t>Gauger H.-M.</w:t>
      </w:r>
      <w:r>
        <w:rPr>
          <w:rFonts w:ascii="Times New Roman" w:hAnsi="Times New Roman"/>
          <w:sz w:val="28"/>
          <w:lang w:val="fr-FR"/>
        </w:rPr>
        <w:t xml:space="preserve"> Durchsichtige Wörter. Zur Theorie der Wortbildung. </w:t>
      </w:r>
      <w:r>
        <w:rPr>
          <w:rFonts w:ascii="Times New Roman" w:hAnsi="Times New Roman"/>
          <w:sz w:val="28"/>
          <w:lang w:val="uk-UA"/>
        </w:rPr>
        <w:t>—</w:t>
      </w:r>
      <w:r w:rsidRPr="001A6E56">
        <w:rPr>
          <w:rFonts w:ascii="Times New Roman" w:hAnsi="Times New Roman"/>
          <w:sz w:val="28"/>
          <w:lang w:val="en-US"/>
        </w:rPr>
        <w:t xml:space="preserve"> </w:t>
      </w:r>
      <w:r>
        <w:rPr>
          <w:rFonts w:ascii="Times New Roman" w:hAnsi="Times New Roman"/>
          <w:sz w:val="28"/>
          <w:lang w:val="fr-FR"/>
        </w:rPr>
        <w:t xml:space="preserve">Heidel-berg: Winter, 1971. </w:t>
      </w:r>
      <w:r>
        <w:rPr>
          <w:rFonts w:ascii="Times New Roman" w:hAnsi="Times New Roman"/>
          <w:sz w:val="28"/>
          <w:lang w:val="uk-UA"/>
        </w:rPr>
        <w:t>—</w:t>
      </w:r>
      <w:r>
        <w:rPr>
          <w:rFonts w:ascii="Times New Roman" w:hAnsi="Times New Roman"/>
          <w:sz w:val="28"/>
          <w:lang w:val="fr-FR"/>
        </w:rPr>
        <w:t>192 s.</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en-US"/>
        </w:rPr>
        <w:t>2</w:t>
      </w:r>
      <w:r>
        <w:rPr>
          <w:rFonts w:ascii="Times New Roman" w:hAnsi="Times New Roman"/>
          <w:sz w:val="28"/>
          <w:lang w:val="uk-UA"/>
        </w:rPr>
        <w:t>40</w:t>
      </w:r>
      <w:r w:rsidRPr="001A6E56">
        <w:rPr>
          <w:rFonts w:ascii="Times New Roman" w:hAnsi="Times New Roman"/>
          <w:sz w:val="28"/>
          <w:lang w:val="en-US"/>
        </w:rPr>
        <w:t xml:space="preserve">. </w:t>
      </w:r>
      <w:r w:rsidRPr="001A6E56">
        <w:rPr>
          <w:rFonts w:ascii="Times New Roman" w:hAnsi="Times New Roman"/>
          <w:i/>
          <w:snapToGrid w:val="0"/>
          <w:color w:val="000000"/>
          <w:sz w:val="28"/>
          <w:lang w:val="en-US"/>
        </w:rPr>
        <w:t>Gorcy G.</w:t>
      </w:r>
      <w:r w:rsidRPr="001A6E56">
        <w:rPr>
          <w:rFonts w:ascii="Times New Roman" w:hAnsi="Times New Roman"/>
          <w:snapToGrid w:val="0"/>
          <w:color w:val="000000"/>
          <w:sz w:val="28"/>
          <w:lang w:val="en-US"/>
        </w:rPr>
        <w:t xml:space="preserve">  Une forme de création lexicale originale : Les mots-valises. </w:t>
      </w:r>
      <w:r>
        <w:rPr>
          <w:rFonts w:ascii="Times New Roman" w:hAnsi="Times New Roman"/>
          <w:sz w:val="28"/>
          <w:lang w:val="fr-FR"/>
        </w:rPr>
        <w:t xml:space="preserve">— </w:t>
      </w:r>
      <w:r w:rsidRPr="001A6E56">
        <w:rPr>
          <w:rFonts w:ascii="Times New Roman" w:hAnsi="Times New Roman"/>
          <w:snapToGrid w:val="0"/>
          <w:color w:val="000000"/>
          <w:sz w:val="28"/>
          <w:lang w:val="en-US"/>
        </w:rPr>
        <w:t xml:space="preserve">1998. </w:t>
      </w:r>
      <w:r>
        <w:rPr>
          <w:rFonts w:ascii="Times New Roman" w:hAnsi="Times New Roman"/>
          <w:sz w:val="28"/>
          <w:lang w:val="fr-FR"/>
        </w:rPr>
        <w:t>—</w:t>
      </w:r>
      <w:r>
        <w:rPr>
          <w:rFonts w:ascii="Times New Roman" w:hAnsi="Times New Roman"/>
          <w:sz w:val="28"/>
          <w:lang w:val="en-GB"/>
        </w:rPr>
        <w:t xml:space="preserve"> [</w:t>
      </w:r>
      <w:r>
        <w:rPr>
          <w:rFonts w:ascii="Times New Roman" w:hAnsi="Times New Roman"/>
          <w:sz w:val="28"/>
          <w:lang w:val="uk-UA"/>
        </w:rPr>
        <w:t>Електронний ресурс</w:t>
      </w:r>
      <w:r>
        <w:rPr>
          <w:rFonts w:ascii="Times New Roman" w:hAnsi="Times New Roman"/>
          <w:sz w:val="28"/>
          <w:lang w:val="en-GB"/>
        </w:rPr>
        <w:t>]</w:t>
      </w:r>
      <w:r w:rsidRPr="001A6E56">
        <w:rPr>
          <w:rFonts w:ascii="Times New Roman" w:hAnsi="Times New Roman"/>
          <w:sz w:val="28"/>
          <w:lang w:val="en-US"/>
        </w:rPr>
        <w:t>.</w:t>
      </w:r>
      <w:r>
        <w:rPr>
          <w:rFonts w:ascii="Times New Roman" w:hAnsi="Times New Roman"/>
          <w:sz w:val="28"/>
          <w:lang w:val="en-GB"/>
        </w:rPr>
        <w:t xml:space="preserve"> </w:t>
      </w:r>
      <w:r>
        <w:rPr>
          <w:rFonts w:ascii="Times New Roman" w:hAnsi="Times New Roman"/>
          <w:sz w:val="28"/>
          <w:lang w:val="fr-FR"/>
        </w:rPr>
        <w:t xml:space="preserve">— </w:t>
      </w:r>
      <w:r>
        <w:rPr>
          <w:rFonts w:ascii="Times New Roman" w:hAnsi="Times New Roman"/>
          <w:sz w:val="28"/>
          <w:lang w:val="uk-UA"/>
        </w:rPr>
        <w:t xml:space="preserve">Режим доступу: </w:t>
      </w:r>
      <w:r>
        <w:rPr>
          <w:rFonts w:ascii="Times New Roman" w:hAnsi="Times New Roman"/>
          <w:sz w:val="28"/>
          <w:u w:val="single"/>
          <w:lang w:val="uk-UA"/>
        </w:rPr>
        <w:t>http://www.academie-stanislas.org/</w:t>
      </w:r>
      <w:r>
        <w:rPr>
          <w:rFonts w:ascii="Times New Roman" w:hAnsi="Times New Roman"/>
          <w:sz w:val="28"/>
          <w:u w:val="single"/>
          <w:lang w:val="uk-UA"/>
        </w:rPr>
        <w:br/>
        <w:t>Gorcy98.pdf</w:t>
      </w:r>
      <w:r>
        <w:rPr>
          <w:rFonts w:ascii="Times New Roman" w:hAnsi="Times New Roman"/>
          <w:sz w:val="28"/>
          <w:lang w:val="uk-UA"/>
        </w:rPr>
        <w:t xml:space="preserve">. </w:t>
      </w:r>
      <w:r w:rsidRPr="001A6E56">
        <w:rPr>
          <w:rFonts w:ascii="Times New Roman" w:hAnsi="Times New Roman"/>
          <w:sz w:val="28"/>
          <w:lang w:val="en-US"/>
        </w:rPr>
        <w:t>—</w:t>
      </w:r>
      <w:r w:rsidRPr="001A6E56">
        <w:rPr>
          <w:sz w:val="28"/>
          <w:lang w:val="en-US"/>
        </w:rPr>
        <w:t xml:space="preserve"> </w:t>
      </w:r>
      <w:r>
        <w:rPr>
          <w:rFonts w:ascii="Times New Roman" w:hAnsi="Times New Roman"/>
          <w:sz w:val="28"/>
          <w:lang w:val="en-GB"/>
        </w:rPr>
        <w:t>Заголовок з екрану.</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241</w:t>
      </w:r>
      <w:r w:rsidRPr="001A6E56">
        <w:rPr>
          <w:rFonts w:ascii="Times New Roman" w:hAnsi="Times New Roman"/>
          <w:sz w:val="28"/>
          <w:lang w:val="fr-FR"/>
        </w:rPr>
        <w:t xml:space="preserve">. </w:t>
      </w:r>
      <w:r w:rsidRPr="001A6E56">
        <w:rPr>
          <w:rFonts w:ascii="Times New Roman" w:hAnsi="Times New Roman"/>
          <w:i/>
          <w:sz w:val="28"/>
          <w:lang w:val="fr-FR"/>
        </w:rPr>
        <w:t>Grunig B.</w:t>
      </w:r>
      <w:r w:rsidRPr="001A6E56">
        <w:rPr>
          <w:rFonts w:ascii="Times New Roman" w:hAnsi="Times New Roman"/>
          <w:sz w:val="28"/>
          <w:lang w:val="fr-FR"/>
        </w:rPr>
        <w:t xml:space="preserve"> Les Mots de la Publicité. </w:t>
      </w:r>
      <w:r>
        <w:rPr>
          <w:rFonts w:ascii="Times New Roman" w:hAnsi="Times New Roman"/>
          <w:sz w:val="28"/>
          <w:lang w:val="fr-FR"/>
        </w:rPr>
        <w:t xml:space="preserve">— </w:t>
      </w:r>
      <w:r w:rsidRPr="001A6E56">
        <w:rPr>
          <w:rFonts w:ascii="Times New Roman" w:hAnsi="Times New Roman"/>
          <w:sz w:val="28"/>
          <w:lang w:val="fr-FR"/>
        </w:rPr>
        <w:t xml:space="preserve">Presses du CNRS,1990. </w:t>
      </w:r>
      <w:r>
        <w:rPr>
          <w:rFonts w:ascii="Times New Roman" w:hAnsi="Times New Roman"/>
          <w:sz w:val="28"/>
          <w:lang w:val="fr-FR"/>
        </w:rPr>
        <w:t>—</w:t>
      </w:r>
      <w:r w:rsidRPr="001A6E56">
        <w:rPr>
          <w:rFonts w:ascii="Times New Roman" w:hAnsi="Times New Roman"/>
          <w:sz w:val="28"/>
          <w:lang w:val="fr-FR"/>
        </w:rPr>
        <w:t xml:space="preserve">  [</w:t>
      </w:r>
      <w:r>
        <w:rPr>
          <w:rFonts w:ascii="Times New Roman" w:hAnsi="Times New Roman"/>
          <w:sz w:val="28"/>
          <w:lang w:val="uk-UA"/>
        </w:rPr>
        <w:t>Електрон</w:t>
      </w:r>
      <w:r w:rsidRPr="001A6E56">
        <w:rPr>
          <w:rFonts w:ascii="Times New Roman" w:hAnsi="Times New Roman"/>
          <w:sz w:val="28"/>
          <w:lang w:val="fr-FR"/>
        </w:rPr>
        <w:t>-</w:t>
      </w:r>
      <w:r w:rsidRPr="001A6E56">
        <w:rPr>
          <w:rFonts w:ascii="Times New Roman" w:hAnsi="Times New Roman"/>
          <w:sz w:val="28"/>
          <w:lang w:val="fr-FR"/>
        </w:rPr>
        <w:br/>
      </w:r>
      <w:r>
        <w:rPr>
          <w:rFonts w:ascii="Times New Roman" w:hAnsi="Times New Roman"/>
          <w:sz w:val="28"/>
          <w:lang w:val="uk-UA"/>
        </w:rPr>
        <w:t>ний ресурс</w:t>
      </w:r>
      <w:r w:rsidRPr="001A6E56">
        <w:rPr>
          <w:rFonts w:ascii="Times New Roman" w:hAnsi="Times New Roman"/>
          <w:sz w:val="28"/>
          <w:lang w:val="fr-FR"/>
        </w:rPr>
        <w:t xml:space="preserve">]. </w:t>
      </w:r>
      <w:r>
        <w:rPr>
          <w:rFonts w:ascii="Times New Roman" w:hAnsi="Times New Roman"/>
          <w:sz w:val="28"/>
          <w:lang w:val="fr-FR"/>
        </w:rPr>
        <w:t xml:space="preserve">— </w:t>
      </w:r>
      <w:r>
        <w:rPr>
          <w:rFonts w:ascii="Times New Roman" w:hAnsi="Times New Roman"/>
          <w:sz w:val="28"/>
          <w:lang w:val="uk-UA"/>
        </w:rPr>
        <w:t xml:space="preserve">Режим доступу: </w:t>
      </w:r>
      <w:r w:rsidRPr="001A6E56">
        <w:rPr>
          <w:rFonts w:ascii="Times New Roman" w:hAnsi="Times New Roman"/>
          <w:sz w:val="28"/>
          <w:u w:val="single"/>
          <w:lang w:val="fr-FR"/>
        </w:rPr>
        <w:t>http://ehlt.flinders.edu.au/deptlang/language/</w:t>
      </w:r>
      <w:r w:rsidRPr="001A6E56">
        <w:rPr>
          <w:rFonts w:ascii="Times New Roman" w:hAnsi="Times New Roman"/>
          <w:sz w:val="28"/>
          <w:u w:val="single"/>
          <w:lang w:val="fr-FR"/>
        </w:rPr>
        <w:br/>
        <w:t>french/upperlevel/media/motspub.htm</w:t>
      </w:r>
      <w:r w:rsidRPr="001A6E56">
        <w:rPr>
          <w:rFonts w:ascii="Times New Roman" w:hAnsi="Times New Roman"/>
          <w:sz w:val="28"/>
          <w:lang w:val="fr-FR"/>
        </w:rPr>
        <w:t>. —</w:t>
      </w:r>
      <w:r w:rsidRPr="001A6E56">
        <w:rPr>
          <w:sz w:val="28"/>
          <w:lang w:val="fr-FR"/>
        </w:rPr>
        <w:t xml:space="preserve"> </w:t>
      </w:r>
      <w:r>
        <w:rPr>
          <w:rFonts w:ascii="Times New Roman" w:hAnsi="Times New Roman"/>
          <w:sz w:val="28"/>
          <w:lang w:val="en-GB"/>
        </w:rPr>
        <w:t>Заголовок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fr-FR"/>
        </w:rPr>
        <w:t>2</w:t>
      </w:r>
      <w:r>
        <w:rPr>
          <w:rFonts w:ascii="Times New Roman" w:hAnsi="Times New Roman"/>
          <w:sz w:val="28"/>
          <w:lang w:val="uk-UA"/>
        </w:rPr>
        <w:t>42</w:t>
      </w:r>
      <w:r>
        <w:rPr>
          <w:rFonts w:ascii="Times New Roman" w:hAnsi="Times New Roman"/>
          <w:sz w:val="28"/>
          <w:lang w:val="fr-FR"/>
        </w:rPr>
        <w:t xml:space="preserve">. </w:t>
      </w:r>
      <w:r>
        <w:rPr>
          <w:rFonts w:ascii="Times New Roman" w:hAnsi="Times New Roman"/>
          <w:i/>
          <w:sz w:val="28"/>
          <w:lang w:val="fr-FR"/>
        </w:rPr>
        <w:t>Guilbert L.</w:t>
      </w:r>
      <w:r>
        <w:rPr>
          <w:rFonts w:ascii="Times New Roman" w:hAnsi="Times New Roman"/>
          <w:sz w:val="28"/>
          <w:lang w:val="fr-FR"/>
        </w:rPr>
        <w:t xml:space="preserve"> La créativité lexicale. — Coll. Langue et langage, Paris, Larou</w:t>
      </w:r>
      <w:r>
        <w:rPr>
          <w:rFonts w:ascii="Times New Roman" w:hAnsi="Times New Roman"/>
          <w:sz w:val="28"/>
          <w:lang w:val="uk-UA"/>
        </w:rPr>
        <w:t>-</w:t>
      </w:r>
      <w:r>
        <w:rPr>
          <w:rFonts w:ascii="Times New Roman" w:hAnsi="Times New Roman"/>
          <w:sz w:val="28"/>
          <w:lang w:val="uk-UA"/>
        </w:rPr>
        <w:br/>
      </w:r>
      <w:r>
        <w:rPr>
          <w:rFonts w:ascii="Times New Roman" w:hAnsi="Times New Roman"/>
          <w:sz w:val="28"/>
          <w:lang w:val="fr-FR"/>
        </w:rPr>
        <w:t xml:space="preserve">sse Universités, 1975 — 285 p.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43</w:t>
      </w:r>
      <w:r w:rsidRPr="001A6E56">
        <w:rPr>
          <w:rFonts w:ascii="Times New Roman" w:hAnsi="Times New Roman"/>
          <w:sz w:val="28"/>
          <w:lang w:val="en-US"/>
        </w:rPr>
        <w:t xml:space="preserve">. </w:t>
      </w:r>
      <w:r w:rsidRPr="001A6E56">
        <w:rPr>
          <w:rFonts w:ascii="Times New Roman" w:hAnsi="Times New Roman"/>
          <w:i/>
          <w:sz w:val="28"/>
          <w:lang w:val="en-US"/>
        </w:rPr>
        <w:t>Guiraud P.</w:t>
      </w:r>
      <w:r w:rsidRPr="001A6E56">
        <w:rPr>
          <w:rFonts w:ascii="Times New Roman" w:hAnsi="Times New Roman"/>
          <w:sz w:val="28"/>
          <w:lang w:val="en-US"/>
        </w:rPr>
        <w:t xml:space="preserve"> Les Jeux de mots. </w:t>
      </w:r>
      <w:r>
        <w:rPr>
          <w:rFonts w:ascii="Times New Roman" w:hAnsi="Times New Roman"/>
          <w:sz w:val="28"/>
          <w:lang w:val="uk-UA"/>
        </w:rPr>
        <w:t xml:space="preserve">— </w:t>
      </w:r>
      <w:r w:rsidRPr="001A6E56">
        <w:rPr>
          <w:rFonts w:ascii="Times New Roman" w:hAnsi="Times New Roman"/>
          <w:sz w:val="28"/>
          <w:lang w:val="en-US"/>
        </w:rPr>
        <w:t>Paris: PUF, 1976. — 124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44</w:t>
      </w:r>
      <w:r>
        <w:rPr>
          <w:rFonts w:ascii="Times New Roman" w:hAnsi="Times New Roman"/>
          <w:sz w:val="28"/>
          <w:lang w:val="fr-FR"/>
        </w:rPr>
        <w:t xml:space="preserve">. </w:t>
      </w:r>
      <w:r>
        <w:rPr>
          <w:rFonts w:ascii="Times New Roman" w:hAnsi="Times New Roman"/>
          <w:i/>
          <w:sz w:val="28"/>
          <w:lang w:val="fr-FR"/>
        </w:rPr>
        <w:t>Hamon A.</w:t>
      </w:r>
      <w:r>
        <w:rPr>
          <w:rFonts w:ascii="Times New Roman" w:hAnsi="Times New Roman"/>
          <w:sz w:val="28"/>
          <w:lang w:val="fr-FR"/>
        </w:rPr>
        <w:t xml:space="preserve"> Les mots du français — Paris: Hachette, 1992 — 511 p.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245</w:t>
      </w:r>
      <w:r>
        <w:rPr>
          <w:rFonts w:ascii="Times New Roman" w:hAnsi="Times New Roman"/>
          <w:sz w:val="28"/>
          <w:lang w:val="fr-FR"/>
        </w:rPr>
        <w:t xml:space="preserve">. </w:t>
      </w:r>
      <w:r>
        <w:rPr>
          <w:rFonts w:ascii="Times New Roman" w:hAnsi="Times New Roman"/>
          <w:i/>
          <w:sz w:val="28"/>
          <w:lang w:val="fr-FR"/>
        </w:rPr>
        <w:t>Heine H.</w:t>
      </w:r>
      <w:r>
        <w:rPr>
          <w:rFonts w:ascii="Times New Roman" w:hAnsi="Times New Roman"/>
          <w:sz w:val="28"/>
          <w:lang w:val="fr-FR"/>
        </w:rPr>
        <w:t xml:space="preserve"> Die Harzreise. — Goldmann, 2002. — 188 S.</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46</w:t>
      </w:r>
      <w:r>
        <w:rPr>
          <w:rFonts w:ascii="Times New Roman" w:hAnsi="Times New Roman"/>
          <w:sz w:val="28"/>
          <w:lang w:val="fr-FR"/>
        </w:rPr>
        <w:t xml:space="preserve">. </w:t>
      </w:r>
      <w:r>
        <w:rPr>
          <w:rFonts w:ascii="Times New Roman" w:hAnsi="Times New Roman"/>
          <w:i/>
          <w:sz w:val="28"/>
          <w:lang w:val="fr-FR"/>
        </w:rPr>
        <w:t>Huot H.</w:t>
      </w:r>
      <w:r>
        <w:rPr>
          <w:rFonts w:ascii="Times New Roman" w:hAnsi="Times New Roman"/>
          <w:sz w:val="28"/>
          <w:lang w:val="fr-FR"/>
        </w:rPr>
        <w:t xml:space="preserve"> A propos des nominalisations en -ion: mots-thèmes et lacunes dans les séries dérivationnelles du français. Travaux de linguistique/ Revue internationale de linguistique française. — </w:t>
      </w:r>
      <w:r>
        <w:rPr>
          <w:rFonts w:ascii="Times New Roman" w:hAnsi="Times New Roman"/>
          <w:sz w:val="28"/>
          <w:lang w:val="uk-UA"/>
        </w:rPr>
        <w:t>№</w:t>
      </w:r>
      <w:r>
        <w:rPr>
          <w:rFonts w:ascii="Times New Roman" w:hAnsi="Times New Roman"/>
          <w:sz w:val="28"/>
          <w:lang w:val="fr-FR"/>
        </w:rPr>
        <w:t>34. — Duculot, Bruxelles, 1997. — P. 5-19.</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t>2</w:t>
      </w:r>
      <w:r>
        <w:rPr>
          <w:rFonts w:ascii="Times New Roman" w:hAnsi="Times New Roman"/>
          <w:sz w:val="28"/>
          <w:lang w:val="uk-UA"/>
        </w:rPr>
        <w:t>47</w:t>
      </w:r>
      <w:r w:rsidRPr="001A6E56">
        <w:rPr>
          <w:rFonts w:ascii="Times New Roman" w:hAnsi="Times New Roman"/>
          <w:sz w:val="28"/>
          <w:lang w:val="fr-FR"/>
        </w:rPr>
        <w:t xml:space="preserve">. </w:t>
      </w:r>
      <w:r w:rsidRPr="001A6E56">
        <w:rPr>
          <w:rFonts w:ascii="Times New Roman" w:hAnsi="Times New Roman"/>
          <w:i/>
          <w:sz w:val="28"/>
          <w:lang w:val="fr-FR"/>
        </w:rPr>
        <w:t>Fradin B.</w:t>
      </w:r>
      <w:r w:rsidRPr="001A6E56">
        <w:rPr>
          <w:rFonts w:ascii="Times New Roman" w:hAnsi="Times New Roman"/>
          <w:sz w:val="28"/>
          <w:lang w:val="fr-FR"/>
        </w:rPr>
        <w:t xml:space="preserve"> Morphologie et lexique. </w:t>
      </w:r>
      <w:r>
        <w:rPr>
          <w:rFonts w:ascii="Times New Roman" w:hAnsi="Times New Roman"/>
          <w:sz w:val="28"/>
          <w:lang w:val="fr-FR"/>
        </w:rPr>
        <w:t xml:space="preserve">— </w:t>
      </w:r>
      <w:r w:rsidRPr="001A6E56">
        <w:rPr>
          <w:rFonts w:ascii="Times New Roman" w:hAnsi="Times New Roman"/>
          <w:sz w:val="28"/>
          <w:lang w:val="fr-FR"/>
        </w:rPr>
        <w:t xml:space="preserve">Université de Lille 3, 1997. </w:t>
      </w:r>
      <w:r>
        <w:rPr>
          <w:rFonts w:ascii="Times New Roman" w:hAnsi="Times New Roman"/>
          <w:sz w:val="28"/>
          <w:lang w:val="fr-FR"/>
        </w:rPr>
        <w:t xml:space="preserve">— </w:t>
      </w:r>
      <w:r w:rsidRPr="001A6E56">
        <w:rPr>
          <w:rFonts w:ascii="Times New Roman" w:hAnsi="Times New Roman"/>
          <w:sz w:val="28"/>
          <w:lang w:val="fr-FR"/>
        </w:rPr>
        <w:t>[</w:t>
      </w:r>
      <w:r>
        <w:rPr>
          <w:rFonts w:ascii="Times New Roman" w:hAnsi="Times New Roman"/>
          <w:sz w:val="28"/>
          <w:lang w:val="uk-UA"/>
        </w:rPr>
        <w:t>Електронний ресурс</w:t>
      </w:r>
      <w:r w:rsidRPr="001A6E56">
        <w:rPr>
          <w:rFonts w:ascii="Times New Roman" w:hAnsi="Times New Roman"/>
          <w:sz w:val="28"/>
          <w:lang w:val="fr-FR"/>
        </w:rPr>
        <w:t xml:space="preserve">]. — </w:t>
      </w:r>
      <w:r>
        <w:rPr>
          <w:rFonts w:ascii="Times New Roman" w:hAnsi="Times New Roman"/>
          <w:sz w:val="28"/>
          <w:lang w:val="uk-UA"/>
        </w:rPr>
        <w:t xml:space="preserve">Режим доступу: </w:t>
      </w:r>
      <w:r>
        <w:rPr>
          <w:rFonts w:ascii="Times New Roman" w:hAnsi="Times New Roman"/>
          <w:sz w:val="28"/>
          <w:u w:val="single"/>
          <w:lang w:val="uk-UA"/>
        </w:rPr>
        <w:t>http://www-lli.univ paris13.fr/rapports/</w:t>
      </w:r>
      <w:r>
        <w:rPr>
          <w:rFonts w:ascii="Times New Roman" w:hAnsi="Times New Roman"/>
          <w:sz w:val="28"/>
          <w:u w:val="single"/>
          <w:lang w:val="uk-UA"/>
        </w:rPr>
        <w:br/>
        <w:t>1997_2000/6.1Fradin.htm</w:t>
      </w:r>
      <w:r w:rsidRPr="001A6E56">
        <w:rPr>
          <w:rFonts w:ascii="Times New Roman" w:hAnsi="Times New Roman"/>
          <w:sz w:val="28"/>
          <w:lang w:val="fr-FR"/>
        </w:rPr>
        <w:t>. —</w:t>
      </w:r>
      <w:r w:rsidRPr="001A6E56">
        <w:rPr>
          <w:sz w:val="28"/>
          <w:lang w:val="fr-FR"/>
        </w:rPr>
        <w:t xml:space="preserve"> </w:t>
      </w:r>
      <w:r>
        <w:rPr>
          <w:rFonts w:ascii="Times New Roman" w:hAnsi="Times New Roman"/>
          <w:sz w:val="28"/>
          <w:lang w:val="en-GB"/>
        </w:rPr>
        <w:t>Заголовок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 xml:space="preserve">248. </w:t>
      </w:r>
      <w:r>
        <w:rPr>
          <w:rFonts w:ascii="Times New Roman" w:hAnsi="Times New Roman"/>
          <w:i/>
          <w:sz w:val="28"/>
          <w:lang w:val="uk-UA"/>
        </w:rPr>
        <w:t>Keita A</w:t>
      </w:r>
      <w:r w:rsidRPr="001A6E56">
        <w:rPr>
          <w:rFonts w:ascii="Times New Roman" w:hAnsi="Times New Roman"/>
          <w:i/>
          <w:sz w:val="28"/>
          <w:lang w:val="fr-FR"/>
        </w:rPr>
        <w:t>.</w:t>
      </w:r>
      <w:r w:rsidRPr="001A6E56">
        <w:rPr>
          <w:rFonts w:ascii="Times New Roman" w:hAnsi="Times New Roman"/>
          <w:sz w:val="28"/>
          <w:lang w:val="fr-FR"/>
        </w:rPr>
        <w:t xml:space="preserve"> Fantaisie lexicale et néologie: le cas de JJ: presse écrite en fran</w:t>
      </w:r>
      <w:r>
        <w:rPr>
          <w:rFonts w:ascii="Times New Roman" w:hAnsi="Times New Roman"/>
          <w:sz w:val="28"/>
          <w:lang w:val="fr-FR"/>
        </w:rPr>
        <w:t>çais</w:t>
      </w:r>
      <w:r w:rsidRPr="001A6E56">
        <w:rPr>
          <w:rFonts w:ascii="Times New Roman" w:hAnsi="Times New Roman"/>
          <w:sz w:val="28"/>
          <w:lang w:val="fr-FR"/>
        </w:rPr>
        <w:t xml:space="preserve"> au Burkina Faso. </w:t>
      </w:r>
      <w:r>
        <w:rPr>
          <w:rFonts w:ascii="Times New Roman" w:hAnsi="Times New Roman"/>
          <w:sz w:val="28"/>
          <w:lang w:val="uk-UA"/>
        </w:rPr>
        <w:t xml:space="preserve">— Université de Ouagadougou, 1998. </w:t>
      </w:r>
      <w:r>
        <w:rPr>
          <w:rFonts w:ascii="Times New Roman" w:hAnsi="Times New Roman"/>
          <w:sz w:val="28"/>
          <w:lang w:val="fr-FR"/>
        </w:rPr>
        <w:t xml:space="preserve">— </w:t>
      </w:r>
      <w:r w:rsidRPr="001A6E56">
        <w:rPr>
          <w:rFonts w:ascii="Times New Roman" w:hAnsi="Times New Roman"/>
          <w:sz w:val="28"/>
          <w:lang w:val="fr-FR"/>
        </w:rPr>
        <w:t>[</w:t>
      </w:r>
      <w:r>
        <w:rPr>
          <w:rFonts w:ascii="Times New Roman" w:hAnsi="Times New Roman"/>
          <w:sz w:val="28"/>
          <w:lang w:val="uk-UA"/>
        </w:rPr>
        <w:t>Електронний ресурс</w:t>
      </w:r>
      <w:r w:rsidRPr="001A6E56">
        <w:rPr>
          <w:rFonts w:ascii="Times New Roman" w:hAnsi="Times New Roman"/>
          <w:sz w:val="28"/>
          <w:lang w:val="fr-FR"/>
        </w:rPr>
        <w:t xml:space="preserve">]. </w:t>
      </w:r>
      <w:r>
        <w:rPr>
          <w:rFonts w:ascii="Times New Roman" w:hAnsi="Times New Roman"/>
          <w:sz w:val="28"/>
          <w:lang w:val="uk-UA"/>
        </w:rPr>
        <w:lastRenderedPageBreak/>
        <w:t xml:space="preserve">— Режим доступу: </w:t>
      </w:r>
      <w:r>
        <w:rPr>
          <w:rFonts w:ascii="Times New Roman" w:hAnsi="Times New Roman"/>
          <w:sz w:val="28"/>
          <w:u w:val="single"/>
          <w:lang w:val="uk-UA"/>
        </w:rPr>
        <w:t>http://www.unice.fr/ILF-CNRS/ofcaf/12/Keita.htm.</w:t>
      </w:r>
      <w:r>
        <w:rPr>
          <w:rFonts w:ascii="Times New Roman" w:hAnsi="Times New Roman"/>
          <w:sz w:val="28"/>
          <w:lang w:val="uk-UA"/>
        </w:rPr>
        <w:t xml:space="preserve"> </w:t>
      </w:r>
      <w:r w:rsidRPr="001A6E56">
        <w:rPr>
          <w:rFonts w:ascii="Times New Roman" w:hAnsi="Times New Roman"/>
          <w:sz w:val="28"/>
          <w:lang w:val="fr-FR"/>
        </w:rPr>
        <w:t>—</w:t>
      </w:r>
      <w:r w:rsidRPr="001A6E56">
        <w:rPr>
          <w:sz w:val="28"/>
          <w:lang w:val="fr-FR"/>
        </w:rPr>
        <w:t xml:space="preserve"> </w:t>
      </w:r>
      <w:r>
        <w:rPr>
          <w:rFonts w:ascii="Times New Roman" w:hAnsi="Times New Roman"/>
          <w:sz w:val="28"/>
          <w:lang w:val="en-GB"/>
        </w:rPr>
        <w:t>Заголо</w:t>
      </w:r>
      <w:r>
        <w:rPr>
          <w:rFonts w:ascii="Times New Roman" w:hAnsi="Times New Roman"/>
          <w:sz w:val="28"/>
          <w:lang w:val="uk-UA"/>
        </w:rPr>
        <w:t>-</w:t>
      </w:r>
      <w:r>
        <w:rPr>
          <w:rFonts w:ascii="Times New Roman" w:hAnsi="Times New Roman"/>
          <w:sz w:val="28"/>
          <w:lang w:val="uk-UA"/>
        </w:rPr>
        <w:br/>
      </w:r>
      <w:r>
        <w:rPr>
          <w:rFonts w:ascii="Times New Roman" w:hAnsi="Times New Roman"/>
          <w:sz w:val="28"/>
          <w:lang w:val="en-GB"/>
        </w:rPr>
        <w:t>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49</w:t>
      </w:r>
      <w:r w:rsidRPr="001A6E56">
        <w:rPr>
          <w:rFonts w:ascii="Times New Roman" w:hAnsi="Times New Roman"/>
          <w:sz w:val="28"/>
          <w:lang w:val="en-US"/>
        </w:rPr>
        <w:t xml:space="preserve">. </w:t>
      </w:r>
      <w:r w:rsidRPr="001A6E56">
        <w:rPr>
          <w:rFonts w:ascii="Times New Roman" w:hAnsi="Times New Roman"/>
          <w:i/>
          <w:sz w:val="28"/>
          <w:lang w:val="en-US"/>
        </w:rPr>
        <w:t>Kim Young-Ha.</w:t>
      </w:r>
      <w:r w:rsidRPr="001A6E56">
        <w:rPr>
          <w:rFonts w:ascii="Times New Roman" w:hAnsi="Times New Roman"/>
          <w:sz w:val="28"/>
          <w:lang w:val="en-US"/>
        </w:rPr>
        <w:t xml:space="preserve"> La Mort à demi-mots. Traduit par Choi Kyungran et Isabelle Boudon </w:t>
      </w:r>
      <w:r>
        <w:rPr>
          <w:rFonts w:ascii="Times New Roman" w:hAnsi="Times New Roman"/>
          <w:sz w:val="28"/>
          <w:lang w:val="en-GB"/>
        </w:rPr>
        <w:t>—</w:t>
      </w:r>
      <w:r w:rsidRPr="001A6E56">
        <w:rPr>
          <w:rFonts w:ascii="Times New Roman" w:hAnsi="Times New Roman"/>
          <w:sz w:val="28"/>
          <w:lang w:val="en-US"/>
        </w:rPr>
        <w:t xml:space="preserve"> </w:t>
      </w:r>
      <w:r>
        <w:rPr>
          <w:rFonts w:ascii="Times New Roman" w:hAnsi="Times New Roman"/>
          <w:sz w:val="28"/>
          <w:lang w:val="en-GB"/>
        </w:rPr>
        <w:t>Philippe Picquier</w:t>
      </w:r>
      <w:r w:rsidRPr="001A6E56">
        <w:rPr>
          <w:rFonts w:ascii="Times New Roman" w:hAnsi="Times New Roman"/>
          <w:sz w:val="28"/>
          <w:lang w:val="en-US"/>
        </w:rPr>
        <w:t xml:space="preserve">, 2002. </w:t>
      </w:r>
      <w:r>
        <w:rPr>
          <w:rFonts w:ascii="Times New Roman" w:hAnsi="Times New Roman"/>
          <w:sz w:val="28"/>
          <w:lang w:val="fr-FR"/>
        </w:rPr>
        <w:t xml:space="preserve">— </w:t>
      </w:r>
      <w:r w:rsidRPr="001A6E56">
        <w:rPr>
          <w:rFonts w:ascii="Times New Roman" w:hAnsi="Times New Roman"/>
          <w:sz w:val="28"/>
          <w:lang w:val="en-US"/>
        </w:rPr>
        <w:t>144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250</w:t>
      </w:r>
      <w:r w:rsidRPr="001A6E56">
        <w:rPr>
          <w:rFonts w:ascii="Times New Roman" w:hAnsi="Times New Roman"/>
          <w:sz w:val="28"/>
          <w:lang w:val="en-US"/>
        </w:rPr>
        <w:t xml:space="preserve">. </w:t>
      </w:r>
      <w:r w:rsidRPr="001A6E56">
        <w:rPr>
          <w:rFonts w:ascii="Times New Roman" w:hAnsi="Times New Roman"/>
          <w:i/>
          <w:sz w:val="28"/>
          <w:lang w:val="en-US"/>
        </w:rPr>
        <w:t>Klinkenberg J.-M.</w:t>
      </w:r>
      <w:r w:rsidRPr="001A6E56">
        <w:rPr>
          <w:rFonts w:ascii="Times New Roman" w:hAnsi="Times New Roman"/>
          <w:sz w:val="28"/>
          <w:lang w:val="en-US"/>
        </w:rPr>
        <w:t xml:space="preserve"> La langue et le citoyen. </w:t>
      </w:r>
      <w:r>
        <w:rPr>
          <w:rFonts w:ascii="Times New Roman" w:hAnsi="Times New Roman"/>
          <w:sz w:val="28"/>
          <w:lang w:val="uk-UA"/>
        </w:rPr>
        <w:t xml:space="preserve">— </w:t>
      </w:r>
      <w:r w:rsidRPr="001A6E56">
        <w:rPr>
          <w:rFonts w:ascii="Times New Roman" w:hAnsi="Times New Roman"/>
          <w:sz w:val="28"/>
          <w:lang w:val="en-US"/>
        </w:rPr>
        <w:t>Paris: Puf, 200</w:t>
      </w:r>
      <w:r>
        <w:rPr>
          <w:rFonts w:ascii="Times New Roman" w:hAnsi="Times New Roman"/>
          <w:sz w:val="28"/>
          <w:lang w:val="uk-UA"/>
        </w:rPr>
        <w:t>1</w:t>
      </w:r>
      <w:r w:rsidRPr="001A6E56">
        <w:rPr>
          <w:rFonts w:ascii="Times New Roman" w:hAnsi="Times New Roman"/>
          <w:sz w:val="28"/>
          <w:lang w:val="en-US"/>
        </w:rPr>
        <w:t xml:space="preserve">. </w:t>
      </w:r>
      <w:r>
        <w:rPr>
          <w:rFonts w:ascii="Times New Roman" w:hAnsi="Times New Roman"/>
          <w:sz w:val="28"/>
          <w:lang w:val="uk-UA"/>
        </w:rPr>
        <w:t>— 192 p.</w:t>
      </w:r>
    </w:p>
    <w:p w:rsidR="001A6E56" w:rsidRDefault="001A6E56" w:rsidP="001A6E56">
      <w:pPr>
        <w:pStyle w:val="afffffff5"/>
        <w:rPr>
          <w:lang w:val="en-GB"/>
        </w:rPr>
      </w:pPr>
      <w:r>
        <w:rPr>
          <w:lang w:val="uk-UA"/>
        </w:rPr>
        <w:t>251</w:t>
      </w:r>
      <w:r>
        <w:rPr>
          <w:lang w:val="en-GB"/>
        </w:rPr>
        <w:t xml:space="preserve">. </w:t>
      </w:r>
      <w:r>
        <w:rPr>
          <w:i/>
          <w:lang w:val="en-GB"/>
        </w:rPr>
        <w:t>Leech G.N.</w:t>
      </w:r>
      <w:r>
        <w:rPr>
          <w:lang w:val="en-GB"/>
        </w:rPr>
        <w:t xml:space="preserve"> Principles of Pragmatics. </w:t>
      </w:r>
      <w:r w:rsidRPr="001A6E56">
        <w:rPr>
          <w:lang w:val="en-US"/>
        </w:rPr>
        <w:t xml:space="preserve">—  </w:t>
      </w:r>
      <w:r>
        <w:rPr>
          <w:lang w:val="en-GB"/>
        </w:rPr>
        <w:t xml:space="preserve">London: Longman, 1983. </w:t>
      </w:r>
      <w:r w:rsidRPr="001A6E56">
        <w:rPr>
          <w:lang w:val="en-US"/>
        </w:rPr>
        <w:t xml:space="preserve">— </w:t>
      </w:r>
      <w:r>
        <w:rPr>
          <w:lang w:val="en-GB"/>
        </w:rPr>
        <w:t xml:space="preserve"> 250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252</w:t>
      </w:r>
      <w:r w:rsidRPr="001A6E56">
        <w:rPr>
          <w:rFonts w:ascii="Times New Roman" w:hAnsi="Times New Roman"/>
          <w:sz w:val="28"/>
          <w:lang w:val="en-US"/>
        </w:rPr>
        <w:t xml:space="preserve">. </w:t>
      </w:r>
      <w:r w:rsidRPr="001A6E56">
        <w:rPr>
          <w:rFonts w:ascii="Times New Roman" w:hAnsi="Times New Roman"/>
          <w:i/>
          <w:sz w:val="28"/>
          <w:lang w:val="en-US"/>
        </w:rPr>
        <w:t>Leech G.N.</w:t>
      </w:r>
      <w:r w:rsidRPr="001A6E56">
        <w:rPr>
          <w:rFonts w:ascii="Times New Roman" w:hAnsi="Times New Roman"/>
          <w:sz w:val="28"/>
          <w:lang w:val="en-US"/>
        </w:rPr>
        <w:t xml:space="preserve"> Semantics. </w:t>
      </w:r>
      <w:r>
        <w:rPr>
          <w:rFonts w:ascii="Times New Roman" w:hAnsi="Times New Roman"/>
          <w:sz w:val="28"/>
          <w:lang w:val="uk-UA"/>
        </w:rPr>
        <w:t>— London: Penguin Books, 1990. —  383 p.</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uk-UA"/>
        </w:rPr>
        <w:t>253</w:t>
      </w:r>
      <w:r w:rsidRPr="001A6E56">
        <w:rPr>
          <w:rFonts w:ascii="Times New Roman" w:hAnsi="Times New Roman"/>
          <w:sz w:val="28"/>
          <w:lang w:val="en-US"/>
        </w:rPr>
        <w:t xml:space="preserve">. </w:t>
      </w:r>
      <w:r w:rsidRPr="001A6E56">
        <w:rPr>
          <w:rFonts w:ascii="Times New Roman" w:hAnsi="Times New Roman"/>
          <w:i/>
          <w:sz w:val="28"/>
          <w:lang w:val="en-US"/>
        </w:rPr>
        <w:t>Levinson S.C.</w:t>
      </w:r>
      <w:r w:rsidRPr="001A6E56">
        <w:rPr>
          <w:rFonts w:ascii="Times New Roman" w:hAnsi="Times New Roman"/>
          <w:sz w:val="28"/>
          <w:lang w:val="en-US"/>
        </w:rPr>
        <w:t xml:space="preserve"> Pragmatics. — Cambridge: Cambridge Univ.</w:t>
      </w:r>
      <w:r>
        <w:rPr>
          <w:rFonts w:ascii="Times New Roman" w:hAnsi="Times New Roman"/>
          <w:sz w:val="28"/>
          <w:lang w:val="uk-UA"/>
        </w:rPr>
        <w:t xml:space="preserve"> </w:t>
      </w:r>
      <w:r w:rsidRPr="001A6E56">
        <w:rPr>
          <w:rFonts w:ascii="Times New Roman" w:hAnsi="Times New Roman"/>
          <w:sz w:val="28"/>
          <w:lang w:val="en-US"/>
        </w:rPr>
        <w:t xml:space="preserve">Press,1983. — </w:t>
      </w:r>
      <w:r>
        <w:rPr>
          <w:rFonts w:ascii="Times New Roman" w:hAnsi="Times New Roman"/>
          <w:sz w:val="28"/>
          <w:lang w:val="uk-UA"/>
        </w:rPr>
        <w:br/>
      </w:r>
      <w:r w:rsidRPr="001A6E56">
        <w:rPr>
          <w:rFonts w:ascii="Times New Roman" w:hAnsi="Times New Roman"/>
          <w:sz w:val="28"/>
          <w:lang w:val="en-US"/>
        </w:rPr>
        <w:t>420 p.</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uk-UA"/>
        </w:rPr>
        <w:t>254</w:t>
      </w:r>
      <w:r w:rsidRPr="001A6E56">
        <w:rPr>
          <w:rFonts w:ascii="Times New Roman" w:hAnsi="Times New Roman"/>
          <w:sz w:val="28"/>
          <w:lang w:val="en-US"/>
        </w:rPr>
        <w:t xml:space="preserve">. </w:t>
      </w:r>
      <w:r w:rsidRPr="001A6E56">
        <w:rPr>
          <w:rFonts w:ascii="Times New Roman" w:hAnsi="Times New Roman"/>
          <w:i/>
          <w:sz w:val="28"/>
          <w:lang w:val="en-US"/>
        </w:rPr>
        <w:t>Nominalkomposita</w:t>
      </w:r>
      <w:r w:rsidRPr="001A6E56">
        <w:rPr>
          <w:rFonts w:ascii="Times New Roman" w:hAnsi="Times New Roman"/>
          <w:sz w:val="28"/>
          <w:lang w:val="en-US"/>
        </w:rPr>
        <w:t>. —</w:t>
      </w:r>
      <w:r>
        <w:rPr>
          <w:rFonts w:ascii="Times New Roman" w:hAnsi="Times New Roman"/>
          <w:sz w:val="28"/>
          <w:lang w:val="uk-UA"/>
        </w:rPr>
        <w:t xml:space="preserve"> </w:t>
      </w:r>
      <w:r w:rsidRPr="001A6E56">
        <w:rPr>
          <w:rFonts w:ascii="Times New Roman" w:hAnsi="Times New Roman"/>
          <w:sz w:val="28"/>
          <w:lang w:val="en-US"/>
        </w:rPr>
        <w:t xml:space="preserve">Arbeitsbericht </w:t>
      </w:r>
      <w:r>
        <w:rPr>
          <w:rFonts w:ascii="Times New Roman" w:hAnsi="Times New Roman"/>
          <w:sz w:val="28"/>
          <w:lang w:val="uk-UA"/>
        </w:rPr>
        <w:t xml:space="preserve">№ </w:t>
      </w:r>
      <w:r w:rsidRPr="001A6E56">
        <w:rPr>
          <w:rFonts w:ascii="Times New Roman" w:hAnsi="Times New Roman"/>
          <w:sz w:val="28"/>
          <w:lang w:val="en-US"/>
        </w:rPr>
        <w:t>41. Endbericht. —</w:t>
      </w:r>
      <w:r>
        <w:rPr>
          <w:rFonts w:ascii="Times New Roman" w:hAnsi="Times New Roman"/>
          <w:sz w:val="28"/>
          <w:lang w:val="uk-UA"/>
        </w:rPr>
        <w:t xml:space="preserve"> </w:t>
      </w:r>
      <w:r w:rsidRPr="001A6E56">
        <w:rPr>
          <w:rFonts w:ascii="Times New Roman" w:hAnsi="Times New Roman"/>
          <w:sz w:val="28"/>
          <w:lang w:val="en-US"/>
        </w:rPr>
        <w:t>Regensburg, 1984. — 320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en-US"/>
        </w:rPr>
        <w:t xml:space="preserve">255. </w:t>
      </w:r>
      <w:r>
        <w:rPr>
          <w:rFonts w:ascii="Times New Roman" w:hAnsi="Times New Roman"/>
          <w:i/>
          <w:sz w:val="28"/>
          <w:lang w:val="en-GB"/>
        </w:rPr>
        <w:t>L’Office de la langue française.</w:t>
      </w:r>
      <w:r>
        <w:rPr>
          <w:rFonts w:ascii="Times New Roman" w:hAnsi="Times New Roman"/>
          <w:sz w:val="28"/>
          <w:lang w:val="en-GB"/>
        </w:rPr>
        <w:t xml:space="preserve"> Terminologie d’Internet, 2000</w:t>
      </w:r>
      <w:r>
        <w:rPr>
          <w:rFonts w:ascii="Times New Roman" w:hAnsi="Times New Roman"/>
          <w:sz w:val="28"/>
          <w:lang w:val="fr-FR"/>
        </w:rPr>
        <w:t xml:space="preserve">— </w:t>
      </w:r>
      <w:r>
        <w:rPr>
          <w:rFonts w:ascii="Times New Roman" w:hAnsi="Times New Roman"/>
          <w:sz w:val="28"/>
          <w:lang w:val="en-GB"/>
        </w:rPr>
        <w:t>[</w:t>
      </w:r>
      <w:r>
        <w:rPr>
          <w:rFonts w:ascii="Times New Roman" w:hAnsi="Times New Roman"/>
          <w:sz w:val="28"/>
          <w:lang w:val="uk-UA"/>
        </w:rPr>
        <w:t>Електрон-</w:t>
      </w:r>
      <w:r>
        <w:rPr>
          <w:rFonts w:ascii="Times New Roman" w:hAnsi="Times New Roman"/>
          <w:sz w:val="28"/>
          <w:lang w:val="uk-UA"/>
        </w:rPr>
        <w:br/>
        <w:t>ний ресурс</w:t>
      </w:r>
      <w:r>
        <w:rPr>
          <w:rFonts w:ascii="Times New Roman" w:hAnsi="Times New Roman"/>
          <w:sz w:val="28"/>
          <w:lang w:val="en-GB"/>
        </w:rPr>
        <w:t xml:space="preserve">].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 xml:space="preserve"> </w:t>
      </w:r>
      <w:r>
        <w:rPr>
          <w:rFonts w:ascii="Times New Roman" w:hAnsi="Times New Roman"/>
          <w:sz w:val="28"/>
          <w:lang w:val="uk-UA"/>
        </w:rPr>
        <w:t>Режим доступу:</w:t>
      </w:r>
      <w:r>
        <w:rPr>
          <w:rFonts w:ascii="Times New Roman" w:hAnsi="Times New Roman"/>
          <w:sz w:val="28"/>
        </w:rPr>
        <w:t xml:space="preserve"> </w:t>
      </w:r>
      <w:r>
        <w:rPr>
          <w:rFonts w:ascii="Times New Roman" w:hAnsi="Times New Roman"/>
          <w:sz w:val="28"/>
          <w:u w:val="single"/>
          <w:lang w:val="en-GB"/>
        </w:rPr>
        <w:t>http</w:t>
      </w:r>
      <w:r w:rsidRPr="001A6E56">
        <w:rPr>
          <w:rFonts w:ascii="Times New Roman" w:hAnsi="Times New Roman"/>
          <w:sz w:val="28"/>
          <w:u w:val="single"/>
        </w:rPr>
        <w:t>://</w:t>
      </w:r>
      <w:r>
        <w:rPr>
          <w:rFonts w:ascii="Times New Roman" w:hAnsi="Times New Roman"/>
          <w:sz w:val="28"/>
          <w:u w:val="single"/>
          <w:lang w:val="en-GB"/>
        </w:rPr>
        <w:t>www</w:t>
      </w:r>
      <w:r w:rsidRPr="001A6E56">
        <w:rPr>
          <w:rFonts w:ascii="Times New Roman" w:hAnsi="Times New Roman"/>
          <w:sz w:val="28"/>
          <w:u w:val="single"/>
        </w:rPr>
        <w:t>.</w:t>
      </w:r>
      <w:r>
        <w:rPr>
          <w:rFonts w:ascii="Times New Roman" w:hAnsi="Times New Roman"/>
          <w:sz w:val="28"/>
          <w:u w:val="single"/>
          <w:lang w:val="en-GB"/>
        </w:rPr>
        <w:t>olf</w:t>
      </w:r>
      <w:r w:rsidRPr="001A6E56">
        <w:rPr>
          <w:rFonts w:ascii="Times New Roman" w:hAnsi="Times New Roman"/>
          <w:sz w:val="28"/>
          <w:u w:val="single"/>
        </w:rPr>
        <w:t>.</w:t>
      </w:r>
      <w:r>
        <w:rPr>
          <w:rFonts w:ascii="Times New Roman" w:hAnsi="Times New Roman"/>
          <w:sz w:val="28"/>
          <w:u w:val="single"/>
          <w:lang w:val="en-GB"/>
        </w:rPr>
        <w:t>gouv</w:t>
      </w:r>
      <w:r w:rsidRPr="001A6E56">
        <w:rPr>
          <w:rFonts w:ascii="Times New Roman" w:hAnsi="Times New Roman"/>
          <w:sz w:val="28"/>
          <w:u w:val="single"/>
        </w:rPr>
        <w:t>.</w:t>
      </w:r>
      <w:r>
        <w:rPr>
          <w:rFonts w:ascii="Times New Roman" w:hAnsi="Times New Roman"/>
          <w:sz w:val="28"/>
          <w:u w:val="single"/>
          <w:lang w:val="en-GB"/>
        </w:rPr>
        <w:t>qc</w:t>
      </w:r>
      <w:r w:rsidRPr="001A6E56">
        <w:rPr>
          <w:rFonts w:ascii="Times New Roman" w:hAnsi="Times New Roman"/>
          <w:sz w:val="28"/>
          <w:u w:val="single"/>
        </w:rPr>
        <w:t>.</w:t>
      </w:r>
      <w:r>
        <w:rPr>
          <w:rFonts w:ascii="Times New Roman" w:hAnsi="Times New Roman"/>
          <w:sz w:val="28"/>
          <w:u w:val="single"/>
          <w:lang w:val="en-GB"/>
        </w:rPr>
        <w:t>ca</w:t>
      </w:r>
      <w:r w:rsidRPr="001A6E56">
        <w:rPr>
          <w:rFonts w:ascii="Times New Roman" w:hAnsi="Times New Roman"/>
          <w:sz w:val="28"/>
          <w:u w:val="single"/>
        </w:rPr>
        <w:t>/</w:t>
      </w:r>
      <w:r w:rsidRPr="001A6E56">
        <w:rPr>
          <w:rFonts w:ascii="Times New Roman" w:hAnsi="Times New Roman"/>
          <w:sz w:val="28"/>
        </w:rPr>
        <w:t xml:space="preserve">. </w:t>
      </w:r>
      <w:r>
        <w:rPr>
          <w:rFonts w:ascii="Times New Roman" w:hAnsi="Times New Roman"/>
          <w:sz w:val="28"/>
        </w:rPr>
        <w:t>—</w:t>
      </w:r>
      <w:r>
        <w:rPr>
          <w:sz w:val="28"/>
        </w:rPr>
        <w:t xml:space="preserve"> </w:t>
      </w:r>
      <w:r w:rsidRPr="001A6E56">
        <w:rPr>
          <w:rFonts w:ascii="Times New Roman" w:hAnsi="Times New Roman"/>
          <w:sz w:val="28"/>
        </w:rPr>
        <w:t>Заголовок з</w:t>
      </w:r>
      <w:r>
        <w:rPr>
          <w:rFonts w:ascii="Times New Roman" w:hAnsi="Times New Roman"/>
          <w:sz w:val="28"/>
          <w:lang w:val="uk-UA"/>
        </w:rPr>
        <w:t xml:space="preserve"> </w:t>
      </w:r>
      <w:r w:rsidRPr="001A6E56">
        <w:rPr>
          <w:rFonts w:ascii="Times New Roman" w:hAnsi="Times New Roman"/>
          <w:sz w:val="28"/>
        </w:rPr>
        <w:t>екрану.</w:t>
      </w:r>
    </w:p>
    <w:p w:rsidR="001A6E56" w:rsidRDefault="001A6E56" w:rsidP="001A6E56">
      <w:pPr>
        <w:pStyle w:val="afffffff5"/>
        <w:rPr>
          <w:lang w:val="fr-FR"/>
        </w:rPr>
      </w:pPr>
      <w:r>
        <w:rPr>
          <w:lang w:val="en-GB"/>
        </w:rPr>
        <w:t xml:space="preserve">256. </w:t>
      </w:r>
      <w:r>
        <w:rPr>
          <w:i/>
          <w:lang w:val="en-GB"/>
        </w:rPr>
        <w:t>Pinay</w:t>
      </w:r>
      <w:r w:rsidRPr="001A6E56">
        <w:rPr>
          <w:i/>
          <w:lang w:val="en-US"/>
        </w:rPr>
        <w:t xml:space="preserve"> </w:t>
      </w:r>
      <w:r>
        <w:rPr>
          <w:i/>
          <w:lang w:val="en-GB"/>
        </w:rPr>
        <w:t>A</w:t>
      </w:r>
      <w:r>
        <w:rPr>
          <w:i/>
          <w:lang w:val="fr-FR"/>
        </w:rPr>
        <w:t>.</w:t>
      </w:r>
      <w:r>
        <w:rPr>
          <w:lang w:val="fr-FR"/>
        </w:rPr>
        <w:t xml:space="preserve"> Un français comme les autres: entretiens avec Antoine Veil. — Paris: Belfond: 1984. — 186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napToGrid w:val="0"/>
          <w:sz w:val="28"/>
          <w:lang w:val="en-US"/>
        </w:rPr>
        <w:t>257.</w:t>
      </w:r>
      <w:r w:rsidRPr="001A6E56">
        <w:rPr>
          <w:rFonts w:ascii="Times New Roman" w:hAnsi="Times New Roman"/>
          <w:i/>
          <w:snapToGrid w:val="0"/>
          <w:sz w:val="28"/>
          <w:lang w:val="en-US"/>
        </w:rPr>
        <w:t xml:space="preserve"> Plénat M., Lignon S.,  Serna N., Tanguy L. </w:t>
      </w:r>
      <w:r w:rsidRPr="001A6E56">
        <w:rPr>
          <w:rFonts w:ascii="Times New Roman" w:hAnsi="Times New Roman"/>
          <w:snapToGrid w:val="0"/>
          <w:sz w:val="28"/>
          <w:lang w:val="en-US"/>
        </w:rPr>
        <w:t xml:space="preserve">La conjecture de Pichon// Corpus.  </w:t>
      </w:r>
      <w:r w:rsidRPr="001A6E56">
        <w:rPr>
          <w:rFonts w:ascii="Times New Roman" w:hAnsi="Times New Roman"/>
          <w:sz w:val="28"/>
          <w:lang w:val="en-US"/>
        </w:rPr>
        <w:t xml:space="preserve">— </w:t>
      </w:r>
      <w:r w:rsidRPr="001A6E56">
        <w:rPr>
          <w:rFonts w:ascii="Times New Roman" w:hAnsi="Times New Roman"/>
          <w:snapToGrid w:val="0"/>
          <w:sz w:val="28"/>
          <w:lang w:val="en-US"/>
        </w:rPr>
        <w:t xml:space="preserve">Numéro 1. </w:t>
      </w:r>
      <w:r w:rsidRPr="001A6E56">
        <w:rPr>
          <w:rFonts w:ascii="Times New Roman" w:hAnsi="Times New Roman"/>
          <w:sz w:val="28"/>
          <w:lang w:val="en-US"/>
        </w:rPr>
        <w:t xml:space="preserve">— </w:t>
      </w:r>
      <w:r w:rsidRPr="001A6E56">
        <w:rPr>
          <w:rFonts w:ascii="Times New Roman" w:hAnsi="Times New Roman"/>
          <w:snapToGrid w:val="0"/>
          <w:sz w:val="28"/>
          <w:lang w:val="en-US"/>
        </w:rPr>
        <w:t xml:space="preserve"> Corpus et recherches linguistiques, novembre 2002, mis en ligne le 15 décembre 2003. </w:t>
      </w:r>
      <w:r>
        <w:rPr>
          <w:rFonts w:ascii="Times New Roman" w:hAnsi="Times New Roman"/>
          <w:sz w:val="28"/>
          <w:lang w:val="fr-FR"/>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lang w:val="uk-UA"/>
        </w:rPr>
        <w:t>Режим доступу</w:t>
      </w:r>
      <w:r w:rsidRPr="001A6E56">
        <w:rPr>
          <w:rFonts w:ascii="Times New Roman" w:hAnsi="Times New Roman"/>
          <w:snapToGrid w:val="0"/>
          <w:sz w:val="28"/>
          <w:lang w:val="en-US"/>
        </w:rPr>
        <w:t xml:space="preserve">: </w:t>
      </w:r>
      <w:r w:rsidRPr="001A6E56">
        <w:rPr>
          <w:rFonts w:ascii="Times New Roman" w:hAnsi="Times New Roman"/>
          <w:snapToGrid w:val="0"/>
          <w:sz w:val="28"/>
          <w:u w:val="single"/>
          <w:lang w:val="en-US"/>
        </w:rPr>
        <w:t xml:space="preserve">http://corpus.revues.org/document.html?id=15. </w:t>
      </w:r>
      <w:r w:rsidRPr="001A6E56">
        <w:rPr>
          <w:rFonts w:ascii="Times New Roman" w:hAnsi="Times New Roman"/>
          <w:sz w:val="28"/>
          <w:lang w:val="en-US"/>
        </w:rPr>
        <w:t>—</w:t>
      </w:r>
      <w:r w:rsidRPr="001A6E56">
        <w:rPr>
          <w:sz w:val="28"/>
          <w:lang w:val="en-US"/>
        </w:rPr>
        <w:t xml:space="preserve"> </w:t>
      </w:r>
      <w:r>
        <w:rPr>
          <w:rFonts w:ascii="Times New Roman" w:hAnsi="Times New Roman"/>
          <w:sz w:val="28"/>
          <w:lang w:val="en-GB"/>
        </w:rPr>
        <w:t>Заголовок з екрану.</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napToGrid w:val="0"/>
          <w:sz w:val="28"/>
          <w:lang w:val="en-US"/>
        </w:rPr>
        <w:t xml:space="preserve">258. </w:t>
      </w:r>
      <w:r w:rsidRPr="001A6E56">
        <w:rPr>
          <w:rFonts w:ascii="Times New Roman" w:hAnsi="Times New Roman"/>
          <w:i/>
          <w:snapToGrid w:val="0"/>
          <w:sz w:val="28"/>
          <w:lang w:val="en-US"/>
        </w:rPr>
        <w:t>Plénat M.</w:t>
      </w:r>
      <w:r w:rsidRPr="001A6E56">
        <w:rPr>
          <w:rFonts w:ascii="Times New Roman" w:hAnsi="Times New Roman"/>
          <w:snapToGrid w:val="0"/>
          <w:sz w:val="28"/>
          <w:lang w:val="en-US"/>
        </w:rPr>
        <w:t xml:space="preserve"> Mots possibles et mots existants. Le cas des dérivés en </w:t>
      </w:r>
      <w:r w:rsidRPr="001A6E56">
        <w:rPr>
          <w:rFonts w:ascii="Times New Roman" w:hAnsi="Times New Roman"/>
          <w:i/>
          <w:snapToGrid w:val="0"/>
          <w:sz w:val="28"/>
          <w:lang w:val="en-US"/>
        </w:rPr>
        <w:t>–esque</w:t>
      </w:r>
      <w:r w:rsidRPr="001A6E56">
        <w:rPr>
          <w:rFonts w:ascii="Times New Roman" w:hAnsi="Times New Roman"/>
          <w:snapToGrid w:val="0"/>
          <w:sz w:val="28"/>
          <w:lang w:val="en-US"/>
        </w:rPr>
        <w:t xml:space="preserve">. </w:t>
      </w:r>
      <w:r w:rsidRPr="001A6E56">
        <w:rPr>
          <w:rFonts w:ascii="Times New Roman" w:hAnsi="Times New Roman"/>
          <w:sz w:val="28"/>
          <w:lang w:val="en-US"/>
        </w:rPr>
        <w:t xml:space="preserve">— </w:t>
      </w:r>
      <w:r w:rsidRPr="001A6E56">
        <w:rPr>
          <w:rFonts w:ascii="Times New Roman" w:hAnsi="Times New Roman"/>
          <w:snapToGrid w:val="0"/>
          <w:sz w:val="28"/>
          <w:lang w:val="en-US"/>
        </w:rPr>
        <w:t xml:space="preserve">ERSS, Université de Toulouse-le Mirail. </w:t>
      </w:r>
      <w:r>
        <w:rPr>
          <w:rFonts w:ascii="Times New Roman" w:hAnsi="Times New Roman"/>
          <w:sz w:val="28"/>
          <w:lang w:val="fr-FR"/>
        </w:rPr>
        <w:t xml:space="preserve">— </w:t>
      </w:r>
      <w:r w:rsidRPr="001A6E56">
        <w:rPr>
          <w:rFonts w:ascii="Times New Roman" w:hAnsi="Times New Roman"/>
          <w:snapToGrid w:val="0"/>
          <w:sz w:val="28"/>
          <w:lang w:val="en-US"/>
        </w:rPr>
        <w:t>[</w:t>
      </w:r>
      <w:r>
        <w:rPr>
          <w:rFonts w:ascii="Times New Roman" w:hAnsi="Times New Roman"/>
          <w:snapToGrid w:val="0"/>
          <w:sz w:val="28"/>
          <w:lang w:val="uk-UA"/>
        </w:rPr>
        <w:t>Електронний ресурс</w:t>
      </w:r>
      <w:r w:rsidRPr="001A6E56">
        <w:rPr>
          <w:rFonts w:ascii="Times New Roman" w:hAnsi="Times New Roman"/>
          <w:snapToGrid w:val="0"/>
          <w:sz w:val="28"/>
          <w:lang w:val="en-US"/>
        </w:rPr>
        <w:t xml:space="preserve">] </w:t>
      </w:r>
      <w:r w:rsidRPr="001A6E56">
        <w:rPr>
          <w:rFonts w:ascii="Times New Roman" w:hAnsi="Times New Roman"/>
          <w:sz w:val="28"/>
          <w:lang w:val="en-US"/>
        </w:rPr>
        <w:t xml:space="preserve">— </w:t>
      </w:r>
      <w:r>
        <w:rPr>
          <w:rFonts w:ascii="Times New Roman" w:hAnsi="Times New Roman"/>
          <w:sz w:val="28"/>
          <w:lang w:val="uk-UA"/>
        </w:rPr>
        <w:t xml:space="preserve">Режим доступу: </w:t>
      </w:r>
      <w:r w:rsidRPr="001A6E56">
        <w:rPr>
          <w:rFonts w:ascii="Times New Roman" w:hAnsi="Times New Roman"/>
          <w:sz w:val="28"/>
          <w:u w:val="single"/>
          <w:lang w:val="en-US"/>
        </w:rPr>
        <w:t>http://w3.univ-tlse2.fr:8880/erss/index.jsp?perso=plenat&amp;subURL=Plenat</w:t>
      </w:r>
      <w:r>
        <w:rPr>
          <w:rFonts w:ascii="Times New Roman" w:hAnsi="Times New Roman"/>
          <w:sz w:val="28"/>
          <w:u w:val="single"/>
          <w:lang w:val="uk-UA"/>
        </w:rPr>
        <w:br/>
      </w:r>
      <w:r w:rsidRPr="001A6E56">
        <w:rPr>
          <w:rFonts w:ascii="Times New Roman" w:hAnsi="Times New Roman"/>
          <w:sz w:val="28"/>
          <w:u w:val="single"/>
          <w:lang w:val="en-US"/>
        </w:rPr>
        <w:t>96b.pdf</w:t>
      </w:r>
      <w:r>
        <w:rPr>
          <w:rFonts w:ascii="Times New Roman" w:hAnsi="Times New Roman"/>
          <w:sz w:val="28"/>
          <w:u w:val="single"/>
          <w:lang w:val="uk-UA"/>
        </w:rPr>
        <w:t xml:space="preserve">. </w:t>
      </w:r>
      <w:r w:rsidRPr="001A6E56">
        <w:rPr>
          <w:rFonts w:ascii="Times New Roman" w:hAnsi="Times New Roman"/>
          <w:sz w:val="28"/>
          <w:lang w:val="en-US"/>
        </w:rPr>
        <w:t>—</w:t>
      </w:r>
      <w:r w:rsidRPr="001A6E56">
        <w:rPr>
          <w:sz w:val="28"/>
          <w:lang w:val="en-US"/>
        </w:rPr>
        <w:t xml:space="preserve"> </w:t>
      </w:r>
      <w:r>
        <w:rPr>
          <w:rFonts w:ascii="Times New Roman" w:hAnsi="Times New Roman"/>
          <w:sz w:val="28"/>
          <w:lang w:val="en-GB"/>
        </w:rPr>
        <w:t>Заголовок з екрану.</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259. </w:t>
      </w:r>
      <w:r w:rsidRPr="001A6E56">
        <w:rPr>
          <w:rFonts w:ascii="Times New Roman" w:hAnsi="Times New Roman"/>
          <w:i/>
          <w:sz w:val="28"/>
          <w:lang w:val="en-US"/>
        </w:rPr>
        <w:t>Pruvost J</w:t>
      </w:r>
      <w:r>
        <w:rPr>
          <w:rFonts w:ascii="Times New Roman" w:hAnsi="Times New Roman"/>
          <w:i/>
          <w:sz w:val="28"/>
          <w:lang w:val="uk-UA"/>
        </w:rPr>
        <w:t>.</w:t>
      </w:r>
      <w:r w:rsidRPr="001A6E56">
        <w:rPr>
          <w:rFonts w:ascii="Times New Roman" w:hAnsi="Times New Roman"/>
          <w:i/>
          <w:sz w:val="28"/>
          <w:lang w:val="en-US"/>
        </w:rPr>
        <w:t>, Sablayrolles J</w:t>
      </w:r>
      <w:r>
        <w:rPr>
          <w:rFonts w:ascii="Times New Roman" w:hAnsi="Times New Roman"/>
          <w:i/>
          <w:sz w:val="28"/>
          <w:lang w:val="uk-UA"/>
        </w:rPr>
        <w:t>.</w:t>
      </w:r>
      <w:r w:rsidRPr="001A6E56">
        <w:rPr>
          <w:rFonts w:ascii="Times New Roman" w:hAnsi="Times New Roman"/>
          <w:i/>
          <w:sz w:val="28"/>
          <w:lang w:val="en-US"/>
        </w:rPr>
        <w:t>-F.</w:t>
      </w:r>
      <w:r w:rsidRPr="001A6E56">
        <w:rPr>
          <w:rFonts w:ascii="Times New Roman" w:hAnsi="Times New Roman"/>
          <w:sz w:val="28"/>
          <w:lang w:val="en-US"/>
        </w:rPr>
        <w:t xml:space="preserve">  Les néologismes. —</w:t>
      </w:r>
      <w:r>
        <w:rPr>
          <w:rFonts w:ascii="Times New Roman" w:hAnsi="Times New Roman"/>
          <w:sz w:val="28"/>
          <w:lang w:val="uk-UA"/>
        </w:rPr>
        <w:t xml:space="preserve"> </w:t>
      </w:r>
      <w:r w:rsidRPr="001A6E56">
        <w:rPr>
          <w:rFonts w:ascii="Times New Roman" w:hAnsi="Times New Roman"/>
          <w:sz w:val="28"/>
          <w:lang w:val="en-US"/>
        </w:rPr>
        <w:t>Paris: PUF, 2003 — 128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en-US"/>
        </w:rPr>
        <w:t xml:space="preserve">260. </w:t>
      </w:r>
      <w:r w:rsidRPr="001A6E56">
        <w:rPr>
          <w:rFonts w:ascii="Times New Roman" w:hAnsi="Times New Roman"/>
          <w:i/>
          <w:sz w:val="28"/>
          <w:lang w:val="en-US"/>
        </w:rPr>
        <w:t>Quinion M.</w:t>
      </w:r>
      <w:r>
        <w:rPr>
          <w:rFonts w:ascii="Times New Roman" w:hAnsi="Times New Roman"/>
          <w:sz w:val="28"/>
          <w:lang w:val="uk-UA"/>
        </w:rPr>
        <w:t xml:space="preserve"> </w:t>
      </w:r>
      <w:r w:rsidRPr="001A6E56">
        <w:rPr>
          <w:rFonts w:ascii="Times New Roman" w:hAnsi="Times New Roman"/>
          <w:sz w:val="28"/>
          <w:lang w:val="en-US"/>
        </w:rPr>
        <w:t>Turns of Phrase</w:t>
      </w:r>
      <w:r>
        <w:rPr>
          <w:rFonts w:ascii="Times New Roman" w:hAnsi="Times New Roman"/>
          <w:sz w:val="28"/>
          <w:lang w:val="uk-UA"/>
        </w:rPr>
        <w:t xml:space="preserve">. — </w:t>
      </w:r>
      <w:r w:rsidRPr="001A6E56">
        <w:rPr>
          <w:rFonts w:ascii="Times New Roman" w:hAnsi="Times New Roman"/>
          <w:sz w:val="28"/>
          <w:lang w:val="en-US"/>
        </w:rPr>
        <w:t xml:space="preserve">Jan.13, 2001. —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 </w:t>
      </w:r>
      <w:r w:rsidRPr="001A6E56">
        <w:rPr>
          <w:rFonts w:ascii="Times New Roman" w:hAnsi="Times New Roman"/>
          <w:sz w:val="28"/>
          <w:u w:val="single"/>
          <w:lang w:val="en-US"/>
        </w:rPr>
        <w:t>http//www. worldwidewords.org/</w:t>
      </w:r>
      <w:r w:rsidRPr="001A6E56">
        <w:rPr>
          <w:rFonts w:ascii="Times New Roman" w:hAnsi="Times New Roman"/>
          <w:sz w:val="28"/>
          <w:lang w:val="en-US"/>
        </w:rPr>
        <w:t>. —</w:t>
      </w:r>
      <w:r w:rsidRPr="001A6E56">
        <w:rPr>
          <w:sz w:val="28"/>
          <w:lang w:val="en-US"/>
        </w:rPr>
        <w:t xml:space="preserve"> </w:t>
      </w:r>
      <w:r>
        <w:rPr>
          <w:rFonts w:ascii="Times New Roman" w:hAnsi="Times New Roman"/>
          <w:sz w:val="28"/>
          <w:lang w:val="en-GB"/>
        </w:rPr>
        <w:t>Заголовок з екрану.</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napToGrid w:val="0"/>
          <w:sz w:val="28"/>
          <w:lang w:val="fr-FR"/>
        </w:rPr>
        <w:lastRenderedPageBreak/>
        <w:t xml:space="preserve">261. </w:t>
      </w:r>
      <w:r w:rsidRPr="001A6E56">
        <w:rPr>
          <w:rFonts w:ascii="Times New Roman" w:hAnsi="Times New Roman"/>
          <w:i/>
          <w:snapToGrid w:val="0"/>
          <w:sz w:val="28"/>
          <w:lang w:val="fr-FR"/>
        </w:rPr>
        <w:t>Sablayrolles J.-F.</w:t>
      </w:r>
      <w:r w:rsidRPr="001A6E56">
        <w:rPr>
          <w:rFonts w:ascii="Times New Roman" w:hAnsi="Times New Roman"/>
          <w:snapToGrid w:val="0"/>
          <w:sz w:val="28"/>
          <w:lang w:val="fr-FR"/>
        </w:rPr>
        <w:t xml:space="preserve"> Néologismes: une typologie des typologies. </w:t>
      </w:r>
      <w:r w:rsidRPr="001A6E56">
        <w:rPr>
          <w:rFonts w:ascii="Times New Roman" w:hAnsi="Times New Roman"/>
          <w:sz w:val="28"/>
          <w:lang w:val="fr-FR"/>
        </w:rPr>
        <w:t>— [</w:t>
      </w:r>
      <w:r>
        <w:rPr>
          <w:rFonts w:ascii="Times New Roman" w:hAnsi="Times New Roman"/>
          <w:sz w:val="28"/>
          <w:lang w:val="uk-UA"/>
        </w:rPr>
        <w:t>Електрон-</w:t>
      </w:r>
      <w:r>
        <w:rPr>
          <w:rFonts w:ascii="Times New Roman" w:hAnsi="Times New Roman"/>
          <w:sz w:val="28"/>
          <w:lang w:val="uk-UA"/>
        </w:rPr>
        <w:br/>
        <w:t>ний ресурс</w:t>
      </w:r>
      <w:r w:rsidRPr="001A6E56">
        <w:rPr>
          <w:rFonts w:ascii="Times New Roman" w:hAnsi="Times New Roman"/>
          <w:sz w:val="28"/>
          <w:lang w:val="fr-FR"/>
        </w:rPr>
        <w:t xml:space="preserve">]. — </w:t>
      </w:r>
      <w:r>
        <w:rPr>
          <w:rFonts w:ascii="Times New Roman" w:hAnsi="Times New Roman"/>
          <w:sz w:val="28"/>
          <w:lang w:val="uk-UA"/>
        </w:rPr>
        <w:t xml:space="preserve">Режим доступу: </w:t>
      </w:r>
      <w:r w:rsidRPr="001A6E56">
        <w:rPr>
          <w:rFonts w:ascii="Times New Roman" w:hAnsi="Times New Roman"/>
          <w:sz w:val="28"/>
          <w:u w:val="single"/>
          <w:lang w:val="fr-FR"/>
        </w:rPr>
        <w:t>http://www.eila.univ-parisdiderot.fr/recherche/</w:t>
      </w:r>
      <w:r>
        <w:rPr>
          <w:rFonts w:ascii="Times New Roman" w:hAnsi="Times New Roman"/>
          <w:sz w:val="28"/>
          <w:u w:val="single"/>
          <w:lang w:val="uk-UA"/>
        </w:rPr>
        <w:br/>
      </w:r>
      <w:r w:rsidRPr="001A6E56">
        <w:rPr>
          <w:rFonts w:ascii="Times New Roman" w:hAnsi="Times New Roman"/>
          <w:sz w:val="28"/>
          <w:u w:val="single"/>
          <w:lang w:val="fr-FR"/>
        </w:rPr>
        <w:t>CLILLAC/CIEL/cahiers/96 97/1SablayrollesTexte.pdf</w:t>
      </w:r>
      <w:r w:rsidRPr="001A6E56">
        <w:rPr>
          <w:rFonts w:ascii="Times New Roman" w:hAnsi="Times New Roman"/>
          <w:sz w:val="28"/>
          <w:lang w:val="fr-FR"/>
        </w:rPr>
        <w:t>. —</w:t>
      </w:r>
      <w:r w:rsidRPr="001A6E56">
        <w:rPr>
          <w:sz w:val="28"/>
          <w:lang w:val="fr-FR"/>
        </w:rPr>
        <w:t xml:space="preserve"> </w:t>
      </w:r>
      <w:r>
        <w:rPr>
          <w:rFonts w:ascii="Times New Roman" w:hAnsi="Times New Roman"/>
          <w:sz w:val="28"/>
          <w:lang w:val="en-GB"/>
        </w:rPr>
        <w:t>Заголовок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t xml:space="preserve">262. </w:t>
      </w:r>
      <w:r w:rsidRPr="001A6E56">
        <w:rPr>
          <w:rFonts w:ascii="Times New Roman" w:hAnsi="Times New Roman"/>
          <w:i/>
          <w:sz w:val="28"/>
          <w:lang w:val="fr-FR"/>
        </w:rPr>
        <w:t>Softissimo</w:t>
      </w:r>
      <w:r w:rsidRPr="001A6E56">
        <w:rPr>
          <w:rFonts w:ascii="Times New Roman" w:hAnsi="Times New Roman"/>
          <w:sz w:val="28"/>
          <w:lang w:val="fr-FR"/>
        </w:rPr>
        <w:t>. La grammaire interactive. Les réponses à vos questions d’ortho-graphe, de grammaire, des tests... — [</w:t>
      </w:r>
      <w:r>
        <w:rPr>
          <w:rFonts w:ascii="Times New Roman" w:hAnsi="Times New Roman"/>
          <w:sz w:val="28"/>
          <w:lang w:val="uk-UA"/>
        </w:rPr>
        <w:t>Електронний ресурс</w:t>
      </w:r>
      <w:r w:rsidRPr="001A6E56">
        <w:rPr>
          <w:rFonts w:ascii="Times New Roman" w:hAnsi="Times New Roman"/>
          <w:sz w:val="28"/>
          <w:lang w:val="fr-FR"/>
        </w:rPr>
        <w:t>]. —</w:t>
      </w:r>
      <w:r>
        <w:rPr>
          <w:rFonts w:ascii="Times New Roman" w:hAnsi="Times New Roman"/>
          <w:sz w:val="28"/>
          <w:lang w:val="uk-UA"/>
        </w:rPr>
        <w:t xml:space="preserve"> Режим доступу:</w:t>
      </w:r>
      <w:r w:rsidRPr="001A6E56">
        <w:rPr>
          <w:rFonts w:ascii="Times New Roman" w:hAnsi="Times New Roman"/>
          <w:sz w:val="28"/>
          <w:lang w:val="fr-FR"/>
        </w:rPr>
        <w:t xml:space="preserve"> </w:t>
      </w:r>
      <w:r w:rsidRPr="001A6E56">
        <w:rPr>
          <w:rFonts w:ascii="Times New Roman" w:hAnsi="Times New Roman"/>
          <w:sz w:val="28"/>
          <w:u w:val="single"/>
          <w:lang w:val="fr-FR"/>
        </w:rPr>
        <w:t>http://grammaire.reverso.net/Fiches/Fiche345.htm/</w:t>
      </w:r>
      <w:r w:rsidRPr="001A6E56">
        <w:rPr>
          <w:rFonts w:ascii="Times New Roman" w:hAnsi="Times New Roman"/>
          <w:sz w:val="28"/>
          <w:lang w:val="fr-FR"/>
        </w:rPr>
        <w:t>. —</w:t>
      </w:r>
      <w:r w:rsidRPr="001A6E56">
        <w:rPr>
          <w:sz w:val="28"/>
          <w:lang w:val="fr-FR"/>
        </w:rPr>
        <w:t xml:space="preserve"> </w:t>
      </w:r>
      <w:r>
        <w:rPr>
          <w:rFonts w:ascii="Times New Roman" w:hAnsi="Times New Roman"/>
          <w:sz w:val="28"/>
          <w:lang w:val="en-GB"/>
        </w:rPr>
        <w:t>Заголовок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sidRPr="001A6E56">
        <w:rPr>
          <w:rFonts w:ascii="Times New Roman" w:hAnsi="Times New Roman"/>
          <w:sz w:val="28"/>
          <w:lang w:val="en-US"/>
        </w:rPr>
        <w:t>63</w:t>
      </w:r>
      <w:r>
        <w:rPr>
          <w:rFonts w:ascii="Times New Roman" w:hAnsi="Times New Roman"/>
          <w:sz w:val="28"/>
          <w:lang w:val="fr-FR"/>
        </w:rPr>
        <w:t xml:space="preserve">. </w:t>
      </w:r>
      <w:r>
        <w:rPr>
          <w:rFonts w:ascii="Times New Roman" w:hAnsi="Times New Roman"/>
          <w:i/>
          <w:sz w:val="28"/>
          <w:lang w:val="fr-FR"/>
        </w:rPr>
        <w:t>Thiele J.</w:t>
      </w:r>
      <w:r>
        <w:rPr>
          <w:rFonts w:ascii="Times New Roman" w:hAnsi="Times New Roman"/>
          <w:sz w:val="28"/>
          <w:lang w:val="fr-FR"/>
        </w:rPr>
        <w:t xml:space="preserve"> La formation des mots en français moderne. — Presses de l’U. de Montréal, 1987. — 212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sidRPr="001A6E56">
        <w:rPr>
          <w:rFonts w:ascii="Times New Roman" w:hAnsi="Times New Roman"/>
          <w:sz w:val="28"/>
          <w:lang w:val="en-US"/>
        </w:rPr>
        <w:t>64</w:t>
      </w:r>
      <w:r>
        <w:rPr>
          <w:rFonts w:ascii="Times New Roman" w:hAnsi="Times New Roman"/>
          <w:sz w:val="28"/>
          <w:lang w:val="fr-FR"/>
        </w:rPr>
        <w:t xml:space="preserve">. </w:t>
      </w:r>
      <w:r>
        <w:rPr>
          <w:rFonts w:ascii="Times New Roman" w:hAnsi="Times New Roman"/>
          <w:i/>
          <w:sz w:val="28"/>
          <w:lang w:val="fr-FR"/>
        </w:rPr>
        <w:t>Yaguello Marina.</w:t>
      </w:r>
      <w:r>
        <w:rPr>
          <w:rFonts w:ascii="Times New Roman" w:hAnsi="Times New Roman"/>
          <w:sz w:val="28"/>
          <w:lang w:val="fr-FR"/>
        </w:rPr>
        <w:t xml:space="preserve"> Alice au pays du langage. Pour comprendre la linguistique. </w:t>
      </w:r>
      <w:r w:rsidRPr="001A6E56">
        <w:rPr>
          <w:rFonts w:ascii="Times New Roman" w:hAnsi="Times New Roman"/>
          <w:sz w:val="28"/>
          <w:lang w:val="en-US"/>
        </w:rPr>
        <w:t xml:space="preserve">— </w:t>
      </w:r>
      <w:r>
        <w:rPr>
          <w:rFonts w:ascii="Times New Roman" w:hAnsi="Times New Roman"/>
          <w:sz w:val="28"/>
          <w:lang w:val="fr-FR"/>
        </w:rPr>
        <w:t xml:space="preserve">Paris: Seuil. </w:t>
      </w:r>
      <w:r w:rsidRPr="001A6E56">
        <w:rPr>
          <w:rFonts w:ascii="Times New Roman" w:hAnsi="Times New Roman"/>
          <w:sz w:val="28"/>
          <w:lang w:val="en-US"/>
        </w:rPr>
        <w:t xml:space="preserve">— </w:t>
      </w:r>
      <w:r>
        <w:rPr>
          <w:rFonts w:ascii="Times New Roman" w:hAnsi="Times New Roman"/>
          <w:sz w:val="28"/>
          <w:lang w:val="fr-FR"/>
        </w:rPr>
        <w:t>211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265. </w:t>
      </w:r>
      <w:r>
        <w:rPr>
          <w:rFonts w:ascii="Times New Roman" w:hAnsi="Times New Roman"/>
          <w:i/>
          <w:sz w:val="28"/>
          <w:lang w:val="fr-FR"/>
        </w:rPr>
        <w:t>Walter H.</w:t>
      </w:r>
      <w:r>
        <w:rPr>
          <w:rFonts w:ascii="Times New Roman" w:hAnsi="Times New Roman"/>
          <w:sz w:val="28"/>
          <w:lang w:val="fr-FR"/>
        </w:rPr>
        <w:t xml:space="preserve"> Le français dans tous les sens. — Robert Laffont, 1988. — 124 p.</w:t>
      </w:r>
    </w:p>
    <w:p w:rsidR="001A6E56" w:rsidRPr="001A6E56" w:rsidRDefault="001A6E56" w:rsidP="001A6E56">
      <w:pPr>
        <w:spacing w:line="360" w:lineRule="auto"/>
        <w:jc w:val="both"/>
        <w:rPr>
          <w:rFonts w:ascii="Times New Roman" w:hAnsi="Times New Roman"/>
          <w:b/>
          <w:sz w:val="28"/>
          <w:lang w:val="en-US"/>
        </w:rPr>
      </w:pPr>
    </w:p>
    <w:p w:rsidR="001A6E56" w:rsidRDefault="001A6E56" w:rsidP="001A6E56">
      <w:pPr>
        <w:spacing w:line="360" w:lineRule="auto"/>
        <w:jc w:val="center"/>
        <w:rPr>
          <w:rFonts w:ascii="Times New Roman" w:hAnsi="Times New Roman"/>
          <w:b/>
          <w:sz w:val="28"/>
          <w:lang w:val="uk-UA"/>
        </w:rPr>
      </w:pPr>
      <w:r>
        <w:rPr>
          <w:rFonts w:ascii="Times New Roman" w:hAnsi="Times New Roman"/>
          <w:b/>
          <w:sz w:val="28"/>
          <w:lang w:val="uk-UA"/>
        </w:rPr>
        <w:t>Список фактологiчного матерiалу</w:t>
      </w:r>
    </w:p>
    <w:p w:rsidR="001A6E56" w:rsidRDefault="001A6E56" w:rsidP="001A6E56">
      <w:pPr>
        <w:spacing w:line="360" w:lineRule="auto"/>
        <w:jc w:val="both"/>
        <w:rPr>
          <w:rFonts w:ascii="Times New Roman" w:hAnsi="Times New Roman"/>
          <w:b/>
          <w:sz w:val="28"/>
          <w:lang w:val="uk-UA"/>
        </w:rPr>
      </w:pP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266. </w:t>
      </w:r>
      <w:r>
        <w:rPr>
          <w:rFonts w:ascii="Times New Roman" w:hAnsi="Times New Roman"/>
          <w:i/>
          <w:sz w:val="28"/>
        </w:rPr>
        <w:t>Лир</w:t>
      </w:r>
      <w:r w:rsidRPr="001A6E56">
        <w:rPr>
          <w:rFonts w:ascii="Times New Roman" w:hAnsi="Times New Roman"/>
          <w:i/>
          <w:sz w:val="28"/>
          <w:lang w:val="en-US"/>
        </w:rPr>
        <w:t xml:space="preserve"> </w:t>
      </w:r>
      <w:r>
        <w:rPr>
          <w:rFonts w:ascii="Times New Roman" w:hAnsi="Times New Roman"/>
          <w:i/>
          <w:sz w:val="28"/>
        </w:rPr>
        <w:t>Э</w:t>
      </w:r>
      <w:r w:rsidRPr="001A6E56">
        <w:rPr>
          <w:rFonts w:ascii="Times New Roman" w:hAnsi="Times New Roman"/>
          <w:i/>
          <w:sz w:val="28"/>
          <w:lang w:val="en-US"/>
        </w:rPr>
        <w:t>.</w:t>
      </w:r>
      <w:r w:rsidRPr="001A6E56">
        <w:rPr>
          <w:rFonts w:ascii="Times New Roman" w:hAnsi="Times New Roman"/>
          <w:sz w:val="28"/>
          <w:lang w:val="en-US"/>
        </w:rPr>
        <w:t xml:space="preserve"> </w:t>
      </w:r>
      <w:r>
        <w:rPr>
          <w:rFonts w:ascii="Times New Roman" w:hAnsi="Times New Roman"/>
          <w:sz w:val="28"/>
        </w:rPr>
        <w:t>Книга</w:t>
      </w:r>
      <w:r w:rsidRPr="001A6E56">
        <w:rPr>
          <w:rFonts w:ascii="Times New Roman" w:hAnsi="Times New Roman"/>
          <w:sz w:val="28"/>
          <w:lang w:val="en-US"/>
        </w:rPr>
        <w:t xml:space="preserve"> </w:t>
      </w:r>
      <w:r>
        <w:rPr>
          <w:rFonts w:ascii="Times New Roman" w:hAnsi="Times New Roman"/>
          <w:sz w:val="28"/>
        </w:rPr>
        <w:t>бессмыслицы</w:t>
      </w:r>
      <w:r w:rsidRPr="001A6E56">
        <w:rPr>
          <w:rFonts w:ascii="Times New Roman" w:hAnsi="Times New Roman"/>
          <w:sz w:val="28"/>
          <w:lang w:val="en-US"/>
        </w:rPr>
        <w:t xml:space="preserve">/ Edward Lear “A Book of Nonsense”. — </w:t>
      </w:r>
      <w:r>
        <w:rPr>
          <w:rFonts w:ascii="Times New Roman" w:hAnsi="Times New Roman"/>
          <w:sz w:val="28"/>
        </w:rPr>
        <w:t>АСТ</w:t>
      </w:r>
      <w:r w:rsidRPr="001A6E56">
        <w:rPr>
          <w:rFonts w:ascii="Times New Roman" w:hAnsi="Times New Roman"/>
          <w:sz w:val="28"/>
          <w:lang w:val="en-US"/>
        </w:rPr>
        <w:t xml:space="preserve">, </w:t>
      </w:r>
      <w:r>
        <w:rPr>
          <w:rFonts w:ascii="Times New Roman" w:hAnsi="Times New Roman"/>
          <w:sz w:val="28"/>
        </w:rPr>
        <w:t>Восток</w:t>
      </w:r>
      <w:r w:rsidRPr="001A6E56">
        <w:rPr>
          <w:rFonts w:ascii="Times New Roman" w:hAnsi="Times New Roman"/>
          <w:sz w:val="28"/>
          <w:lang w:val="en-US"/>
        </w:rPr>
        <w:t>-</w:t>
      </w:r>
      <w:r>
        <w:rPr>
          <w:rFonts w:ascii="Times New Roman" w:hAnsi="Times New Roman"/>
          <w:sz w:val="28"/>
        </w:rPr>
        <w:t>Запад</w:t>
      </w:r>
      <w:r w:rsidRPr="001A6E56">
        <w:rPr>
          <w:rFonts w:ascii="Times New Roman" w:hAnsi="Times New Roman"/>
          <w:sz w:val="28"/>
          <w:lang w:val="en-US"/>
        </w:rPr>
        <w:t xml:space="preserve">, 2006. — 128 </w:t>
      </w:r>
      <w:r>
        <w:rPr>
          <w:rFonts w:ascii="Times New Roman" w:hAnsi="Times New Roman"/>
          <w:sz w:val="28"/>
        </w:rPr>
        <w:t>с</w:t>
      </w:r>
      <w:r w:rsidRPr="001A6E56">
        <w:rPr>
          <w:rFonts w:ascii="Times New Roman" w:hAnsi="Times New Roman"/>
          <w:sz w:val="28"/>
          <w:lang w:val="en-US"/>
        </w:rPr>
        <w:t>.</w:t>
      </w:r>
    </w:p>
    <w:p w:rsidR="001A6E56" w:rsidRDefault="001A6E56" w:rsidP="001A6E56">
      <w:pPr>
        <w:pStyle w:val="afffffff5"/>
      </w:pPr>
      <w:r>
        <w:t xml:space="preserve">267. </w:t>
      </w:r>
      <w:r>
        <w:rPr>
          <w:i/>
        </w:rPr>
        <w:t>Северянин И.</w:t>
      </w:r>
      <w:r>
        <w:t xml:space="preserve"> Избранное.  — Смоленск: Русич, 2000. —  528 с.</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t>2</w:t>
      </w:r>
      <w:r>
        <w:rPr>
          <w:rFonts w:ascii="Times New Roman" w:hAnsi="Times New Roman"/>
          <w:sz w:val="28"/>
        </w:rPr>
        <w:t>68</w:t>
      </w:r>
      <w:r>
        <w:rPr>
          <w:rFonts w:ascii="Times New Roman" w:hAnsi="Times New Roman"/>
          <w:sz w:val="28"/>
          <w:lang w:val="uk-UA"/>
        </w:rPr>
        <w:t xml:space="preserve">. </w:t>
      </w:r>
      <w:r>
        <w:rPr>
          <w:rFonts w:ascii="Times New Roman" w:hAnsi="Times New Roman"/>
          <w:i/>
          <w:sz w:val="28"/>
          <w:lang w:val="uk-UA"/>
        </w:rPr>
        <w:t>Сочинения Козьмы Пруткова</w:t>
      </w:r>
      <w:r>
        <w:rPr>
          <w:rFonts w:ascii="Times New Roman" w:hAnsi="Times New Roman"/>
          <w:i/>
          <w:sz w:val="28"/>
        </w:rPr>
        <w:t>.</w:t>
      </w:r>
      <w:r>
        <w:rPr>
          <w:rFonts w:ascii="Times New Roman" w:hAnsi="Times New Roman"/>
          <w:sz w:val="28"/>
          <w:lang w:val="uk-UA"/>
        </w:rPr>
        <w:t xml:space="preserve"> Юбилейное интернет-издание произведе-</w:t>
      </w:r>
      <w:r>
        <w:rPr>
          <w:rFonts w:ascii="Times New Roman" w:hAnsi="Times New Roman"/>
          <w:sz w:val="28"/>
          <w:lang w:val="uk-UA"/>
        </w:rPr>
        <w:br/>
        <w:t>ний літератора</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w:t>
      </w:r>
      <w:r>
        <w:rPr>
          <w:rFonts w:ascii="Times New Roman" w:hAnsi="Times New Roman"/>
          <w:sz w:val="28"/>
          <w:lang w:val="uk-UA"/>
        </w:rPr>
        <w:t xml:space="preserve">Режим доступу: </w:t>
      </w:r>
      <w:r>
        <w:rPr>
          <w:rFonts w:ascii="Times New Roman" w:hAnsi="Times New Roman"/>
          <w:sz w:val="28"/>
          <w:u w:val="single"/>
          <w:lang w:val="uk-UA"/>
        </w:rPr>
        <w:t>http://www. kozma.</w:t>
      </w:r>
      <w:r>
        <w:rPr>
          <w:rFonts w:ascii="Times New Roman" w:hAnsi="Times New Roman"/>
          <w:sz w:val="28"/>
          <w:u w:val="single"/>
          <w:lang w:val="uk-UA"/>
        </w:rPr>
        <w:br/>
        <w:t>ru/works.htm</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269. </w:t>
      </w:r>
      <w:r>
        <w:rPr>
          <w:rFonts w:ascii="Times New Roman" w:hAnsi="Times New Roman"/>
          <w:i/>
          <w:sz w:val="28"/>
        </w:rPr>
        <w:t>Хармс Д.</w:t>
      </w:r>
      <w:r>
        <w:rPr>
          <w:rFonts w:ascii="Times New Roman" w:hAnsi="Times New Roman"/>
          <w:sz w:val="28"/>
        </w:rPr>
        <w:t xml:space="preserve"> Стихотворения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z w:val="28"/>
          <w:u w:val="single"/>
        </w:rPr>
        <w:t>http://lib.ru/HARMS/xarms_poetry.txt.</w:t>
      </w:r>
      <w:r>
        <w:rPr>
          <w:rFonts w:ascii="Times New Roman" w:hAnsi="Times New Roman"/>
          <w:sz w:val="28"/>
        </w:rPr>
        <w:t xml:space="preserve"> </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en-GB"/>
        </w:rPr>
        <w:t xml:space="preserve">270. </w:t>
      </w:r>
      <w:r>
        <w:rPr>
          <w:rFonts w:ascii="Times New Roman" w:hAnsi="Times New Roman"/>
          <w:i/>
          <w:sz w:val="28"/>
          <w:lang w:val="en-GB"/>
        </w:rPr>
        <w:t>A</w:t>
      </w:r>
      <w:r w:rsidRPr="001A6E56">
        <w:rPr>
          <w:rFonts w:ascii="Times New Roman" w:hAnsi="Times New Roman"/>
          <w:i/>
          <w:sz w:val="28"/>
          <w:lang w:val="en-US"/>
        </w:rPr>
        <w:t>llais</w:t>
      </w:r>
      <w:r>
        <w:rPr>
          <w:rFonts w:ascii="Times New Roman" w:hAnsi="Times New Roman"/>
          <w:i/>
          <w:sz w:val="28"/>
          <w:lang w:val="en-GB"/>
        </w:rPr>
        <w:t xml:space="preserve"> A</w:t>
      </w:r>
      <w:r w:rsidRPr="001A6E56">
        <w:rPr>
          <w:rFonts w:ascii="Times New Roman" w:hAnsi="Times New Roman"/>
          <w:i/>
          <w:sz w:val="28"/>
          <w:lang w:val="en-US"/>
        </w:rPr>
        <w:t>.</w:t>
      </w:r>
      <w:r>
        <w:rPr>
          <w:rFonts w:ascii="Times New Roman" w:hAnsi="Times New Roman"/>
          <w:sz w:val="28"/>
          <w:lang w:val="en-GB"/>
        </w:rPr>
        <w:t xml:space="preserve"> Deux et deux font cinq. On n’est pas des boeufs. </w:t>
      </w:r>
      <w:r>
        <w:rPr>
          <w:rFonts w:ascii="Times New Roman" w:hAnsi="Times New Roman"/>
          <w:sz w:val="28"/>
          <w:lang w:val="uk-UA"/>
        </w:rPr>
        <w:t xml:space="preserve">— </w:t>
      </w:r>
      <w:r>
        <w:rPr>
          <w:rFonts w:ascii="Times New Roman" w:hAnsi="Times New Roman"/>
          <w:sz w:val="28"/>
          <w:lang w:val="en-GB"/>
        </w:rPr>
        <w:t>Paris, UG, 1985.</w:t>
      </w:r>
      <w:r>
        <w:rPr>
          <w:rFonts w:ascii="Times New Roman" w:hAnsi="Times New Roman"/>
          <w:sz w:val="28"/>
          <w:lang w:val="uk-UA"/>
        </w:rPr>
        <w:t xml:space="preserve"> </w:t>
      </w:r>
      <w:r>
        <w:rPr>
          <w:rFonts w:ascii="Times New Roman" w:hAnsi="Times New Roman"/>
          <w:sz w:val="28"/>
          <w:lang w:val="en-GB"/>
        </w:rPr>
        <w:t>— p. 25.</w:t>
      </w:r>
    </w:p>
    <w:p w:rsidR="001A6E56" w:rsidRPr="001A6E56" w:rsidRDefault="001A6E56" w:rsidP="001A6E56">
      <w:pPr>
        <w:pStyle w:val="1"/>
        <w:spacing w:line="360" w:lineRule="auto"/>
        <w:jc w:val="both"/>
        <w:rPr>
          <w:sz w:val="28"/>
          <w:lang w:val="en-US"/>
        </w:rPr>
      </w:pPr>
      <w:r w:rsidRPr="001A6E56">
        <w:rPr>
          <w:sz w:val="28"/>
          <w:lang w:val="en-US"/>
        </w:rPr>
        <w:t xml:space="preserve">271. </w:t>
      </w:r>
      <w:r w:rsidRPr="001A6E56">
        <w:rPr>
          <w:i/>
          <w:sz w:val="28"/>
          <w:lang w:val="en-US"/>
        </w:rPr>
        <w:t>Aragon L.</w:t>
      </w:r>
      <w:r w:rsidRPr="001A6E56">
        <w:rPr>
          <w:sz w:val="28"/>
          <w:lang w:val="en-US"/>
        </w:rPr>
        <w:t xml:space="preserve"> Les poètes.  — Gallimard, Collection: Po</w:t>
      </w:r>
      <w:r>
        <w:rPr>
          <w:sz w:val="28"/>
          <w:lang w:val="fr-FR"/>
        </w:rPr>
        <w:t>é</w:t>
      </w:r>
      <w:r w:rsidRPr="001A6E56">
        <w:rPr>
          <w:sz w:val="28"/>
          <w:lang w:val="en-US"/>
        </w:rPr>
        <w:t>sie, 1976. — 253 p.</w:t>
      </w:r>
    </w:p>
    <w:p w:rsidR="001A6E56" w:rsidRPr="001A6E56" w:rsidRDefault="001A6E56" w:rsidP="001A6E56">
      <w:pPr>
        <w:pStyle w:val="afffffff5"/>
        <w:rPr>
          <w:lang w:val="en-US"/>
        </w:rPr>
      </w:pPr>
      <w:r w:rsidRPr="001A6E56">
        <w:rPr>
          <w:lang w:val="en-US"/>
        </w:rPr>
        <w:t>272.</w:t>
      </w:r>
      <w:r>
        <w:rPr>
          <w:lang w:val="uk-UA"/>
        </w:rPr>
        <w:t xml:space="preserve"> </w:t>
      </w:r>
      <w:r w:rsidRPr="001A6E56">
        <w:rPr>
          <w:i/>
          <w:lang w:val="en-US"/>
        </w:rPr>
        <w:t>Aragon L.</w:t>
      </w:r>
      <w:r w:rsidRPr="001A6E56">
        <w:rPr>
          <w:lang w:val="en-US"/>
        </w:rPr>
        <w:t xml:space="preserve"> Jabberwock de Lewis Carroll </w:t>
      </w:r>
      <w:r>
        <w:rPr>
          <w:lang w:val="en-GB"/>
        </w:rPr>
        <w:t>[</w:t>
      </w:r>
      <w:r>
        <w:rPr>
          <w:lang w:val="uk-UA"/>
        </w:rPr>
        <w:t>Електронний ресурс</w:t>
      </w:r>
      <w:r>
        <w:rPr>
          <w:lang w:val="en-GB"/>
        </w:rPr>
        <w:t xml:space="preserve">]. </w:t>
      </w:r>
      <w:r w:rsidRPr="001A6E56">
        <w:rPr>
          <w:lang w:val="en-US"/>
        </w:rPr>
        <w:t xml:space="preserve">—  </w:t>
      </w:r>
      <w:r>
        <w:t>Режим</w:t>
      </w:r>
      <w:r w:rsidRPr="001A6E56">
        <w:rPr>
          <w:lang w:val="en-US"/>
        </w:rPr>
        <w:t xml:space="preserve"> </w:t>
      </w:r>
      <w:r>
        <w:t>доступу</w:t>
      </w:r>
      <w:r w:rsidRPr="001A6E56">
        <w:rPr>
          <w:lang w:val="en-US"/>
        </w:rPr>
        <w:t xml:space="preserve">: </w:t>
      </w:r>
      <w:r w:rsidRPr="001A6E56">
        <w:rPr>
          <w:u w:val="single"/>
          <w:lang w:val="en-US"/>
        </w:rPr>
        <w:t>http://www.acnancy</w:t>
      </w:r>
      <w:r>
        <w:rPr>
          <w:u w:val="single"/>
          <w:lang w:val="uk-UA"/>
        </w:rPr>
        <w:t>-</w:t>
      </w:r>
      <w:r w:rsidRPr="001A6E56">
        <w:rPr>
          <w:u w:val="single"/>
          <w:lang w:val="en-US"/>
        </w:rPr>
        <w:t>metz.fr/enseign/lettres/pratique/jeupoeti/jabberw2.htm</w:t>
      </w:r>
      <w:r w:rsidRPr="001A6E56">
        <w:rPr>
          <w:lang w:val="en-US"/>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lastRenderedPageBreak/>
        <w:t>2</w:t>
      </w:r>
      <w:r>
        <w:rPr>
          <w:rFonts w:ascii="Times New Roman" w:hAnsi="Times New Roman"/>
          <w:sz w:val="28"/>
          <w:lang w:val="uk-UA"/>
        </w:rPr>
        <w:t>73</w:t>
      </w:r>
      <w:r>
        <w:rPr>
          <w:rFonts w:ascii="Times New Roman" w:hAnsi="Times New Roman"/>
          <w:sz w:val="28"/>
          <w:lang w:val="fr-FR"/>
        </w:rPr>
        <w:t xml:space="preserve">. Authentiquité.com.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 xml:space="preserve">: </w:t>
      </w:r>
      <w:r>
        <w:rPr>
          <w:rFonts w:ascii="Times New Roman" w:hAnsi="Times New Roman"/>
          <w:sz w:val="28"/>
          <w:u w:val="single"/>
          <w:lang w:val="fr-FR"/>
        </w:rPr>
        <w:t>www.</w:t>
      </w:r>
      <w:r>
        <w:rPr>
          <w:rFonts w:ascii="Times New Roman" w:hAnsi="Times New Roman"/>
          <w:sz w:val="28"/>
          <w:u w:val="single"/>
          <w:lang w:val="uk-UA"/>
        </w:rPr>
        <w:t xml:space="preserve"> </w:t>
      </w:r>
      <w:r>
        <w:rPr>
          <w:rFonts w:ascii="Times New Roman" w:hAnsi="Times New Roman"/>
          <w:sz w:val="28"/>
          <w:u w:val="single"/>
          <w:lang w:val="fr-FR"/>
        </w:rPr>
        <w:t>authentiquité.com</w:t>
      </w:r>
      <w:r>
        <w:rPr>
          <w:rFonts w:ascii="Times New Roman" w:hAnsi="Times New Roman"/>
          <w:sz w:val="28"/>
          <w:lang w:val="fr-FR"/>
        </w:rPr>
        <w:t>.</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74</w:t>
      </w:r>
      <w:r>
        <w:rPr>
          <w:rFonts w:ascii="Times New Roman" w:hAnsi="Times New Roman"/>
          <w:sz w:val="28"/>
          <w:lang w:val="fr-FR"/>
        </w:rPr>
        <w:t xml:space="preserve">. </w:t>
      </w:r>
      <w:r>
        <w:rPr>
          <w:rFonts w:ascii="Times New Roman" w:hAnsi="Times New Roman"/>
          <w:i/>
          <w:sz w:val="28"/>
          <w:lang w:val="fr-FR"/>
        </w:rPr>
        <w:t>Baudelaire Ch., Poe E. A.</w:t>
      </w:r>
      <w:r>
        <w:rPr>
          <w:rFonts w:ascii="Times New Roman" w:hAnsi="Times New Roman"/>
          <w:sz w:val="28"/>
          <w:lang w:val="fr-FR"/>
        </w:rPr>
        <w:t xml:space="preserve"> Histoires extraordinaires.  — Flammarion, Collection: Garnier Flammarion, 1993. — 305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2</w:t>
      </w:r>
      <w:r>
        <w:rPr>
          <w:rFonts w:ascii="Times New Roman" w:hAnsi="Times New Roman"/>
          <w:sz w:val="28"/>
          <w:lang w:val="uk-UA"/>
        </w:rPr>
        <w:t>75</w:t>
      </w:r>
      <w:r>
        <w:rPr>
          <w:rFonts w:ascii="Times New Roman" w:hAnsi="Times New Roman"/>
          <w:sz w:val="28"/>
          <w:lang w:val="fr-FR"/>
        </w:rPr>
        <w:t xml:space="preserve">. </w:t>
      </w:r>
      <w:r>
        <w:rPr>
          <w:rFonts w:ascii="Times New Roman" w:hAnsi="Times New Roman"/>
          <w:i/>
          <w:sz w:val="28"/>
          <w:lang w:val="en-GB"/>
        </w:rPr>
        <w:t>Bazin</w:t>
      </w:r>
      <w:r>
        <w:rPr>
          <w:rFonts w:ascii="Times New Roman" w:hAnsi="Times New Roman"/>
          <w:i/>
          <w:sz w:val="28"/>
          <w:lang w:val="fr-FR"/>
        </w:rPr>
        <w:t xml:space="preserve"> </w:t>
      </w:r>
      <w:r>
        <w:rPr>
          <w:rFonts w:ascii="Times New Roman" w:hAnsi="Times New Roman"/>
          <w:i/>
          <w:sz w:val="28"/>
          <w:lang w:val="en-GB"/>
        </w:rPr>
        <w:t>H</w:t>
      </w:r>
      <w:r>
        <w:rPr>
          <w:rFonts w:ascii="Times New Roman" w:hAnsi="Times New Roman"/>
          <w:i/>
          <w:sz w:val="28"/>
          <w:lang w:val="uk-UA"/>
        </w:rPr>
        <w:t>.</w:t>
      </w:r>
      <w:r>
        <w:rPr>
          <w:rFonts w:ascii="Times New Roman" w:hAnsi="Times New Roman"/>
          <w:sz w:val="28"/>
          <w:lang w:val="uk-UA"/>
        </w:rPr>
        <w:t xml:space="preserve"> Le matrimoine. </w:t>
      </w:r>
      <w:r>
        <w:rPr>
          <w:rFonts w:ascii="Times New Roman" w:hAnsi="Times New Roman"/>
          <w:sz w:val="28"/>
          <w:lang w:val="fr-FR"/>
        </w:rPr>
        <w:t xml:space="preserve">— Paris: </w:t>
      </w:r>
      <w:r>
        <w:rPr>
          <w:rFonts w:ascii="Times New Roman" w:hAnsi="Times New Roman"/>
          <w:sz w:val="28"/>
          <w:lang w:val="uk-UA"/>
        </w:rPr>
        <w:t xml:space="preserve">Librairie Générale Française, 1970. </w:t>
      </w:r>
      <w:r>
        <w:rPr>
          <w:rFonts w:ascii="Times New Roman" w:hAnsi="Times New Roman"/>
          <w:sz w:val="28"/>
          <w:lang w:val="fr-FR"/>
        </w:rPr>
        <w:t xml:space="preserve">— </w:t>
      </w:r>
      <w:r>
        <w:rPr>
          <w:rFonts w:ascii="Times New Roman" w:hAnsi="Times New Roman"/>
          <w:sz w:val="28"/>
          <w:lang w:val="uk-UA"/>
        </w:rPr>
        <w:t>446 p.</w:t>
      </w:r>
    </w:p>
    <w:p w:rsidR="001A6E56" w:rsidRP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 xml:space="preserve">276. </w:t>
      </w:r>
      <w:r>
        <w:rPr>
          <w:rFonts w:ascii="Times New Roman" w:hAnsi="Times New Roman"/>
          <w:i/>
          <w:sz w:val="28"/>
          <w:lang w:val="uk-UA"/>
        </w:rPr>
        <w:t>La Biblioth</w:t>
      </w:r>
      <w:r w:rsidRPr="001A6E56">
        <w:rPr>
          <w:rFonts w:ascii="Times New Roman" w:hAnsi="Times New Roman"/>
          <w:i/>
          <w:sz w:val="28"/>
          <w:lang w:val="uk-UA"/>
        </w:rPr>
        <w:t>è</w:t>
      </w:r>
      <w:r>
        <w:rPr>
          <w:rFonts w:ascii="Times New Roman" w:hAnsi="Times New Roman"/>
          <w:i/>
          <w:sz w:val="28"/>
          <w:lang w:val="en-GB"/>
        </w:rPr>
        <w:t>que</w:t>
      </w:r>
      <w:r w:rsidRPr="001A6E56">
        <w:rPr>
          <w:rFonts w:ascii="Times New Roman" w:hAnsi="Times New Roman"/>
          <w:i/>
          <w:sz w:val="28"/>
          <w:lang w:val="uk-UA"/>
        </w:rPr>
        <w:t xml:space="preserve"> </w:t>
      </w:r>
      <w:r>
        <w:rPr>
          <w:rFonts w:ascii="Times New Roman" w:hAnsi="Times New Roman"/>
          <w:i/>
          <w:sz w:val="28"/>
          <w:lang w:val="en-GB"/>
        </w:rPr>
        <w:t>de</w:t>
      </w:r>
      <w:r w:rsidRPr="001A6E56">
        <w:rPr>
          <w:rFonts w:ascii="Times New Roman" w:hAnsi="Times New Roman"/>
          <w:i/>
          <w:sz w:val="28"/>
          <w:lang w:val="uk-UA"/>
        </w:rPr>
        <w:t xml:space="preserve"> </w:t>
      </w:r>
      <w:r>
        <w:rPr>
          <w:rFonts w:ascii="Times New Roman" w:hAnsi="Times New Roman"/>
          <w:i/>
          <w:sz w:val="28"/>
          <w:lang w:val="en-GB"/>
        </w:rPr>
        <w:t>Livresse</w:t>
      </w:r>
      <w:r w:rsidRPr="001A6E56">
        <w:rPr>
          <w:rFonts w:ascii="Times New Roman" w:hAnsi="Times New Roman"/>
          <w:sz w:val="28"/>
          <w:lang w:val="uk-UA"/>
        </w:rPr>
        <w:t xml:space="preserve"> [</w:t>
      </w:r>
      <w:r>
        <w:rPr>
          <w:rFonts w:ascii="Times New Roman" w:hAnsi="Times New Roman"/>
          <w:sz w:val="28"/>
          <w:lang w:val="uk-UA"/>
        </w:rPr>
        <w:t>Електронний ресурс</w:t>
      </w:r>
      <w:r w:rsidRPr="001A6E56">
        <w:rPr>
          <w:rFonts w:ascii="Times New Roman" w:hAnsi="Times New Roman"/>
          <w:sz w:val="28"/>
          <w:lang w:val="uk-UA"/>
        </w:rPr>
        <w:t>]. —  Режим доступу:</w:t>
      </w:r>
      <w:r w:rsidRPr="001A6E56">
        <w:rPr>
          <w:lang w:val="uk-UA"/>
        </w:rPr>
        <w:t xml:space="preserve"> </w:t>
      </w:r>
      <w:r>
        <w:rPr>
          <w:rFonts w:ascii="Times New Roman" w:hAnsi="Times New Roman"/>
          <w:sz w:val="28"/>
          <w:u w:val="single"/>
          <w:lang w:val="uk-UA"/>
        </w:rPr>
        <w:t>www.livresse.com/Bibliotheque/bibliotheque.htm.</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 xml:space="preserve">277. </w:t>
      </w:r>
      <w:r>
        <w:rPr>
          <w:rFonts w:ascii="Times New Roman" w:hAnsi="Times New Roman"/>
          <w:i/>
          <w:sz w:val="28"/>
          <w:lang w:val="fr-FR"/>
        </w:rPr>
        <w:t>Le Blog Auto</w:t>
      </w:r>
      <w:r>
        <w:rPr>
          <w:rFonts w:ascii="Times New Roman" w:hAnsi="Times New Roman"/>
          <w:sz w:val="28"/>
          <w:lang w:val="fr-FR"/>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fr-FR"/>
        </w:rPr>
        <w:t xml:space="preserve"> Le 30 juillet, 2006. </w:t>
      </w:r>
      <w:r>
        <w:rPr>
          <w:rFonts w:ascii="Times New Roman" w:hAnsi="Times New Roman"/>
          <w:sz w:val="28"/>
        </w:rPr>
        <w:t xml:space="preserve">—  Режим доступу: </w:t>
      </w:r>
      <w:r>
        <w:rPr>
          <w:rFonts w:ascii="Times New Roman" w:hAnsi="Times New Roman"/>
          <w:sz w:val="28"/>
          <w:u w:val="single"/>
        </w:rPr>
        <w:t>http://www.leblogauto.com/?p=245&amp;cp=all.</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278. Les Bons Commerçants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z w:val="28"/>
          <w:u w:val="single"/>
          <w:lang w:val="fr-FR"/>
        </w:rPr>
        <w:t>http://ih2000.com/sitesenconstruction/lbc/.</w:t>
      </w:r>
      <w:r>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z w:val="28"/>
          <w:lang w:val="en-GB"/>
        </w:rPr>
      </w:pPr>
      <w:r>
        <w:rPr>
          <w:rFonts w:ascii="Times New Roman" w:hAnsi="Times New Roman"/>
          <w:sz w:val="28"/>
          <w:lang w:val="fr-FR"/>
        </w:rPr>
        <w:t>2</w:t>
      </w:r>
      <w:r>
        <w:rPr>
          <w:rFonts w:ascii="Times New Roman" w:hAnsi="Times New Roman"/>
          <w:sz w:val="28"/>
          <w:lang w:val="uk-UA"/>
        </w:rPr>
        <w:t>79</w:t>
      </w:r>
      <w:r>
        <w:rPr>
          <w:rFonts w:ascii="Times New Roman" w:hAnsi="Times New Roman"/>
          <w:sz w:val="28"/>
          <w:lang w:val="fr-FR"/>
        </w:rPr>
        <w:t xml:space="preserve">. </w:t>
      </w:r>
      <w:r>
        <w:rPr>
          <w:rFonts w:ascii="Times New Roman" w:hAnsi="Times New Roman"/>
          <w:i/>
          <w:sz w:val="28"/>
          <w:lang w:val="en-GB"/>
        </w:rPr>
        <w:t>B</w:t>
      </w:r>
      <w:r w:rsidRPr="001A6E56">
        <w:rPr>
          <w:rFonts w:ascii="Times New Roman" w:hAnsi="Times New Roman"/>
          <w:i/>
          <w:sz w:val="28"/>
          <w:lang w:val="en-US"/>
        </w:rPr>
        <w:t>londin</w:t>
      </w:r>
      <w:r>
        <w:rPr>
          <w:rFonts w:ascii="Times New Roman" w:hAnsi="Times New Roman"/>
          <w:i/>
          <w:sz w:val="28"/>
          <w:lang w:val="en-GB"/>
        </w:rPr>
        <w:t xml:space="preserve"> A.</w:t>
      </w:r>
      <w:r>
        <w:rPr>
          <w:rFonts w:ascii="Times New Roman" w:hAnsi="Times New Roman"/>
          <w:sz w:val="28"/>
          <w:lang w:val="en-GB"/>
        </w:rPr>
        <w:t xml:space="preserve"> l’Europe buissonnière. </w:t>
      </w:r>
      <w:r>
        <w:rPr>
          <w:rFonts w:ascii="Times New Roman" w:hAnsi="Times New Roman"/>
          <w:sz w:val="28"/>
          <w:lang w:val="uk-UA"/>
        </w:rPr>
        <w:t xml:space="preserve">— </w:t>
      </w:r>
      <w:r>
        <w:rPr>
          <w:rFonts w:ascii="Times New Roman" w:hAnsi="Times New Roman"/>
          <w:sz w:val="28"/>
          <w:lang w:val="en-GB"/>
        </w:rPr>
        <w:t xml:space="preserve">Paris: Robert Laffont, 1991. — </w:t>
      </w:r>
      <w:r>
        <w:rPr>
          <w:rFonts w:ascii="Times New Roman" w:hAnsi="Times New Roman"/>
          <w:sz w:val="28"/>
          <w:lang w:val="fr-FR"/>
        </w:rPr>
        <w:t>1558 p</w:t>
      </w:r>
      <w:r>
        <w:rPr>
          <w:rFonts w:ascii="Times New Roman" w:hAnsi="Times New Roman"/>
          <w:sz w:val="28"/>
          <w:lang w:val="en-GB"/>
        </w:rPr>
        <w:t>.</w:t>
      </w:r>
    </w:p>
    <w:p w:rsidR="001A6E56" w:rsidRPr="001A6E56" w:rsidRDefault="001A6E56" w:rsidP="001A6E56">
      <w:pPr>
        <w:pStyle w:val="1"/>
        <w:spacing w:line="360" w:lineRule="auto"/>
        <w:jc w:val="both"/>
        <w:rPr>
          <w:snapToGrid w:val="0"/>
          <w:color w:val="000000"/>
          <w:sz w:val="28"/>
          <w:lang w:val="en-US"/>
        </w:rPr>
      </w:pPr>
      <w:r w:rsidRPr="001A6E56">
        <w:rPr>
          <w:snapToGrid w:val="0"/>
          <w:color w:val="000000"/>
          <w:sz w:val="28"/>
          <w:lang w:val="en-US"/>
        </w:rPr>
        <w:t xml:space="preserve">280. </w:t>
      </w:r>
      <w:r w:rsidRPr="001A6E56">
        <w:rPr>
          <w:i/>
          <w:snapToGrid w:val="0"/>
          <w:color w:val="000000"/>
          <w:sz w:val="28"/>
          <w:lang w:val="en-US"/>
        </w:rPr>
        <w:t xml:space="preserve">Blondin A. </w:t>
      </w:r>
      <w:r w:rsidRPr="001A6E56">
        <w:rPr>
          <w:snapToGrid w:val="0"/>
          <w:color w:val="000000"/>
          <w:sz w:val="28"/>
          <w:lang w:val="en-US"/>
        </w:rPr>
        <w:t xml:space="preserve">L’Humeur vagabonde. La Table ronde. </w:t>
      </w:r>
      <w:r>
        <w:rPr>
          <w:sz w:val="28"/>
          <w:lang w:val="uk-UA"/>
        </w:rPr>
        <w:t>—</w:t>
      </w:r>
      <w:r w:rsidRPr="001A6E56">
        <w:rPr>
          <w:snapToGrid w:val="0"/>
          <w:color w:val="000000"/>
          <w:sz w:val="28"/>
          <w:lang w:val="en-US"/>
        </w:rPr>
        <w:t xml:space="preserve"> Paris: Gallimard, 1973. </w:t>
      </w:r>
      <w:r>
        <w:rPr>
          <w:sz w:val="28"/>
          <w:lang w:val="en-GB"/>
        </w:rPr>
        <w:t xml:space="preserve">— </w:t>
      </w:r>
    </w:p>
    <w:p w:rsidR="001A6E56" w:rsidRPr="001A6E56" w:rsidRDefault="001A6E56" w:rsidP="001A6E56">
      <w:pPr>
        <w:pStyle w:val="1"/>
        <w:spacing w:line="360" w:lineRule="auto"/>
        <w:jc w:val="both"/>
        <w:rPr>
          <w:sz w:val="28"/>
          <w:lang w:val="en-US"/>
        </w:rPr>
      </w:pPr>
      <w:r w:rsidRPr="001A6E56">
        <w:rPr>
          <w:snapToGrid w:val="0"/>
          <w:color w:val="000000"/>
          <w:sz w:val="28"/>
          <w:lang w:val="en-US"/>
        </w:rPr>
        <w:t xml:space="preserve">280. </w:t>
      </w:r>
      <w:r w:rsidRPr="001A6E56">
        <w:rPr>
          <w:i/>
          <w:snapToGrid w:val="0"/>
          <w:color w:val="000000"/>
          <w:sz w:val="28"/>
          <w:lang w:val="en-US"/>
        </w:rPr>
        <w:t>Boudard A.</w:t>
      </w:r>
      <w:r w:rsidRPr="001A6E56">
        <w:rPr>
          <w:snapToGrid w:val="0"/>
          <w:color w:val="000000"/>
          <w:sz w:val="28"/>
          <w:lang w:val="en-US"/>
        </w:rPr>
        <w:t xml:space="preserve"> Mourir d’enfance. </w:t>
      </w:r>
      <w:r>
        <w:rPr>
          <w:sz w:val="28"/>
          <w:lang w:val="uk-UA"/>
        </w:rPr>
        <w:t xml:space="preserve">— </w:t>
      </w:r>
      <w:r w:rsidRPr="001A6E56">
        <w:rPr>
          <w:sz w:val="28"/>
          <w:lang w:val="en-US"/>
        </w:rPr>
        <w:t>Paris, 1995. — p. 29.</w:t>
      </w:r>
    </w:p>
    <w:p w:rsidR="001A6E56" w:rsidRDefault="001A6E56" w:rsidP="001A6E56">
      <w:pPr>
        <w:spacing w:line="360" w:lineRule="auto"/>
        <w:rPr>
          <w:rFonts w:ascii="Times New Roman" w:hAnsi="Times New Roman"/>
          <w:sz w:val="28"/>
          <w:lang w:val="uk-UA"/>
        </w:rPr>
      </w:pPr>
      <w:r>
        <w:rPr>
          <w:rFonts w:ascii="Times New Roman" w:hAnsi="Times New Roman"/>
          <w:color w:val="000000"/>
          <w:sz w:val="28"/>
        </w:rPr>
        <w:t xml:space="preserve">282. </w:t>
      </w:r>
      <w:r>
        <w:rPr>
          <w:rFonts w:ascii="Times New Roman" w:hAnsi="Times New Roman"/>
          <w:i/>
          <w:color w:val="000000"/>
          <w:sz w:val="28"/>
        </w:rPr>
        <w:t xml:space="preserve">Canalauto.com.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Режим доступу:</w:t>
      </w:r>
      <w:r>
        <w:rPr>
          <w:rFonts w:ascii="Times New Roman" w:hAnsi="Times New Roman"/>
          <w:sz w:val="28"/>
          <w:lang w:val="uk-UA"/>
        </w:rPr>
        <w:t xml:space="preserve"> </w:t>
      </w:r>
      <w:r>
        <w:rPr>
          <w:rFonts w:ascii="Times New Roman" w:hAnsi="Times New Roman"/>
          <w:color w:val="000000"/>
          <w:sz w:val="28"/>
          <w:u w:val="single"/>
        </w:rPr>
        <w:t>http://www.canalauto.com/Nouveautes/album_marque.asp?ident=37.</w:t>
      </w:r>
      <w:r>
        <w:rPr>
          <w:rFonts w:ascii="Times New Roman" w:hAnsi="Times New Roman"/>
          <w:color w:val="000000"/>
          <w:sz w:val="28"/>
        </w:rPr>
        <w:t xml:space="preserve"> </w:t>
      </w:r>
    </w:p>
    <w:p w:rsidR="001A6E56" w:rsidRPr="001A6E56" w:rsidRDefault="001A6E56" w:rsidP="001A6E56">
      <w:pPr>
        <w:pStyle w:val="1"/>
        <w:spacing w:line="360" w:lineRule="auto"/>
        <w:jc w:val="both"/>
        <w:rPr>
          <w:sz w:val="28"/>
          <w:lang w:val="en-US"/>
        </w:rPr>
      </w:pPr>
      <w:r w:rsidRPr="001A6E56">
        <w:rPr>
          <w:sz w:val="28"/>
          <w:lang w:val="en-US"/>
        </w:rPr>
        <w:t>2</w:t>
      </w:r>
      <w:r>
        <w:rPr>
          <w:sz w:val="28"/>
          <w:lang w:val="uk-UA"/>
        </w:rPr>
        <w:t>83</w:t>
      </w:r>
      <w:r w:rsidRPr="001A6E56">
        <w:rPr>
          <w:sz w:val="28"/>
          <w:lang w:val="en-US"/>
        </w:rPr>
        <w:t xml:space="preserve">. </w:t>
      </w:r>
      <w:r>
        <w:rPr>
          <w:i/>
          <w:sz w:val="28"/>
          <w:lang w:val="en-GB"/>
        </w:rPr>
        <w:t>Carroll L.</w:t>
      </w:r>
      <w:r>
        <w:rPr>
          <w:sz w:val="28"/>
          <w:lang w:val="en-GB"/>
        </w:rPr>
        <w:t xml:space="preserve"> Alice Au Pays Des Merveilles</w:t>
      </w:r>
      <w:r w:rsidRPr="001A6E56">
        <w:rPr>
          <w:sz w:val="28"/>
          <w:lang w:val="en-US"/>
        </w:rPr>
        <w:t>. —</w:t>
      </w:r>
      <w:r>
        <w:rPr>
          <w:sz w:val="28"/>
          <w:lang w:val="en-GB"/>
        </w:rPr>
        <w:t xml:space="preserve"> Paris: Gallimard</w:t>
      </w:r>
      <w:r w:rsidRPr="001A6E56">
        <w:rPr>
          <w:sz w:val="28"/>
          <w:lang w:val="en-US"/>
        </w:rPr>
        <w:t>,</w:t>
      </w:r>
      <w:r>
        <w:rPr>
          <w:sz w:val="28"/>
          <w:lang w:val="en-GB"/>
        </w:rPr>
        <w:t xml:space="preserve"> 1994</w:t>
      </w:r>
      <w:r w:rsidRPr="001A6E56">
        <w:rPr>
          <w:sz w:val="28"/>
          <w:lang w:val="en-US"/>
        </w:rPr>
        <w:t>. —</w:t>
      </w:r>
      <w:r>
        <w:rPr>
          <w:sz w:val="28"/>
          <w:lang w:val="en-GB"/>
        </w:rPr>
        <w:t xml:space="preserve">  374 p.</w:t>
      </w:r>
    </w:p>
    <w:p w:rsidR="001A6E56" w:rsidRDefault="001A6E56" w:rsidP="001A6E56">
      <w:pPr>
        <w:pStyle w:val="1"/>
        <w:spacing w:line="360" w:lineRule="auto"/>
        <w:jc w:val="both"/>
        <w:rPr>
          <w:sz w:val="28"/>
          <w:lang w:val="en-GB"/>
        </w:rPr>
      </w:pPr>
      <w:r>
        <w:rPr>
          <w:sz w:val="28"/>
          <w:lang w:val="en-GB"/>
        </w:rPr>
        <w:t>2</w:t>
      </w:r>
      <w:r>
        <w:rPr>
          <w:sz w:val="28"/>
          <w:lang w:val="uk-UA"/>
        </w:rPr>
        <w:t>8</w:t>
      </w:r>
      <w:r w:rsidRPr="001A6E56">
        <w:rPr>
          <w:sz w:val="28"/>
          <w:lang w:val="en-US"/>
        </w:rPr>
        <w:t>4</w:t>
      </w:r>
      <w:r>
        <w:rPr>
          <w:sz w:val="28"/>
          <w:lang w:val="en-GB"/>
        </w:rPr>
        <w:t xml:space="preserve">. </w:t>
      </w:r>
      <w:r>
        <w:rPr>
          <w:i/>
          <w:sz w:val="28"/>
          <w:lang w:val="en-GB"/>
        </w:rPr>
        <w:t>Carroll L., Pomar J.</w:t>
      </w:r>
      <w:r>
        <w:rPr>
          <w:sz w:val="28"/>
          <w:lang w:val="en-GB"/>
        </w:rPr>
        <w:t xml:space="preserve"> La chasse au Snark. </w:t>
      </w:r>
      <w:r w:rsidRPr="001A6E56">
        <w:rPr>
          <w:sz w:val="28"/>
          <w:lang w:val="en-US"/>
        </w:rPr>
        <w:t>— Paris: La Différence</w:t>
      </w:r>
      <w:r>
        <w:rPr>
          <w:sz w:val="28"/>
          <w:lang w:val="en-GB"/>
        </w:rPr>
        <w:t xml:space="preserve">. </w:t>
      </w:r>
      <w:r w:rsidRPr="001A6E56">
        <w:rPr>
          <w:sz w:val="28"/>
          <w:lang w:val="en-US"/>
        </w:rPr>
        <w:t xml:space="preserve">— </w:t>
      </w:r>
      <w:r>
        <w:rPr>
          <w:sz w:val="28"/>
          <w:lang w:val="en-GB"/>
        </w:rPr>
        <w:t>115 p.</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fr-FR"/>
        </w:rPr>
        <w:t>2</w:t>
      </w:r>
      <w:r>
        <w:rPr>
          <w:rFonts w:ascii="Times New Roman" w:hAnsi="Times New Roman"/>
          <w:sz w:val="28"/>
          <w:lang w:val="uk-UA"/>
        </w:rPr>
        <w:t>8</w:t>
      </w:r>
      <w:r w:rsidRPr="001A6E56">
        <w:rPr>
          <w:rFonts w:ascii="Times New Roman" w:hAnsi="Times New Roman"/>
          <w:sz w:val="28"/>
          <w:lang w:val="en-US"/>
        </w:rPr>
        <w:t>5</w:t>
      </w:r>
      <w:r>
        <w:rPr>
          <w:rFonts w:ascii="Times New Roman" w:hAnsi="Times New Roman"/>
          <w:sz w:val="28"/>
          <w:lang w:val="fr-FR"/>
        </w:rPr>
        <w:t xml:space="preserve">. </w:t>
      </w:r>
      <w:r w:rsidRPr="001A6E56">
        <w:rPr>
          <w:rFonts w:ascii="Times New Roman" w:hAnsi="Times New Roman"/>
          <w:i/>
          <w:sz w:val="28"/>
          <w:lang w:val="en-US"/>
        </w:rPr>
        <w:t>Cauwelaert D. van.</w:t>
      </w:r>
      <w:r w:rsidRPr="001A6E56">
        <w:rPr>
          <w:rFonts w:ascii="Times New Roman" w:hAnsi="Times New Roman"/>
          <w:sz w:val="28"/>
          <w:lang w:val="en-US"/>
        </w:rPr>
        <w:t xml:space="preserve"> Poisson d’amour. — Paris, Le Seuil, 1984. — 187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286. </w:t>
      </w:r>
      <w:r w:rsidRPr="001A6E56">
        <w:rPr>
          <w:rFonts w:ascii="Times New Roman" w:hAnsi="Times New Roman"/>
          <w:i/>
          <w:sz w:val="28"/>
          <w:lang w:val="en-US"/>
        </w:rPr>
        <w:t xml:space="preserve">Cauwelaert D. van. </w:t>
      </w:r>
      <w:r w:rsidRPr="001A6E56">
        <w:rPr>
          <w:rFonts w:ascii="Times New Roman" w:hAnsi="Times New Roman"/>
          <w:sz w:val="28"/>
          <w:lang w:val="en-US"/>
        </w:rPr>
        <w:t>Le Nègre.</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87</w:t>
      </w:r>
      <w:r w:rsidRPr="001A6E56">
        <w:rPr>
          <w:rFonts w:ascii="Times New Roman" w:hAnsi="Times New Roman"/>
          <w:sz w:val="28"/>
          <w:lang w:val="en-US"/>
        </w:rPr>
        <w:t xml:space="preserve">. </w:t>
      </w:r>
      <w:r w:rsidRPr="001A6E56">
        <w:rPr>
          <w:rFonts w:ascii="Times New Roman" w:hAnsi="Times New Roman"/>
          <w:i/>
          <w:sz w:val="28"/>
          <w:lang w:val="en-US"/>
        </w:rPr>
        <w:t xml:space="preserve">Cauwelaert D. van. </w:t>
      </w:r>
      <w:r w:rsidRPr="001A6E56">
        <w:rPr>
          <w:rFonts w:ascii="Times New Roman" w:hAnsi="Times New Roman"/>
          <w:sz w:val="28"/>
          <w:lang w:val="en-US"/>
        </w:rPr>
        <w:t>Les Vacances du fant</w:t>
      </w:r>
      <w:r>
        <w:rPr>
          <w:rFonts w:ascii="Times New Roman" w:hAnsi="Times New Roman"/>
          <w:snapToGrid w:val="0"/>
          <w:sz w:val="28"/>
          <w:lang w:val="en-GB"/>
        </w:rPr>
        <w:t>ô</w:t>
      </w:r>
      <w:r w:rsidRPr="001A6E56">
        <w:rPr>
          <w:rFonts w:ascii="Times New Roman" w:hAnsi="Times New Roman"/>
          <w:sz w:val="28"/>
          <w:lang w:val="en-US"/>
        </w:rPr>
        <w:t xml:space="preserve">me.  </w:t>
      </w:r>
      <w:r>
        <w:rPr>
          <w:rFonts w:ascii="Times New Roman" w:hAnsi="Times New Roman"/>
          <w:sz w:val="28"/>
          <w:lang w:val="uk-UA"/>
        </w:rPr>
        <w:t xml:space="preserve">— </w:t>
      </w:r>
      <w:r w:rsidRPr="001A6E56">
        <w:rPr>
          <w:rFonts w:ascii="Times New Roman" w:hAnsi="Times New Roman"/>
          <w:sz w:val="28"/>
          <w:lang w:val="en-US"/>
        </w:rPr>
        <w:t>Paris: Robert Laffont, 1991. — p. 74.</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8</w:t>
      </w:r>
      <w:r w:rsidRPr="001A6E56">
        <w:rPr>
          <w:rFonts w:ascii="Times New Roman" w:hAnsi="Times New Roman"/>
          <w:sz w:val="28"/>
          <w:lang w:val="en-US"/>
        </w:rPr>
        <w:t xml:space="preserve">8. </w:t>
      </w:r>
      <w:r w:rsidRPr="001A6E56">
        <w:rPr>
          <w:rFonts w:ascii="Times New Roman" w:hAnsi="Times New Roman"/>
          <w:i/>
          <w:sz w:val="28"/>
          <w:lang w:val="en-US"/>
        </w:rPr>
        <w:t>Cauwelaert D. van.</w:t>
      </w:r>
      <w:r w:rsidRPr="001A6E56">
        <w:rPr>
          <w:rFonts w:ascii="Times New Roman" w:hAnsi="Times New Roman"/>
          <w:sz w:val="28"/>
          <w:lang w:val="en-US"/>
        </w:rPr>
        <w:t xml:space="preserve"> Noces de sable. — Paris, Albin Michel, 1995. — 131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lastRenderedPageBreak/>
        <w:t>2</w:t>
      </w:r>
      <w:r>
        <w:rPr>
          <w:rFonts w:ascii="Times New Roman" w:hAnsi="Times New Roman"/>
          <w:sz w:val="28"/>
          <w:lang w:val="uk-UA"/>
        </w:rPr>
        <w:t>8</w:t>
      </w:r>
      <w:r w:rsidRPr="001A6E56">
        <w:rPr>
          <w:rFonts w:ascii="Times New Roman" w:hAnsi="Times New Roman"/>
          <w:sz w:val="28"/>
          <w:lang w:val="en-US"/>
        </w:rPr>
        <w:t xml:space="preserve">9. </w:t>
      </w:r>
      <w:r w:rsidRPr="001A6E56">
        <w:rPr>
          <w:rFonts w:ascii="Times New Roman" w:hAnsi="Times New Roman"/>
          <w:i/>
          <w:sz w:val="28"/>
          <w:lang w:val="en-US"/>
        </w:rPr>
        <w:t>Cauwelaert D. van,</w:t>
      </w:r>
      <w:r w:rsidRPr="001A6E56">
        <w:rPr>
          <w:rFonts w:ascii="Times New Roman" w:hAnsi="Times New Roman"/>
          <w:sz w:val="28"/>
          <w:lang w:val="en-US"/>
        </w:rPr>
        <w:t xml:space="preserve"> </w:t>
      </w:r>
      <w:r w:rsidRPr="001A6E56">
        <w:rPr>
          <w:rFonts w:ascii="Times New Roman" w:hAnsi="Times New Roman"/>
          <w:i/>
          <w:sz w:val="28"/>
          <w:lang w:val="en-US"/>
        </w:rPr>
        <w:t xml:space="preserve">Bonnet F. </w:t>
      </w:r>
      <w:r w:rsidRPr="001A6E56">
        <w:rPr>
          <w:rFonts w:ascii="Times New Roman" w:hAnsi="Times New Roman"/>
          <w:sz w:val="28"/>
          <w:lang w:val="en-US"/>
        </w:rPr>
        <w:t>Cuba-Cola — Paris, Dargaud, 1995. — 59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2</w:t>
      </w:r>
      <w:r>
        <w:rPr>
          <w:rFonts w:ascii="Times New Roman" w:hAnsi="Times New Roman"/>
          <w:sz w:val="28"/>
          <w:lang w:val="uk-UA"/>
        </w:rPr>
        <w:t>90</w:t>
      </w:r>
      <w:r w:rsidRPr="001A6E56">
        <w:rPr>
          <w:rFonts w:ascii="Times New Roman" w:hAnsi="Times New Roman"/>
          <w:sz w:val="28"/>
          <w:lang w:val="en-US"/>
        </w:rPr>
        <w:t xml:space="preserve">. </w:t>
      </w:r>
      <w:r w:rsidRPr="001A6E56">
        <w:rPr>
          <w:rFonts w:ascii="Times New Roman" w:hAnsi="Times New Roman"/>
          <w:i/>
          <w:sz w:val="28"/>
          <w:lang w:val="en-US"/>
        </w:rPr>
        <w:t>Cauwelaert D. van.</w:t>
      </w:r>
      <w:r w:rsidRPr="001A6E56">
        <w:rPr>
          <w:rFonts w:ascii="Times New Roman" w:hAnsi="Times New Roman"/>
          <w:sz w:val="28"/>
          <w:lang w:val="en-US"/>
        </w:rPr>
        <w:t xml:space="preserve"> </w:t>
      </w:r>
      <w:r>
        <w:rPr>
          <w:rFonts w:ascii="Times New Roman" w:hAnsi="Times New Roman"/>
          <w:sz w:val="28"/>
          <w:lang w:val="uk-UA"/>
        </w:rPr>
        <w:t xml:space="preserve">La demi-pensionnaire. </w:t>
      </w:r>
      <w:r w:rsidRPr="001A6E56">
        <w:rPr>
          <w:rFonts w:ascii="Times New Roman" w:hAnsi="Times New Roman"/>
          <w:sz w:val="28"/>
          <w:lang w:val="en-US"/>
        </w:rPr>
        <w:t>— France Loisirs, 2000. — 153 p.</w:t>
      </w:r>
    </w:p>
    <w:p w:rsidR="001A6E56" w:rsidRDefault="001A6E56" w:rsidP="001A6E56">
      <w:pPr>
        <w:spacing w:line="360" w:lineRule="auto"/>
        <w:jc w:val="both"/>
        <w:rPr>
          <w:rFonts w:ascii="Times New Roman" w:hAnsi="Times New Roman"/>
          <w:sz w:val="28"/>
          <w:lang w:val="en-GB"/>
        </w:rPr>
      </w:pPr>
      <w:r>
        <w:rPr>
          <w:rFonts w:ascii="Times New Roman" w:hAnsi="Times New Roman"/>
          <w:sz w:val="28"/>
          <w:lang w:val="en-GB"/>
        </w:rPr>
        <w:t xml:space="preserve">291. </w:t>
      </w:r>
      <w:r w:rsidRPr="001A6E56">
        <w:rPr>
          <w:rFonts w:ascii="Times New Roman" w:hAnsi="Times New Roman"/>
          <w:i/>
          <w:sz w:val="28"/>
          <w:lang w:val="en-US"/>
        </w:rPr>
        <w:t xml:space="preserve">Cauwelaert D. van. </w:t>
      </w:r>
      <w:r>
        <w:rPr>
          <w:rFonts w:ascii="Times New Roman" w:hAnsi="Times New Roman"/>
          <w:sz w:val="28"/>
          <w:lang w:val="en-GB"/>
        </w:rPr>
        <w:t xml:space="preserve">Un aller simple. </w:t>
      </w:r>
      <w:r w:rsidRPr="001A6E56">
        <w:rPr>
          <w:rFonts w:ascii="Times New Roman" w:hAnsi="Times New Roman"/>
          <w:sz w:val="28"/>
          <w:lang w:val="en-US"/>
        </w:rPr>
        <w:t>— Paris: Livre de poche, 1994. — 119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rPr>
        <w:t>2</w:t>
      </w:r>
      <w:r>
        <w:rPr>
          <w:rFonts w:ascii="Times New Roman" w:hAnsi="Times New Roman"/>
          <w:sz w:val="28"/>
        </w:rPr>
        <w:t>92</w:t>
      </w:r>
      <w:r w:rsidRPr="001A6E56">
        <w:rPr>
          <w:rFonts w:ascii="Times New Roman" w:hAnsi="Times New Roman"/>
          <w:sz w:val="28"/>
        </w:rPr>
        <w:t xml:space="preserve">. </w:t>
      </w:r>
      <w:r>
        <w:rPr>
          <w:rFonts w:ascii="Times New Roman" w:hAnsi="Times New Roman"/>
          <w:i/>
          <w:sz w:val="28"/>
          <w:lang w:val="en-GB"/>
        </w:rPr>
        <w:t>C</w:t>
      </w:r>
      <w:r w:rsidRPr="001A6E56">
        <w:rPr>
          <w:rFonts w:ascii="Times New Roman" w:hAnsi="Times New Roman"/>
          <w:i/>
          <w:sz w:val="28"/>
        </w:rPr>
        <w:t>é</w:t>
      </w:r>
      <w:r>
        <w:rPr>
          <w:rFonts w:ascii="Times New Roman" w:hAnsi="Times New Roman"/>
          <w:i/>
          <w:sz w:val="28"/>
          <w:lang w:val="en-GB"/>
        </w:rPr>
        <w:t>line</w:t>
      </w:r>
      <w:r>
        <w:rPr>
          <w:rFonts w:ascii="Times New Roman" w:hAnsi="Times New Roman"/>
          <w:i/>
          <w:sz w:val="28"/>
        </w:rPr>
        <w:t xml:space="preserve"> L.-F.</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Режим доступу:</w:t>
      </w:r>
      <w:r>
        <w:rPr>
          <w:rFonts w:ascii="Times New Roman" w:hAnsi="Times New Roman"/>
          <w:sz w:val="28"/>
          <w:lang w:val="uk-UA"/>
        </w:rPr>
        <w:t xml:space="preserve"> </w:t>
      </w:r>
      <w:r>
        <w:rPr>
          <w:rFonts w:ascii="Times New Roman" w:hAnsi="Times New Roman"/>
          <w:sz w:val="28"/>
        </w:rPr>
        <w:t>http:</w:t>
      </w:r>
      <w:r>
        <w:rPr>
          <w:rFonts w:ascii="Times New Roman" w:hAnsi="Times New Roman"/>
          <w:sz w:val="28"/>
          <w:u w:val="single"/>
        </w:rPr>
        <w:t>//louisferdi</w:t>
      </w:r>
      <w:r>
        <w:rPr>
          <w:rFonts w:ascii="Times New Roman" w:hAnsi="Times New Roman"/>
          <w:sz w:val="28"/>
          <w:u w:val="single"/>
          <w:lang w:val="uk-UA"/>
        </w:rPr>
        <w:t>-</w:t>
      </w:r>
      <w:r>
        <w:rPr>
          <w:rFonts w:ascii="Times New Roman" w:hAnsi="Times New Roman"/>
          <w:sz w:val="28"/>
          <w:u w:val="single"/>
          <w:lang w:val="uk-UA"/>
        </w:rPr>
        <w:br/>
      </w:r>
      <w:r>
        <w:rPr>
          <w:rFonts w:ascii="Times New Roman" w:hAnsi="Times New Roman"/>
          <w:sz w:val="28"/>
          <w:u w:val="single"/>
        </w:rPr>
        <w:t>nandceline.free.fr/</w:t>
      </w:r>
      <w:r>
        <w:rPr>
          <w:rFonts w:ascii="Times New Roman" w:hAnsi="Times New Roman"/>
          <w:sz w:val="28"/>
        </w:rPr>
        <w:t xml:space="preserve">. </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t xml:space="preserve">293. </w:t>
      </w:r>
      <w:r w:rsidRPr="001A6E56">
        <w:rPr>
          <w:rFonts w:ascii="Times New Roman" w:hAnsi="Times New Roman"/>
          <w:i/>
          <w:sz w:val="28"/>
          <w:lang w:val="fr-FR"/>
        </w:rPr>
        <w:t>Chasseurs-de-moteurs.net.</w:t>
      </w:r>
      <w:r w:rsidRPr="001A6E56">
        <w:rPr>
          <w:rFonts w:ascii="Times New Roman" w:hAnsi="Times New Roman"/>
          <w:sz w:val="28"/>
          <w:lang w:val="fr-FR"/>
        </w:rPr>
        <w:t xml:space="preserve"> [</w:t>
      </w:r>
      <w:r>
        <w:rPr>
          <w:rFonts w:ascii="Times New Roman" w:hAnsi="Times New Roman"/>
          <w:sz w:val="28"/>
          <w:lang w:val="uk-UA"/>
        </w:rPr>
        <w:t>Електронний ресурс</w:t>
      </w:r>
      <w:r w:rsidRPr="001A6E56">
        <w:rPr>
          <w:rFonts w:ascii="Times New Roman" w:hAnsi="Times New Roman"/>
          <w:sz w:val="28"/>
          <w:lang w:val="fr-FR"/>
        </w:rPr>
        <w:t xml:space="preserve">]. —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w:t>
      </w:r>
      <w:r>
        <w:rPr>
          <w:rFonts w:ascii="Times New Roman" w:hAnsi="Times New Roman"/>
          <w:sz w:val="28"/>
          <w:lang w:val="uk-UA"/>
        </w:rPr>
        <w:t xml:space="preserve"> </w:t>
      </w:r>
      <w:r>
        <w:rPr>
          <w:rFonts w:ascii="Times New Roman" w:hAnsi="Times New Roman"/>
          <w:sz w:val="28"/>
          <w:u w:val="single"/>
          <w:lang w:val="fr-FR"/>
        </w:rPr>
        <w:t>http:</w:t>
      </w:r>
      <w:r>
        <w:rPr>
          <w:rFonts w:ascii="Times New Roman" w:hAnsi="Times New Roman"/>
          <w:sz w:val="28"/>
          <w:u w:val="single"/>
          <w:lang w:val="uk-UA"/>
        </w:rPr>
        <w:br/>
      </w:r>
      <w:r>
        <w:rPr>
          <w:rFonts w:ascii="Times New Roman" w:hAnsi="Times New Roman"/>
          <w:sz w:val="28"/>
          <w:u w:val="single"/>
          <w:lang w:val="fr-FR"/>
        </w:rPr>
        <w:t>//www.moteurzine.com/archives/2001</w:t>
      </w:r>
      <w:r>
        <w:rPr>
          <w:rFonts w:ascii="Times New Roman" w:hAnsi="Times New Roman"/>
          <w:sz w:val="28"/>
          <w:lang w:val="fr-FR"/>
        </w:rPr>
        <w:t>.</w:t>
      </w:r>
    </w:p>
    <w:p w:rsidR="001A6E56" w:rsidRDefault="001A6E56" w:rsidP="001A6E56">
      <w:pPr>
        <w:pStyle w:val="1"/>
        <w:spacing w:line="360" w:lineRule="auto"/>
        <w:jc w:val="both"/>
        <w:rPr>
          <w:sz w:val="28"/>
          <w:lang w:val="fr-FR"/>
        </w:rPr>
      </w:pPr>
      <w:r w:rsidRPr="001A6E56">
        <w:rPr>
          <w:sz w:val="28"/>
          <w:lang w:val="en-US"/>
        </w:rPr>
        <w:t>2</w:t>
      </w:r>
      <w:r>
        <w:rPr>
          <w:sz w:val="28"/>
          <w:lang w:val="uk-UA"/>
        </w:rPr>
        <w:t>9</w:t>
      </w:r>
      <w:r w:rsidRPr="001A6E56">
        <w:rPr>
          <w:sz w:val="28"/>
          <w:lang w:val="en-US"/>
        </w:rPr>
        <w:t xml:space="preserve">4. </w:t>
      </w:r>
      <w:r w:rsidRPr="001A6E56">
        <w:rPr>
          <w:i/>
          <w:sz w:val="28"/>
          <w:lang w:val="en-US"/>
        </w:rPr>
        <w:t>Chiflet J.-L., Leroy Ph.</w:t>
      </w:r>
      <w:r w:rsidRPr="001A6E56">
        <w:rPr>
          <w:sz w:val="28"/>
          <w:lang w:val="en-US"/>
        </w:rPr>
        <w:t xml:space="preserve"> Edouard, ça m’interpelle. </w:t>
      </w:r>
      <w:r>
        <w:rPr>
          <w:sz w:val="28"/>
          <w:lang w:val="fr-FR"/>
        </w:rPr>
        <w:t xml:space="preserve">— </w:t>
      </w:r>
      <w:r w:rsidRPr="001A6E56">
        <w:rPr>
          <w:sz w:val="28"/>
          <w:lang w:val="en-US"/>
        </w:rPr>
        <w:t xml:space="preserve">Paris: Belfond, 1991. </w:t>
      </w:r>
      <w:r>
        <w:rPr>
          <w:sz w:val="28"/>
          <w:lang w:val="fr-FR"/>
        </w:rPr>
        <w:t>—</w:t>
      </w:r>
      <w:r>
        <w:rPr>
          <w:sz w:val="28"/>
          <w:lang w:val="uk-UA"/>
        </w:rPr>
        <w:t xml:space="preserve"> </w:t>
      </w:r>
      <w:r>
        <w:rPr>
          <w:sz w:val="28"/>
          <w:lang w:val="fr-FR"/>
        </w:rPr>
        <w:t>192 p.</w:t>
      </w:r>
    </w:p>
    <w:p w:rsidR="001A6E56" w:rsidRDefault="001A6E56" w:rsidP="001A6E56">
      <w:pPr>
        <w:spacing w:line="360" w:lineRule="auto"/>
        <w:jc w:val="both"/>
        <w:rPr>
          <w:rFonts w:ascii="Times New Roman" w:hAnsi="Times New Roman"/>
          <w:sz w:val="28"/>
          <w:lang w:val="en-GB"/>
        </w:rPr>
      </w:pPr>
      <w:r w:rsidRPr="001A6E56">
        <w:rPr>
          <w:rFonts w:ascii="Times New Roman" w:hAnsi="Times New Roman"/>
          <w:sz w:val="28"/>
          <w:lang w:val="en-US"/>
        </w:rPr>
        <w:t>2</w:t>
      </w:r>
      <w:r>
        <w:rPr>
          <w:rFonts w:ascii="Times New Roman" w:hAnsi="Times New Roman"/>
          <w:sz w:val="28"/>
          <w:lang w:val="uk-UA"/>
        </w:rPr>
        <w:t>95</w:t>
      </w:r>
      <w:r w:rsidRPr="001A6E56">
        <w:rPr>
          <w:rFonts w:ascii="Times New Roman" w:hAnsi="Times New Roman"/>
          <w:sz w:val="28"/>
          <w:lang w:val="en-US"/>
        </w:rPr>
        <w:t xml:space="preserve">. </w:t>
      </w:r>
      <w:r w:rsidRPr="001A6E56">
        <w:rPr>
          <w:rFonts w:ascii="Times New Roman" w:hAnsi="Times New Roman"/>
          <w:i/>
          <w:sz w:val="28"/>
          <w:lang w:val="en-US"/>
        </w:rPr>
        <w:t>Cloutier  J</w:t>
      </w:r>
      <w:r>
        <w:rPr>
          <w:rFonts w:ascii="Times New Roman" w:hAnsi="Times New Roman"/>
          <w:i/>
          <w:sz w:val="28"/>
          <w:lang w:val="uk-UA"/>
        </w:rPr>
        <w:t>.-</w:t>
      </w:r>
      <w:r w:rsidRPr="001A6E56">
        <w:rPr>
          <w:rFonts w:ascii="Times New Roman" w:hAnsi="Times New Roman"/>
          <w:i/>
          <w:sz w:val="28"/>
          <w:lang w:val="en-US"/>
        </w:rPr>
        <w:t>P</w:t>
      </w:r>
      <w:r>
        <w:rPr>
          <w:rFonts w:ascii="Times New Roman" w:hAnsi="Times New Roman"/>
          <w:i/>
          <w:sz w:val="28"/>
          <w:lang w:val="uk-UA"/>
        </w:rPr>
        <w:t>.</w:t>
      </w:r>
      <w:r>
        <w:rPr>
          <w:rFonts w:ascii="Times New Roman" w:hAnsi="Times New Roman"/>
          <w:sz w:val="28"/>
          <w:lang w:val="uk-UA"/>
        </w:rPr>
        <w:t xml:space="preserve"> </w:t>
      </w:r>
      <w:r w:rsidRPr="001A6E56">
        <w:rPr>
          <w:rFonts w:ascii="Times New Roman" w:hAnsi="Times New Roman"/>
          <w:sz w:val="28"/>
          <w:lang w:val="en-US"/>
        </w:rPr>
        <w:t xml:space="preserve">Les Chroniques de Cybérie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w:t>
      </w:r>
      <w:r w:rsidRPr="001A6E56">
        <w:rPr>
          <w:sz w:val="28"/>
          <w:lang w:val="en-US"/>
        </w:rPr>
        <w:t xml:space="preserve"> </w:t>
      </w:r>
      <w:r>
        <w:rPr>
          <w:rFonts w:ascii="Times New Roman" w:hAnsi="Times New Roman"/>
          <w:sz w:val="28"/>
          <w:u w:val="single"/>
          <w:lang w:val="en-GB"/>
        </w:rPr>
        <w:t>http://www.cyberie.qc.ca/</w:t>
      </w:r>
      <w:bookmarkStart w:id="2" w:name="_Hlt136664382"/>
      <w:r>
        <w:rPr>
          <w:rFonts w:ascii="Times New Roman" w:hAnsi="Times New Roman"/>
          <w:sz w:val="28"/>
          <w:u w:val="single"/>
          <w:lang w:val="en-GB"/>
        </w:rPr>
        <w:t>c</w:t>
      </w:r>
      <w:bookmarkEnd w:id="2"/>
      <w:r>
        <w:rPr>
          <w:rFonts w:ascii="Times New Roman" w:hAnsi="Times New Roman"/>
          <w:sz w:val="28"/>
          <w:u w:val="single"/>
          <w:lang w:val="en-GB"/>
        </w:rPr>
        <w:t>hronik/</w:t>
      </w:r>
      <w:r>
        <w:rPr>
          <w:rFonts w:ascii="Times New Roman" w:hAnsi="Times New Roman"/>
          <w:sz w:val="28"/>
          <w:lang w:val="en-GB"/>
        </w:rPr>
        <w:t xml:space="preserve">. </w:t>
      </w:r>
      <w:bookmarkStart w:id="3" w:name="_Hlt136673248"/>
      <w:bookmarkStart w:id="4" w:name="_Hlt179803948"/>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 xml:space="preserve">296. </w:t>
      </w:r>
      <w:hyperlink r:id="rId11" w:history="1">
        <w:r>
          <w:rPr>
            <w:rStyle w:val="af1"/>
            <w:rFonts w:ascii="Times New Roman" w:hAnsi="Times New Roman"/>
            <w:i/>
          </w:rPr>
          <w:t>Club Branchez-vou</w:t>
        </w:r>
        <w:bookmarkStart w:id="5" w:name="_Hlt136664408"/>
        <w:r>
          <w:rPr>
            <w:rStyle w:val="af1"/>
            <w:rFonts w:ascii="Times New Roman" w:hAnsi="Times New Roman"/>
            <w:i/>
          </w:rPr>
          <w:t>s</w:t>
        </w:r>
        <w:bookmarkEnd w:id="5"/>
      </w:hyperlink>
      <w:bookmarkEnd w:id="3"/>
      <w:bookmarkEnd w:id="4"/>
      <w:r>
        <w:rPr>
          <w:rFonts w:ascii="Times New Roman" w:hAnsi="Times New Roman"/>
          <w:i/>
          <w:sz w:val="28"/>
          <w:u w:val="single"/>
          <w:lang w:val="uk-UA"/>
        </w:rPr>
        <w:t>!</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Режим доступу:</w:t>
      </w:r>
      <w:r>
        <w:rPr>
          <w:sz w:val="28"/>
        </w:rPr>
        <w:t xml:space="preserve"> </w:t>
      </w:r>
      <w:r>
        <w:rPr>
          <w:rFonts w:ascii="Times New Roman" w:hAnsi="Times New Roman"/>
          <w:sz w:val="28"/>
          <w:u w:val="single"/>
          <w:lang w:val="uk-UA"/>
        </w:rPr>
        <w:t>http://</w:t>
      </w:r>
      <w:r>
        <w:rPr>
          <w:rFonts w:ascii="Times New Roman" w:hAnsi="Times New Roman"/>
          <w:sz w:val="28"/>
          <w:u w:val="single"/>
          <w:lang w:val="uk-UA"/>
        </w:rPr>
        <w:br/>
        <w:t>rencontrez.branchez-vous.com/netiquette.html</w:t>
      </w:r>
      <w:r>
        <w:rPr>
          <w:rFonts w:ascii="Times New Roman" w:hAnsi="Times New Roman"/>
          <w:sz w:val="28"/>
          <w:u w:val="single"/>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9</w:t>
      </w:r>
      <w:r w:rsidRPr="001A6E56">
        <w:rPr>
          <w:rFonts w:ascii="Times New Roman" w:hAnsi="Times New Roman"/>
          <w:sz w:val="28"/>
          <w:lang w:val="en-US"/>
        </w:rPr>
        <w:t>7</w:t>
      </w:r>
      <w:r>
        <w:rPr>
          <w:rFonts w:ascii="Times New Roman" w:hAnsi="Times New Roman"/>
          <w:sz w:val="28"/>
          <w:lang w:val="fr-FR"/>
        </w:rPr>
        <w:t xml:space="preserve">. </w:t>
      </w:r>
      <w:r>
        <w:rPr>
          <w:rFonts w:ascii="Times New Roman" w:hAnsi="Times New Roman"/>
          <w:i/>
          <w:sz w:val="28"/>
          <w:lang w:val="fr-FR"/>
        </w:rPr>
        <w:t>Comptes rendus de l’Académie des Inscriptions et Belles-Lettres</w:t>
      </w:r>
      <w:r>
        <w:rPr>
          <w:rFonts w:ascii="Times New Roman" w:hAnsi="Times New Roman"/>
          <w:sz w:val="28"/>
          <w:lang w:val="fr-FR"/>
        </w:rPr>
        <w:t xml:space="preserve">. Allocution d’accueil de M. Jean Leclant </w:t>
      </w:r>
      <w:r w:rsidRPr="001A6E56">
        <w:rPr>
          <w:rFonts w:ascii="Times New Roman" w:hAnsi="Times New Roman"/>
          <w:sz w:val="28"/>
          <w:lang w:val="fr-FR"/>
        </w:rPr>
        <w:t>[</w:t>
      </w:r>
      <w:r>
        <w:rPr>
          <w:rFonts w:ascii="Times New Roman" w:hAnsi="Times New Roman"/>
          <w:sz w:val="28"/>
          <w:lang w:val="uk-UA"/>
        </w:rPr>
        <w:t>Електронний ресурс</w:t>
      </w:r>
      <w:r w:rsidRPr="001A6E56">
        <w:rPr>
          <w:rFonts w:ascii="Times New Roman" w:hAnsi="Times New Roman"/>
          <w:sz w:val="28"/>
          <w:lang w:val="fr-FR"/>
        </w:rPr>
        <w:t>].</w:t>
      </w:r>
      <w:r>
        <w:rPr>
          <w:rFonts w:ascii="Times New Roman" w:hAnsi="Times New Roman"/>
          <w:sz w:val="28"/>
          <w:lang w:val="fr-FR"/>
        </w:rPr>
        <w:t xml:space="preserve"> </w:t>
      </w:r>
      <w:r w:rsidRPr="001A6E56">
        <w:rPr>
          <w:rFonts w:ascii="Times New Roman" w:hAnsi="Times New Roman"/>
          <w:sz w:val="28"/>
          <w:lang w:val="fr-FR"/>
        </w:rPr>
        <w:t xml:space="preserve">— </w:t>
      </w:r>
      <w:r>
        <w:rPr>
          <w:rFonts w:ascii="Times New Roman" w:hAnsi="Times New Roman"/>
          <w:sz w:val="28"/>
          <w:lang w:val="fr-FR"/>
        </w:rPr>
        <w:t xml:space="preserve">fasc. IV. </w:t>
      </w:r>
      <w:r w:rsidRPr="001A6E56">
        <w:rPr>
          <w:rFonts w:ascii="Times New Roman" w:hAnsi="Times New Roman"/>
          <w:sz w:val="28"/>
          <w:lang w:val="fr-FR"/>
        </w:rPr>
        <w:t xml:space="preserve">— </w:t>
      </w:r>
      <w:r>
        <w:rPr>
          <w:rFonts w:ascii="Times New Roman" w:hAnsi="Times New Roman"/>
          <w:sz w:val="28"/>
          <w:lang w:val="fr-FR"/>
        </w:rPr>
        <w:t xml:space="preserve">novembre-décembre, 2003. </w:t>
      </w:r>
      <w:r w:rsidRPr="001A6E56">
        <w:rPr>
          <w:rFonts w:ascii="Times New Roman" w:hAnsi="Times New Roman"/>
          <w:sz w:val="28"/>
          <w:lang w:val="fr-FR"/>
        </w:rPr>
        <w:t xml:space="preserve">—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w:t>
      </w:r>
      <w:r w:rsidRPr="001A6E56">
        <w:rPr>
          <w:lang w:val="fr-FR"/>
        </w:rPr>
        <w:t xml:space="preserve"> </w:t>
      </w:r>
      <w:r>
        <w:rPr>
          <w:rFonts w:ascii="Times New Roman" w:hAnsi="Times New Roman"/>
          <w:sz w:val="28"/>
          <w:u w:val="single"/>
          <w:lang w:val="fr-FR"/>
        </w:rPr>
        <w:t>http://www.aibl.fr/fr/seance/discours/</w:t>
      </w:r>
      <w:r>
        <w:rPr>
          <w:rFonts w:ascii="Times New Roman" w:hAnsi="Times New Roman"/>
          <w:sz w:val="28"/>
          <w:u w:val="single"/>
          <w:lang w:val="fr-FR"/>
        </w:rPr>
        <w:br/>
        <w:t>disc_leclant</w:t>
      </w:r>
      <w:r>
        <w:rPr>
          <w:rFonts w:ascii="Times New Roman" w:hAnsi="Times New Roman"/>
          <w:sz w:val="28"/>
          <w:u w:val="single"/>
          <w:lang w:val="uk-UA"/>
        </w:rPr>
        <w:t>-</w:t>
      </w:r>
      <w:r>
        <w:rPr>
          <w:rFonts w:ascii="Times New Roman" w:hAnsi="Times New Roman"/>
          <w:sz w:val="28"/>
          <w:u w:val="single"/>
          <w:lang w:val="fr-FR"/>
        </w:rPr>
        <w:t>2003. htm.</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9</w:t>
      </w:r>
      <w:r w:rsidRPr="001A6E56">
        <w:rPr>
          <w:rFonts w:ascii="Times New Roman" w:hAnsi="Times New Roman"/>
          <w:sz w:val="28"/>
          <w:lang w:val="en-US"/>
        </w:rPr>
        <w:t>8</w:t>
      </w:r>
      <w:r>
        <w:rPr>
          <w:rFonts w:ascii="Times New Roman" w:hAnsi="Times New Roman"/>
          <w:sz w:val="28"/>
          <w:lang w:val="fr-FR"/>
        </w:rPr>
        <w:t xml:space="preserve">. </w:t>
      </w:r>
      <w:r>
        <w:rPr>
          <w:rFonts w:ascii="Times New Roman" w:hAnsi="Times New Roman"/>
          <w:i/>
          <w:sz w:val="28"/>
          <w:lang w:val="fr-FR"/>
        </w:rPr>
        <w:t>Cortanze G. de.</w:t>
      </w:r>
      <w:r>
        <w:rPr>
          <w:rFonts w:ascii="Times New Roman" w:hAnsi="Times New Roman"/>
          <w:sz w:val="28"/>
          <w:lang w:val="fr-FR"/>
        </w:rPr>
        <w:t xml:space="preserve"> Cyclone. — Paris: Babel, 2002. —  640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2</w:t>
      </w:r>
      <w:r>
        <w:rPr>
          <w:rFonts w:ascii="Times New Roman" w:hAnsi="Times New Roman"/>
          <w:sz w:val="28"/>
          <w:lang w:val="uk-UA"/>
        </w:rPr>
        <w:t>9</w:t>
      </w:r>
      <w:r w:rsidRPr="001A6E56">
        <w:rPr>
          <w:rFonts w:ascii="Times New Roman" w:hAnsi="Times New Roman"/>
          <w:sz w:val="28"/>
          <w:lang w:val="fr-FR"/>
        </w:rPr>
        <w:t>9</w:t>
      </w:r>
      <w:r>
        <w:rPr>
          <w:rFonts w:ascii="Times New Roman" w:hAnsi="Times New Roman"/>
          <w:sz w:val="28"/>
          <w:lang w:val="fr-FR"/>
        </w:rPr>
        <w:t xml:space="preserve">. </w:t>
      </w:r>
      <w:r>
        <w:rPr>
          <w:rFonts w:ascii="Times New Roman" w:hAnsi="Times New Roman"/>
          <w:i/>
          <w:sz w:val="28"/>
          <w:lang w:val="fr-FR"/>
        </w:rPr>
        <w:t>Cordebard V.</w:t>
      </w:r>
      <w:r>
        <w:rPr>
          <w:rFonts w:ascii="Times New Roman" w:hAnsi="Times New Roman"/>
          <w:sz w:val="28"/>
          <w:lang w:val="fr-FR"/>
        </w:rPr>
        <w:t xml:space="preserve"> Une vie rêvée de Vincent Leplus </w:t>
      </w:r>
      <w:r w:rsidRPr="001A6E56">
        <w:rPr>
          <w:rFonts w:ascii="Times New Roman" w:hAnsi="Times New Roman"/>
          <w:sz w:val="28"/>
          <w:lang w:val="fr-FR"/>
        </w:rPr>
        <w:t>[</w:t>
      </w:r>
      <w:r>
        <w:rPr>
          <w:rFonts w:ascii="Times New Roman" w:hAnsi="Times New Roman"/>
          <w:sz w:val="28"/>
          <w:lang w:val="uk-UA"/>
        </w:rPr>
        <w:t>Електронний ресурс</w:t>
      </w:r>
      <w:r w:rsidRPr="001A6E56">
        <w:rPr>
          <w:rFonts w:ascii="Times New Roman" w:hAnsi="Times New Roman"/>
          <w:sz w:val="28"/>
          <w:lang w:val="fr-FR"/>
        </w:rPr>
        <w:t>].</w:t>
      </w:r>
      <w:r>
        <w:rPr>
          <w:rFonts w:ascii="Times New Roman" w:hAnsi="Times New Roman"/>
          <w:sz w:val="28"/>
          <w:lang w:val="fr-FR"/>
        </w:rPr>
        <w:t xml:space="preserve"> </w:t>
      </w:r>
      <w:r w:rsidRPr="001A6E56">
        <w:rPr>
          <w:rFonts w:ascii="Times New Roman" w:hAnsi="Times New Roman"/>
          <w:sz w:val="28"/>
          <w:lang w:val="fr-FR"/>
        </w:rPr>
        <w:t xml:space="preserve">—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 xml:space="preserve">: </w:t>
      </w:r>
      <w:r>
        <w:rPr>
          <w:rFonts w:ascii="Times New Roman" w:hAnsi="Times New Roman"/>
          <w:sz w:val="28"/>
          <w:u w:val="single"/>
          <w:lang w:val="fr-FR"/>
        </w:rPr>
        <w:t>http://www.premiumwanadoo.com/vincent.cordebard/leplus/salopa</w:t>
      </w:r>
      <w:r>
        <w:rPr>
          <w:rFonts w:ascii="Times New Roman" w:hAnsi="Times New Roman"/>
          <w:sz w:val="28"/>
          <w:u w:val="single"/>
          <w:lang w:val="uk-UA"/>
        </w:rPr>
        <w:t>-</w:t>
      </w:r>
      <w:r>
        <w:rPr>
          <w:rFonts w:ascii="Times New Roman" w:hAnsi="Times New Roman"/>
          <w:sz w:val="28"/>
          <w:u w:val="single"/>
          <w:lang w:val="uk-UA"/>
        </w:rPr>
        <w:br/>
      </w:r>
      <w:r>
        <w:rPr>
          <w:rFonts w:ascii="Times New Roman" w:hAnsi="Times New Roman"/>
          <w:sz w:val="28"/>
          <w:u w:val="single"/>
          <w:lang w:val="fr-FR"/>
        </w:rPr>
        <w:t>re.htm</w:t>
      </w:r>
      <w:r>
        <w:rPr>
          <w:rFonts w:ascii="Times New Roman" w:hAnsi="Times New Roman"/>
          <w:sz w:val="28"/>
          <w:lang w:val="fr-FR"/>
        </w:rPr>
        <w:t>.</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300. </w:t>
      </w:r>
      <w:r>
        <w:rPr>
          <w:rFonts w:ascii="Times New Roman" w:hAnsi="Times New Roman"/>
          <w:i/>
          <w:sz w:val="28"/>
          <w:lang w:val="fr-FR"/>
        </w:rPr>
        <w:t>Coulibaly Ibrahim</w:t>
      </w:r>
      <w:r>
        <w:rPr>
          <w:rFonts w:ascii="Times New Roman" w:hAnsi="Times New Roman"/>
          <w:sz w:val="28"/>
          <w:lang w:val="fr-FR"/>
        </w:rPr>
        <w:t xml:space="preserve">. Contributions à l’analyse numérique des méthodes quasi-Monte Carlo. Thesis / PhD </w:t>
      </w:r>
      <w:r w:rsidRPr="001A6E56">
        <w:rPr>
          <w:rFonts w:ascii="Times New Roman" w:hAnsi="Times New Roman"/>
          <w:sz w:val="28"/>
          <w:lang w:val="fr-FR"/>
        </w:rPr>
        <w:t>[</w:t>
      </w:r>
      <w:r>
        <w:rPr>
          <w:rFonts w:ascii="Times New Roman" w:hAnsi="Times New Roman"/>
          <w:sz w:val="28"/>
          <w:lang w:val="uk-UA"/>
        </w:rPr>
        <w:t>Електронний ресурс</w:t>
      </w:r>
      <w:r w:rsidRPr="001A6E56">
        <w:rPr>
          <w:rFonts w:ascii="Times New Roman" w:hAnsi="Times New Roman"/>
          <w:sz w:val="28"/>
          <w:lang w:val="fr-FR"/>
        </w:rPr>
        <w:t xml:space="preserve">]. </w:t>
      </w:r>
      <w:r>
        <w:rPr>
          <w:rFonts w:ascii="Times New Roman" w:hAnsi="Times New Roman"/>
          <w:sz w:val="28"/>
          <w:lang w:val="uk-UA"/>
        </w:rPr>
        <w:t xml:space="preserve">— </w:t>
      </w:r>
      <w:r w:rsidRPr="001A6E56">
        <w:rPr>
          <w:rFonts w:ascii="Times New Roman" w:hAnsi="Times New Roman"/>
          <w:sz w:val="28"/>
          <w:lang w:val="fr-FR"/>
        </w:rPr>
        <w:t>L</w:t>
      </w:r>
      <w:r>
        <w:rPr>
          <w:rFonts w:ascii="Times New Roman" w:hAnsi="Times New Roman"/>
          <w:sz w:val="28"/>
          <w:lang w:val="uk-UA"/>
        </w:rPr>
        <w:t xml:space="preserve">e </w:t>
      </w:r>
      <w:r>
        <w:rPr>
          <w:rFonts w:ascii="Times New Roman" w:hAnsi="Times New Roman"/>
          <w:sz w:val="28"/>
          <w:lang w:val="fr-FR"/>
        </w:rPr>
        <w:t xml:space="preserve">3 novembre 1997, LMC/IMAG, Université Joseph-Fourier </w:t>
      </w:r>
      <w:r>
        <w:rPr>
          <w:rFonts w:ascii="Times New Roman" w:hAnsi="Times New Roman"/>
          <w:sz w:val="28"/>
          <w:lang w:val="uk-UA"/>
        </w:rPr>
        <w:t>—</w:t>
      </w:r>
      <w:r>
        <w:rPr>
          <w:rFonts w:ascii="Times New Roman" w:hAnsi="Times New Roman"/>
          <w:sz w:val="28"/>
          <w:lang w:val="fr-FR"/>
        </w:rPr>
        <w:t xml:space="preserve"> Grenoble I. </w:t>
      </w:r>
      <w:r w:rsidRPr="001A6E56">
        <w:rPr>
          <w:rFonts w:ascii="Times New Roman" w:hAnsi="Times New Roman"/>
          <w:sz w:val="28"/>
          <w:lang w:val="fr-FR"/>
        </w:rPr>
        <w:t>—</w:t>
      </w:r>
      <w:r>
        <w:rPr>
          <w:rFonts w:ascii="Times New Roman" w:hAnsi="Times New Roman"/>
          <w:sz w:val="28"/>
          <w:lang w:val="uk-UA"/>
        </w:rPr>
        <w:t xml:space="preserve">— Режим доступу: </w:t>
      </w:r>
      <w:r>
        <w:rPr>
          <w:rFonts w:ascii="Times New Roman" w:hAnsi="Times New Roman"/>
          <w:sz w:val="28"/>
          <w:u w:val="single"/>
          <w:lang w:val="fr-FR"/>
        </w:rPr>
        <w:t>http://tel.ccsd.cnrs.fr/documents/archives0/ 00/00/49/33/</w:t>
      </w:r>
      <w:r>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en-GB"/>
        </w:rPr>
        <w:t xml:space="preserve">301. </w:t>
      </w:r>
      <w:r>
        <w:rPr>
          <w:rFonts w:ascii="Times New Roman" w:hAnsi="Times New Roman"/>
          <w:i/>
          <w:sz w:val="28"/>
          <w:lang w:val="en-GB"/>
        </w:rPr>
        <w:t>C</w:t>
      </w:r>
      <w:r w:rsidRPr="001A6E56">
        <w:rPr>
          <w:rFonts w:ascii="Times New Roman" w:hAnsi="Times New Roman"/>
          <w:i/>
          <w:sz w:val="28"/>
          <w:lang w:val="en-US"/>
        </w:rPr>
        <w:t>réange</w:t>
      </w:r>
      <w:r>
        <w:rPr>
          <w:rFonts w:ascii="Times New Roman" w:hAnsi="Times New Roman"/>
          <w:i/>
          <w:sz w:val="28"/>
          <w:lang w:val="en-GB"/>
        </w:rPr>
        <w:t xml:space="preserve"> A</w:t>
      </w:r>
      <w:r w:rsidRPr="001A6E56">
        <w:rPr>
          <w:rFonts w:ascii="Times New Roman" w:hAnsi="Times New Roman"/>
          <w:i/>
          <w:sz w:val="28"/>
          <w:lang w:val="en-US"/>
        </w:rPr>
        <w:t>.</w:t>
      </w:r>
      <w:r>
        <w:rPr>
          <w:rFonts w:ascii="Times New Roman" w:hAnsi="Times New Roman"/>
          <w:sz w:val="28"/>
          <w:lang w:val="en-GB"/>
        </w:rPr>
        <w:t xml:space="preserve"> Le Pornithorynque est un salopare. Dictionnaire de mots-valises [</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GB"/>
        </w:rPr>
        <w:t xml:space="preserve">— </w:t>
      </w:r>
      <w:r>
        <w:rPr>
          <w:rFonts w:ascii="Times New Roman" w:hAnsi="Times New Roman"/>
          <w:sz w:val="28"/>
        </w:rPr>
        <w:t>Режим</w:t>
      </w:r>
      <w:r w:rsidRPr="001A6E56">
        <w:rPr>
          <w:rFonts w:ascii="Times New Roman" w:hAnsi="Times New Roman"/>
          <w:sz w:val="28"/>
          <w:lang w:val="en-GB"/>
        </w:rPr>
        <w:t xml:space="preserve"> </w:t>
      </w:r>
      <w:r>
        <w:rPr>
          <w:rFonts w:ascii="Times New Roman" w:hAnsi="Times New Roman"/>
          <w:sz w:val="28"/>
        </w:rPr>
        <w:t>доступу</w:t>
      </w:r>
      <w:r w:rsidRPr="001A6E56">
        <w:rPr>
          <w:rFonts w:ascii="Times New Roman" w:hAnsi="Times New Roman"/>
          <w:sz w:val="28"/>
          <w:lang w:val="en-GB"/>
        </w:rPr>
        <w:t xml:space="preserve">: </w:t>
      </w:r>
      <w:r>
        <w:rPr>
          <w:rFonts w:ascii="Times New Roman" w:hAnsi="Times New Roman"/>
          <w:sz w:val="28"/>
          <w:u w:val="single"/>
          <w:lang w:val="en-GB"/>
        </w:rPr>
        <w:t>perso.wanadoo.fr/alain.crehange/</w:t>
      </w:r>
      <w:r>
        <w:rPr>
          <w:rFonts w:ascii="Times New Roman" w:hAnsi="Times New Roman"/>
          <w:sz w:val="28"/>
          <w:u w:val="single"/>
          <w:lang w:val="en-GB"/>
        </w:rPr>
        <w:br/>
        <w:t>frmotsval.html</w:t>
      </w:r>
      <w:r>
        <w:rPr>
          <w:rFonts w:ascii="Times New Roman" w:hAnsi="Times New Roman"/>
          <w:sz w:val="28"/>
          <w:lang w:val="en-GB"/>
        </w:rPr>
        <w:t xml:space="preserve">. </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lastRenderedPageBreak/>
        <w:t xml:space="preserve">302. </w:t>
      </w:r>
      <w:r w:rsidRPr="001A6E56">
        <w:rPr>
          <w:rFonts w:ascii="Times New Roman" w:hAnsi="Times New Roman"/>
          <w:i/>
          <w:sz w:val="28"/>
          <w:lang w:val="fr-FR"/>
        </w:rPr>
        <w:t>Crochet-Damais A.</w:t>
      </w:r>
      <w:r w:rsidRPr="001A6E56">
        <w:rPr>
          <w:rFonts w:ascii="Times New Roman" w:hAnsi="Times New Roman"/>
          <w:sz w:val="28"/>
          <w:lang w:val="fr-FR"/>
        </w:rPr>
        <w:t xml:space="preserve"> JDNet Solutions [</w:t>
      </w:r>
      <w:r>
        <w:rPr>
          <w:rFonts w:ascii="Times New Roman" w:hAnsi="Times New Roman"/>
          <w:sz w:val="28"/>
          <w:lang w:val="uk-UA"/>
        </w:rPr>
        <w:t>Електронний ресурс</w:t>
      </w:r>
      <w:r w:rsidRPr="001A6E56">
        <w:rPr>
          <w:rFonts w:ascii="Times New Roman" w:hAnsi="Times New Roman"/>
          <w:sz w:val="28"/>
          <w:lang w:val="fr-FR"/>
        </w:rPr>
        <w:t xml:space="preserve">]. —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 xml:space="preserve">: </w:t>
      </w:r>
      <w:r>
        <w:rPr>
          <w:rFonts w:ascii="Times New Roman" w:hAnsi="Times New Roman"/>
          <w:sz w:val="28"/>
          <w:u w:val="single"/>
          <w:lang w:val="fr-FR"/>
        </w:rPr>
        <w:t>http://solutions.journaldunet.com/</w:t>
      </w:r>
      <w:r>
        <w:rPr>
          <w:rFonts w:ascii="Times New Roman" w:hAnsi="Times New Roman"/>
          <w:sz w:val="28"/>
          <w:lang w:val="fr-FR"/>
        </w:rPr>
        <w:t>.</w:t>
      </w:r>
      <w:r w:rsidRPr="001A6E56">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303. </w:t>
      </w:r>
      <w:r>
        <w:rPr>
          <w:rFonts w:ascii="Times New Roman" w:hAnsi="Times New Roman"/>
          <w:i/>
          <w:sz w:val="28"/>
        </w:rPr>
        <w:t>Cyber-argent. Com.</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Режим доступу:</w:t>
      </w:r>
      <w:r>
        <w:rPr>
          <w:rFonts w:ascii="Times New Roman" w:hAnsi="Times New Roman"/>
          <w:sz w:val="28"/>
          <w:lang w:val="uk-UA"/>
        </w:rPr>
        <w:t xml:space="preserve"> </w:t>
      </w:r>
      <w:r>
        <w:rPr>
          <w:rFonts w:ascii="Times New Roman" w:hAnsi="Times New Roman"/>
          <w:sz w:val="28"/>
          <w:u w:val="single"/>
          <w:lang w:val="uk-UA"/>
        </w:rPr>
        <w:t>http://</w:t>
      </w:r>
      <w:r>
        <w:rPr>
          <w:rFonts w:ascii="Times New Roman" w:hAnsi="Times New Roman"/>
          <w:sz w:val="28"/>
          <w:u w:val="single"/>
          <w:lang w:val="uk-UA"/>
        </w:rPr>
        <w:br/>
        <w:t>www.cyber-argent.com</w:t>
      </w:r>
      <w:r>
        <w:rPr>
          <w:rFonts w:ascii="Times New Roman" w:hAnsi="Times New Roman"/>
          <w:sz w:val="28"/>
          <w:u w:val="single"/>
        </w:rPr>
        <w:t>.</w:t>
      </w:r>
    </w:p>
    <w:p w:rsidR="001A6E56" w:rsidRDefault="001A6E56" w:rsidP="001A6E56">
      <w:pPr>
        <w:pStyle w:val="afffffff5"/>
        <w:rPr>
          <w:lang w:val="uk-UA"/>
        </w:rPr>
      </w:pPr>
      <w:r>
        <w:rPr>
          <w:lang w:val="uk-UA"/>
        </w:rPr>
        <w:t>30</w:t>
      </w:r>
      <w:r w:rsidRPr="001A6E56">
        <w:rPr>
          <w:lang w:val="en-US"/>
        </w:rPr>
        <w:t xml:space="preserve">4. </w:t>
      </w:r>
      <w:r w:rsidRPr="001A6E56">
        <w:rPr>
          <w:i/>
          <w:lang w:val="en-US"/>
        </w:rPr>
        <w:t>Daninos P.</w:t>
      </w:r>
      <w:r>
        <w:rPr>
          <w:lang w:val="uk-UA"/>
        </w:rPr>
        <w:t xml:space="preserve"> Daninoscope. </w:t>
      </w:r>
      <w:r>
        <w:rPr>
          <w:lang w:val="en-GB"/>
        </w:rPr>
        <w:t xml:space="preserve">— </w:t>
      </w:r>
      <w:r>
        <w:rPr>
          <w:lang w:val="uk-UA"/>
        </w:rPr>
        <w:t xml:space="preserve">Paris: Presses de la cité, 1963. </w:t>
      </w:r>
      <w:r>
        <w:rPr>
          <w:lang w:val="en-GB"/>
        </w:rPr>
        <w:t xml:space="preserve">— </w:t>
      </w:r>
      <w:r>
        <w:rPr>
          <w:lang w:val="uk-UA"/>
        </w:rPr>
        <w:t>447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30</w:t>
      </w:r>
      <w:r w:rsidRPr="001A6E56">
        <w:rPr>
          <w:rFonts w:ascii="Times New Roman" w:hAnsi="Times New Roman"/>
          <w:sz w:val="28"/>
          <w:lang w:val="uk-UA"/>
        </w:rPr>
        <w:t xml:space="preserve">5. </w:t>
      </w:r>
      <w:r>
        <w:rPr>
          <w:rFonts w:ascii="Times New Roman" w:hAnsi="Times New Roman"/>
          <w:i/>
          <w:sz w:val="28"/>
        </w:rPr>
        <w:t>Danradcliffe</w:t>
      </w:r>
      <w:r w:rsidRPr="001A6E56">
        <w:rPr>
          <w:rFonts w:ascii="Times New Roman" w:hAnsi="Times New Roman"/>
          <w:i/>
          <w:sz w:val="28"/>
          <w:lang w:val="uk-UA"/>
        </w:rPr>
        <w:t>.</w:t>
      </w:r>
      <w:r>
        <w:rPr>
          <w:rFonts w:ascii="Times New Roman" w:hAnsi="Times New Roman"/>
          <w:i/>
          <w:sz w:val="28"/>
        </w:rPr>
        <w:t>fr</w:t>
      </w:r>
      <w:r w:rsidRPr="001A6E56">
        <w:rPr>
          <w:rFonts w:ascii="Times New Roman" w:hAnsi="Times New Roman"/>
          <w:i/>
          <w:sz w:val="28"/>
          <w:lang w:val="uk-UA"/>
        </w:rPr>
        <w:t xml:space="preserve">. </w:t>
      </w:r>
      <w:r>
        <w:rPr>
          <w:rFonts w:ascii="Times New Roman" w:hAnsi="Times New Roman"/>
          <w:i/>
          <w:sz w:val="28"/>
        </w:rPr>
        <w:t>Livre</w:t>
      </w:r>
      <w:r w:rsidRPr="001A6E56">
        <w:rPr>
          <w:rFonts w:ascii="Times New Roman" w:hAnsi="Times New Roman"/>
          <w:i/>
          <w:sz w:val="28"/>
          <w:lang w:val="uk-UA"/>
        </w:rPr>
        <w:t xml:space="preserve"> </w:t>
      </w:r>
      <w:r>
        <w:rPr>
          <w:rFonts w:ascii="Times New Roman" w:hAnsi="Times New Roman"/>
          <w:i/>
          <w:sz w:val="28"/>
        </w:rPr>
        <w:t>d</w:t>
      </w:r>
      <w:r w:rsidRPr="001A6E56">
        <w:rPr>
          <w:rFonts w:ascii="Times New Roman" w:hAnsi="Times New Roman"/>
          <w:i/>
          <w:sz w:val="28"/>
          <w:lang w:val="uk-UA"/>
        </w:rPr>
        <w:t>’</w:t>
      </w:r>
      <w:r>
        <w:rPr>
          <w:rFonts w:ascii="Times New Roman" w:hAnsi="Times New Roman"/>
          <w:i/>
          <w:sz w:val="28"/>
        </w:rPr>
        <w:t>or</w:t>
      </w:r>
      <w:r w:rsidRPr="001A6E56">
        <w:rPr>
          <w:rFonts w:ascii="Times New Roman" w:hAnsi="Times New Roman"/>
          <w:i/>
          <w:sz w:val="28"/>
          <w:lang w:val="uk-UA"/>
        </w:rPr>
        <w:t>.</w:t>
      </w:r>
      <w:r w:rsidRPr="001A6E56">
        <w:rPr>
          <w:rFonts w:ascii="Times New Roman" w:hAnsi="Times New Roman"/>
          <w:sz w:val="28"/>
          <w:lang w:val="uk-UA"/>
        </w:rPr>
        <w:t xml:space="preserve"> [</w:t>
      </w:r>
      <w:r>
        <w:rPr>
          <w:rFonts w:ascii="Times New Roman" w:hAnsi="Times New Roman"/>
          <w:sz w:val="28"/>
          <w:lang w:val="uk-UA"/>
        </w:rPr>
        <w:t>Електронний ресурс</w:t>
      </w:r>
      <w:r w:rsidRPr="001A6E56">
        <w:rPr>
          <w:rFonts w:ascii="Times New Roman" w:hAnsi="Times New Roman"/>
          <w:sz w:val="28"/>
          <w:lang w:val="uk-UA"/>
        </w:rPr>
        <w:t xml:space="preserve">]. — Режим доступу: </w:t>
      </w:r>
      <w:r>
        <w:rPr>
          <w:rFonts w:ascii="Times New Roman" w:hAnsi="Times New Roman"/>
          <w:sz w:val="28"/>
          <w:u w:val="single"/>
        </w:rPr>
        <w:t>http</w:t>
      </w:r>
      <w:r w:rsidRPr="001A6E56">
        <w:rPr>
          <w:rFonts w:ascii="Times New Roman" w:hAnsi="Times New Roman"/>
          <w:sz w:val="28"/>
          <w:u w:val="single"/>
          <w:lang w:val="uk-UA"/>
        </w:rPr>
        <w:t>://</w:t>
      </w:r>
      <w:r>
        <w:rPr>
          <w:rFonts w:ascii="Times New Roman" w:hAnsi="Times New Roman"/>
          <w:sz w:val="28"/>
          <w:u w:val="single"/>
        </w:rPr>
        <w:t>www</w:t>
      </w:r>
      <w:r w:rsidRPr="001A6E56">
        <w:rPr>
          <w:rFonts w:ascii="Times New Roman" w:hAnsi="Times New Roman"/>
          <w:sz w:val="28"/>
          <w:u w:val="single"/>
          <w:lang w:val="uk-UA"/>
        </w:rPr>
        <w:t>.</w:t>
      </w:r>
      <w:r>
        <w:rPr>
          <w:rFonts w:ascii="Times New Roman" w:hAnsi="Times New Roman"/>
          <w:sz w:val="28"/>
          <w:u w:val="single"/>
        </w:rPr>
        <w:t>danradcliffe</w:t>
      </w:r>
      <w:r w:rsidRPr="001A6E56">
        <w:rPr>
          <w:rFonts w:ascii="Times New Roman" w:hAnsi="Times New Roman"/>
          <w:sz w:val="28"/>
          <w:u w:val="single"/>
          <w:lang w:val="uk-UA"/>
        </w:rPr>
        <w:t>.</w:t>
      </w:r>
      <w:r>
        <w:rPr>
          <w:rFonts w:ascii="Times New Roman" w:hAnsi="Times New Roman"/>
          <w:sz w:val="28"/>
          <w:u w:val="single"/>
        </w:rPr>
        <w:t>fr</w:t>
      </w:r>
      <w:r w:rsidRPr="001A6E56">
        <w:rPr>
          <w:rFonts w:ascii="Times New Roman" w:hAnsi="Times New Roman"/>
          <w:sz w:val="28"/>
          <w:u w:val="single"/>
          <w:lang w:val="uk-UA"/>
        </w:rPr>
        <w:t>/</w:t>
      </w:r>
      <w:r>
        <w:rPr>
          <w:rFonts w:ascii="Times New Roman" w:hAnsi="Times New Roman"/>
          <w:sz w:val="28"/>
          <w:u w:val="single"/>
        </w:rPr>
        <w:t>livredor</w:t>
      </w:r>
      <w:r w:rsidRPr="001A6E56">
        <w:rPr>
          <w:rFonts w:ascii="Times New Roman" w:hAnsi="Times New Roman"/>
          <w:sz w:val="28"/>
          <w:u w:val="single"/>
          <w:lang w:val="uk-UA"/>
        </w:rPr>
        <w:t>.</w:t>
      </w:r>
      <w:r>
        <w:rPr>
          <w:rFonts w:ascii="Times New Roman" w:hAnsi="Times New Roman"/>
          <w:sz w:val="28"/>
          <w:u w:val="single"/>
        </w:rPr>
        <w:t>html</w:t>
      </w:r>
      <w:r w:rsidRPr="001A6E56">
        <w:rPr>
          <w:rFonts w:ascii="Times New Roman" w:hAnsi="Times New Roman"/>
          <w:sz w:val="28"/>
          <w:lang w:val="uk-UA"/>
        </w:rPr>
        <w:t xml:space="preserve">. </w:t>
      </w:r>
    </w:p>
    <w:p w:rsidR="001A6E56" w:rsidRDefault="001A6E56" w:rsidP="001A6E56">
      <w:pPr>
        <w:pStyle w:val="afffffff5"/>
        <w:rPr>
          <w:i/>
          <w:lang w:val="fr-FR"/>
        </w:rPr>
      </w:pPr>
      <w:r>
        <w:rPr>
          <w:lang w:val="uk-UA"/>
        </w:rPr>
        <w:t>306</w:t>
      </w:r>
      <w:r w:rsidRPr="001A6E56">
        <w:t xml:space="preserve">. </w:t>
      </w:r>
    </w:p>
    <w:p w:rsidR="001A6E56" w:rsidRDefault="001A6E56" w:rsidP="001A6E56">
      <w:pPr>
        <w:pStyle w:val="afffffff5"/>
        <w:rPr>
          <w:lang w:val="fr-FR"/>
        </w:rPr>
      </w:pPr>
      <w:r w:rsidRPr="001A6E56">
        <w:t xml:space="preserve">307. </w:t>
      </w:r>
      <w:r>
        <w:rPr>
          <w:i/>
          <w:lang w:val="en-GB"/>
        </w:rPr>
        <w:t>Delamour</w:t>
      </w:r>
      <w:r w:rsidRPr="001A6E56">
        <w:rPr>
          <w:i/>
        </w:rPr>
        <w:t>.</w:t>
      </w:r>
      <w:r>
        <w:rPr>
          <w:i/>
          <w:lang w:val="en-GB"/>
        </w:rPr>
        <w:t>com</w:t>
      </w:r>
      <w:r w:rsidRPr="001A6E56">
        <w:rPr>
          <w:i/>
        </w:rPr>
        <w:t>.</w:t>
      </w:r>
      <w:r w:rsidRPr="001A6E56">
        <w:t xml:space="preserve"> [</w:t>
      </w:r>
      <w:r>
        <w:rPr>
          <w:lang w:val="uk-UA"/>
        </w:rPr>
        <w:t>Електронний ресурс</w:t>
      </w:r>
      <w:r w:rsidRPr="001A6E56">
        <w:t xml:space="preserve">]. </w:t>
      </w:r>
      <w:r>
        <w:t xml:space="preserve">— Режим доступу: </w:t>
      </w:r>
      <w:r>
        <w:rPr>
          <w:u w:val="single"/>
          <w:lang w:val="en-GB"/>
        </w:rPr>
        <w:t>http</w:t>
      </w:r>
      <w:r w:rsidRPr="001A6E56">
        <w:rPr>
          <w:u w:val="single"/>
        </w:rPr>
        <w:t>://</w:t>
      </w:r>
      <w:r>
        <w:rPr>
          <w:u w:val="single"/>
          <w:lang w:val="en-GB"/>
        </w:rPr>
        <w:t>www</w:t>
      </w:r>
      <w:r w:rsidRPr="001A6E56">
        <w:rPr>
          <w:u w:val="single"/>
        </w:rPr>
        <w:t>.</w:t>
      </w:r>
      <w:r w:rsidRPr="001A6E56">
        <w:rPr>
          <w:u w:val="single"/>
        </w:rPr>
        <w:br/>
      </w:r>
      <w:r>
        <w:rPr>
          <w:u w:val="single"/>
          <w:lang w:val="en-GB"/>
        </w:rPr>
        <w:t>delamour</w:t>
      </w:r>
      <w:r w:rsidRPr="001A6E56">
        <w:rPr>
          <w:u w:val="single"/>
        </w:rPr>
        <w:t>.</w:t>
      </w:r>
      <w:r>
        <w:rPr>
          <w:u w:val="single"/>
          <w:lang w:val="en-GB"/>
        </w:rPr>
        <w:t>com</w:t>
      </w:r>
      <w:r w:rsidRPr="001A6E56">
        <w:rPr>
          <w:u w:val="single"/>
        </w:rPr>
        <w:t>/</w:t>
      </w:r>
      <w:r>
        <w:rPr>
          <w:u w:val="single"/>
          <w:lang w:val="en-GB"/>
        </w:rPr>
        <w:t>particles</w:t>
      </w:r>
      <w:r w:rsidRPr="001A6E56">
        <w:rPr>
          <w:u w:val="single"/>
        </w:rPr>
        <w:t>2/50015.</w:t>
      </w:r>
      <w:r>
        <w:rPr>
          <w:u w:val="single"/>
          <w:lang w:val="en-GB"/>
        </w:rPr>
        <w:t>asp</w:t>
      </w:r>
      <w:r w:rsidRPr="001A6E56">
        <w:rPr>
          <w:u w:val="single"/>
        </w:rPr>
        <w:t>.</w:t>
      </w:r>
      <w:r w:rsidRPr="001A6E56">
        <w:t xml:space="preserve"> </w:t>
      </w:r>
    </w:p>
    <w:p w:rsidR="001A6E56" w:rsidRDefault="001A6E56" w:rsidP="001A6E56">
      <w:pPr>
        <w:pStyle w:val="afffffff5"/>
        <w:rPr>
          <w:lang w:val="uk-UA"/>
        </w:rPr>
      </w:pPr>
      <w:r>
        <w:rPr>
          <w:lang w:val="uk-UA"/>
        </w:rPr>
        <w:t>30</w:t>
      </w:r>
      <w:r w:rsidRPr="001A6E56">
        <w:rPr>
          <w:lang w:val="en-US"/>
        </w:rPr>
        <w:t xml:space="preserve">8. </w:t>
      </w:r>
      <w:r w:rsidRPr="001A6E56">
        <w:rPr>
          <w:i/>
          <w:lang w:val="en-US"/>
        </w:rPr>
        <w:t>Disney W.</w:t>
      </w:r>
      <w:r w:rsidRPr="001A6E56">
        <w:rPr>
          <w:lang w:val="en-US"/>
        </w:rPr>
        <w:t xml:space="preserve"> Scénario de “Blanche-Neige et les sept nains” </w:t>
      </w:r>
      <w:r>
        <w:rPr>
          <w:lang w:val="en-GB"/>
        </w:rPr>
        <w:t>[</w:t>
      </w:r>
      <w:r>
        <w:rPr>
          <w:lang w:val="uk-UA"/>
        </w:rPr>
        <w:t>Електронний ре-сурс</w:t>
      </w:r>
      <w:r>
        <w:rPr>
          <w:lang w:val="en-GB"/>
        </w:rPr>
        <w:t xml:space="preserve">]. </w:t>
      </w:r>
      <w:r w:rsidRPr="001A6E56">
        <w:rPr>
          <w:lang w:val="en-US"/>
        </w:rPr>
        <w:t xml:space="preserve">— </w:t>
      </w:r>
      <w:r>
        <w:t>Режим</w:t>
      </w:r>
      <w:r w:rsidRPr="001A6E56">
        <w:rPr>
          <w:lang w:val="en-US"/>
        </w:rPr>
        <w:t xml:space="preserve"> </w:t>
      </w:r>
      <w:r>
        <w:t>доступу</w:t>
      </w:r>
      <w:r w:rsidRPr="001A6E56">
        <w:rPr>
          <w:lang w:val="en-US"/>
        </w:rPr>
        <w:t xml:space="preserve">: </w:t>
      </w:r>
      <w:hyperlink r:id="rId12" w:history="1">
        <w:r w:rsidRPr="001A6E56">
          <w:rPr>
            <w:rStyle w:val="af1"/>
            <w:lang w:val="en-US"/>
          </w:rPr>
          <w:t>http://www.zuzudisney.com/</w:t>
        </w:r>
      </w:hyperlink>
      <w:r w:rsidRPr="001A6E56">
        <w:rPr>
          <w:lang w:val="en-US"/>
        </w:rPr>
        <w:t>.</w:t>
      </w:r>
    </w:p>
    <w:p w:rsidR="001A6E56" w:rsidRPr="001A6E56" w:rsidRDefault="001A6E56" w:rsidP="001A6E56">
      <w:pPr>
        <w:spacing w:line="360" w:lineRule="auto"/>
        <w:jc w:val="both"/>
        <w:rPr>
          <w:rFonts w:ascii="Times New Roman" w:hAnsi="Times New Roman"/>
          <w:sz w:val="28"/>
          <w:lang w:val="uk-UA"/>
        </w:rPr>
      </w:pPr>
      <w:r>
        <w:rPr>
          <w:rFonts w:ascii="Times New Roman" w:hAnsi="Times New Roman"/>
          <w:sz w:val="28"/>
          <w:lang w:val="uk-UA"/>
        </w:rPr>
        <w:t>30</w:t>
      </w:r>
      <w:r w:rsidRPr="001A6E56">
        <w:rPr>
          <w:rFonts w:ascii="Times New Roman" w:hAnsi="Times New Roman"/>
          <w:sz w:val="28"/>
          <w:lang w:val="uk-UA"/>
        </w:rPr>
        <w:t>9</w:t>
      </w:r>
      <w:r>
        <w:rPr>
          <w:rFonts w:ascii="Times New Roman" w:hAnsi="Times New Roman"/>
          <w:sz w:val="28"/>
          <w:lang w:val="fr-FR"/>
        </w:rPr>
        <w:t xml:space="preserve">. </w:t>
      </w:r>
      <w:r>
        <w:rPr>
          <w:rFonts w:ascii="Times New Roman" w:hAnsi="Times New Roman"/>
          <w:i/>
          <w:sz w:val="28"/>
        </w:rPr>
        <w:t>Estourelle</w:t>
      </w:r>
      <w:r w:rsidRPr="001A6E56">
        <w:rPr>
          <w:rFonts w:ascii="Times New Roman" w:hAnsi="Times New Roman"/>
          <w:i/>
          <w:sz w:val="28"/>
          <w:lang w:val="uk-UA"/>
        </w:rPr>
        <w:t xml:space="preserve"> </w:t>
      </w:r>
      <w:r>
        <w:rPr>
          <w:rFonts w:ascii="Times New Roman" w:hAnsi="Times New Roman"/>
          <w:i/>
          <w:sz w:val="28"/>
        </w:rPr>
        <w:t>C</w:t>
      </w:r>
      <w:r w:rsidRPr="001A6E56">
        <w:rPr>
          <w:rFonts w:ascii="Times New Roman" w:hAnsi="Times New Roman"/>
          <w:i/>
          <w:sz w:val="28"/>
          <w:lang w:val="uk-UA"/>
        </w:rPr>
        <w:t>.</w:t>
      </w:r>
      <w:r w:rsidRPr="001A6E56">
        <w:rPr>
          <w:rFonts w:ascii="Times New Roman" w:hAnsi="Times New Roman"/>
          <w:sz w:val="28"/>
          <w:lang w:val="uk-UA"/>
        </w:rPr>
        <w:t xml:space="preserve"> </w:t>
      </w:r>
      <w:r>
        <w:rPr>
          <w:rFonts w:ascii="Times New Roman" w:hAnsi="Times New Roman"/>
          <w:sz w:val="28"/>
        </w:rPr>
        <w:t>Operaccordeon</w:t>
      </w:r>
      <w:r w:rsidRPr="001A6E56">
        <w:rPr>
          <w:rFonts w:ascii="Times New Roman" w:hAnsi="Times New Roman"/>
          <w:sz w:val="28"/>
          <w:lang w:val="uk-UA"/>
        </w:rPr>
        <w:t xml:space="preserve"> [</w:t>
      </w:r>
      <w:r>
        <w:rPr>
          <w:rFonts w:ascii="Times New Roman" w:hAnsi="Times New Roman"/>
          <w:sz w:val="28"/>
          <w:lang w:val="uk-UA"/>
        </w:rPr>
        <w:t>Електронний ресурс</w:t>
      </w:r>
      <w:r w:rsidRPr="001A6E56">
        <w:rPr>
          <w:rFonts w:ascii="Times New Roman" w:hAnsi="Times New Roman"/>
          <w:sz w:val="28"/>
          <w:lang w:val="uk-UA"/>
        </w:rPr>
        <w:t xml:space="preserve">]. — Режим доступу: </w:t>
      </w:r>
      <w:r>
        <w:rPr>
          <w:rFonts w:ascii="Times New Roman" w:hAnsi="Times New Roman"/>
          <w:sz w:val="28"/>
          <w:u w:val="single"/>
          <w:lang w:val="en-GB"/>
        </w:rPr>
        <w:t>http</w:t>
      </w:r>
      <w:r w:rsidRPr="001A6E56">
        <w:rPr>
          <w:rFonts w:ascii="Times New Roman" w:hAnsi="Times New Roman"/>
          <w:sz w:val="28"/>
          <w:u w:val="single"/>
          <w:lang w:val="uk-UA"/>
        </w:rPr>
        <w:t>://</w:t>
      </w:r>
      <w:r>
        <w:rPr>
          <w:rFonts w:ascii="Times New Roman" w:hAnsi="Times New Roman"/>
          <w:sz w:val="28"/>
          <w:u w:val="single"/>
          <w:lang w:val="en-GB"/>
        </w:rPr>
        <w:t>catherine</w:t>
      </w:r>
      <w:r w:rsidRPr="001A6E56">
        <w:rPr>
          <w:rFonts w:ascii="Times New Roman" w:hAnsi="Times New Roman"/>
          <w:sz w:val="28"/>
          <w:u w:val="single"/>
          <w:lang w:val="uk-UA"/>
        </w:rPr>
        <w:t>.</w:t>
      </w:r>
      <w:r>
        <w:rPr>
          <w:rFonts w:ascii="Times New Roman" w:hAnsi="Times New Roman"/>
          <w:sz w:val="28"/>
          <w:u w:val="single"/>
          <w:lang w:val="en-GB"/>
        </w:rPr>
        <w:t>estourelle</w:t>
      </w:r>
      <w:r w:rsidRPr="001A6E56">
        <w:rPr>
          <w:rFonts w:ascii="Times New Roman" w:hAnsi="Times New Roman"/>
          <w:sz w:val="28"/>
          <w:u w:val="single"/>
          <w:lang w:val="uk-UA"/>
        </w:rPr>
        <w:t>.</w:t>
      </w:r>
      <w:r>
        <w:rPr>
          <w:rFonts w:ascii="Times New Roman" w:hAnsi="Times New Roman"/>
          <w:sz w:val="28"/>
          <w:u w:val="single"/>
          <w:lang w:val="en-GB"/>
        </w:rPr>
        <w:t>free</w:t>
      </w:r>
      <w:r w:rsidRPr="001A6E56">
        <w:rPr>
          <w:rFonts w:ascii="Times New Roman" w:hAnsi="Times New Roman"/>
          <w:sz w:val="28"/>
          <w:u w:val="single"/>
          <w:lang w:val="uk-UA"/>
        </w:rPr>
        <w:t>.</w:t>
      </w:r>
      <w:r>
        <w:rPr>
          <w:rFonts w:ascii="Times New Roman" w:hAnsi="Times New Roman"/>
          <w:sz w:val="28"/>
          <w:u w:val="single"/>
          <w:lang w:val="en-GB"/>
        </w:rPr>
        <w:t>fr</w:t>
      </w:r>
      <w:r w:rsidRPr="001A6E56">
        <w:rPr>
          <w:rFonts w:ascii="Times New Roman" w:hAnsi="Times New Roman"/>
          <w:sz w:val="28"/>
          <w:u w:val="single"/>
          <w:lang w:val="uk-UA"/>
        </w:rPr>
        <w:t>/</w:t>
      </w:r>
      <w:r w:rsidRPr="001A6E56">
        <w:rPr>
          <w:rFonts w:ascii="Times New Roman" w:hAnsi="Times New Roman"/>
          <w:sz w:val="28"/>
          <w:lang w:val="uk-UA"/>
        </w:rPr>
        <w:t xml:space="preserve">. </w:t>
      </w:r>
    </w:p>
    <w:p w:rsidR="001A6E56" w:rsidRPr="001A6E56" w:rsidRDefault="001A6E56" w:rsidP="001A6E56">
      <w:pPr>
        <w:spacing w:line="360" w:lineRule="auto"/>
        <w:jc w:val="both"/>
        <w:rPr>
          <w:rFonts w:ascii="Times New Roman" w:hAnsi="Times New Roman"/>
          <w:sz w:val="28"/>
        </w:rPr>
      </w:pPr>
      <w:r>
        <w:rPr>
          <w:rFonts w:ascii="Times New Roman" w:hAnsi="Times New Roman"/>
          <w:sz w:val="28"/>
          <w:lang w:val="uk-UA"/>
        </w:rPr>
        <w:t>310</w:t>
      </w:r>
      <w:r>
        <w:rPr>
          <w:rFonts w:ascii="Times New Roman" w:hAnsi="Times New Roman"/>
          <w:sz w:val="28"/>
          <w:lang w:val="fr-FR"/>
        </w:rPr>
        <w:t xml:space="preserve">. </w:t>
      </w:r>
      <w:r>
        <w:rPr>
          <w:rFonts w:ascii="Times New Roman" w:hAnsi="Times New Roman"/>
          <w:i/>
          <w:sz w:val="28"/>
          <w:lang w:val="fr-FR"/>
        </w:rPr>
        <w:t>Forum-auto</w:t>
      </w:r>
      <w:r>
        <w:rPr>
          <w:rFonts w:ascii="Times New Roman" w:hAnsi="Times New Roman"/>
          <w:sz w:val="28"/>
          <w:lang w:val="fr-FR"/>
        </w:rPr>
        <w:t>.</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J</w:t>
      </w:r>
      <w:r>
        <w:rPr>
          <w:rFonts w:ascii="Times New Roman" w:hAnsi="Times New Roman"/>
          <w:sz w:val="28"/>
          <w:lang w:val="fr-FR"/>
        </w:rPr>
        <w:t xml:space="preserve">anvier 2003. </w:t>
      </w:r>
      <w:r>
        <w:rPr>
          <w:rFonts w:ascii="Times New Roman" w:hAnsi="Times New Roman"/>
          <w:sz w:val="28"/>
        </w:rPr>
        <w:t xml:space="preserve">— Режим доступу: </w:t>
      </w:r>
      <w:r>
        <w:rPr>
          <w:rFonts w:ascii="Times New Roman" w:hAnsi="Times New Roman"/>
          <w:sz w:val="28"/>
          <w:u w:val="single"/>
          <w:lang w:val="fr-FR"/>
        </w:rPr>
        <w:t>www.forum-auto.com</w:t>
      </w:r>
      <w:r>
        <w:rPr>
          <w:rFonts w:ascii="Times New Roman" w:hAnsi="Times New Roman"/>
          <w:sz w:val="28"/>
          <w:lang w:val="fr-FR"/>
        </w:rPr>
        <w:t xml:space="preserve">. </w:t>
      </w:r>
    </w:p>
    <w:p w:rsidR="001A6E56" w:rsidRPr="001A6E56" w:rsidRDefault="001A6E56" w:rsidP="001A6E56">
      <w:pPr>
        <w:spacing w:line="360" w:lineRule="auto"/>
        <w:jc w:val="both"/>
        <w:rPr>
          <w:rFonts w:ascii="Times New Roman" w:hAnsi="Times New Roman"/>
          <w:sz w:val="28"/>
        </w:rPr>
      </w:pPr>
      <w:r w:rsidRPr="001A6E56">
        <w:rPr>
          <w:rFonts w:ascii="Times New Roman" w:hAnsi="Times New Roman"/>
          <w:sz w:val="28"/>
        </w:rPr>
        <w:t xml:space="preserve">311. </w:t>
      </w:r>
      <w:r>
        <w:rPr>
          <w:rFonts w:ascii="Times New Roman" w:hAnsi="Times New Roman"/>
          <w:i/>
          <w:sz w:val="28"/>
          <w:lang w:val="en-GB"/>
        </w:rPr>
        <w:t>Forum</w:t>
      </w:r>
      <w:r w:rsidRPr="001A6E56">
        <w:rPr>
          <w:rFonts w:ascii="Times New Roman" w:hAnsi="Times New Roman"/>
          <w:i/>
          <w:sz w:val="28"/>
        </w:rPr>
        <w:t xml:space="preserve"> </w:t>
      </w:r>
      <w:r>
        <w:rPr>
          <w:rFonts w:ascii="Times New Roman" w:hAnsi="Times New Roman"/>
          <w:i/>
          <w:sz w:val="28"/>
          <w:lang w:val="en-GB"/>
        </w:rPr>
        <w:t>HardWare</w:t>
      </w:r>
      <w:r w:rsidRPr="001A6E56">
        <w:rPr>
          <w:rFonts w:ascii="Times New Roman" w:hAnsi="Times New Roman"/>
          <w:i/>
          <w:sz w:val="28"/>
        </w:rPr>
        <w:t>.</w:t>
      </w:r>
      <w:r>
        <w:rPr>
          <w:rFonts w:ascii="Times New Roman" w:hAnsi="Times New Roman"/>
          <w:i/>
          <w:sz w:val="28"/>
          <w:lang w:val="en-GB"/>
        </w:rPr>
        <w:t>fr</w:t>
      </w:r>
      <w:r w:rsidRPr="001A6E56">
        <w:rPr>
          <w:rFonts w:ascii="Times New Roman" w:hAnsi="Times New Roman"/>
          <w:i/>
          <w:sz w:val="28"/>
        </w:rPr>
        <w:t>.</w:t>
      </w:r>
      <w:r w:rsidRPr="001A6E56">
        <w:rPr>
          <w:rFonts w:ascii="Times New Roman" w:hAnsi="Times New Roman"/>
          <w:sz w:val="28"/>
        </w:rPr>
        <w:t xml:space="preserve"> [</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sidRPr="001A6E56">
        <w:rPr>
          <w:rFonts w:ascii="Times New Roman" w:hAnsi="Times New Roman"/>
          <w:sz w:val="28"/>
        </w:rPr>
        <w:t xml:space="preserve"> </w:t>
      </w:r>
      <w:r>
        <w:rPr>
          <w:rFonts w:ascii="Times New Roman" w:hAnsi="Times New Roman"/>
          <w:sz w:val="28"/>
          <w:u w:val="single"/>
          <w:lang w:val="en-GB"/>
        </w:rPr>
        <w:t>http</w:t>
      </w:r>
      <w:r w:rsidRPr="001A6E56">
        <w:rPr>
          <w:rFonts w:ascii="Times New Roman" w:hAnsi="Times New Roman"/>
          <w:sz w:val="28"/>
          <w:u w:val="single"/>
        </w:rPr>
        <w:t>://</w:t>
      </w:r>
      <w:r>
        <w:rPr>
          <w:rFonts w:ascii="Times New Roman" w:hAnsi="Times New Roman"/>
          <w:sz w:val="28"/>
          <w:u w:val="single"/>
          <w:lang w:val="en-GB"/>
        </w:rPr>
        <w:t>forum</w:t>
      </w:r>
      <w:r w:rsidRPr="001A6E56">
        <w:rPr>
          <w:rFonts w:ascii="Times New Roman" w:hAnsi="Times New Roman"/>
          <w:sz w:val="28"/>
          <w:u w:val="single"/>
        </w:rPr>
        <w:t>.</w:t>
      </w:r>
      <w:r w:rsidRPr="001A6E56">
        <w:rPr>
          <w:rFonts w:ascii="Times New Roman" w:hAnsi="Times New Roman"/>
          <w:sz w:val="28"/>
          <w:u w:val="single"/>
        </w:rPr>
        <w:br/>
      </w:r>
      <w:r>
        <w:rPr>
          <w:rFonts w:ascii="Times New Roman" w:hAnsi="Times New Roman"/>
          <w:sz w:val="28"/>
          <w:u w:val="single"/>
          <w:lang w:val="en-GB"/>
        </w:rPr>
        <w:t>hardware</w:t>
      </w:r>
      <w:r w:rsidRPr="001A6E56">
        <w:rPr>
          <w:rFonts w:ascii="Times New Roman" w:hAnsi="Times New Roman"/>
          <w:sz w:val="28"/>
          <w:u w:val="single"/>
        </w:rPr>
        <w:t>.</w:t>
      </w:r>
      <w:r>
        <w:rPr>
          <w:rFonts w:ascii="Times New Roman" w:hAnsi="Times New Roman"/>
          <w:sz w:val="28"/>
          <w:u w:val="single"/>
          <w:lang w:val="en-GB"/>
        </w:rPr>
        <w:t>fr</w:t>
      </w:r>
      <w:r w:rsidRPr="001A6E56">
        <w:rPr>
          <w:rFonts w:ascii="Times New Roman" w:hAnsi="Times New Roman"/>
          <w:sz w:val="28"/>
          <w:u w:val="single"/>
        </w:rPr>
        <w:t>/</w:t>
      </w:r>
      <w:r>
        <w:rPr>
          <w:rFonts w:ascii="Times New Roman" w:hAnsi="Times New Roman"/>
          <w:sz w:val="28"/>
          <w:u w:val="single"/>
          <w:lang w:val="en-GB"/>
        </w:rPr>
        <w:t>hfr</w:t>
      </w:r>
      <w:r w:rsidRPr="001A6E56">
        <w:rPr>
          <w:rFonts w:ascii="Times New Roman" w:hAnsi="Times New Roman"/>
          <w:sz w:val="28"/>
          <w:u w:val="single"/>
        </w:rPr>
        <w:t>/</w:t>
      </w:r>
      <w:r>
        <w:rPr>
          <w:rFonts w:ascii="Times New Roman" w:hAnsi="Times New Roman"/>
          <w:sz w:val="28"/>
          <w:u w:val="single"/>
          <w:lang w:val="en-GB"/>
        </w:rPr>
        <w:t>VideoSon</w:t>
      </w:r>
      <w:r w:rsidRPr="001A6E56">
        <w:rPr>
          <w:rFonts w:ascii="Times New Roman" w:hAnsi="Times New Roman"/>
          <w:sz w:val="28"/>
          <w:u w:val="single"/>
        </w:rPr>
        <w:t>/</w:t>
      </w:r>
      <w:r>
        <w:rPr>
          <w:rFonts w:ascii="Times New Roman" w:hAnsi="Times New Roman"/>
          <w:sz w:val="28"/>
          <w:u w:val="single"/>
          <w:lang w:val="en-GB"/>
        </w:rPr>
        <w:t>Materiel</w:t>
      </w:r>
      <w:r w:rsidRPr="001A6E56">
        <w:rPr>
          <w:rFonts w:ascii="Times New Roman" w:hAnsi="Times New Roman"/>
          <w:sz w:val="28"/>
          <w:u w:val="single"/>
        </w:rPr>
        <w:t>/</w:t>
      </w:r>
      <w:r>
        <w:rPr>
          <w:rFonts w:ascii="Times New Roman" w:hAnsi="Times New Roman"/>
          <w:sz w:val="28"/>
          <w:u w:val="single"/>
          <w:lang w:val="en-GB"/>
        </w:rPr>
        <w:t>graveur</w:t>
      </w:r>
      <w:r w:rsidRPr="001A6E56">
        <w:rPr>
          <w:rFonts w:ascii="Times New Roman" w:hAnsi="Times New Roman"/>
          <w:sz w:val="28"/>
          <w:u w:val="single"/>
        </w:rPr>
        <w:t>-</w:t>
      </w:r>
      <w:r>
        <w:rPr>
          <w:rFonts w:ascii="Times New Roman" w:hAnsi="Times New Roman"/>
          <w:sz w:val="28"/>
          <w:u w:val="single"/>
          <w:lang w:val="en-GB"/>
        </w:rPr>
        <w:t>rh</w:t>
      </w:r>
      <w:r w:rsidRPr="001A6E56">
        <w:rPr>
          <w:rFonts w:ascii="Times New Roman" w:hAnsi="Times New Roman"/>
          <w:sz w:val="28"/>
          <w:u w:val="single"/>
        </w:rPr>
        <w:t>7800-</w:t>
      </w:r>
      <w:r>
        <w:rPr>
          <w:rFonts w:ascii="Times New Roman" w:hAnsi="Times New Roman"/>
          <w:sz w:val="28"/>
          <w:u w:val="single"/>
          <w:lang w:val="en-GB"/>
        </w:rPr>
        <w:t>rh</w:t>
      </w:r>
      <w:r w:rsidRPr="001A6E56">
        <w:rPr>
          <w:rFonts w:ascii="Times New Roman" w:hAnsi="Times New Roman"/>
          <w:sz w:val="28"/>
          <w:u w:val="single"/>
        </w:rPr>
        <w:t xml:space="preserve">7900 </w:t>
      </w:r>
      <w:r>
        <w:rPr>
          <w:rFonts w:ascii="Times New Roman" w:hAnsi="Times New Roman"/>
          <w:sz w:val="28"/>
          <w:u w:val="single"/>
          <w:lang w:val="en-GB"/>
        </w:rPr>
        <w:t>sujet</w:t>
      </w:r>
      <w:r w:rsidRPr="001A6E56">
        <w:rPr>
          <w:rFonts w:ascii="Times New Roman" w:hAnsi="Times New Roman"/>
          <w:sz w:val="28"/>
          <w:u w:val="single"/>
        </w:rPr>
        <w:t>_81922_24.</w:t>
      </w:r>
      <w:r>
        <w:rPr>
          <w:rFonts w:ascii="Times New Roman" w:hAnsi="Times New Roman"/>
          <w:sz w:val="28"/>
          <w:u w:val="single"/>
          <w:lang w:val="en-GB"/>
        </w:rPr>
        <w:t>htm</w:t>
      </w:r>
      <w:r w:rsidRPr="001A6E56">
        <w:rPr>
          <w:rFonts w:ascii="Times New Roman" w:hAnsi="Times New Roman"/>
          <w:sz w:val="28"/>
          <w:u w:val="single"/>
        </w:rPr>
        <w:t>.</w:t>
      </w:r>
      <w:r w:rsidRPr="001A6E56">
        <w:rPr>
          <w:rFonts w:ascii="Times New Roman" w:hAnsi="Times New Roman"/>
          <w:sz w:val="28"/>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3</w:t>
      </w:r>
      <w:r>
        <w:rPr>
          <w:rFonts w:ascii="Times New Roman" w:hAnsi="Times New Roman"/>
          <w:sz w:val="28"/>
        </w:rPr>
        <w:t>12</w:t>
      </w:r>
      <w:r>
        <w:rPr>
          <w:rFonts w:ascii="Times New Roman" w:hAnsi="Times New Roman"/>
          <w:sz w:val="28"/>
          <w:lang w:val="uk-UA"/>
        </w:rPr>
        <w:t xml:space="preserve">. </w:t>
      </w:r>
      <w:r>
        <w:rPr>
          <w:rFonts w:ascii="Times New Roman" w:hAnsi="Times New Roman"/>
          <w:i/>
          <w:sz w:val="28"/>
          <w:lang w:val="uk-UA"/>
        </w:rPr>
        <w:t>FranceTop.com.</w:t>
      </w:r>
      <w:r>
        <w:rPr>
          <w:rFonts w:ascii="Times New Roman" w:hAnsi="Times New Roman"/>
          <w:sz w:val="28"/>
          <w:lang w:val="uk-UA"/>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z w:val="28"/>
          <w:u w:val="single"/>
          <w:lang w:val="uk-UA"/>
        </w:rPr>
        <w:t>http://www.</w:t>
      </w:r>
      <w:r>
        <w:rPr>
          <w:rFonts w:ascii="Times New Roman" w:hAnsi="Times New Roman"/>
          <w:sz w:val="28"/>
          <w:u w:val="single"/>
          <w:lang w:val="uk-UA"/>
        </w:rPr>
        <w:br/>
        <w:t>francetop.com/site-1911.htm</w:t>
      </w:r>
      <w:r>
        <w:rPr>
          <w:rFonts w:ascii="Times New Roman" w:hAnsi="Times New Roman"/>
          <w:sz w:val="28"/>
          <w:lang w:val="uk-UA"/>
        </w:rPr>
        <w:t>.</w:t>
      </w:r>
    </w:p>
    <w:p w:rsidR="001A6E56" w:rsidRPr="001A6E56" w:rsidRDefault="001A6E56" w:rsidP="001A6E56">
      <w:pPr>
        <w:pStyle w:val="afffffff5"/>
        <w:rPr>
          <w:lang w:val="en-US"/>
        </w:rPr>
      </w:pPr>
      <w:r>
        <w:rPr>
          <w:lang w:val="uk-UA"/>
        </w:rPr>
        <w:t>3</w:t>
      </w:r>
      <w:r w:rsidRPr="001A6E56">
        <w:rPr>
          <w:lang w:val="en-US"/>
        </w:rPr>
        <w:t xml:space="preserve">13. </w:t>
      </w:r>
      <w:r w:rsidRPr="001A6E56">
        <w:rPr>
          <w:i/>
          <w:lang w:val="en-US"/>
        </w:rPr>
        <w:t>Genette G.</w:t>
      </w:r>
      <w:r w:rsidRPr="001A6E56">
        <w:rPr>
          <w:lang w:val="en-US"/>
        </w:rPr>
        <w:t xml:space="preserve"> Bardadrac. — Paris:  Éditions du Seuil, 2006. — p. 49.</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3</w:t>
      </w:r>
      <w:r w:rsidRPr="001A6E56">
        <w:rPr>
          <w:rFonts w:ascii="Times New Roman" w:hAnsi="Times New Roman"/>
          <w:sz w:val="28"/>
          <w:lang w:val="en-US"/>
        </w:rPr>
        <w:t xml:space="preserve">14. </w:t>
      </w:r>
      <w:r w:rsidRPr="001A6E56">
        <w:rPr>
          <w:rFonts w:ascii="Times New Roman" w:hAnsi="Times New Roman"/>
          <w:i/>
          <w:sz w:val="28"/>
          <w:lang w:val="en-US"/>
        </w:rPr>
        <w:t xml:space="preserve">Goscinny R. </w:t>
      </w:r>
      <w:r w:rsidRPr="001A6E56">
        <w:rPr>
          <w:rFonts w:ascii="Times New Roman" w:hAnsi="Times New Roman"/>
          <w:sz w:val="28"/>
          <w:lang w:val="en-US"/>
        </w:rPr>
        <w:t xml:space="preserve">Astérix le Gaulois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 xml:space="preserve">: </w:t>
      </w:r>
      <w:hyperlink r:id="rId13" w:history="1">
        <w:r w:rsidRPr="001A6E56">
          <w:rPr>
            <w:rStyle w:val="af1"/>
            <w:rFonts w:ascii="Times New Roman" w:hAnsi="Times New Roman"/>
            <w:lang w:val="en-US"/>
          </w:rPr>
          <w:t>htt</w:t>
        </w:r>
        <w:bookmarkStart w:id="6" w:name="_Hlt179782928"/>
        <w:r w:rsidRPr="001A6E56">
          <w:rPr>
            <w:rStyle w:val="af1"/>
            <w:rFonts w:ascii="Times New Roman" w:hAnsi="Times New Roman"/>
            <w:lang w:val="en-US"/>
          </w:rPr>
          <w:t>p</w:t>
        </w:r>
        <w:bookmarkEnd w:id="6"/>
        <w:r w:rsidRPr="001A6E56">
          <w:rPr>
            <w:rStyle w:val="af1"/>
            <w:rFonts w:ascii="Times New Roman" w:hAnsi="Times New Roman"/>
            <w:lang w:val="en-US"/>
          </w:rPr>
          <w:t>://www.mage.fst.uha.fr/asterix/</w:t>
        </w:r>
      </w:hyperlink>
      <w:r w:rsidRPr="001A6E56">
        <w:rPr>
          <w:rFonts w:ascii="Times New Roman" w:hAnsi="Times New Roman"/>
          <w:sz w:val="28"/>
          <w:lang w:val="en-US"/>
        </w:rPr>
        <w:t>.</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315. </w:t>
      </w:r>
      <w:r w:rsidRPr="001A6E56">
        <w:rPr>
          <w:rFonts w:ascii="Times New Roman" w:hAnsi="Times New Roman"/>
          <w:i/>
          <w:sz w:val="28"/>
          <w:lang w:val="en-US"/>
        </w:rPr>
        <w:t>Gracq J.</w:t>
      </w:r>
      <w:r w:rsidRPr="001A6E56">
        <w:rPr>
          <w:rFonts w:ascii="Times New Roman" w:hAnsi="Times New Roman"/>
          <w:sz w:val="28"/>
          <w:lang w:val="en-US"/>
        </w:rPr>
        <w:t xml:space="preserve"> La Presqu’île. </w:t>
      </w:r>
      <w:r w:rsidRPr="001A6E56">
        <w:rPr>
          <w:rFonts w:ascii="Times New Roman" w:hAnsi="Times New Roman"/>
          <w:b/>
          <w:sz w:val="28"/>
          <w:lang w:val="en-US"/>
        </w:rPr>
        <w:t>—</w:t>
      </w:r>
      <w:r w:rsidRPr="001A6E56">
        <w:rPr>
          <w:sz w:val="28"/>
          <w:lang w:val="en-US"/>
        </w:rPr>
        <w:t xml:space="preserve"> </w:t>
      </w:r>
      <w:r w:rsidRPr="001A6E56">
        <w:rPr>
          <w:rFonts w:ascii="Times New Roman" w:hAnsi="Times New Roman"/>
          <w:sz w:val="28"/>
          <w:lang w:val="en-US"/>
        </w:rPr>
        <w:t>José Corti, 1989. — 256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31</w:t>
      </w:r>
      <w:r w:rsidRPr="001A6E56">
        <w:rPr>
          <w:rFonts w:ascii="Times New Roman" w:hAnsi="Times New Roman"/>
          <w:sz w:val="28"/>
          <w:lang w:val="en-US"/>
        </w:rPr>
        <w:t>6</w:t>
      </w:r>
      <w:r>
        <w:rPr>
          <w:rFonts w:ascii="Times New Roman" w:hAnsi="Times New Roman"/>
          <w:sz w:val="28"/>
          <w:lang w:val="uk-UA"/>
        </w:rPr>
        <w:t xml:space="preserve">. </w:t>
      </w:r>
      <w:r>
        <w:rPr>
          <w:rFonts w:ascii="Times New Roman" w:hAnsi="Times New Roman"/>
          <w:i/>
          <w:sz w:val="28"/>
          <w:lang w:val="uk-UA"/>
        </w:rPr>
        <w:t>Guide de la bonne lecture</w:t>
      </w:r>
      <w:r w:rsidRPr="001A6E56">
        <w:rPr>
          <w:rFonts w:ascii="Times New Roman" w:hAnsi="Times New Roman"/>
          <w:sz w:val="28"/>
          <w:lang w:val="en-US"/>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lang w:val="uk-UA"/>
        </w:rPr>
        <w:t>le 5 janvier 2005</w:t>
      </w:r>
      <w:r w:rsidRPr="001A6E56">
        <w:rPr>
          <w:rFonts w:ascii="Times New Roman" w:hAnsi="Times New Roman"/>
          <w:sz w:val="28"/>
          <w:lang w:val="en-US"/>
        </w:rPr>
        <w:t xml:space="preserve">. —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 xml:space="preserve">: </w:t>
      </w:r>
      <w:r w:rsidRPr="001A6E56">
        <w:rPr>
          <w:rFonts w:ascii="Times New Roman" w:hAnsi="Times New Roman"/>
          <w:sz w:val="28"/>
          <w:u w:val="single"/>
          <w:lang w:val="en-US"/>
        </w:rPr>
        <w:t>http://www.guidelecture.com/critiquet.asp?titre=</w:t>
      </w:r>
      <w:r>
        <w:rPr>
          <w:rFonts w:ascii="Times New Roman" w:hAnsi="Times New Roman"/>
          <w:sz w:val="28"/>
          <w:u w:val="single"/>
          <w:lang w:val="uk-UA"/>
        </w:rPr>
        <w:t xml:space="preserve"> </w:t>
      </w:r>
      <w:r w:rsidRPr="001A6E56">
        <w:rPr>
          <w:rFonts w:ascii="Times New Roman" w:hAnsi="Times New Roman"/>
          <w:sz w:val="28"/>
          <w:u w:val="single"/>
          <w:lang w:val="en-US"/>
        </w:rPr>
        <w:t>Douce+moiti%E9.</w:t>
      </w:r>
      <w:r w:rsidRPr="001A6E56">
        <w:rPr>
          <w:rFonts w:ascii="Times New Roman" w:hAnsi="Times New Roman"/>
          <w:sz w:val="28"/>
          <w:lang w:val="en-US"/>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uk-UA"/>
        </w:rPr>
        <w:t>31</w:t>
      </w:r>
      <w:r w:rsidRPr="001A6E56">
        <w:rPr>
          <w:rFonts w:ascii="Times New Roman" w:hAnsi="Times New Roman"/>
          <w:sz w:val="28"/>
          <w:lang w:val="fr-FR"/>
        </w:rPr>
        <w:t xml:space="preserve">7. </w:t>
      </w:r>
      <w:r w:rsidRPr="001A6E56">
        <w:rPr>
          <w:rFonts w:ascii="Times New Roman" w:hAnsi="Times New Roman"/>
          <w:i/>
          <w:sz w:val="28"/>
          <w:lang w:val="fr-FR"/>
        </w:rPr>
        <w:t>Guilloton N., Perron Y.</w:t>
      </w:r>
      <w:r w:rsidRPr="001A6E56">
        <w:rPr>
          <w:rFonts w:ascii="Times New Roman" w:hAnsi="Times New Roman"/>
          <w:sz w:val="28"/>
          <w:lang w:val="fr-FR"/>
        </w:rPr>
        <w:t xml:space="preserve"> Les bonnes mani</w:t>
      </w:r>
      <w:r>
        <w:rPr>
          <w:rFonts w:ascii="Times New Roman" w:hAnsi="Times New Roman"/>
          <w:sz w:val="28"/>
          <w:lang w:val="fr-FR"/>
        </w:rPr>
        <w:t>è</w:t>
      </w:r>
      <w:r w:rsidRPr="001A6E56">
        <w:rPr>
          <w:rFonts w:ascii="Times New Roman" w:hAnsi="Times New Roman"/>
          <w:sz w:val="28"/>
          <w:lang w:val="fr-FR"/>
        </w:rPr>
        <w:t>res [</w:t>
      </w:r>
      <w:r>
        <w:rPr>
          <w:rFonts w:ascii="Times New Roman" w:hAnsi="Times New Roman"/>
          <w:sz w:val="28"/>
          <w:lang w:val="uk-UA"/>
        </w:rPr>
        <w:t>Електронний ресурс</w:t>
      </w:r>
      <w:r w:rsidRPr="001A6E56">
        <w:rPr>
          <w:rFonts w:ascii="Times New Roman" w:hAnsi="Times New Roman"/>
          <w:sz w:val="28"/>
          <w:lang w:val="fr-FR"/>
        </w:rPr>
        <w:t xml:space="preserve">]. —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w:t>
      </w:r>
      <w:bookmarkStart w:id="7" w:name="_Hlt48465357"/>
      <w:r>
        <w:rPr>
          <w:rFonts w:ascii="Times New Roman" w:hAnsi="Times New Roman"/>
          <w:sz w:val="28"/>
          <w:lang w:val="fr-FR"/>
        </w:rPr>
        <w:t xml:space="preserve"> </w:t>
      </w:r>
      <w:r w:rsidRPr="001A6E56">
        <w:rPr>
          <w:rFonts w:ascii="Times New Roman" w:hAnsi="Times New Roman"/>
          <w:sz w:val="28"/>
          <w:u w:val="single"/>
          <w:lang w:val="fr-FR"/>
        </w:rPr>
        <w:t>http://www.olf.gouv.qc.ca/</w:t>
      </w:r>
      <w:bookmarkEnd w:id="7"/>
      <w:r>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lang w:val="uk-UA"/>
        </w:rPr>
        <w:lastRenderedPageBreak/>
        <w:t>31</w:t>
      </w:r>
      <w:r>
        <w:rPr>
          <w:rFonts w:ascii="Times New Roman" w:hAnsi="Times New Roman"/>
          <w:sz w:val="28"/>
        </w:rPr>
        <w:t>8</w:t>
      </w:r>
      <w:r w:rsidRPr="001A6E56">
        <w:rPr>
          <w:rFonts w:ascii="Times New Roman" w:hAnsi="Times New Roman"/>
          <w:sz w:val="28"/>
        </w:rPr>
        <w:t xml:space="preserve">. </w:t>
      </w:r>
      <w:r>
        <w:rPr>
          <w:rFonts w:ascii="Times New Roman" w:hAnsi="Times New Roman"/>
          <w:i/>
          <w:sz w:val="28"/>
          <w:lang w:val="en-GB"/>
        </w:rPr>
        <w:t>Huysman</w:t>
      </w:r>
      <w:r w:rsidRPr="001A6E56">
        <w:rPr>
          <w:rFonts w:ascii="Times New Roman" w:hAnsi="Times New Roman"/>
          <w:i/>
          <w:sz w:val="28"/>
        </w:rPr>
        <w:t xml:space="preserve"> </w:t>
      </w:r>
      <w:r>
        <w:rPr>
          <w:rFonts w:ascii="Times New Roman" w:hAnsi="Times New Roman"/>
          <w:i/>
          <w:sz w:val="28"/>
          <w:lang w:val="en-GB"/>
        </w:rPr>
        <w:t>J</w:t>
      </w:r>
      <w:r w:rsidRPr="001A6E56">
        <w:rPr>
          <w:rFonts w:ascii="Times New Roman" w:hAnsi="Times New Roman"/>
          <w:i/>
          <w:sz w:val="28"/>
        </w:rPr>
        <w:t xml:space="preserve">. </w:t>
      </w:r>
      <w:r>
        <w:rPr>
          <w:rFonts w:ascii="Times New Roman" w:hAnsi="Times New Roman"/>
          <w:i/>
          <w:sz w:val="28"/>
          <w:lang w:val="en-GB"/>
        </w:rPr>
        <w:t>K</w:t>
      </w:r>
      <w:r w:rsidRPr="001A6E56">
        <w:rPr>
          <w:rFonts w:ascii="Times New Roman" w:hAnsi="Times New Roman"/>
          <w:i/>
          <w:sz w:val="28"/>
        </w:rPr>
        <w:t>.</w:t>
      </w:r>
      <w:r>
        <w:rPr>
          <w:rFonts w:ascii="Times New Roman" w:hAnsi="Times New Roman"/>
          <w:sz w:val="28"/>
        </w:rPr>
        <w:t xml:space="preserve"> Les Soeurs Vatard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Режим досту-</w:t>
      </w:r>
      <w:r>
        <w:rPr>
          <w:rFonts w:ascii="Times New Roman" w:hAnsi="Times New Roman"/>
          <w:sz w:val="28"/>
        </w:rPr>
        <w:br/>
        <w:t xml:space="preserve">пу: </w:t>
      </w:r>
      <w:r>
        <w:rPr>
          <w:rFonts w:ascii="Times New Roman" w:hAnsi="Times New Roman"/>
          <w:sz w:val="28"/>
          <w:u w:val="single"/>
        </w:rPr>
        <w:t>http://www.huysmans.org/vatard/vatard2.htm</w:t>
      </w:r>
      <w:r>
        <w:rPr>
          <w:rFonts w:ascii="Times New Roman" w:hAnsi="Times New Roman"/>
          <w:sz w:val="28"/>
        </w:rPr>
        <w:t>.</w:t>
      </w:r>
      <w:r>
        <w:rPr>
          <w:rFonts w:ascii="Times New Roman" w:hAnsi="Times New Roman"/>
          <w:snapToGrid w:val="0"/>
          <w:sz w:val="28"/>
          <w:lang w:val="uk-UA"/>
        </w:rPr>
        <w:t xml:space="preserve"> </w:t>
      </w:r>
    </w:p>
    <w:p w:rsidR="001A6E56" w:rsidRDefault="001A6E56" w:rsidP="001A6E56">
      <w:pPr>
        <w:spacing w:line="360" w:lineRule="auto"/>
        <w:jc w:val="both"/>
        <w:rPr>
          <w:rFonts w:ascii="Times New Roman" w:hAnsi="Times New Roman"/>
          <w:sz w:val="28"/>
          <w:lang w:val="en-GB"/>
        </w:rPr>
      </w:pPr>
      <w:r>
        <w:rPr>
          <w:rFonts w:ascii="Times New Roman" w:hAnsi="Times New Roman"/>
          <w:sz w:val="28"/>
          <w:lang w:val="en-GB"/>
        </w:rPr>
        <w:t>3</w:t>
      </w:r>
      <w:r>
        <w:rPr>
          <w:rFonts w:ascii="Times New Roman" w:hAnsi="Times New Roman"/>
          <w:sz w:val="28"/>
          <w:lang w:val="uk-UA"/>
        </w:rPr>
        <w:t>1</w:t>
      </w:r>
      <w:r w:rsidRPr="001A6E56">
        <w:rPr>
          <w:rFonts w:ascii="Times New Roman" w:hAnsi="Times New Roman"/>
          <w:sz w:val="28"/>
          <w:lang w:val="en-US"/>
        </w:rPr>
        <w:t>9</w:t>
      </w:r>
      <w:r>
        <w:rPr>
          <w:rFonts w:ascii="Times New Roman" w:hAnsi="Times New Roman"/>
          <w:sz w:val="28"/>
          <w:lang w:val="en-GB"/>
        </w:rPr>
        <w:t xml:space="preserve">. </w:t>
      </w:r>
      <w:r>
        <w:rPr>
          <w:rFonts w:ascii="Times New Roman" w:hAnsi="Times New Roman"/>
          <w:i/>
          <w:sz w:val="28"/>
          <w:lang w:val="en-GB"/>
        </w:rPr>
        <w:t>Ionesco E.</w:t>
      </w:r>
      <w:r>
        <w:rPr>
          <w:rFonts w:ascii="Times New Roman" w:hAnsi="Times New Roman"/>
          <w:sz w:val="28"/>
          <w:lang w:val="en-GB"/>
        </w:rPr>
        <w:t xml:space="preserve"> Le Solitaire. </w:t>
      </w:r>
      <w:r>
        <w:rPr>
          <w:rFonts w:ascii="Times New Roman" w:hAnsi="Times New Roman"/>
          <w:sz w:val="28"/>
          <w:lang w:val="fr-FR"/>
        </w:rPr>
        <w:t xml:space="preserve">— </w:t>
      </w:r>
      <w:r>
        <w:rPr>
          <w:rFonts w:ascii="Times New Roman" w:hAnsi="Times New Roman"/>
          <w:sz w:val="28"/>
          <w:lang w:val="en-GB"/>
        </w:rPr>
        <w:t xml:space="preserve">Collection: Littérature générale, Mercure de France, 1973. </w:t>
      </w:r>
      <w:r>
        <w:rPr>
          <w:rFonts w:ascii="Times New Roman" w:hAnsi="Times New Roman"/>
          <w:sz w:val="28"/>
          <w:lang w:val="fr-FR"/>
        </w:rPr>
        <w:t xml:space="preserve">— </w:t>
      </w:r>
      <w:r>
        <w:rPr>
          <w:rFonts w:ascii="Times New Roman" w:hAnsi="Times New Roman"/>
          <w:sz w:val="28"/>
          <w:lang w:val="en-GB"/>
        </w:rPr>
        <w:t>192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rPr>
        <w:t>3</w:t>
      </w:r>
      <w:r>
        <w:rPr>
          <w:rFonts w:ascii="Times New Roman" w:hAnsi="Times New Roman"/>
          <w:sz w:val="28"/>
          <w:lang w:val="uk-UA"/>
        </w:rPr>
        <w:t>20</w:t>
      </w:r>
      <w:r w:rsidRPr="001A6E56">
        <w:rPr>
          <w:rFonts w:ascii="Times New Roman" w:hAnsi="Times New Roman"/>
          <w:sz w:val="28"/>
        </w:rPr>
        <w:t xml:space="preserve">. </w:t>
      </w:r>
      <w:r>
        <w:rPr>
          <w:rFonts w:ascii="Times New Roman" w:hAnsi="Times New Roman"/>
          <w:i/>
          <w:sz w:val="28"/>
          <w:lang w:val="en-GB"/>
        </w:rPr>
        <w:t>Itroovetoo</w:t>
      </w:r>
      <w:r w:rsidRPr="001A6E56">
        <w:rPr>
          <w:rFonts w:ascii="Times New Roman" w:hAnsi="Times New Roman"/>
          <w:i/>
          <w:sz w:val="28"/>
        </w:rPr>
        <w:t>.</w:t>
      </w:r>
      <w:r>
        <w:rPr>
          <w:rFonts w:ascii="Times New Roman" w:hAnsi="Times New Roman"/>
          <w:i/>
          <w:sz w:val="28"/>
          <w:lang w:val="en-GB"/>
        </w:rPr>
        <w:t>com</w:t>
      </w:r>
      <w:r w:rsidRPr="001A6E56">
        <w:rPr>
          <w:rFonts w:ascii="Times New Roman" w:hAnsi="Times New Roman"/>
          <w:sz w:val="28"/>
        </w:rPr>
        <w:t>. [</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hyperlink r:id="rId14" w:history="1">
        <w:r>
          <w:rPr>
            <w:rStyle w:val="af1"/>
            <w:rFonts w:ascii="Times New Roman" w:hAnsi="Times New Roman"/>
            <w:lang w:val="en-GB"/>
          </w:rPr>
          <w:t>http</w:t>
        </w:r>
        <w:r w:rsidRPr="001A6E56">
          <w:rPr>
            <w:rStyle w:val="af1"/>
            <w:rFonts w:ascii="Times New Roman" w:hAnsi="Times New Roman"/>
          </w:rPr>
          <w:t>://</w:t>
        </w:r>
        <w:r>
          <w:rPr>
            <w:rStyle w:val="af1"/>
            <w:rFonts w:ascii="Times New Roman" w:hAnsi="Times New Roman"/>
            <w:lang w:val="en-GB"/>
          </w:rPr>
          <w:t>www</w:t>
        </w:r>
        <w:r w:rsidRPr="001A6E56">
          <w:rPr>
            <w:rStyle w:val="af1"/>
            <w:rFonts w:ascii="Times New Roman" w:hAnsi="Times New Roman"/>
          </w:rPr>
          <w:t>.</w:t>
        </w:r>
        <w:r w:rsidRPr="001A6E56">
          <w:rPr>
            <w:rStyle w:val="af1"/>
            <w:rFonts w:ascii="Times New Roman" w:hAnsi="Times New Roman"/>
          </w:rPr>
          <w:br/>
        </w:r>
        <w:r>
          <w:rPr>
            <w:rStyle w:val="af1"/>
            <w:rFonts w:ascii="Times New Roman" w:hAnsi="Times New Roman"/>
            <w:lang w:val="en-GB"/>
          </w:rPr>
          <w:t>itroovetoo</w:t>
        </w:r>
        <w:r w:rsidRPr="001A6E56">
          <w:rPr>
            <w:rStyle w:val="af1"/>
            <w:rFonts w:ascii="Times New Roman" w:hAnsi="Times New Roman"/>
          </w:rPr>
          <w:t>.</w:t>
        </w:r>
        <w:r>
          <w:rPr>
            <w:rStyle w:val="af1"/>
            <w:rFonts w:ascii="Times New Roman" w:hAnsi="Times New Roman"/>
            <w:lang w:val="en-GB"/>
          </w:rPr>
          <w:t>com</w:t>
        </w:r>
        <w:r w:rsidRPr="001A6E56">
          <w:rPr>
            <w:rStyle w:val="af1"/>
            <w:rFonts w:ascii="Times New Roman" w:hAnsi="Times New Roman"/>
          </w:rPr>
          <w:t>/</w:t>
        </w:r>
        <w:r>
          <w:rPr>
            <w:rStyle w:val="af1"/>
            <w:rFonts w:ascii="Times New Roman" w:hAnsi="Times New Roman"/>
            <w:lang w:val="en-GB"/>
          </w:rPr>
          <w:t>loftstory</w:t>
        </w:r>
        <w:r w:rsidRPr="001A6E56">
          <w:rPr>
            <w:rStyle w:val="af1"/>
            <w:rFonts w:ascii="Times New Roman" w:hAnsi="Times New Roman"/>
          </w:rPr>
          <w:t>/</w:t>
        </w:r>
        <w:r>
          <w:rPr>
            <w:rStyle w:val="af1"/>
            <w:rFonts w:ascii="Times New Roman" w:hAnsi="Times New Roman"/>
            <w:lang w:val="en-GB"/>
          </w:rPr>
          <w:t>view</w:t>
        </w:r>
        <w:r w:rsidRPr="001A6E56">
          <w:rPr>
            <w:rStyle w:val="af1"/>
            <w:rFonts w:ascii="Times New Roman" w:hAnsi="Times New Roman"/>
          </w:rPr>
          <w:t>_</w:t>
        </w:r>
        <w:r>
          <w:rPr>
            <w:rStyle w:val="af1"/>
            <w:rFonts w:ascii="Times New Roman" w:hAnsi="Times New Roman"/>
            <w:lang w:val="en-GB"/>
          </w:rPr>
          <w:t>news</w:t>
        </w:r>
        <w:r w:rsidRPr="001A6E56">
          <w:rPr>
            <w:rStyle w:val="af1"/>
            <w:rFonts w:ascii="Times New Roman" w:hAnsi="Times New Roman"/>
          </w:rPr>
          <w:t>.</w:t>
        </w:r>
        <w:r>
          <w:rPr>
            <w:rStyle w:val="af1"/>
            <w:rFonts w:ascii="Times New Roman" w:hAnsi="Times New Roman"/>
            <w:lang w:val="en-GB"/>
          </w:rPr>
          <w:t>asp</w:t>
        </w:r>
        <w:r w:rsidRPr="001A6E56">
          <w:rPr>
            <w:rStyle w:val="af1"/>
            <w:rFonts w:ascii="Times New Roman" w:hAnsi="Times New Roman"/>
          </w:rPr>
          <w:t>?</w:t>
        </w:r>
        <w:r>
          <w:rPr>
            <w:rStyle w:val="af1"/>
            <w:rFonts w:ascii="Times New Roman" w:hAnsi="Times New Roman"/>
            <w:lang w:val="en-GB"/>
          </w:rPr>
          <w:t>ID</w:t>
        </w:r>
        <w:r w:rsidRPr="001A6E56">
          <w:rPr>
            <w:rStyle w:val="af1"/>
            <w:rFonts w:ascii="Times New Roman" w:hAnsi="Times New Roman"/>
          </w:rPr>
          <w:t>=270</w:t>
        </w:r>
      </w:hyperlink>
      <w:r w:rsidRPr="001A6E56">
        <w:rPr>
          <w:rFonts w:ascii="Times New Roman" w:hAnsi="Times New Roman"/>
          <w:sz w:val="28"/>
        </w:rPr>
        <w:t>/.</w:t>
      </w:r>
    </w:p>
    <w:p w:rsidR="001A6E56" w:rsidRDefault="001A6E56" w:rsidP="001A6E56">
      <w:pPr>
        <w:pStyle w:val="afffffff5"/>
        <w:rPr>
          <w:lang w:val="uk-UA"/>
        </w:rPr>
      </w:pPr>
      <w:r w:rsidRPr="001A6E56">
        <w:rPr>
          <w:lang w:val="en-US"/>
        </w:rPr>
        <w:t>321</w:t>
      </w:r>
      <w:r>
        <w:rPr>
          <w:lang w:val="uk-UA"/>
        </w:rPr>
        <w:t xml:space="preserve">. </w:t>
      </w:r>
      <w:r>
        <w:rPr>
          <w:i/>
          <w:lang w:val="uk-UA"/>
        </w:rPr>
        <w:t>Jardin A.</w:t>
      </w:r>
      <w:r>
        <w:rPr>
          <w:lang w:val="uk-UA"/>
        </w:rPr>
        <w:t xml:space="preserve"> Le Roman des Jardin. </w:t>
      </w:r>
      <w:r w:rsidRPr="001A6E56">
        <w:rPr>
          <w:lang w:val="en-US"/>
        </w:rPr>
        <w:t xml:space="preserve">— </w:t>
      </w:r>
      <w:r>
        <w:rPr>
          <w:lang w:val="uk-UA"/>
        </w:rPr>
        <w:t xml:space="preserve">Paris: Grasset &amp; Fasquelle. </w:t>
      </w:r>
      <w:r w:rsidRPr="001A6E56">
        <w:rPr>
          <w:lang w:val="en-US"/>
        </w:rPr>
        <w:t xml:space="preserve">— </w:t>
      </w:r>
      <w:r>
        <w:rPr>
          <w:lang w:val="uk-UA"/>
        </w:rPr>
        <w:t>313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en-US"/>
        </w:rPr>
        <w:t xml:space="preserve">322. </w:t>
      </w:r>
      <w:r>
        <w:rPr>
          <w:rFonts w:ascii="Times New Roman" w:hAnsi="Times New Roman"/>
          <w:i/>
          <w:sz w:val="28"/>
          <w:lang w:val="uk-UA"/>
        </w:rPr>
        <w:t xml:space="preserve">Le joueur des </w:t>
      </w:r>
      <w:r>
        <w:rPr>
          <w:rFonts w:ascii="Times New Roman" w:hAnsi="Times New Roman"/>
          <w:i/>
          <w:sz w:val="28"/>
          <w:lang w:val="fr-FR"/>
        </w:rPr>
        <w:t xml:space="preserve">échecs. </w:t>
      </w:r>
      <w:r>
        <w:rPr>
          <w:rFonts w:ascii="Times New Roman" w:hAnsi="Times New Roman"/>
          <w:i/>
          <w:sz w:val="28"/>
          <w:lang w:val="uk-UA"/>
        </w:rPr>
        <w:t>Les échecs, notre passion!</w:t>
      </w:r>
      <w:r>
        <w:rPr>
          <w:rFonts w:ascii="Times New Roman" w:hAnsi="Times New Roman"/>
          <w:sz w:val="28"/>
          <w:lang w:val="uk-UA"/>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z w:val="28"/>
          <w:u w:val="single"/>
          <w:lang w:val="uk-UA"/>
        </w:rPr>
        <w:t>http://www.joueurdechecs.com/Pages/Les_Echecs_Notre_Passion.</w:t>
      </w:r>
      <w:r>
        <w:rPr>
          <w:rFonts w:ascii="Times New Roman" w:hAnsi="Times New Roman"/>
          <w:sz w:val="28"/>
          <w:u w:val="single"/>
        </w:rPr>
        <w:t xml:space="preserve"> </w:t>
      </w:r>
      <w:r>
        <w:rPr>
          <w:rFonts w:ascii="Times New Roman" w:hAnsi="Times New Roman"/>
          <w:sz w:val="28"/>
          <w:u w:val="single"/>
          <w:lang w:val="uk-UA"/>
        </w:rPr>
        <w:t>html</w:t>
      </w:r>
      <w:r>
        <w:rPr>
          <w:rFonts w:ascii="Times New Roman" w:hAnsi="Times New Roman"/>
          <w:sz w:val="28"/>
          <w:u w:val="single"/>
        </w:rPr>
        <w:t>.</w:t>
      </w:r>
      <w:r>
        <w:rPr>
          <w:rFonts w:ascii="Times New Roman" w:hAnsi="Times New Roman"/>
          <w:sz w:val="28"/>
          <w:lang w:val="uk-UA"/>
        </w:rPr>
        <w:t xml:space="preserve"> </w:t>
      </w:r>
    </w:p>
    <w:p w:rsidR="001A6E56" w:rsidRPr="001A6E56" w:rsidRDefault="001A6E56" w:rsidP="001A6E56">
      <w:pPr>
        <w:spacing w:line="360" w:lineRule="auto"/>
        <w:jc w:val="both"/>
        <w:rPr>
          <w:rFonts w:ascii="Times New Roman" w:hAnsi="Times New Roman"/>
          <w:snapToGrid w:val="0"/>
          <w:sz w:val="28"/>
          <w:lang w:val="en-US"/>
        </w:rPr>
      </w:pPr>
      <w:r w:rsidRPr="001A6E56">
        <w:rPr>
          <w:rFonts w:ascii="Times New Roman" w:hAnsi="Times New Roman"/>
          <w:snapToGrid w:val="0"/>
          <w:sz w:val="28"/>
          <w:lang w:val="en-US"/>
        </w:rPr>
        <w:t>323</w:t>
      </w:r>
      <w:r>
        <w:rPr>
          <w:rFonts w:ascii="Times New Roman" w:hAnsi="Times New Roman"/>
          <w:snapToGrid w:val="0"/>
          <w:sz w:val="28"/>
          <w:lang w:val="uk-UA"/>
        </w:rPr>
        <w:t xml:space="preserve">. </w:t>
      </w:r>
      <w:r>
        <w:rPr>
          <w:rFonts w:ascii="Times New Roman" w:hAnsi="Times New Roman"/>
          <w:i/>
          <w:snapToGrid w:val="0"/>
          <w:sz w:val="28"/>
          <w:lang w:val="uk-UA"/>
        </w:rPr>
        <w:t>Le Cinéma autour du monde</w:t>
      </w:r>
      <w:r w:rsidRPr="001A6E56">
        <w:rPr>
          <w:rFonts w:ascii="Times New Roman" w:hAnsi="Times New Roman"/>
          <w:snapToGrid w:val="0"/>
          <w:sz w:val="28"/>
          <w:lang w:val="en-US"/>
        </w:rPr>
        <w:t xml:space="preserve">. </w:t>
      </w:r>
      <w:r>
        <w:rPr>
          <w:rFonts w:ascii="Times New Roman" w:hAnsi="Times New Roman"/>
          <w:snapToGrid w:val="0"/>
          <w:sz w:val="28"/>
          <w:lang w:val="uk-UA"/>
        </w:rPr>
        <w:t>Cinémas du Sud/Films Slogans de Gjergj Xhuvani Albanie</w:t>
      </w:r>
      <w:r w:rsidRPr="001A6E56">
        <w:rPr>
          <w:rFonts w:ascii="Times New Roman" w:hAnsi="Times New Roman"/>
          <w:sz w:val="28"/>
          <w:lang w:val="en-US"/>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Pr>
          <w:rFonts w:ascii="Times New Roman" w:hAnsi="Times New Roman"/>
          <w:snapToGrid w:val="0"/>
          <w:sz w:val="28"/>
          <w:lang w:val="uk-UA"/>
        </w:rPr>
        <w:t>— 2001</w:t>
      </w:r>
      <w:r w:rsidRPr="001A6E56">
        <w:rPr>
          <w:rFonts w:ascii="Times New Roman" w:hAnsi="Times New Roman"/>
          <w:snapToGrid w:val="0"/>
          <w:sz w:val="28"/>
          <w:lang w:val="en-US"/>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 xml:space="preserve">: </w:t>
      </w:r>
      <w:r>
        <w:rPr>
          <w:rFonts w:ascii="Times New Roman" w:hAnsi="Times New Roman"/>
          <w:snapToGrid w:val="0"/>
          <w:sz w:val="28"/>
          <w:u w:val="single"/>
          <w:lang w:val="uk-UA"/>
        </w:rPr>
        <w:t>http://www.france.</w:t>
      </w:r>
      <w:r w:rsidRPr="001A6E56">
        <w:rPr>
          <w:rFonts w:ascii="Times New Roman" w:hAnsi="Times New Roman"/>
          <w:snapToGrid w:val="0"/>
          <w:sz w:val="28"/>
          <w:u w:val="single"/>
          <w:lang w:val="en-US"/>
        </w:rPr>
        <w:br/>
      </w:r>
      <w:r>
        <w:rPr>
          <w:rFonts w:ascii="Times New Roman" w:hAnsi="Times New Roman"/>
          <w:snapToGrid w:val="0"/>
          <w:sz w:val="28"/>
          <w:u w:val="single"/>
          <w:lang w:val="uk-UA"/>
        </w:rPr>
        <w:t>diplomatie.fr/culture/france/cinema/fdsud</w:t>
      </w:r>
      <w:r w:rsidRPr="001A6E56">
        <w:rPr>
          <w:rFonts w:ascii="Times New Roman" w:hAnsi="Times New Roman"/>
          <w:snapToGrid w:val="0"/>
          <w:sz w:val="28"/>
          <w:u w:val="single"/>
          <w:lang w:val="en-US"/>
        </w:rPr>
        <w:t>/</w:t>
      </w:r>
      <w:r>
        <w:rPr>
          <w:rFonts w:ascii="Times New Roman" w:hAnsi="Times New Roman"/>
          <w:snapToGrid w:val="0"/>
          <w:sz w:val="28"/>
          <w:u w:val="single"/>
          <w:lang w:val="uk-UA"/>
        </w:rPr>
        <w:t>fds01/film01.htm.</w:t>
      </w:r>
      <w:r>
        <w:rPr>
          <w:rFonts w:ascii="Times New Roman" w:hAnsi="Times New Roman"/>
          <w:snapToGrid w:val="0"/>
          <w:sz w:val="28"/>
          <w:lang w:val="uk-UA"/>
        </w:rPr>
        <w:t xml:space="preserve">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324. </w:t>
      </w:r>
      <w:r w:rsidRPr="001A6E56">
        <w:rPr>
          <w:rFonts w:ascii="Times New Roman" w:hAnsi="Times New Roman"/>
          <w:i/>
          <w:sz w:val="28"/>
          <w:lang w:val="en-US"/>
        </w:rPr>
        <w:t>Leblanc G</w:t>
      </w:r>
      <w:r w:rsidRPr="001A6E56">
        <w:rPr>
          <w:rFonts w:ascii="Times New Roman" w:hAnsi="Times New Roman"/>
          <w:sz w:val="28"/>
          <w:lang w:val="en-US"/>
        </w:rPr>
        <w:t xml:space="preserve">. De La Puce à l’Oreille. Comment faire obstacle aux polluriels/ Bureau du commissaire à l’information et à la protection de la vie privée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 xml:space="preserve">: </w:t>
      </w:r>
      <w:r w:rsidRPr="001A6E56">
        <w:rPr>
          <w:rFonts w:ascii="Times New Roman" w:hAnsi="Times New Roman"/>
          <w:sz w:val="28"/>
          <w:u w:val="single"/>
          <w:lang w:val="en-US"/>
        </w:rPr>
        <w:t>http://www.bas-richelieu.qc.ca/</w:t>
      </w:r>
      <w:r w:rsidRPr="001A6E56">
        <w:rPr>
          <w:rFonts w:ascii="Times New Roman" w:hAnsi="Times New Roman"/>
          <w:sz w:val="28"/>
          <w:lang w:val="en-US"/>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rPr>
        <w:t xml:space="preserve">325. </w:t>
      </w:r>
      <w:r>
        <w:rPr>
          <w:rFonts w:ascii="Times New Roman" w:hAnsi="Times New Roman"/>
          <w:i/>
          <w:sz w:val="28"/>
        </w:rPr>
        <w:t>Materne et Moi!</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z w:val="28"/>
          <w:u w:val="single"/>
        </w:rPr>
        <w:t>http://www.</w:t>
      </w:r>
      <w:r>
        <w:rPr>
          <w:rFonts w:ascii="Times New Roman" w:hAnsi="Times New Roman"/>
          <w:sz w:val="28"/>
          <w:u w:val="single"/>
        </w:rPr>
        <w:br/>
        <w:t>materne.fr/produit.php?prd=9.</w:t>
      </w:r>
      <w:r>
        <w:rPr>
          <w:rFonts w:ascii="Times New Roman" w:hAnsi="Times New Roman"/>
          <w:sz w:val="28"/>
        </w:rPr>
        <w:t xml:space="preserve"> </w:t>
      </w:r>
    </w:p>
    <w:p w:rsidR="001A6E56" w:rsidRDefault="001A6E56" w:rsidP="001A6E56">
      <w:pPr>
        <w:pStyle w:val="afffffff5"/>
        <w:rPr>
          <w:lang w:val="fr-FR"/>
        </w:rPr>
      </w:pPr>
      <w:r w:rsidRPr="001A6E56">
        <w:rPr>
          <w:lang w:val="en-US"/>
        </w:rPr>
        <w:t>3</w:t>
      </w:r>
      <w:r>
        <w:rPr>
          <w:lang w:val="uk-UA"/>
        </w:rPr>
        <w:t>2</w:t>
      </w:r>
      <w:r w:rsidRPr="001A6E56">
        <w:rPr>
          <w:lang w:val="en-US"/>
        </w:rPr>
        <w:t xml:space="preserve">6. </w:t>
      </w:r>
      <w:r>
        <w:rPr>
          <w:i/>
          <w:lang w:val="fr-FR"/>
        </w:rPr>
        <w:t>Max J.</w:t>
      </w:r>
      <w:r>
        <w:rPr>
          <w:lang w:val="fr-FR"/>
        </w:rPr>
        <w:t xml:space="preserve"> Derniers poèmes en vers et en prose. —  Gallimard, collection: Poésie.  — 1982. — 188 p.</w:t>
      </w:r>
    </w:p>
    <w:p w:rsidR="001A6E56" w:rsidRPr="001A6E56" w:rsidRDefault="001A6E56" w:rsidP="001A6E56">
      <w:pPr>
        <w:pStyle w:val="afffffff5"/>
        <w:rPr>
          <w:lang w:val="en-US"/>
        </w:rPr>
      </w:pPr>
      <w:r w:rsidRPr="001A6E56">
        <w:rPr>
          <w:lang w:val="en-US"/>
        </w:rPr>
        <w:t>3</w:t>
      </w:r>
      <w:r>
        <w:rPr>
          <w:lang w:val="uk-UA"/>
        </w:rPr>
        <w:t>2</w:t>
      </w:r>
      <w:r w:rsidRPr="001A6E56">
        <w:rPr>
          <w:lang w:val="en-US"/>
        </w:rPr>
        <w:t>7</w:t>
      </w:r>
      <w:r>
        <w:rPr>
          <w:lang w:val="uk-UA"/>
        </w:rPr>
        <w:t xml:space="preserve">. </w:t>
      </w:r>
      <w:r>
        <w:rPr>
          <w:i/>
          <w:lang w:val="uk-UA"/>
        </w:rPr>
        <w:t>Mertens P.</w:t>
      </w:r>
      <w:r>
        <w:rPr>
          <w:lang w:val="uk-UA"/>
        </w:rPr>
        <w:t xml:space="preserve">  Perasma. </w:t>
      </w:r>
      <w:r w:rsidRPr="001A6E56">
        <w:rPr>
          <w:lang w:val="en-US"/>
        </w:rPr>
        <w:t xml:space="preserve">— Paris: </w:t>
      </w:r>
      <w:r>
        <w:rPr>
          <w:lang w:val="uk-UA"/>
        </w:rPr>
        <w:t>Le Seuil</w:t>
      </w:r>
      <w:r w:rsidRPr="001A6E56">
        <w:rPr>
          <w:lang w:val="en-US"/>
        </w:rPr>
        <w:t>, 2001. —</w:t>
      </w:r>
      <w:r>
        <w:rPr>
          <w:lang w:val="uk-UA"/>
        </w:rPr>
        <w:t xml:space="preserve"> 720 </w:t>
      </w:r>
      <w:r w:rsidRPr="001A6E56">
        <w:rPr>
          <w:lang w:val="en-US"/>
        </w:rPr>
        <w:t>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3</w:t>
      </w:r>
      <w:r>
        <w:rPr>
          <w:rFonts w:ascii="Times New Roman" w:hAnsi="Times New Roman"/>
          <w:sz w:val="28"/>
          <w:lang w:val="uk-UA"/>
        </w:rPr>
        <w:t>2</w:t>
      </w:r>
      <w:r w:rsidRPr="001A6E56">
        <w:rPr>
          <w:rFonts w:ascii="Times New Roman" w:hAnsi="Times New Roman"/>
          <w:sz w:val="28"/>
          <w:lang w:val="en-US"/>
        </w:rPr>
        <w:t>8</w:t>
      </w:r>
      <w:r>
        <w:rPr>
          <w:rFonts w:ascii="Times New Roman" w:hAnsi="Times New Roman"/>
          <w:sz w:val="28"/>
          <w:lang w:val="fr-FR"/>
        </w:rPr>
        <w:t xml:space="preserve">. </w:t>
      </w:r>
      <w:r>
        <w:rPr>
          <w:rFonts w:ascii="Times New Roman" w:hAnsi="Times New Roman"/>
          <w:i/>
          <w:sz w:val="28"/>
          <w:lang w:val="fr-FR"/>
        </w:rPr>
        <w:t>Moine M.-P., Roux F.</w:t>
      </w:r>
      <w:r>
        <w:rPr>
          <w:rFonts w:ascii="Times New Roman" w:hAnsi="Times New Roman"/>
          <w:sz w:val="28"/>
          <w:lang w:val="fr-FR"/>
        </w:rPr>
        <w:t xml:space="preserve"> MeteoFrance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w:t>
      </w:r>
      <w:r w:rsidRPr="001A6E56">
        <w:rPr>
          <w:rFonts w:ascii="Times New Roman" w:hAnsi="Times New Roman"/>
          <w:sz w:val="28"/>
          <w:lang w:val="en-US"/>
        </w:rPr>
        <w:t xml:space="preserve"> </w:t>
      </w:r>
      <w:r>
        <w:rPr>
          <w:rFonts w:ascii="Times New Roman" w:hAnsi="Times New Roman"/>
          <w:sz w:val="28"/>
          <w:u w:val="single"/>
          <w:lang w:val="fr-FR"/>
        </w:rPr>
        <w:t>http://www.cnrm. meteo.fr/ama/resumes_courts/res_court19.html</w:t>
      </w:r>
      <w:r>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3</w:t>
      </w:r>
      <w:r>
        <w:rPr>
          <w:rFonts w:ascii="Times New Roman" w:hAnsi="Times New Roman"/>
          <w:sz w:val="28"/>
          <w:lang w:val="uk-UA"/>
        </w:rPr>
        <w:t>2</w:t>
      </w:r>
      <w:r w:rsidRPr="001A6E56">
        <w:rPr>
          <w:rFonts w:ascii="Times New Roman" w:hAnsi="Times New Roman"/>
          <w:sz w:val="28"/>
          <w:lang w:val="en-US"/>
        </w:rPr>
        <w:t>9</w:t>
      </w:r>
      <w:r>
        <w:rPr>
          <w:rFonts w:ascii="Times New Roman" w:hAnsi="Times New Roman"/>
          <w:sz w:val="28"/>
          <w:lang w:val="fr-FR"/>
        </w:rPr>
        <w:t xml:space="preserve">. </w:t>
      </w:r>
      <w:r>
        <w:rPr>
          <w:rFonts w:ascii="Times New Roman" w:hAnsi="Times New Roman"/>
          <w:i/>
          <w:sz w:val="28"/>
          <w:lang w:val="fr-FR"/>
        </w:rPr>
        <w:t>Montherlant de H.</w:t>
      </w:r>
      <w:r>
        <w:rPr>
          <w:rFonts w:ascii="Times New Roman" w:hAnsi="Times New Roman"/>
          <w:sz w:val="28"/>
          <w:lang w:val="fr-FR"/>
        </w:rPr>
        <w:t xml:space="preserve"> Les bestiaires</w:t>
      </w:r>
      <w:r>
        <w:rPr>
          <w:rFonts w:ascii="Times New Roman" w:hAnsi="Times New Roman"/>
          <w:sz w:val="28"/>
          <w:lang w:val="uk-UA"/>
        </w:rPr>
        <w:t>. —</w:t>
      </w:r>
      <w:r>
        <w:rPr>
          <w:rFonts w:ascii="Times New Roman" w:hAnsi="Times New Roman"/>
          <w:sz w:val="28"/>
          <w:lang w:val="fr-FR"/>
        </w:rPr>
        <w:t xml:space="preserve"> Gallimard, сollection: L’Imaginaire, 1999. — 271 p.</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t>3</w:t>
      </w:r>
      <w:r>
        <w:rPr>
          <w:rFonts w:ascii="Times New Roman" w:hAnsi="Times New Roman"/>
          <w:sz w:val="28"/>
          <w:lang w:val="uk-UA"/>
        </w:rPr>
        <w:t>30</w:t>
      </w:r>
      <w:r w:rsidRPr="001A6E56">
        <w:rPr>
          <w:rFonts w:ascii="Times New Roman" w:hAnsi="Times New Roman"/>
          <w:sz w:val="28"/>
          <w:lang w:val="fr-FR"/>
        </w:rPr>
        <w:t xml:space="preserve">. </w:t>
      </w:r>
      <w:r w:rsidRPr="001A6E56">
        <w:rPr>
          <w:rFonts w:ascii="Times New Roman" w:hAnsi="Times New Roman"/>
          <w:i/>
          <w:sz w:val="28"/>
          <w:lang w:val="fr-FR"/>
        </w:rPr>
        <w:t>Les mots de l’e-business</w:t>
      </w:r>
      <w:r w:rsidRPr="001A6E56">
        <w:rPr>
          <w:rFonts w:ascii="Times New Roman" w:hAnsi="Times New Roman"/>
          <w:sz w:val="28"/>
          <w:lang w:val="fr-FR"/>
        </w:rPr>
        <w:t xml:space="preserve"> [</w:t>
      </w:r>
      <w:r>
        <w:rPr>
          <w:rFonts w:ascii="Times New Roman" w:hAnsi="Times New Roman"/>
          <w:sz w:val="28"/>
          <w:lang w:val="uk-UA"/>
        </w:rPr>
        <w:t>Електронний ресурс</w:t>
      </w:r>
      <w:r w:rsidRPr="001A6E56">
        <w:rPr>
          <w:rFonts w:ascii="Times New Roman" w:hAnsi="Times New Roman"/>
          <w:sz w:val="28"/>
          <w:lang w:val="fr-FR"/>
        </w:rPr>
        <w:t xml:space="preserve">]. — </w:t>
      </w:r>
      <w:r>
        <w:rPr>
          <w:rFonts w:ascii="Times New Roman" w:hAnsi="Times New Roman"/>
          <w:sz w:val="28"/>
        </w:rPr>
        <w:t>Режим</w:t>
      </w:r>
      <w:r w:rsidRPr="001A6E56">
        <w:rPr>
          <w:rFonts w:ascii="Times New Roman" w:hAnsi="Times New Roman"/>
          <w:sz w:val="28"/>
          <w:lang w:val="fr-FR"/>
        </w:rPr>
        <w:t xml:space="preserve"> </w:t>
      </w:r>
      <w:r>
        <w:rPr>
          <w:rFonts w:ascii="Times New Roman" w:hAnsi="Times New Roman"/>
          <w:sz w:val="28"/>
        </w:rPr>
        <w:t>доступу</w:t>
      </w:r>
      <w:r w:rsidRPr="001A6E56">
        <w:rPr>
          <w:rFonts w:ascii="Times New Roman" w:hAnsi="Times New Roman"/>
          <w:sz w:val="28"/>
          <w:lang w:val="fr-FR"/>
        </w:rPr>
        <w:t xml:space="preserve">: </w:t>
      </w:r>
      <w:r w:rsidRPr="001A6E56">
        <w:rPr>
          <w:rFonts w:ascii="Times New Roman" w:hAnsi="Times New Roman"/>
          <w:sz w:val="28"/>
          <w:u w:val="single"/>
          <w:lang w:val="fr-FR"/>
        </w:rPr>
        <w:t>http://</w:t>
      </w:r>
      <w:r w:rsidRPr="001A6E56">
        <w:rPr>
          <w:rFonts w:ascii="Times New Roman" w:hAnsi="Times New Roman"/>
          <w:sz w:val="28"/>
          <w:lang w:val="fr-FR"/>
        </w:rPr>
        <w:br/>
      </w:r>
      <w:r w:rsidRPr="001A6E56">
        <w:rPr>
          <w:rFonts w:ascii="Times New Roman" w:hAnsi="Times New Roman"/>
          <w:sz w:val="28"/>
          <w:u w:val="single"/>
          <w:lang w:val="fr-FR"/>
        </w:rPr>
        <w:t>www.negocia.fr/negoweb/negoweb.nsf/</w:t>
      </w:r>
      <w:r w:rsidRPr="001A6E56">
        <w:rPr>
          <w:rFonts w:ascii="Times New Roman" w:hAnsi="Times New Roman"/>
          <w:sz w:val="28"/>
          <w:lang w:val="fr-FR"/>
        </w:rPr>
        <w:t xml:space="preserve">.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331. </w:t>
      </w:r>
      <w:r>
        <w:rPr>
          <w:rFonts w:ascii="Times New Roman" w:hAnsi="Times New Roman"/>
          <w:i/>
          <w:snapToGrid w:val="0"/>
          <w:sz w:val="28"/>
          <w:lang w:val="en-GB"/>
        </w:rPr>
        <w:t>Mots – Valises</w:t>
      </w:r>
      <w:r w:rsidRPr="001A6E56">
        <w:rPr>
          <w:rFonts w:ascii="Times New Roman" w:hAnsi="Times New Roman"/>
          <w:i/>
          <w:snapToGrid w:val="0"/>
          <w:sz w:val="28"/>
          <w:lang w:val="en-US"/>
        </w:rPr>
        <w:t>.</w:t>
      </w:r>
      <w:r w:rsidRPr="001A6E56">
        <w:rPr>
          <w:rFonts w:ascii="Times New Roman" w:hAnsi="Times New Roman"/>
          <w:snapToGrid w:val="0"/>
          <w:sz w:val="28"/>
          <w:lang w:val="en-US"/>
        </w:rPr>
        <w:t xml:space="preserve"> L’école du Parc. Groupe Scolaire du Parc. Rue du Capitaine Repoux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w:t>
      </w:r>
      <w:r>
        <w:rPr>
          <w:rFonts w:ascii="Times New Roman" w:hAnsi="Times New Roman"/>
          <w:snapToGrid w:val="0"/>
          <w:sz w:val="28"/>
          <w:lang w:val="uk-UA"/>
        </w:rPr>
        <w:t xml:space="preserve"> </w:t>
      </w:r>
      <w:hyperlink r:id="rId15" w:history="1">
        <w:r>
          <w:rPr>
            <w:rStyle w:val="af1"/>
            <w:rFonts w:ascii="Times New Roman" w:hAnsi="Times New Roman"/>
            <w:lang w:val="en-GB"/>
          </w:rPr>
          <w:t>http://perso.wanadoo.fr/</w:t>
        </w:r>
        <w:bookmarkStart w:id="8" w:name="_Hlt179864616"/>
        <w:r>
          <w:rPr>
            <w:rStyle w:val="af1"/>
            <w:rFonts w:ascii="Times New Roman" w:hAnsi="Times New Roman"/>
            <w:lang w:val="uk-UA"/>
          </w:rPr>
          <w:br/>
        </w:r>
        <w:r>
          <w:rPr>
            <w:rStyle w:val="af1"/>
            <w:rFonts w:ascii="Times New Roman" w:hAnsi="Times New Roman"/>
            <w:lang w:val="en-GB"/>
          </w:rPr>
          <w:t>e</w:t>
        </w:r>
        <w:bookmarkEnd w:id="8"/>
        <w:r>
          <w:rPr>
            <w:rStyle w:val="af1"/>
            <w:rFonts w:ascii="Times New Roman" w:hAnsi="Times New Roman"/>
            <w:lang w:val="en-GB"/>
          </w:rPr>
          <w:t>cole.leparc/motvalise.htm</w:t>
        </w:r>
        <w:r w:rsidRPr="001A6E56">
          <w:rPr>
            <w:rStyle w:val="af1"/>
            <w:rFonts w:ascii="Times New Roman" w:hAnsi="Times New Roman"/>
            <w:snapToGrid w:val="0"/>
            <w:lang w:val="en-US"/>
          </w:rPr>
          <w:t>/</w:t>
        </w:r>
      </w:hyperlink>
      <w:r w:rsidRPr="001A6E56">
        <w:rPr>
          <w:rFonts w:ascii="Times New Roman" w:hAnsi="Times New Roman"/>
          <w:sz w:val="28"/>
          <w:lang w:val="en-US"/>
        </w:rPr>
        <w:t>.</w:t>
      </w:r>
      <w:r w:rsidRPr="001A6E56">
        <w:rPr>
          <w:rFonts w:ascii="Times New Roman" w:hAnsi="Times New Roman"/>
          <w:snapToGrid w:val="0"/>
          <w:sz w:val="28"/>
          <w:lang w:val="en-US"/>
        </w:rPr>
        <w:t xml:space="preserve">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lastRenderedPageBreak/>
        <w:t xml:space="preserve">332. </w:t>
      </w:r>
      <w:r>
        <w:rPr>
          <w:rFonts w:ascii="Times New Roman" w:hAnsi="Times New Roman"/>
          <w:i/>
          <w:snapToGrid w:val="0"/>
          <w:sz w:val="28"/>
          <w:lang w:val="en-GB"/>
        </w:rPr>
        <w:t>Mots – Valises</w:t>
      </w:r>
      <w:r w:rsidRPr="001A6E56">
        <w:rPr>
          <w:rFonts w:ascii="Times New Roman" w:hAnsi="Times New Roman"/>
          <w:i/>
          <w:snapToGrid w:val="0"/>
          <w:sz w:val="28"/>
          <w:lang w:val="en-US"/>
        </w:rPr>
        <w:t>.</w:t>
      </w:r>
      <w:r w:rsidRPr="001A6E56">
        <w:rPr>
          <w:rFonts w:ascii="Times New Roman" w:hAnsi="Times New Roman"/>
          <w:snapToGrid w:val="0"/>
          <w:sz w:val="28"/>
          <w:lang w:val="en-US"/>
        </w:rPr>
        <w:t xml:space="preserve"> </w:t>
      </w:r>
      <w:r w:rsidRPr="001A6E56">
        <w:rPr>
          <w:rFonts w:ascii="Times New Roman" w:hAnsi="Times New Roman"/>
          <w:sz w:val="28"/>
          <w:lang w:val="en-US"/>
        </w:rPr>
        <w:t>L’</w:t>
      </w:r>
      <w:r>
        <w:rPr>
          <w:rFonts w:ascii="Times New Roman" w:hAnsi="Times New Roman"/>
          <w:sz w:val="28"/>
          <w:lang w:val="fr-FR"/>
        </w:rPr>
        <w:t>école élementaire de Henouville</w:t>
      </w:r>
      <w:r w:rsidRPr="001A6E56">
        <w:rPr>
          <w:rFonts w:ascii="Times New Roman" w:hAnsi="Times New Roman"/>
          <w:sz w:val="28"/>
          <w:lang w:val="en-US"/>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w:t>
      </w:r>
      <w:r>
        <w:rPr>
          <w:rFonts w:ascii="Times New Roman" w:hAnsi="Times New Roman"/>
          <w:sz w:val="28"/>
        </w:rPr>
        <w:t>Режим</w:t>
      </w:r>
      <w:r w:rsidRPr="001A6E56">
        <w:rPr>
          <w:rFonts w:ascii="Times New Roman" w:hAnsi="Times New Roman"/>
          <w:sz w:val="28"/>
          <w:lang w:val="en-US"/>
        </w:rPr>
        <w:t xml:space="preserve"> </w:t>
      </w:r>
      <w:r>
        <w:rPr>
          <w:rFonts w:ascii="Times New Roman" w:hAnsi="Times New Roman"/>
          <w:sz w:val="28"/>
        </w:rPr>
        <w:t>доступу</w:t>
      </w:r>
      <w:r w:rsidRPr="001A6E56">
        <w:rPr>
          <w:rFonts w:ascii="Times New Roman" w:hAnsi="Times New Roman"/>
          <w:sz w:val="28"/>
          <w:lang w:val="en-US"/>
        </w:rPr>
        <w:t>:</w:t>
      </w:r>
      <w:r w:rsidRPr="001A6E56">
        <w:rPr>
          <w:sz w:val="28"/>
          <w:lang w:val="en-US"/>
        </w:rPr>
        <w:t xml:space="preserve"> </w:t>
      </w:r>
      <w:r>
        <w:rPr>
          <w:rFonts w:ascii="Times New Roman" w:hAnsi="Times New Roman"/>
          <w:sz w:val="28"/>
          <w:lang w:val="fr-FR"/>
        </w:rPr>
        <w:t xml:space="preserve"> </w:t>
      </w:r>
      <w:hyperlink r:id="rId16" w:history="1">
        <w:r>
          <w:rPr>
            <w:rStyle w:val="af1"/>
            <w:rFonts w:ascii="Times New Roman" w:hAnsi="Times New Roman"/>
            <w:lang w:val="fr-FR"/>
          </w:rPr>
          <w:t>www.ac-rouen.f</w:t>
        </w:r>
        <w:bookmarkStart w:id="9" w:name="_Hlt180235183"/>
        <w:r>
          <w:rPr>
            <w:rStyle w:val="af1"/>
            <w:rFonts w:ascii="Times New Roman" w:hAnsi="Times New Roman"/>
            <w:lang w:val="fr-FR"/>
          </w:rPr>
          <w:t>r</w:t>
        </w:r>
        <w:bookmarkEnd w:id="9"/>
      </w:hyperlink>
      <w:r>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napToGrid w:val="0"/>
          <w:sz w:val="28"/>
        </w:rPr>
      </w:pPr>
      <w:r>
        <w:rPr>
          <w:rFonts w:ascii="Times New Roman" w:hAnsi="Times New Roman"/>
          <w:snapToGrid w:val="0"/>
          <w:sz w:val="28"/>
        </w:rPr>
        <w:t xml:space="preserve">333. </w:t>
      </w:r>
      <w:r>
        <w:rPr>
          <w:rFonts w:ascii="Times New Roman" w:hAnsi="Times New Roman"/>
          <w:i/>
          <w:snapToGrid w:val="0"/>
          <w:sz w:val="28"/>
        </w:rPr>
        <w:t xml:space="preserve">Music Dreams Boutique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xml:space="preserve">— Режим доступу: </w:t>
      </w:r>
      <w:r>
        <w:rPr>
          <w:rFonts w:ascii="Times New Roman" w:hAnsi="Times New Roman"/>
          <w:snapToGrid w:val="0"/>
          <w:sz w:val="28"/>
          <w:u w:val="single"/>
        </w:rPr>
        <w:t>http://monsite.wanadoo.fr/musicdreams/index.jhtml</w:t>
      </w:r>
      <w:r>
        <w:rPr>
          <w:rFonts w:ascii="Times New Roman" w:hAnsi="Times New Roman"/>
          <w:snapToGrid w:val="0"/>
          <w:sz w:val="28"/>
        </w:rPr>
        <w:t xml:space="preserve">. </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napToGrid w:val="0"/>
          <w:sz w:val="28"/>
          <w:lang w:val="en-US"/>
        </w:rPr>
        <w:t xml:space="preserve">334. </w:t>
      </w:r>
      <w:r w:rsidRPr="001A6E56">
        <w:rPr>
          <w:rFonts w:ascii="Times New Roman" w:hAnsi="Times New Roman"/>
          <w:i/>
          <w:snapToGrid w:val="0"/>
          <w:sz w:val="28"/>
          <w:lang w:val="en-US"/>
        </w:rPr>
        <w:t>Office de la langue française</w:t>
      </w:r>
      <w:r w:rsidRPr="001A6E56">
        <w:rPr>
          <w:rFonts w:ascii="Times New Roman" w:hAnsi="Times New Roman"/>
          <w:snapToGrid w:val="0"/>
          <w:sz w:val="28"/>
          <w:lang w:val="en-US"/>
        </w:rPr>
        <w:t>. Le grand dictionnaire terminologique</w:t>
      </w:r>
      <w:r w:rsidRPr="001A6E56">
        <w:rPr>
          <w:rFonts w:ascii="Times New Roman" w:hAnsi="Times New Roman"/>
          <w:i/>
          <w:snapToGrid w:val="0"/>
          <w:sz w:val="28"/>
          <w:lang w:val="en-US"/>
        </w:rPr>
        <w:t xml:space="preserve"> </w:t>
      </w:r>
      <w:r w:rsidRPr="001A6E56">
        <w:rPr>
          <w:rFonts w:ascii="Times New Roman" w:hAnsi="Times New Roman"/>
          <w:sz w:val="28"/>
          <w:lang w:val="en-US"/>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le </w:t>
      </w:r>
      <w:r w:rsidRPr="001A6E56">
        <w:rPr>
          <w:rFonts w:ascii="Times New Roman" w:hAnsi="Times New Roman"/>
          <w:snapToGrid w:val="0"/>
          <w:sz w:val="28"/>
          <w:lang w:val="en-US"/>
        </w:rPr>
        <w:t xml:space="preserve">23 novembre, 1998. </w:t>
      </w:r>
      <w:r w:rsidRPr="001A6E56">
        <w:rPr>
          <w:rFonts w:ascii="Times New Roman" w:hAnsi="Times New Roman"/>
          <w:sz w:val="28"/>
          <w:lang w:val="en-US"/>
        </w:rPr>
        <w:t xml:space="preserve">— </w:t>
      </w:r>
      <w:r>
        <w:rPr>
          <w:rFonts w:ascii="Times New Roman" w:hAnsi="Times New Roman"/>
          <w:sz w:val="28"/>
          <w:lang w:val="uk-UA"/>
        </w:rPr>
        <w:t xml:space="preserve">Режим доступу: </w:t>
      </w:r>
      <w:r w:rsidRPr="001A6E56">
        <w:rPr>
          <w:rFonts w:ascii="Times New Roman" w:hAnsi="Times New Roman"/>
          <w:snapToGrid w:val="0"/>
          <w:sz w:val="28"/>
          <w:u w:val="single"/>
          <w:lang w:val="en-US"/>
        </w:rPr>
        <w:t>http://www.lgdt.cedrom-sni.qc.ca/</w:t>
      </w:r>
      <w:r w:rsidRPr="001A6E56">
        <w:rPr>
          <w:rFonts w:ascii="Times New Roman" w:hAnsi="Times New Roman"/>
          <w:snapToGrid w:val="0"/>
          <w:sz w:val="28"/>
          <w:lang w:val="en-US"/>
        </w:rPr>
        <w:t xml:space="preserve">. </w:t>
      </w:r>
    </w:p>
    <w:p w:rsidR="001A6E56" w:rsidRDefault="001A6E56" w:rsidP="001A6E56">
      <w:pPr>
        <w:spacing w:line="360" w:lineRule="auto"/>
        <w:jc w:val="both"/>
        <w:rPr>
          <w:rFonts w:ascii="Times New Roman" w:hAnsi="Times New Roman"/>
          <w:sz w:val="28"/>
          <w:lang w:val="fr-FR"/>
        </w:rPr>
      </w:pPr>
      <w:r w:rsidRPr="001A6E56">
        <w:rPr>
          <w:rFonts w:ascii="Times New Roman" w:hAnsi="Times New Roman"/>
          <w:snapToGrid w:val="0"/>
          <w:sz w:val="28"/>
          <w:lang w:val="en-US"/>
        </w:rPr>
        <w:t xml:space="preserve">335. </w:t>
      </w:r>
      <w:r w:rsidRPr="001A6E56">
        <w:rPr>
          <w:rFonts w:ascii="Times New Roman" w:hAnsi="Times New Roman"/>
          <w:i/>
          <w:snapToGrid w:val="0"/>
          <w:sz w:val="28"/>
          <w:lang w:val="en-US"/>
        </w:rPr>
        <w:t>Office de la langue française</w:t>
      </w:r>
      <w:r w:rsidRPr="001A6E56">
        <w:rPr>
          <w:rFonts w:ascii="Times New Roman" w:hAnsi="Times New Roman"/>
          <w:snapToGrid w:val="0"/>
          <w:sz w:val="28"/>
          <w:lang w:val="en-US"/>
        </w:rPr>
        <w:t xml:space="preserve">. Vocabulaire d’Internet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le </w:t>
      </w:r>
      <w:r w:rsidRPr="001A6E56">
        <w:rPr>
          <w:rFonts w:ascii="Times New Roman" w:hAnsi="Times New Roman"/>
          <w:snapToGrid w:val="0"/>
          <w:sz w:val="28"/>
          <w:lang w:val="en-US"/>
        </w:rPr>
        <w:t xml:space="preserve">23 novembre, 1998. </w:t>
      </w:r>
      <w:r w:rsidRPr="001A6E56">
        <w:rPr>
          <w:rFonts w:ascii="Times New Roman" w:hAnsi="Times New Roman"/>
          <w:sz w:val="28"/>
          <w:lang w:val="en-US"/>
        </w:rPr>
        <w:t>—</w:t>
      </w:r>
      <w:r>
        <w:rPr>
          <w:rFonts w:ascii="Times New Roman" w:hAnsi="Times New Roman"/>
          <w:sz w:val="28"/>
          <w:lang w:val="uk-UA"/>
        </w:rPr>
        <w:t xml:space="preserve"> Режим доступу: </w:t>
      </w:r>
      <w:r w:rsidRPr="001A6E56">
        <w:rPr>
          <w:rFonts w:ascii="Times New Roman" w:hAnsi="Times New Roman"/>
          <w:snapToGrid w:val="0"/>
          <w:sz w:val="28"/>
          <w:lang w:val="en-US"/>
        </w:rPr>
        <w:t xml:space="preserve"> </w:t>
      </w:r>
      <w:r w:rsidRPr="001A6E56">
        <w:rPr>
          <w:rFonts w:ascii="Times New Roman" w:hAnsi="Times New Roman"/>
          <w:snapToGrid w:val="0"/>
          <w:sz w:val="28"/>
          <w:u w:val="single"/>
          <w:lang w:val="en-US"/>
        </w:rPr>
        <w:t>http://www.olf.gouv.qc. ca/service/</w:t>
      </w:r>
      <w:r w:rsidRPr="001A6E56">
        <w:rPr>
          <w:rFonts w:ascii="Times New Roman" w:hAnsi="Times New Roman"/>
          <w:snapToGrid w:val="0"/>
          <w:sz w:val="28"/>
          <w:u w:val="single"/>
          <w:lang w:val="en-US"/>
        </w:rPr>
        <w:br/>
        <w:t>pages/internet2.html</w:t>
      </w:r>
      <w:r w:rsidRPr="001A6E56">
        <w:rPr>
          <w:rFonts w:ascii="Times New Roman" w:hAnsi="Times New Roman"/>
          <w:snapToGrid w:val="0"/>
          <w:sz w:val="28"/>
          <w:lang w:val="en-US"/>
        </w:rPr>
        <w:t xml:space="preserve">. </w:t>
      </w:r>
    </w:p>
    <w:p w:rsidR="001A6E56" w:rsidRPr="001A6E56" w:rsidRDefault="001A6E56" w:rsidP="001A6E56">
      <w:pPr>
        <w:spacing w:line="360" w:lineRule="auto"/>
        <w:jc w:val="both"/>
        <w:rPr>
          <w:rFonts w:ascii="Times New Roman" w:hAnsi="Times New Roman"/>
          <w:snapToGrid w:val="0"/>
          <w:sz w:val="28"/>
          <w:lang w:val="en-US"/>
        </w:rPr>
      </w:pPr>
      <w:r w:rsidRPr="001A6E56">
        <w:rPr>
          <w:rFonts w:ascii="Times New Roman" w:hAnsi="Times New Roman"/>
          <w:snapToGrid w:val="0"/>
          <w:sz w:val="28"/>
          <w:lang w:val="en-US"/>
        </w:rPr>
        <w:t>3</w:t>
      </w:r>
      <w:r>
        <w:rPr>
          <w:rFonts w:ascii="Times New Roman" w:hAnsi="Times New Roman"/>
          <w:snapToGrid w:val="0"/>
          <w:sz w:val="28"/>
          <w:lang w:val="uk-UA"/>
        </w:rPr>
        <w:t>3</w:t>
      </w:r>
      <w:r w:rsidRPr="001A6E56">
        <w:rPr>
          <w:rFonts w:ascii="Times New Roman" w:hAnsi="Times New Roman"/>
          <w:snapToGrid w:val="0"/>
          <w:sz w:val="28"/>
          <w:lang w:val="en-US"/>
        </w:rPr>
        <w:t xml:space="preserve">6. </w:t>
      </w:r>
      <w:r w:rsidRPr="001A6E56">
        <w:rPr>
          <w:rFonts w:ascii="Times New Roman" w:hAnsi="Times New Roman"/>
          <w:i/>
          <w:snapToGrid w:val="0"/>
          <w:sz w:val="28"/>
          <w:lang w:val="en-US"/>
        </w:rPr>
        <w:t>Organisation des Nations Unies pour l’alimentation et l’agriculture</w:t>
      </w:r>
      <w:r w:rsidRPr="001A6E56">
        <w:rPr>
          <w:rFonts w:ascii="Times New Roman" w:hAnsi="Times New Roman"/>
          <w:snapToGrid w:val="0"/>
          <w:sz w:val="28"/>
          <w:lang w:val="en-US"/>
        </w:rPr>
        <w:t xml:space="preserve">. FAO.Salle de Presse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 </w:t>
      </w:r>
      <w:r w:rsidRPr="001A6E56">
        <w:rPr>
          <w:rFonts w:ascii="Times New Roman" w:hAnsi="Times New Roman"/>
          <w:snapToGrid w:val="0"/>
          <w:sz w:val="28"/>
          <w:u w:val="single"/>
          <w:lang w:val="en-US"/>
        </w:rPr>
        <w:t>http://www.fao.org/french/</w:t>
      </w:r>
      <w:r w:rsidRPr="001A6E56">
        <w:rPr>
          <w:rFonts w:ascii="Times New Roman" w:hAnsi="Times New Roman"/>
          <w:snapToGrid w:val="0"/>
          <w:sz w:val="28"/>
          <w:u w:val="single"/>
          <w:lang w:val="en-US"/>
        </w:rPr>
        <w:br/>
        <w:t>newsroom/news/2002/ 4900-fr.html/</w:t>
      </w:r>
      <w:r w:rsidRPr="001A6E56">
        <w:rPr>
          <w:rFonts w:ascii="Times New Roman" w:hAnsi="Times New Roman"/>
          <w:snapToGrid w:val="0"/>
          <w:sz w:val="28"/>
          <w:lang w:val="en-US"/>
        </w:rPr>
        <w:t xml:space="preserve">. </w:t>
      </w: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fr-FR"/>
        </w:rPr>
        <w:t>3</w:t>
      </w:r>
      <w:r>
        <w:rPr>
          <w:rFonts w:ascii="Times New Roman" w:hAnsi="Times New Roman"/>
          <w:sz w:val="28"/>
          <w:lang w:val="uk-UA"/>
        </w:rPr>
        <w:t>3</w:t>
      </w:r>
      <w:r w:rsidRPr="001A6E56">
        <w:rPr>
          <w:rFonts w:ascii="Times New Roman" w:hAnsi="Times New Roman"/>
          <w:sz w:val="28"/>
          <w:lang w:val="en-US"/>
        </w:rPr>
        <w:t>7</w:t>
      </w:r>
      <w:r>
        <w:rPr>
          <w:rFonts w:ascii="Times New Roman" w:hAnsi="Times New Roman"/>
          <w:sz w:val="28"/>
          <w:lang w:val="fr-FR"/>
        </w:rPr>
        <w:t xml:space="preserve">. </w:t>
      </w:r>
      <w:r>
        <w:rPr>
          <w:rFonts w:ascii="Times New Roman" w:hAnsi="Times New Roman"/>
          <w:i/>
          <w:sz w:val="28"/>
          <w:lang w:val="fr-FR"/>
        </w:rPr>
        <w:t>Paroles</w:t>
      </w:r>
      <w:r>
        <w:rPr>
          <w:rFonts w:ascii="Times New Roman" w:hAnsi="Times New Roman"/>
          <w:sz w:val="28"/>
          <w:lang w:val="fr-FR"/>
        </w:rPr>
        <w:t xml:space="preserve">. Le site des élèves du collège de Rougemont-le-Château (Territoire de Belfort)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J</w:t>
      </w:r>
      <w:r>
        <w:rPr>
          <w:rFonts w:ascii="Times New Roman" w:hAnsi="Times New Roman"/>
          <w:sz w:val="28"/>
          <w:lang w:val="uk-UA"/>
        </w:rPr>
        <w:t>anvier 2006</w:t>
      </w:r>
      <w:r>
        <w:rPr>
          <w:rFonts w:ascii="Times New Roman" w:hAnsi="Times New Roman"/>
          <w:sz w:val="28"/>
          <w:lang w:val="fr-FR"/>
        </w:rPr>
        <w:t>.</w:t>
      </w:r>
      <w:r>
        <w:rPr>
          <w:rFonts w:ascii="Times New Roman" w:hAnsi="Times New Roman"/>
          <w:sz w:val="28"/>
          <w:lang w:val="uk-UA"/>
        </w:rPr>
        <w:t xml:space="preserve"> </w:t>
      </w:r>
      <w:r w:rsidRPr="001A6E56">
        <w:rPr>
          <w:rFonts w:ascii="Times New Roman" w:hAnsi="Times New Roman"/>
          <w:sz w:val="28"/>
          <w:lang w:val="en-US"/>
        </w:rPr>
        <w:t xml:space="preserve">— </w:t>
      </w:r>
      <w:r>
        <w:rPr>
          <w:rFonts w:ascii="Times New Roman" w:hAnsi="Times New Roman"/>
          <w:sz w:val="28"/>
          <w:lang w:val="uk-UA"/>
        </w:rPr>
        <w:t>Режим доступу:</w:t>
      </w:r>
      <w:r w:rsidRPr="001A6E56">
        <w:rPr>
          <w:rFonts w:ascii="Times New Roman" w:hAnsi="Times New Roman"/>
          <w:sz w:val="28"/>
          <w:lang w:val="en-US"/>
        </w:rPr>
        <w:t xml:space="preserve"> </w:t>
      </w:r>
      <w:r>
        <w:rPr>
          <w:rFonts w:ascii="Times New Roman" w:hAnsi="Times New Roman"/>
          <w:sz w:val="28"/>
          <w:u w:val="single"/>
          <w:lang w:val="fr-FR"/>
        </w:rPr>
        <w:t>http://</w:t>
      </w:r>
      <w:r>
        <w:rPr>
          <w:rFonts w:ascii="Times New Roman" w:hAnsi="Times New Roman"/>
          <w:sz w:val="28"/>
          <w:u w:val="single"/>
          <w:lang w:val="fr-FR"/>
        </w:rPr>
        <w:br/>
        <w:t xml:space="preserve">paroles2.free.fr/combat.html. </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3</w:t>
      </w:r>
      <w:r>
        <w:rPr>
          <w:rFonts w:ascii="Times New Roman" w:hAnsi="Times New Roman"/>
          <w:sz w:val="28"/>
          <w:lang w:val="uk-UA"/>
        </w:rPr>
        <w:t>38</w:t>
      </w:r>
      <w:r w:rsidRPr="001A6E56">
        <w:rPr>
          <w:rFonts w:ascii="Times New Roman" w:hAnsi="Times New Roman"/>
          <w:sz w:val="28"/>
          <w:lang w:val="en-US"/>
        </w:rPr>
        <w:t xml:space="preserve">. </w:t>
      </w:r>
      <w:r w:rsidRPr="001A6E56">
        <w:rPr>
          <w:rFonts w:ascii="Times New Roman" w:hAnsi="Times New Roman"/>
          <w:i/>
          <w:sz w:val="28"/>
          <w:lang w:val="en-US"/>
        </w:rPr>
        <w:t>Périchaud M.</w:t>
      </w:r>
      <w:r w:rsidRPr="001A6E56">
        <w:rPr>
          <w:rFonts w:ascii="Times New Roman" w:hAnsi="Times New Roman"/>
          <w:sz w:val="28"/>
          <w:lang w:val="en-US"/>
        </w:rPr>
        <w:t xml:space="preserve"> Géopolitique “L’Europe et la globalisation”. Chapitre 1: Politique, médias et société. Partie C: Culture, éducation et citoyenneté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w:t>
      </w:r>
      <w:r>
        <w:rPr>
          <w:rFonts w:ascii="Times New Roman" w:hAnsi="Times New Roman"/>
          <w:sz w:val="28"/>
          <w:lang w:val="uk-UA"/>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w:t>
      </w:r>
      <w:r w:rsidRPr="001A6E56">
        <w:rPr>
          <w:rFonts w:ascii="Times New Roman" w:hAnsi="Times New Roman"/>
          <w:sz w:val="28"/>
          <w:lang w:val="en-US"/>
        </w:rPr>
        <w:t xml:space="preserve"> </w:t>
      </w:r>
      <w:r w:rsidRPr="001A6E56">
        <w:rPr>
          <w:rFonts w:ascii="Times New Roman" w:hAnsi="Times New Roman"/>
          <w:sz w:val="28"/>
          <w:u w:val="single"/>
          <w:lang w:val="en-US"/>
        </w:rPr>
        <w:t>http://www.diploweb.com/globalisation/13.htm</w:t>
      </w:r>
      <w:r w:rsidRPr="001A6E56">
        <w:rPr>
          <w:rFonts w:ascii="Times New Roman" w:hAnsi="Times New Roman"/>
          <w:sz w:val="28"/>
          <w:lang w:val="en-US"/>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3</w:t>
      </w:r>
      <w:r>
        <w:rPr>
          <w:rFonts w:ascii="Times New Roman" w:hAnsi="Times New Roman"/>
          <w:sz w:val="28"/>
          <w:lang w:val="uk-UA"/>
        </w:rPr>
        <w:t>3</w:t>
      </w:r>
      <w:r w:rsidRPr="001A6E56">
        <w:rPr>
          <w:rFonts w:ascii="Times New Roman" w:hAnsi="Times New Roman"/>
          <w:sz w:val="28"/>
          <w:lang w:val="en-US"/>
        </w:rPr>
        <w:t>9</w:t>
      </w:r>
      <w:r>
        <w:rPr>
          <w:rFonts w:ascii="Times New Roman" w:hAnsi="Times New Roman"/>
          <w:sz w:val="28"/>
          <w:lang w:val="fr-FR"/>
        </w:rPr>
        <w:t xml:space="preserve">. </w:t>
      </w:r>
      <w:r>
        <w:rPr>
          <w:rFonts w:ascii="Times New Roman" w:hAnsi="Times New Roman"/>
          <w:i/>
          <w:sz w:val="28"/>
          <w:lang w:val="fr-FR"/>
        </w:rPr>
        <w:t>Poirot-Delpech</w:t>
      </w:r>
      <w:r>
        <w:rPr>
          <w:rFonts w:ascii="Times New Roman" w:hAnsi="Times New Roman"/>
          <w:sz w:val="28"/>
          <w:lang w:val="fr-FR"/>
        </w:rPr>
        <w:t xml:space="preserve"> B. Séance Publique Annuelle des cinq Académies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 xml:space="preserve">— Le </w:t>
      </w:r>
      <w:r>
        <w:rPr>
          <w:rFonts w:ascii="Times New Roman" w:hAnsi="Times New Roman"/>
          <w:sz w:val="28"/>
          <w:lang w:val="fr-FR"/>
        </w:rPr>
        <w:t xml:space="preserve">20 octobre 1998. </w:t>
      </w:r>
      <w:r w:rsidRPr="001A6E56">
        <w:rPr>
          <w:rFonts w:ascii="Times New Roman" w:hAnsi="Times New Roman"/>
          <w:sz w:val="28"/>
          <w:lang w:val="en-US"/>
        </w:rPr>
        <w:t>—</w:t>
      </w:r>
      <w:r>
        <w:rPr>
          <w:rFonts w:ascii="Times New Roman" w:hAnsi="Times New Roman"/>
          <w:sz w:val="28"/>
          <w:lang w:val="uk-UA"/>
        </w:rPr>
        <w:t xml:space="preserve"> Режим доступу: </w:t>
      </w:r>
      <w:r>
        <w:rPr>
          <w:rFonts w:ascii="Times New Roman" w:hAnsi="Times New Roman"/>
          <w:sz w:val="28"/>
          <w:u w:val="single"/>
          <w:lang w:val="fr-FR"/>
        </w:rPr>
        <w:t>http://www.academie francaise.fr/immortels/discours_5academies/poirot.html</w:t>
      </w:r>
      <w:r>
        <w:rPr>
          <w:rFonts w:ascii="Times New Roman" w:hAnsi="Times New Roman"/>
          <w:sz w:val="28"/>
          <w:lang w:val="fr-FR"/>
        </w:rPr>
        <w:t xml:space="preserve">. </w:t>
      </w:r>
    </w:p>
    <w:p w:rsidR="001A6E56" w:rsidRPr="001A6E56" w:rsidRDefault="001A6E56" w:rsidP="001A6E56">
      <w:pPr>
        <w:spacing w:line="360" w:lineRule="auto"/>
        <w:jc w:val="both"/>
        <w:rPr>
          <w:rFonts w:ascii="Times New Roman" w:hAnsi="Times New Roman"/>
          <w:sz w:val="28"/>
          <w:lang w:val="fr-FR"/>
        </w:rPr>
      </w:pPr>
      <w:r w:rsidRPr="001A6E56">
        <w:rPr>
          <w:rFonts w:ascii="Times New Roman" w:hAnsi="Times New Roman"/>
          <w:sz w:val="28"/>
          <w:lang w:val="fr-FR"/>
        </w:rPr>
        <w:t>3</w:t>
      </w:r>
      <w:r>
        <w:rPr>
          <w:rFonts w:ascii="Times New Roman" w:hAnsi="Times New Roman"/>
          <w:sz w:val="28"/>
          <w:lang w:val="uk-UA"/>
        </w:rPr>
        <w:t>40</w:t>
      </w:r>
      <w:r w:rsidRPr="001A6E56">
        <w:rPr>
          <w:rFonts w:ascii="Times New Roman" w:hAnsi="Times New Roman"/>
          <w:sz w:val="28"/>
          <w:lang w:val="fr-FR"/>
        </w:rPr>
        <w:t xml:space="preserve">. </w:t>
      </w:r>
      <w:r w:rsidRPr="001A6E56">
        <w:rPr>
          <w:rFonts w:ascii="Times New Roman" w:hAnsi="Times New Roman"/>
          <w:i/>
          <w:sz w:val="28"/>
          <w:lang w:val="fr-FR"/>
        </w:rPr>
        <w:t>Portes Fran</w:t>
      </w:r>
      <w:r>
        <w:rPr>
          <w:rFonts w:ascii="Times New Roman" w:hAnsi="Times New Roman"/>
          <w:i/>
          <w:sz w:val="28"/>
          <w:lang w:val="fr-FR"/>
        </w:rPr>
        <w:t>çaises</w:t>
      </w:r>
      <w:r>
        <w:rPr>
          <w:rFonts w:ascii="Times New Roman" w:hAnsi="Times New Roman"/>
          <w:sz w:val="28"/>
          <w:lang w:val="fr-FR"/>
        </w:rPr>
        <w:t xml:space="preserve">. Québec English Schools Network </w:t>
      </w:r>
      <w:r w:rsidRPr="001A6E56">
        <w:rPr>
          <w:rFonts w:ascii="Times New Roman" w:hAnsi="Times New Roman"/>
          <w:sz w:val="28"/>
          <w:lang w:val="fr-FR"/>
        </w:rPr>
        <w:t>[</w:t>
      </w:r>
      <w:r>
        <w:rPr>
          <w:rFonts w:ascii="Times New Roman" w:hAnsi="Times New Roman"/>
          <w:sz w:val="28"/>
          <w:lang w:val="uk-UA"/>
        </w:rPr>
        <w:t>Електронний</w:t>
      </w:r>
      <w:r w:rsidRPr="001A6E56">
        <w:rPr>
          <w:rFonts w:ascii="Times New Roman" w:hAnsi="Times New Roman"/>
          <w:sz w:val="28"/>
          <w:lang w:val="fr-FR"/>
        </w:rPr>
        <w:t xml:space="preserve"> </w:t>
      </w:r>
      <w:r>
        <w:rPr>
          <w:rFonts w:ascii="Times New Roman" w:hAnsi="Times New Roman"/>
          <w:sz w:val="28"/>
          <w:lang w:val="uk-UA"/>
        </w:rPr>
        <w:t>ре</w:t>
      </w:r>
      <w:r w:rsidRPr="001A6E56">
        <w:rPr>
          <w:rFonts w:ascii="Times New Roman" w:hAnsi="Times New Roman"/>
          <w:sz w:val="28"/>
          <w:lang w:val="fr-FR"/>
        </w:rPr>
        <w:t>-</w:t>
      </w:r>
      <w:r w:rsidRPr="001A6E56">
        <w:rPr>
          <w:rFonts w:ascii="Times New Roman" w:hAnsi="Times New Roman"/>
          <w:sz w:val="28"/>
          <w:lang w:val="fr-FR"/>
        </w:rPr>
        <w:br/>
      </w:r>
      <w:r>
        <w:rPr>
          <w:rFonts w:ascii="Times New Roman" w:hAnsi="Times New Roman"/>
          <w:sz w:val="28"/>
          <w:lang w:val="uk-UA"/>
        </w:rPr>
        <w:t>сурс</w:t>
      </w:r>
      <w:r w:rsidRPr="001A6E56">
        <w:rPr>
          <w:rFonts w:ascii="Times New Roman" w:hAnsi="Times New Roman"/>
          <w:sz w:val="28"/>
          <w:lang w:val="fr-FR"/>
        </w:rPr>
        <w:t>]. —</w:t>
      </w:r>
      <w:r>
        <w:rPr>
          <w:rFonts w:ascii="Times New Roman" w:hAnsi="Times New Roman"/>
          <w:sz w:val="28"/>
          <w:lang w:val="uk-UA"/>
        </w:rPr>
        <w:t xml:space="preserve"> Режим доступу:</w:t>
      </w:r>
      <w:r w:rsidRPr="001A6E56">
        <w:rPr>
          <w:rFonts w:ascii="Times New Roman" w:hAnsi="Times New Roman"/>
          <w:sz w:val="28"/>
          <w:lang w:val="fr-FR"/>
        </w:rPr>
        <w:t xml:space="preserve"> </w:t>
      </w:r>
      <w:hyperlink r:id="rId17" w:history="1">
        <w:r w:rsidRPr="001A6E56">
          <w:rPr>
            <w:rStyle w:val="af1"/>
            <w:rFonts w:ascii="Times New Roman" w:hAnsi="Times New Roman"/>
            <w:lang w:val="fr-FR"/>
          </w:rPr>
          <w:t>http://www.qesn.meq.gouv.qc.ca/fls/inet/apprend.htm</w:t>
        </w:r>
      </w:hyperlink>
      <w:r w:rsidRPr="001A6E56">
        <w:rPr>
          <w:rFonts w:ascii="Times New Roman" w:hAnsi="Times New Roman"/>
          <w:sz w:val="28"/>
          <w:lang w:val="fr-FR"/>
        </w:rPr>
        <w:t xml:space="preserve">. </w:t>
      </w:r>
    </w:p>
    <w:p w:rsidR="001A6E56" w:rsidRDefault="001A6E56" w:rsidP="001A6E56">
      <w:pPr>
        <w:spacing w:line="360" w:lineRule="auto"/>
        <w:jc w:val="both"/>
        <w:rPr>
          <w:rFonts w:ascii="Times New Roman" w:hAnsi="Times New Roman"/>
          <w:snapToGrid w:val="0"/>
          <w:sz w:val="28"/>
          <w:lang w:val="fr-FR"/>
        </w:rPr>
      </w:pPr>
      <w:r>
        <w:rPr>
          <w:rFonts w:ascii="Times New Roman" w:hAnsi="Times New Roman"/>
          <w:sz w:val="28"/>
          <w:lang w:val="fr-FR"/>
        </w:rPr>
        <w:t>3</w:t>
      </w:r>
      <w:r>
        <w:rPr>
          <w:rFonts w:ascii="Times New Roman" w:hAnsi="Times New Roman"/>
          <w:sz w:val="28"/>
        </w:rPr>
        <w:t>41</w:t>
      </w:r>
      <w:r>
        <w:rPr>
          <w:rFonts w:ascii="Times New Roman" w:hAnsi="Times New Roman"/>
          <w:sz w:val="28"/>
          <w:lang w:val="fr-FR"/>
        </w:rPr>
        <w:t>.</w:t>
      </w:r>
      <w:r>
        <w:rPr>
          <w:lang w:val="fr-FR"/>
        </w:rPr>
        <w:t xml:space="preserve"> </w:t>
      </w:r>
      <w:r>
        <w:rPr>
          <w:rFonts w:ascii="Times New Roman" w:hAnsi="Times New Roman"/>
          <w:i/>
          <w:snapToGrid w:val="0"/>
          <w:sz w:val="28"/>
          <w:lang w:val="uk-UA"/>
        </w:rPr>
        <w:t>Prestataires.com.</w:t>
      </w:r>
      <w:r>
        <w:rPr>
          <w:rFonts w:ascii="Times New Roman" w:hAnsi="Times New Roman"/>
          <w:snapToGrid w:val="0"/>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hyperlink r:id="rId18" w:history="1">
        <w:r>
          <w:rPr>
            <w:rStyle w:val="af1"/>
            <w:rFonts w:ascii="Times New Roman" w:hAnsi="Times New Roman"/>
            <w:lang w:val="fr-FR"/>
          </w:rPr>
          <w:t>h</w:t>
        </w:r>
        <w:bookmarkStart w:id="10" w:name="_Hlt180293081"/>
        <w:r>
          <w:rPr>
            <w:rStyle w:val="af1"/>
            <w:rFonts w:ascii="Times New Roman" w:hAnsi="Times New Roman"/>
            <w:lang w:val="fr-FR"/>
          </w:rPr>
          <w:t>t</w:t>
        </w:r>
        <w:bookmarkEnd w:id="10"/>
        <w:r>
          <w:rPr>
            <w:rStyle w:val="af1"/>
            <w:rFonts w:ascii="Times New Roman" w:hAnsi="Times New Roman"/>
            <w:lang w:val="fr-FR"/>
          </w:rPr>
          <w:t>tp</w:t>
        </w:r>
        <w:r>
          <w:rPr>
            <w:rStyle w:val="af1"/>
            <w:rFonts w:ascii="Times New Roman" w:hAnsi="Times New Roman"/>
            <w:lang w:val="uk-UA"/>
          </w:rPr>
          <w:t>://</w:t>
        </w:r>
        <w:r>
          <w:rPr>
            <w:rStyle w:val="af1"/>
            <w:rFonts w:ascii="Times New Roman" w:hAnsi="Times New Roman"/>
            <w:lang w:val="fr-FR"/>
          </w:rPr>
          <w:t>www</w:t>
        </w:r>
        <w:r>
          <w:rPr>
            <w:rStyle w:val="af1"/>
            <w:rFonts w:ascii="Times New Roman" w:hAnsi="Times New Roman"/>
            <w:lang w:val="uk-UA"/>
          </w:rPr>
          <w:t>.</w:t>
        </w:r>
        <w:r>
          <w:rPr>
            <w:rStyle w:val="af1"/>
            <w:rFonts w:ascii="Times New Roman" w:hAnsi="Times New Roman"/>
          </w:rPr>
          <w:br/>
        </w:r>
        <w:r>
          <w:rPr>
            <w:rStyle w:val="af1"/>
            <w:rFonts w:ascii="Times New Roman" w:hAnsi="Times New Roman"/>
            <w:lang w:val="fr-FR"/>
          </w:rPr>
          <w:t>prestataires</w:t>
        </w:r>
        <w:r>
          <w:rPr>
            <w:rStyle w:val="af1"/>
            <w:rFonts w:ascii="Times New Roman" w:hAnsi="Times New Roman"/>
            <w:lang w:val="uk-UA"/>
          </w:rPr>
          <w:t>.</w:t>
        </w:r>
        <w:r>
          <w:rPr>
            <w:rStyle w:val="af1"/>
            <w:rFonts w:ascii="Times New Roman" w:hAnsi="Times New Roman"/>
            <w:lang w:val="fr-FR"/>
          </w:rPr>
          <w:t>com</w:t>
        </w:r>
        <w:r>
          <w:rPr>
            <w:rStyle w:val="af1"/>
            <w:rFonts w:ascii="Times New Roman" w:hAnsi="Times New Roman"/>
            <w:lang w:val="uk-UA"/>
          </w:rPr>
          <w:t>/</w:t>
        </w:r>
        <w:r>
          <w:rPr>
            <w:rStyle w:val="af1"/>
            <w:rFonts w:ascii="Times New Roman" w:hAnsi="Times New Roman"/>
            <w:lang w:val="fr-FR"/>
          </w:rPr>
          <w:t>mc</w:t>
        </w:r>
        <w:r>
          <w:rPr>
            <w:rStyle w:val="af1"/>
            <w:rFonts w:ascii="Times New Roman" w:hAnsi="Times New Roman"/>
            <w:lang w:val="uk-UA"/>
          </w:rPr>
          <w:t>.</w:t>
        </w:r>
        <w:r>
          <w:rPr>
            <w:rStyle w:val="af1"/>
            <w:rFonts w:ascii="Times New Roman" w:hAnsi="Times New Roman"/>
            <w:lang w:val="fr-FR"/>
          </w:rPr>
          <w:t>asp</w:t>
        </w:r>
        <w:r>
          <w:rPr>
            <w:rStyle w:val="af1"/>
            <w:rFonts w:ascii="Times New Roman" w:hAnsi="Times New Roman"/>
            <w:lang w:val="uk-UA"/>
          </w:rPr>
          <w:t>?</w:t>
        </w:r>
        <w:r>
          <w:rPr>
            <w:rStyle w:val="af1"/>
            <w:rFonts w:ascii="Times New Roman" w:hAnsi="Times New Roman"/>
            <w:lang w:val="fr-FR"/>
          </w:rPr>
          <w:t>cat</w:t>
        </w:r>
        <w:r>
          <w:rPr>
            <w:rStyle w:val="af1"/>
            <w:rFonts w:ascii="Times New Roman" w:hAnsi="Times New Roman"/>
            <w:lang w:val="uk-UA"/>
          </w:rPr>
          <w:t>=1&amp;</w:t>
        </w:r>
        <w:r>
          <w:rPr>
            <w:rStyle w:val="af1"/>
            <w:rFonts w:ascii="Times New Roman" w:hAnsi="Times New Roman"/>
            <w:lang w:val="fr-FR"/>
          </w:rPr>
          <w:t>link</w:t>
        </w:r>
        <w:r>
          <w:rPr>
            <w:rStyle w:val="af1"/>
            <w:rFonts w:ascii="Times New Roman" w:hAnsi="Times New Roman"/>
            <w:lang w:val="uk-UA"/>
          </w:rPr>
          <w:t>=</w:t>
        </w:r>
        <w:r>
          <w:rPr>
            <w:rStyle w:val="af1"/>
            <w:rFonts w:ascii="Times New Roman" w:hAnsi="Times New Roman"/>
            <w:lang w:val="fr-FR"/>
          </w:rPr>
          <w:t>E</w:t>
        </w:r>
      </w:hyperlink>
      <w:r>
        <w:rPr>
          <w:rFonts w:ascii="Times New Roman" w:hAnsi="Times New Roman"/>
          <w:snapToGrid w:val="0"/>
          <w:sz w:val="28"/>
          <w:lang w:val="uk-UA"/>
        </w:rPr>
        <w:t xml:space="preserve">. </w:t>
      </w:r>
    </w:p>
    <w:p w:rsidR="001A6E56" w:rsidRDefault="001A6E56" w:rsidP="001A6E56">
      <w:pPr>
        <w:pStyle w:val="afffffff5"/>
        <w:rPr>
          <w:lang w:val="fr-FR"/>
        </w:rPr>
      </w:pPr>
      <w:r>
        <w:rPr>
          <w:lang w:val="fr-FR"/>
        </w:rPr>
        <w:t>3</w:t>
      </w:r>
      <w:r w:rsidRPr="001A6E56">
        <w:rPr>
          <w:lang w:val="en-US"/>
        </w:rPr>
        <w:t>42</w:t>
      </w:r>
      <w:r>
        <w:rPr>
          <w:lang w:val="fr-FR"/>
        </w:rPr>
        <w:t>.</w:t>
      </w:r>
      <w:r>
        <w:rPr>
          <w:i/>
          <w:lang w:val="fr-FR"/>
        </w:rPr>
        <w:t xml:space="preserve"> Proust M.</w:t>
      </w:r>
      <w:r>
        <w:rPr>
          <w:lang w:val="fr-FR"/>
        </w:rPr>
        <w:t xml:space="preserve"> A la recherche du temps perdu. </w:t>
      </w:r>
      <w:r w:rsidRPr="001A6E56">
        <w:rPr>
          <w:lang w:val="en-US"/>
        </w:rPr>
        <w:t xml:space="preserve">— </w:t>
      </w:r>
      <w:r>
        <w:rPr>
          <w:lang w:val="fr-FR"/>
        </w:rPr>
        <w:t>Tome 4: Sodome et Gomorrhe. — Paris: Gallimard, 1989. — 648 p.</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lastRenderedPageBreak/>
        <w:t>3</w:t>
      </w:r>
      <w:r w:rsidRPr="001A6E56">
        <w:rPr>
          <w:rFonts w:ascii="Times New Roman" w:hAnsi="Times New Roman"/>
          <w:sz w:val="28"/>
          <w:lang w:val="en-US"/>
        </w:rPr>
        <w:t>43</w:t>
      </w:r>
      <w:r>
        <w:rPr>
          <w:rFonts w:ascii="Times New Roman" w:hAnsi="Times New Roman"/>
          <w:sz w:val="28"/>
          <w:lang w:val="fr-FR"/>
        </w:rPr>
        <w:t xml:space="preserve">. </w:t>
      </w:r>
      <w:r>
        <w:rPr>
          <w:rFonts w:ascii="Times New Roman" w:hAnsi="Times New Roman"/>
          <w:i/>
          <w:sz w:val="28"/>
          <w:lang w:val="fr-FR"/>
        </w:rPr>
        <w:t>Proust M.</w:t>
      </w:r>
      <w:r>
        <w:rPr>
          <w:rFonts w:ascii="Times New Roman" w:hAnsi="Times New Roman"/>
          <w:sz w:val="28"/>
          <w:lang w:val="fr-FR"/>
        </w:rPr>
        <w:t xml:space="preserve"> A la recherche du temps perdu. —  Tome 1: Du C</w:t>
      </w:r>
      <w:r>
        <w:rPr>
          <w:rFonts w:ascii="Times New Roman" w:hAnsi="Times New Roman"/>
          <w:snapToGrid w:val="0"/>
          <w:sz w:val="28"/>
          <w:lang w:val="en-GB"/>
        </w:rPr>
        <w:t>ô</w:t>
      </w:r>
      <w:r>
        <w:rPr>
          <w:rFonts w:ascii="Times New Roman" w:hAnsi="Times New Roman"/>
          <w:sz w:val="28"/>
          <w:lang w:val="fr-FR"/>
        </w:rPr>
        <w:t>té de chez Swann. — Paris: Gallimard, 1988. — 527 p.</w:t>
      </w:r>
    </w:p>
    <w:p w:rsidR="001A6E56" w:rsidRDefault="001A6E56" w:rsidP="001A6E56">
      <w:pPr>
        <w:pStyle w:val="afffffff5"/>
        <w:rPr>
          <w:lang w:val="en-GB"/>
        </w:rPr>
      </w:pPr>
      <w:r w:rsidRPr="001A6E56">
        <w:rPr>
          <w:snapToGrid w:val="0"/>
          <w:lang w:val="en-US"/>
        </w:rPr>
        <w:t xml:space="preserve">344. </w:t>
      </w:r>
      <w:r w:rsidRPr="001A6E56">
        <w:rPr>
          <w:i/>
          <w:snapToGrid w:val="0"/>
          <w:lang w:val="en-US"/>
        </w:rPr>
        <w:t>Queffélec Y.</w:t>
      </w:r>
      <w:r w:rsidRPr="001A6E56">
        <w:rPr>
          <w:snapToGrid w:val="0"/>
          <w:lang w:val="en-US"/>
        </w:rPr>
        <w:t xml:space="preserve"> Le charme noir. </w:t>
      </w:r>
      <w:r>
        <w:rPr>
          <w:lang w:val="fr-FR"/>
        </w:rPr>
        <w:t xml:space="preserve">— Gallimard, сollection: </w:t>
      </w:r>
      <w:r w:rsidRPr="001A6E56">
        <w:rPr>
          <w:snapToGrid w:val="0"/>
          <w:lang w:val="en-US"/>
        </w:rPr>
        <w:t xml:space="preserve">Folio, 1985. </w:t>
      </w:r>
      <w:r>
        <w:rPr>
          <w:lang w:val="fr-FR"/>
        </w:rPr>
        <w:t>— 288 p.</w:t>
      </w:r>
    </w:p>
    <w:p w:rsidR="001A6E56" w:rsidRDefault="001A6E56" w:rsidP="001A6E56">
      <w:pPr>
        <w:pStyle w:val="afffffff5"/>
        <w:rPr>
          <w:lang w:val="fr-FR"/>
        </w:rPr>
      </w:pPr>
      <w:r>
        <w:rPr>
          <w:lang w:val="fr-FR"/>
        </w:rPr>
        <w:t>3</w:t>
      </w:r>
      <w:r w:rsidRPr="001A6E56">
        <w:rPr>
          <w:lang w:val="en-US"/>
        </w:rPr>
        <w:t>45</w:t>
      </w:r>
      <w:r>
        <w:rPr>
          <w:lang w:val="fr-FR"/>
        </w:rPr>
        <w:t xml:space="preserve">. </w:t>
      </w:r>
      <w:r>
        <w:rPr>
          <w:i/>
          <w:lang w:val="fr-FR"/>
        </w:rPr>
        <w:t>Queneau R.</w:t>
      </w:r>
      <w:r>
        <w:rPr>
          <w:lang w:val="fr-FR"/>
        </w:rPr>
        <w:t xml:space="preserve"> Zazie dans le métro. — Gallimard, сollection: Folio, 1972. — </w:t>
      </w:r>
      <w:r>
        <w:rPr>
          <w:lang w:val="uk-UA"/>
        </w:rPr>
        <w:br/>
      </w:r>
      <w:r>
        <w:rPr>
          <w:lang w:val="fr-FR"/>
        </w:rPr>
        <w:t>186 p.</w:t>
      </w:r>
    </w:p>
    <w:p w:rsidR="001A6E56" w:rsidRDefault="001A6E56" w:rsidP="001A6E56">
      <w:pPr>
        <w:pStyle w:val="afffffff5"/>
        <w:rPr>
          <w:lang w:val="en-GB"/>
        </w:rPr>
      </w:pPr>
      <w:r>
        <w:rPr>
          <w:lang w:val="en-GB"/>
        </w:rPr>
        <w:t>3</w:t>
      </w:r>
      <w:r>
        <w:rPr>
          <w:lang w:val="uk-UA"/>
        </w:rPr>
        <w:t>4</w:t>
      </w:r>
      <w:r w:rsidRPr="001A6E56">
        <w:rPr>
          <w:lang w:val="en-US"/>
        </w:rPr>
        <w:t>6</w:t>
      </w:r>
      <w:r>
        <w:rPr>
          <w:lang w:val="en-GB"/>
        </w:rPr>
        <w:t xml:space="preserve">. </w:t>
      </w:r>
      <w:r>
        <w:rPr>
          <w:i/>
          <w:lang w:val="en-GB"/>
        </w:rPr>
        <w:t>Queneau R.</w:t>
      </w:r>
      <w:r>
        <w:rPr>
          <w:lang w:val="en-GB"/>
        </w:rPr>
        <w:t xml:space="preserve"> Bâtons, chiffres et lettres.  </w:t>
      </w:r>
      <w:r>
        <w:rPr>
          <w:lang w:val="fr-FR"/>
        </w:rPr>
        <w:t xml:space="preserve">— </w:t>
      </w:r>
      <w:r>
        <w:rPr>
          <w:lang w:val="en-GB"/>
        </w:rPr>
        <w:t xml:space="preserve">Gallimard, </w:t>
      </w:r>
      <w:r>
        <w:rPr>
          <w:lang w:val="fr-FR"/>
        </w:rPr>
        <w:t xml:space="preserve">сollection: </w:t>
      </w:r>
      <w:r>
        <w:rPr>
          <w:lang w:val="en-GB"/>
        </w:rPr>
        <w:t xml:space="preserve">Folio, 1994. </w:t>
      </w:r>
      <w:r>
        <w:rPr>
          <w:lang w:val="fr-FR"/>
        </w:rPr>
        <w:t>—</w:t>
      </w:r>
      <w:r>
        <w:rPr>
          <w:lang w:val="en-GB"/>
        </w:rPr>
        <w:t xml:space="preserve"> 338 p. </w:t>
      </w:r>
    </w:p>
    <w:p w:rsidR="001A6E56" w:rsidRDefault="001A6E56" w:rsidP="001A6E56">
      <w:pPr>
        <w:pStyle w:val="afffffff5"/>
        <w:rPr>
          <w:lang w:val="uk-UA"/>
        </w:rPr>
      </w:pPr>
      <w:r>
        <w:rPr>
          <w:lang w:val="en-GB"/>
        </w:rPr>
        <w:t>3</w:t>
      </w:r>
      <w:r>
        <w:rPr>
          <w:lang w:val="uk-UA"/>
        </w:rPr>
        <w:t>4</w:t>
      </w:r>
      <w:r w:rsidRPr="001A6E56">
        <w:rPr>
          <w:lang w:val="en-US"/>
        </w:rPr>
        <w:t>7</w:t>
      </w:r>
      <w:r>
        <w:rPr>
          <w:lang w:val="en-GB"/>
        </w:rPr>
        <w:t xml:space="preserve">. </w:t>
      </w:r>
      <w:r>
        <w:rPr>
          <w:i/>
          <w:lang w:val="en-GB"/>
        </w:rPr>
        <w:t>Quintane N</w:t>
      </w:r>
      <w:r>
        <w:rPr>
          <w:lang w:val="en-GB"/>
        </w:rPr>
        <w:t xml:space="preserve">. Les Quasi-Monténégrins suivi de Deux frères. </w:t>
      </w:r>
      <w:r>
        <w:rPr>
          <w:lang w:val="fr-FR"/>
        </w:rPr>
        <w:t>—</w:t>
      </w:r>
      <w:r>
        <w:rPr>
          <w:lang w:val="en-GB"/>
        </w:rPr>
        <w:t xml:space="preserve"> Paris: POL, collection: Poésies Théatre,  2003. </w:t>
      </w:r>
      <w:r>
        <w:rPr>
          <w:lang w:val="fr-FR"/>
        </w:rPr>
        <w:t xml:space="preserve">— </w:t>
      </w:r>
      <w:r>
        <w:rPr>
          <w:lang w:val="en-GB"/>
        </w:rPr>
        <w:t>160 pages.</w:t>
      </w:r>
    </w:p>
    <w:p w:rsidR="001A6E56" w:rsidRPr="001A6E56" w:rsidRDefault="001A6E56" w:rsidP="001A6E56">
      <w:pPr>
        <w:pStyle w:val="1"/>
        <w:spacing w:line="360" w:lineRule="auto"/>
        <w:jc w:val="both"/>
        <w:rPr>
          <w:sz w:val="28"/>
          <w:lang w:val="en-US"/>
        </w:rPr>
      </w:pPr>
      <w:r>
        <w:rPr>
          <w:sz w:val="28"/>
          <w:lang w:val="fr-FR"/>
        </w:rPr>
        <w:t>3</w:t>
      </w:r>
      <w:r>
        <w:rPr>
          <w:sz w:val="28"/>
          <w:lang w:val="uk-UA"/>
        </w:rPr>
        <w:t>48</w:t>
      </w:r>
      <w:r>
        <w:rPr>
          <w:sz w:val="28"/>
          <w:lang w:val="fr-FR"/>
        </w:rPr>
        <w:t xml:space="preserve">. </w:t>
      </w:r>
      <w:r>
        <w:rPr>
          <w:i/>
          <w:sz w:val="28"/>
          <w:lang w:val="fr-FR"/>
        </w:rPr>
        <w:t>Rezvani S.</w:t>
      </w:r>
      <w:r>
        <w:rPr>
          <w:sz w:val="28"/>
          <w:lang w:val="fr-FR"/>
        </w:rPr>
        <w:t xml:space="preserve"> Les américanoïaques</w:t>
      </w:r>
      <w:r w:rsidRPr="001A6E56">
        <w:rPr>
          <w:sz w:val="28"/>
          <w:lang w:val="en-US"/>
        </w:rPr>
        <w:t>.  — La Mauvaise Graine,  2002. — 91 p.</w:t>
      </w:r>
    </w:p>
    <w:p w:rsidR="001A6E56" w:rsidRDefault="001A6E56" w:rsidP="001A6E56">
      <w:pPr>
        <w:pStyle w:val="3f8"/>
        <w:keepNext w:val="0"/>
        <w:widowControl/>
        <w:rPr>
          <w:rFonts w:ascii="Times New Roman" w:hAnsi="Times New Roman"/>
        </w:rPr>
      </w:pPr>
      <w:r>
        <w:rPr>
          <w:rFonts w:ascii="Times New Roman" w:hAnsi="Times New Roman"/>
        </w:rPr>
        <w:t>3</w:t>
      </w:r>
      <w:r>
        <w:rPr>
          <w:rFonts w:ascii="Times New Roman" w:hAnsi="Times New Roman"/>
          <w:lang w:val="uk-UA"/>
        </w:rPr>
        <w:t>4</w:t>
      </w:r>
      <w:r>
        <w:rPr>
          <w:rFonts w:ascii="Times New Roman" w:hAnsi="Times New Roman"/>
        </w:rPr>
        <w:t xml:space="preserve">9. </w:t>
      </w:r>
      <w:r>
        <w:rPr>
          <w:rFonts w:ascii="Times New Roman" w:hAnsi="Times New Roman"/>
          <w:i/>
        </w:rPr>
        <w:t>Rue-affre.blog.20minutes</w:t>
      </w:r>
      <w:r>
        <w:rPr>
          <w:rFonts w:ascii="Times New Roman" w:hAnsi="Times New Roman"/>
        </w:rPr>
        <w:t xml:space="preserve">. </w:t>
      </w:r>
      <w:r w:rsidRPr="001A6E56">
        <w:rPr>
          <w:rFonts w:ascii="Times New Roman" w:hAnsi="Times New Roman"/>
        </w:rPr>
        <w:t>[</w:t>
      </w:r>
      <w:r>
        <w:rPr>
          <w:rFonts w:ascii="Times New Roman" w:hAnsi="Times New Roman"/>
          <w:lang w:val="uk-UA"/>
        </w:rPr>
        <w:t>Електронний ресурс</w:t>
      </w:r>
      <w:r w:rsidRPr="001A6E56">
        <w:rPr>
          <w:rFonts w:ascii="Times New Roman" w:hAnsi="Times New Roman"/>
        </w:rPr>
        <w:t xml:space="preserve">]. </w:t>
      </w:r>
      <w:r>
        <w:rPr>
          <w:rFonts w:ascii="Times New Roman" w:hAnsi="Times New Roman"/>
        </w:rPr>
        <w:t>—</w:t>
      </w:r>
      <w:r>
        <w:rPr>
          <w:rFonts w:ascii="Times New Roman" w:hAnsi="Times New Roman"/>
          <w:lang w:val="uk-UA"/>
        </w:rPr>
        <w:t xml:space="preserve"> Режим доступу:</w:t>
      </w:r>
      <w:r>
        <w:rPr>
          <w:rFonts w:ascii="Times New Roman" w:hAnsi="Times New Roman"/>
        </w:rPr>
        <w:t xml:space="preserve"> </w:t>
      </w:r>
      <w:r>
        <w:rPr>
          <w:rFonts w:ascii="Times New Roman" w:hAnsi="Times New Roman"/>
          <w:u w:val="single"/>
        </w:rPr>
        <w:t>http://rue-affre.blog.20minutes.fr/</w:t>
      </w:r>
      <w:r>
        <w:rPr>
          <w:rFonts w:ascii="Times New Roman" w:hAnsi="Times New Roman"/>
        </w:rPr>
        <w:t xml:space="preserve">. </w:t>
      </w:r>
    </w:p>
    <w:p w:rsidR="001A6E56" w:rsidRDefault="001A6E56" w:rsidP="001A6E56">
      <w:pPr>
        <w:pStyle w:val="34"/>
        <w:spacing w:line="360" w:lineRule="auto"/>
        <w:rPr>
          <w:sz w:val="28"/>
          <w:lang w:val="fr-FR"/>
        </w:rPr>
      </w:pPr>
      <w:r w:rsidRPr="001A6E56">
        <w:rPr>
          <w:sz w:val="28"/>
          <w:lang w:val="en-US"/>
        </w:rPr>
        <w:t xml:space="preserve">350. </w:t>
      </w:r>
      <w:r w:rsidRPr="001A6E56">
        <w:rPr>
          <w:i/>
          <w:sz w:val="28"/>
          <w:lang w:val="en-US"/>
        </w:rPr>
        <w:t>Salvayre L.</w:t>
      </w:r>
      <w:r w:rsidRPr="001A6E56">
        <w:rPr>
          <w:sz w:val="28"/>
          <w:lang w:val="en-US"/>
        </w:rPr>
        <w:t xml:space="preserve"> La Conférence De Cintegabelle. </w:t>
      </w:r>
      <w:r>
        <w:rPr>
          <w:sz w:val="28"/>
          <w:lang w:val="fr-FR"/>
        </w:rPr>
        <w:t>— Gallimard, сollection: Folio, 1999. — 122 p.</w:t>
      </w:r>
    </w:p>
    <w:p w:rsidR="001A6E56" w:rsidRDefault="001A6E56" w:rsidP="001A6E56">
      <w:pPr>
        <w:spacing w:line="360" w:lineRule="auto"/>
        <w:jc w:val="both"/>
        <w:rPr>
          <w:rFonts w:ascii="Times New Roman" w:hAnsi="Times New Roman"/>
          <w:sz w:val="28"/>
          <w:lang w:val="en-GB"/>
        </w:rPr>
      </w:pPr>
      <w:r w:rsidRPr="001A6E56">
        <w:rPr>
          <w:rFonts w:ascii="Times New Roman" w:hAnsi="Times New Roman"/>
          <w:sz w:val="28"/>
          <w:lang w:val="en-US"/>
        </w:rPr>
        <w:t xml:space="preserve">351. </w:t>
      </w:r>
      <w:r>
        <w:rPr>
          <w:rFonts w:ascii="Times New Roman" w:hAnsi="Times New Roman"/>
          <w:i/>
          <w:sz w:val="28"/>
          <w:lang w:val="en-GB"/>
        </w:rPr>
        <w:t>Sartre J.-P.</w:t>
      </w:r>
      <w:r>
        <w:rPr>
          <w:rFonts w:ascii="Times New Roman" w:hAnsi="Times New Roman"/>
          <w:sz w:val="28"/>
          <w:lang w:val="en-GB"/>
        </w:rPr>
        <w:t xml:space="preserve"> Les Mots. — Paris: Gallimard, 2000. — 213 p.</w:t>
      </w:r>
    </w:p>
    <w:p w:rsidR="001A6E56" w:rsidRPr="001A6E56" w:rsidRDefault="001A6E56" w:rsidP="001A6E56">
      <w:pPr>
        <w:spacing w:line="360" w:lineRule="auto"/>
        <w:jc w:val="both"/>
        <w:rPr>
          <w:rFonts w:ascii="Times New Roman" w:hAnsi="Times New Roman"/>
          <w:sz w:val="28"/>
          <w:lang w:val="en-GB"/>
        </w:rPr>
      </w:pPr>
      <w:r>
        <w:rPr>
          <w:rFonts w:ascii="Times New Roman" w:hAnsi="Times New Roman"/>
          <w:sz w:val="28"/>
          <w:lang w:val="en-GB"/>
        </w:rPr>
        <w:t xml:space="preserve">352. </w:t>
      </w:r>
      <w:r>
        <w:rPr>
          <w:rFonts w:ascii="Times New Roman" w:hAnsi="Times New Roman"/>
          <w:i/>
          <w:sz w:val="28"/>
          <w:lang w:val="en-GB"/>
        </w:rPr>
        <w:t>Ségosphère</w:t>
      </w:r>
      <w:r>
        <w:rPr>
          <w:rFonts w:ascii="Times New Roman" w:hAnsi="Times New Roman"/>
          <w:sz w:val="28"/>
          <w:lang w:val="en-GB"/>
        </w:rPr>
        <w:t>. Les jeunes avec Ségolène Royal [</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GB"/>
        </w:rPr>
        <w:t>—</w:t>
      </w:r>
      <w:r>
        <w:rPr>
          <w:rFonts w:ascii="Times New Roman" w:hAnsi="Times New Roman"/>
          <w:sz w:val="28"/>
          <w:lang w:val="uk-UA"/>
        </w:rPr>
        <w:t xml:space="preserve"> Режим доступу:</w:t>
      </w:r>
      <w:r w:rsidRPr="001A6E56">
        <w:rPr>
          <w:rFonts w:ascii="Times New Roman" w:hAnsi="Times New Roman"/>
          <w:sz w:val="28"/>
          <w:lang w:val="en-GB"/>
        </w:rPr>
        <w:t xml:space="preserve"> </w:t>
      </w:r>
      <w:r>
        <w:rPr>
          <w:rFonts w:ascii="Times New Roman" w:hAnsi="Times New Roman"/>
          <w:sz w:val="28"/>
          <w:u w:val="single"/>
          <w:lang w:val="uk-UA"/>
        </w:rPr>
        <w:t>www.segosphere.net.</w:t>
      </w:r>
      <w:r>
        <w:rPr>
          <w:rFonts w:ascii="Times New Roman" w:hAnsi="Times New Roman"/>
          <w:sz w:val="28"/>
          <w:lang w:val="uk-UA"/>
        </w:rPr>
        <w:t xml:space="preserve"> </w:t>
      </w:r>
    </w:p>
    <w:p w:rsidR="001A6E56" w:rsidRDefault="001A6E56" w:rsidP="001A6E56">
      <w:pPr>
        <w:pStyle w:val="34"/>
        <w:spacing w:line="360" w:lineRule="auto"/>
        <w:rPr>
          <w:sz w:val="28"/>
          <w:lang w:val="uk-UA"/>
        </w:rPr>
      </w:pPr>
      <w:r w:rsidRPr="001A6E56">
        <w:rPr>
          <w:sz w:val="28"/>
          <w:lang w:val="en-GB"/>
        </w:rPr>
        <w:t>353</w:t>
      </w:r>
      <w:r>
        <w:rPr>
          <w:sz w:val="28"/>
          <w:lang w:val="uk-UA"/>
        </w:rPr>
        <w:t xml:space="preserve">. </w:t>
      </w:r>
      <w:r>
        <w:rPr>
          <w:i/>
          <w:sz w:val="28"/>
          <w:lang w:val="uk-UA"/>
        </w:rPr>
        <w:t>Services financiers</w:t>
      </w:r>
      <w:r w:rsidRPr="001A6E56">
        <w:rPr>
          <w:sz w:val="28"/>
          <w:lang w:val="en-GB"/>
        </w:rPr>
        <w:t xml:space="preserve"> </w:t>
      </w:r>
      <w:r>
        <w:rPr>
          <w:sz w:val="28"/>
          <w:lang w:val="en-GB"/>
        </w:rPr>
        <w:t>[</w:t>
      </w:r>
      <w:r>
        <w:rPr>
          <w:sz w:val="28"/>
          <w:lang w:val="uk-UA"/>
        </w:rPr>
        <w:t>Електронний ресурс</w:t>
      </w:r>
      <w:r>
        <w:rPr>
          <w:sz w:val="28"/>
          <w:lang w:val="en-GB"/>
        </w:rPr>
        <w:t xml:space="preserve">]. </w:t>
      </w:r>
      <w:r w:rsidRPr="001A6E56">
        <w:rPr>
          <w:sz w:val="28"/>
          <w:lang w:val="en-GB"/>
        </w:rPr>
        <w:t xml:space="preserve">— Le </w:t>
      </w:r>
      <w:r>
        <w:rPr>
          <w:sz w:val="28"/>
          <w:lang w:val="uk-UA"/>
        </w:rPr>
        <w:t>9 Juillet 1997</w:t>
      </w:r>
      <w:r w:rsidRPr="001A6E56">
        <w:rPr>
          <w:sz w:val="28"/>
          <w:lang w:val="en-GB"/>
        </w:rPr>
        <w:t>. —</w:t>
      </w:r>
      <w:r>
        <w:rPr>
          <w:sz w:val="28"/>
          <w:lang w:val="uk-UA"/>
        </w:rPr>
        <w:t xml:space="preserve"> Режим доступу:</w:t>
      </w:r>
      <w:r w:rsidRPr="001A6E56">
        <w:rPr>
          <w:lang w:val="en-GB"/>
        </w:rPr>
        <w:t xml:space="preserve"> </w:t>
      </w:r>
      <w:r>
        <w:rPr>
          <w:sz w:val="28"/>
          <w:lang w:val="uk-UA"/>
        </w:rPr>
        <w:t xml:space="preserve"> </w:t>
      </w:r>
      <w:r>
        <w:rPr>
          <w:sz w:val="28"/>
          <w:u w:val="single"/>
          <w:lang w:val="uk-UA"/>
        </w:rPr>
        <w:t>http://europa.eu.int/comm/internal_market/fr</w:t>
      </w:r>
      <w:r>
        <w:rPr>
          <w:sz w:val="28"/>
          <w:lang w:val="uk-UA"/>
        </w:rPr>
        <w:t xml:space="preserve">. </w:t>
      </w:r>
    </w:p>
    <w:p w:rsidR="001A6E56" w:rsidRDefault="001A6E56" w:rsidP="001A6E56">
      <w:pPr>
        <w:pStyle w:val="34"/>
        <w:spacing w:line="360" w:lineRule="auto"/>
        <w:rPr>
          <w:sz w:val="28"/>
          <w:lang w:val="fr-FR"/>
        </w:rPr>
      </w:pPr>
      <w:r>
        <w:rPr>
          <w:sz w:val="28"/>
          <w:lang w:val="fr-FR"/>
        </w:rPr>
        <w:t xml:space="preserve">354. </w:t>
      </w:r>
      <w:r>
        <w:rPr>
          <w:i/>
          <w:sz w:val="28"/>
          <w:lang w:val="fr-FR"/>
        </w:rPr>
        <w:t xml:space="preserve">La Société Radio-Canada </w:t>
      </w:r>
      <w:r w:rsidRPr="001A6E56">
        <w:rPr>
          <w:sz w:val="28"/>
          <w:lang w:val="uk-UA"/>
        </w:rPr>
        <w:t>[</w:t>
      </w:r>
      <w:r>
        <w:rPr>
          <w:sz w:val="28"/>
          <w:lang w:val="uk-UA"/>
        </w:rPr>
        <w:t>Електронний ресурс</w:t>
      </w:r>
      <w:r w:rsidRPr="001A6E56">
        <w:rPr>
          <w:sz w:val="28"/>
          <w:lang w:val="uk-UA"/>
        </w:rPr>
        <w:t xml:space="preserve">]. — </w:t>
      </w:r>
      <w:r>
        <w:rPr>
          <w:sz w:val="28"/>
          <w:lang w:val="uk-UA"/>
        </w:rPr>
        <w:t>avril 2004</w:t>
      </w:r>
      <w:r w:rsidRPr="001A6E56">
        <w:rPr>
          <w:sz w:val="28"/>
          <w:lang w:val="uk-UA"/>
        </w:rPr>
        <w:t>. —</w:t>
      </w:r>
      <w:r>
        <w:rPr>
          <w:sz w:val="28"/>
          <w:lang w:val="uk-UA"/>
        </w:rPr>
        <w:t xml:space="preserve"> Режим доступу: </w:t>
      </w:r>
      <w:r>
        <w:rPr>
          <w:sz w:val="28"/>
          <w:u w:val="single"/>
          <w:lang w:val="uk-UA"/>
        </w:rPr>
        <w:t>www.radio-canada.ca</w:t>
      </w:r>
      <w:r>
        <w:rPr>
          <w:sz w:val="28"/>
          <w:lang w:val="uk-UA"/>
        </w:rPr>
        <w:t xml:space="preserve">. </w:t>
      </w:r>
    </w:p>
    <w:p w:rsidR="001A6E56" w:rsidRPr="001A6E56" w:rsidRDefault="001A6E56" w:rsidP="001A6E56">
      <w:pPr>
        <w:pStyle w:val="afffffff5"/>
        <w:rPr>
          <w:lang w:val="fr-FR"/>
        </w:rPr>
      </w:pPr>
      <w:r w:rsidRPr="001A6E56">
        <w:rPr>
          <w:lang w:val="fr-FR"/>
        </w:rPr>
        <w:t xml:space="preserve">355. </w:t>
      </w:r>
      <w:r w:rsidRPr="001A6E56">
        <w:rPr>
          <w:i/>
          <w:lang w:val="fr-FR"/>
        </w:rPr>
        <w:t>Solari J.-J.</w:t>
      </w:r>
      <w:r w:rsidRPr="001A6E56">
        <w:rPr>
          <w:lang w:val="fr-FR"/>
        </w:rPr>
        <w:t xml:space="preserve"> Les feuilles de style en cascade  [</w:t>
      </w:r>
      <w:r>
        <w:rPr>
          <w:lang w:val="uk-UA"/>
        </w:rPr>
        <w:t>Електронний ресурс</w:t>
      </w:r>
      <w:r w:rsidRPr="001A6E56">
        <w:rPr>
          <w:lang w:val="fr-FR"/>
        </w:rPr>
        <w:t>]. —</w:t>
      </w:r>
      <w:r>
        <w:rPr>
          <w:lang w:val="uk-UA"/>
        </w:rPr>
        <w:t xml:space="preserve"> Режим доступу:</w:t>
      </w:r>
      <w:bookmarkStart w:id="11" w:name="_Hlt179276974"/>
      <w:r>
        <w:rPr>
          <w:lang w:val="uk-UA"/>
        </w:rPr>
        <w:t xml:space="preserve"> </w:t>
      </w:r>
      <w:hyperlink r:id="rId19" w:history="1">
        <w:r w:rsidRPr="001A6E56">
          <w:rPr>
            <w:rStyle w:val="af1"/>
            <w:lang w:val="fr-FR"/>
          </w:rPr>
          <w:t>http://www.yo-yode</w:t>
        </w:r>
        <w:bookmarkStart w:id="12" w:name="_Hlt179277086"/>
        <w:r w:rsidRPr="001A6E56">
          <w:rPr>
            <w:rStyle w:val="af1"/>
            <w:lang w:val="fr-FR"/>
          </w:rPr>
          <w:t>s</w:t>
        </w:r>
        <w:bookmarkEnd w:id="12"/>
        <w:r w:rsidRPr="001A6E56">
          <w:rPr>
            <w:rStyle w:val="af1"/>
            <w:lang w:val="fr-FR"/>
          </w:rPr>
          <w:t>ign.org/doc/w3c/</w:t>
        </w:r>
      </w:hyperlink>
      <w:bookmarkEnd w:id="11"/>
      <w:r w:rsidRPr="001A6E56">
        <w:rPr>
          <w:lang w:val="fr-FR"/>
        </w:rPr>
        <w:t xml:space="preserve">. </w:t>
      </w:r>
    </w:p>
    <w:p w:rsidR="001A6E56" w:rsidRPr="001A6E56" w:rsidRDefault="001A6E56" w:rsidP="001A6E56">
      <w:pPr>
        <w:pStyle w:val="1"/>
        <w:spacing w:line="360" w:lineRule="auto"/>
        <w:jc w:val="both"/>
        <w:rPr>
          <w:sz w:val="28"/>
          <w:lang w:val="en-US"/>
        </w:rPr>
      </w:pPr>
      <w:r w:rsidRPr="001A6E56">
        <w:rPr>
          <w:sz w:val="28"/>
          <w:lang w:val="en-US"/>
        </w:rPr>
        <w:t xml:space="preserve">356. </w:t>
      </w:r>
      <w:r>
        <w:rPr>
          <w:i/>
          <w:sz w:val="28"/>
          <w:lang w:val="uk-UA"/>
        </w:rPr>
        <w:t>Tournier M</w:t>
      </w:r>
      <w:r w:rsidRPr="001A6E56">
        <w:rPr>
          <w:i/>
          <w:sz w:val="28"/>
          <w:lang w:val="en-US"/>
        </w:rPr>
        <w:t>.</w:t>
      </w:r>
      <w:r>
        <w:rPr>
          <w:sz w:val="28"/>
          <w:lang w:val="uk-UA"/>
        </w:rPr>
        <w:t xml:space="preserve"> </w:t>
      </w:r>
      <w:r w:rsidRPr="001A6E56">
        <w:rPr>
          <w:sz w:val="28"/>
          <w:lang w:val="en-US"/>
        </w:rPr>
        <w:t xml:space="preserve">Les </w:t>
      </w:r>
      <w:r>
        <w:rPr>
          <w:sz w:val="28"/>
          <w:lang w:val="uk-UA"/>
        </w:rPr>
        <w:t xml:space="preserve">Météores. </w:t>
      </w:r>
      <w:r w:rsidRPr="001A6E56">
        <w:rPr>
          <w:sz w:val="28"/>
          <w:lang w:val="en-US"/>
        </w:rPr>
        <w:t xml:space="preserve">— </w:t>
      </w:r>
      <w:r>
        <w:rPr>
          <w:sz w:val="28"/>
          <w:lang w:val="fr-FR"/>
        </w:rPr>
        <w:t xml:space="preserve">Gallimard, сollection: Folio, 1975. </w:t>
      </w:r>
      <w:r w:rsidRPr="001A6E56">
        <w:rPr>
          <w:sz w:val="28"/>
          <w:lang w:val="en-US"/>
        </w:rPr>
        <w:t>— 544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357. </w:t>
      </w:r>
      <w:r>
        <w:rPr>
          <w:rFonts w:ascii="Times New Roman" w:hAnsi="Times New Roman"/>
          <w:i/>
          <w:sz w:val="28"/>
          <w:lang w:val="uk-UA"/>
        </w:rPr>
        <w:t>Tournier M</w:t>
      </w:r>
      <w:r w:rsidRPr="001A6E56">
        <w:rPr>
          <w:rFonts w:ascii="Times New Roman" w:hAnsi="Times New Roman"/>
          <w:i/>
          <w:sz w:val="28"/>
          <w:lang w:val="en-US"/>
        </w:rPr>
        <w:t>.</w:t>
      </w:r>
      <w:r>
        <w:rPr>
          <w:rFonts w:ascii="Times New Roman" w:hAnsi="Times New Roman"/>
          <w:sz w:val="28"/>
          <w:lang w:val="uk-UA"/>
        </w:rPr>
        <w:t xml:space="preserve"> </w:t>
      </w:r>
      <w:r w:rsidRPr="001A6E56">
        <w:rPr>
          <w:rFonts w:ascii="Times New Roman" w:hAnsi="Times New Roman"/>
          <w:sz w:val="28"/>
          <w:lang w:val="en-US"/>
        </w:rPr>
        <w:t>Gaspard, Melchior et Balthazar</w:t>
      </w:r>
      <w:r>
        <w:rPr>
          <w:rFonts w:ascii="Times New Roman" w:hAnsi="Times New Roman"/>
          <w:sz w:val="28"/>
          <w:lang w:val="uk-UA"/>
        </w:rPr>
        <w:t xml:space="preserve">. </w:t>
      </w:r>
      <w:r w:rsidRPr="001A6E56">
        <w:rPr>
          <w:rFonts w:ascii="Times New Roman" w:hAnsi="Times New Roman"/>
          <w:sz w:val="28"/>
          <w:lang w:val="en-US"/>
        </w:rPr>
        <w:t xml:space="preserve">— </w:t>
      </w:r>
      <w:r>
        <w:rPr>
          <w:rFonts w:ascii="Times New Roman" w:hAnsi="Times New Roman"/>
          <w:sz w:val="28"/>
          <w:lang w:val="fr-FR"/>
        </w:rPr>
        <w:t xml:space="preserve">Gallimard, сollection: Folio, 1980. </w:t>
      </w:r>
      <w:r w:rsidRPr="001A6E56">
        <w:rPr>
          <w:rFonts w:ascii="Times New Roman" w:hAnsi="Times New Roman"/>
          <w:sz w:val="28"/>
          <w:lang w:val="en-US"/>
        </w:rPr>
        <w:t>— 271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358. </w:t>
      </w:r>
      <w:r>
        <w:rPr>
          <w:rFonts w:ascii="Times New Roman" w:hAnsi="Times New Roman"/>
          <w:i/>
          <w:sz w:val="28"/>
          <w:lang w:val="uk-UA"/>
        </w:rPr>
        <w:t>Tournier M</w:t>
      </w:r>
      <w:r w:rsidRPr="001A6E56">
        <w:rPr>
          <w:rFonts w:ascii="Times New Roman" w:hAnsi="Times New Roman"/>
          <w:i/>
          <w:sz w:val="28"/>
          <w:lang w:val="en-US"/>
        </w:rPr>
        <w:t>.</w:t>
      </w:r>
      <w:r>
        <w:rPr>
          <w:rFonts w:ascii="Times New Roman" w:hAnsi="Times New Roman"/>
          <w:sz w:val="28"/>
          <w:lang w:val="uk-UA"/>
        </w:rPr>
        <w:t xml:space="preserve"> </w:t>
      </w:r>
      <w:r w:rsidRPr="001A6E56">
        <w:rPr>
          <w:rFonts w:ascii="Times New Roman" w:hAnsi="Times New Roman"/>
          <w:sz w:val="28"/>
          <w:lang w:val="en-US"/>
        </w:rPr>
        <w:t>Vendredi ou les Limbes du Pacifique</w:t>
      </w:r>
      <w:r>
        <w:rPr>
          <w:rFonts w:ascii="Times New Roman" w:hAnsi="Times New Roman"/>
          <w:sz w:val="28"/>
          <w:lang w:val="uk-UA"/>
        </w:rPr>
        <w:t xml:space="preserve">. </w:t>
      </w:r>
      <w:r w:rsidRPr="001A6E56">
        <w:rPr>
          <w:rFonts w:ascii="Times New Roman" w:hAnsi="Times New Roman"/>
          <w:sz w:val="28"/>
          <w:lang w:val="en-US"/>
        </w:rPr>
        <w:t xml:space="preserve">— </w:t>
      </w:r>
      <w:r>
        <w:rPr>
          <w:rFonts w:ascii="Times New Roman" w:hAnsi="Times New Roman"/>
          <w:sz w:val="28"/>
          <w:lang w:val="fr-FR"/>
        </w:rPr>
        <w:t xml:space="preserve">Gallimard, сollection: Folio, 1983. </w:t>
      </w:r>
      <w:r w:rsidRPr="001A6E56">
        <w:rPr>
          <w:rFonts w:ascii="Times New Roman" w:hAnsi="Times New Roman"/>
          <w:sz w:val="28"/>
          <w:lang w:val="en-US"/>
        </w:rPr>
        <w:t>— 283 p.</w:t>
      </w:r>
    </w:p>
    <w:p w:rsidR="001A6E56" w:rsidRPr="001A6E56" w:rsidRDefault="001A6E56" w:rsidP="001A6E56">
      <w:pPr>
        <w:pStyle w:val="1"/>
        <w:spacing w:line="360" w:lineRule="auto"/>
        <w:jc w:val="both"/>
        <w:rPr>
          <w:sz w:val="28"/>
          <w:lang w:val="en-US"/>
        </w:rPr>
      </w:pPr>
      <w:r w:rsidRPr="001A6E56">
        <w:rPr>
          <w:sz w:val="28"/>
          <w:lang w:val="en-US"/>
        </w:rPr>
        <w:lastRenderedPageBreak/>
        <w:t xml:space="preserve">359. </w:t>
      </w:r>
      <w:r>
        <w:rPr>
          <w:i/>
          <w:sz w:val="28"/>
          <w:lang w:val="uk-UA"/>
        </w:rPr>
        <w:t>U-blog</w:t>
      </w:r>
      <w:r w:rsidRPr="001A6E56">
        <w:rPr>
          <w:sz w:val="28"/>
          <w:lang w:val="en-US"/>
        </w:rPr>
        <w:t>.</w:t>
      </w:r>
      <w:r>
        <w:rPr>
          <w:sz w:val="28"/>
          <w:lang w:val="uk-UA"/>
        </w:rPr>
        <w:t xml:space="preserve"> Jouer toujours</w:t>
      </w:r>
      <w:r w:rsidRPr="001A6E56">
        <w:rPr>
          <w:sz w:val="28"/>
          <w:lang w:val="en-US"/>
        </w:rPr>
        <w:t xml:space="preserve"> </w:t>
      </w:r>
      <w:r>
        <w:rPr>
          <w:sz w:val="28"/>
          <w:lang w:val="en-GB"/>
        </w:rPr>
        <w:t>[</w:t>
      </w:r>
      <w:r>
        <w:rPr>
          <w:sz w:val="28"/>
          <w:lang w:val="uk-UA"/>
        </w:rPr>
        <w:t>Електронний ресурс</w:t>
      </w:r>
      <w:r>
        <w:rPr>
          <w:sz w:val="28"/>
          <w:lang w:val="en-GB"/>
        </w:rPr>
        <w:t>].</w:t>
      </w:r>
      <w:r>
        <w:rPr>
          <w:lang w:val="en-GB"/>
        </w:rPr>
        <w:t xml:space="preserve"> </w:t>
      </w:r>
      <w:r w:rsidRPr="001A6E56">
        <w:rPr>
          <w:sz w:val="28"/>
          <w:lang w:val="en-US"/>
        </w:rPr>
        <w:t>—</w:t>
      </w:r>
      <w:r>
        <w:rPr>
          <w:sz w:val="28"/>
          <w:lang w:val="uk-UA"/>
        </w:rPr>
        <w:t xml:space="preserve"> </w:t>
      </w:r>
      <w:r w:rsidRPr="001A6E56">
        <w:rPr>
          <w:sz w:val="28"/>
          <w:lang w:val="en-US"/>
        </w:rPr>
        <w:t>L</w:t>
      </w:r>
      <w:r>
        <w:rPr>
          <w:sz w:val="28"/>
          <w:lang w:val="uk-UA"/>
        </w:rPr>
        <w:t>e 8 octobre 2005</w:t>
      </w:r>
      <w:r w:rsidRPr="001A6E56">
        <w:rPr>
          <w:sz w:val="28"/>
          <w:lang w:val="en-US"/>
        </w:rPr>
        <w:t xml:space="preserve">. — </w:t>
      </w:r>
      <w:r>
        <w:rPr>
          <w:sz w:val="28"/>
          <w:lang w:val="uk-UA"/>
        </w:rPr>
        <w:t>Режим доступу:</w:t>
      </w:r>
      <w:r w:rsidRPr="001A6E56">
        <w:rPr>
          <w:sz w:val="28"/>
          <w:lang w:val="en-US"/>
        </w:rPr>
        <w:t xml:space="preserve">  </w:t>
      </w:r>
      <w:hyperlink r:id="rId20" w:history="1">
        <w:r w:rsidRPr="001A6E56">
          <w:rPr>
            <w:rStyle w:val="af1"/>
            <w:lang w:val="en-US"/>
          </w:rPr>
          <w:t>http://www.ublog.com/joueurtoujours</w:t>
        </w:r>
      </w:hyperlink>
      <w:r>
        <w:rPr>
          <w:sz w:val="28"/>
          <w:lang w:val="uk-UA"/>
        </w:rPr>
        <w:t xml:space="preserve">. </w:t>
      </w:r>
    </w:p>
    <w:p w:rsidR="001A6E56" w:rsidRDefault="001A6E56" w:rsidP="001A6E56">
      <w:pPr>
        <w:pStyle w:val="1"/>
        <w:spacing w:line="360" w:lineRule="auto"/>
        <w:jc w:val="both"/>
        <w:rPr>
          <w:sz w:val="28"/>
        </w:rPr>
      </w:pPr>
      <w:r w:rsidRPr="001A6E56">
        <w:rPr>
          <w:sz w:val="28"/>
          <w:lang w:val="en-US"/>
        </w:rPr>
        <w:t xml:space="preserve">360. </w:t>
      </w:r>
      <w:r w:rsidRPr="001A6E56">
        <w:rPr>
          <w:i/>
          <w:sz w:val="28"/>
          <w:lang w:val="en-US"/>
        </w:rPr>
        <w:t>Vian B</w:t>
      </w:r>
      <w:r w:rsidRPr="001A6E56">
        <w:rPr>
          <w:sz w:val="28"/>
          <w:lang w:val="en-US"/>
        </w:rPr>
        <w:t>. L’</w:t>
      </w:r>
      <w:r>
        <w:rPr>
          <w:sz w:val="28"/>
          <w:lang w:val="en-GB"/>
        </w:rPr>
        <w:t>écume</w:t>
      </w:r>
      <w:r w:rsidRPr="001A6E56">
        <w:rPr>
          <w:sz w:val="28"/>
          <w:lang w:val="en-US"/>
        </w:rPr>
        <w:t xml:space="preserve"> des jours.  </w:t>
      </w:r>
      <w:r>
        <w:rPr>
          <w:sz w:val="28"/>
        </w:rPr>
        <w:t xml:space="preserve">— Gallimard, 1981. </w:t>
      </w:r>
      <w:r>
        <w:rPr>
          <w:sz w:val="28"/>
          <w:lang w:val="fr-FR"/>
        </w:rPr>
        <w:t xml:space="preserve">— </w:t>
      </w:r>
      <w:r>
        <w:rPr>
          <w:sz w:val="28"/>
        </w:rPr>
        <w:t>192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361. </w:t>
      </w:r>
      <w:bookmarkStart w:id="13" w:name="_Hlt136516198"/>
      <w:r w:rsidRPr="001A6E56">
        <w:rPr>
          <w:rFonts w:ascii="Times New Roman" w:hAnsi="Times New Roman"/>
          <w:i/>
          <w:sz w:val="28"/>
          <w:lang w:val="en-US"/>
        </w:rPr>
        <w:t>Volodine A.</w:t>
      </w:r>
      <w:r w:rsidRPr="001A6E56">
        <w:rPr>
          <w:rFonts w:ascii="Times New Roman" w:hAnsi="Times New Roman"/>
          <w:sz w:val="28"/>
          <w:lang w:val="en-US"/>
        </w:rPr>
        <w:t xml:space="preserve"> Le Post-exotisme en dix leçons, leçon onze. — Gallimard, 1998. </w:t>
      </w:r>
      <w:r>
        <w:rPr>
          <w:rFonts w:ascii="Times New Roman" w:hAnsi="Times New Roman"/>
          <w:sz w:val="28"/>
          <w:lang w:val="fr-FR"/>
        </w:rPr>
        <w:t xml:space="preserve">— </w:t>
      </w:r>
      <w:r w:rsidRPr="001A6E56">
        <w:rPr>
          <w:rFonts w:ascii="Times New Roman" w:hAnsi="Times New Roman"/>
          <w:sz w:val="28"/>
          <w:lang w:val="en-US"/>
        </w:rPr>
        <w:t>112 p.</w:t>
      </w:r>
    </w:p>
    <w:p w:rsidR="001A6E56" w:rsidRPr="001A6E56" w:rsidRDefault="001A6E56" w:rsidP="001A6E56">
      <w:pPr>
        <w:spacing w:line="360" w:lineRule="auto"/>
        <w:jc w:val="both"/>
        <w:rPr>
          <w:rFonts w:ascii="Times New Roman" w:hAnsi="Times New Roman"/>
          <w:sz w:val="28"/>
          <w:lang w:val="en-US"/>
        </w:rPr>
      </w:pPr>
      <w:r w:rsidRPr="001A6E56">
        <w:rPr>
          <w:rFonts w:ascii="Times New Roman" w:hAnsi="Times New Roman"/>
          <w:sz w:val="28"/>
          <w:lang w:val="en-US"/>
        </w:rPr>
        <w:t xml:space="preserve">362. </w:t>
      </w:r>
      <w:r w:rsidRPr="001A6E56">
        <w:rPr>
          <w:rFonts w:ascii="Times New Roman" w:hAnsi="Times New Roman"/>
          <w:i/>
          <w:sz w:val="28"/>
          <w:lang w:val="en-US"/>
        </w:rPr>
        <w:t>Le blog d’Alain Bagnoud</w:t>
      </w:r>
      <w:r w:rsidRPr="001A6E56">
        <w:rPr>
          <w:rFonts w:ascii="Times New Roman" w:hAnsi="Times New Roman"/>
          <w:sz w:val="28"/>
          <w:lang w:val="en-US"/>
        </w:rPr>
        <w:t xml:space="preserve">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Alain Bagnoud// </w:t>
      </w:r>
      <w:r w:rsidRPr="001A6E56">
        <w:rPr>
          <w:rFonts w:ascii="Times New Roman" w:hAnsi="Times New Roman"/>
          <w:sz w:val="28"/>
          <w:lang w:val="en-US"/>
        </w:rPr>
        <w:t xml:space="preserve">le 5 dé-cembre 2007. — </w:t>
      </w:r>
      <w:r>
        <w:rPr>
          <w:rFonts w:ascii="Times New Roman" w:hAnsi="Times New Roman"/>
          <w:sz w:val="28"/>
          <w:lang w:val="uk-UA"/>
        </w:rPr>
        <w:t>Режим доступу:</w:t>
      </w:r>
      <w:r w:rsidRPr="001A6E56">
        <w:rPr>
          <w:sz w:val="28"/>
          <w:lang w:val="en-US"/>
        </w:rPr>
        <w:t xml:space="preserve">  </w:t>
      </w:r>
      <w:r w:rsidRPr="001A6E56">
        <w:rPr>
          <w:rFonts w:ascii="Times New Roman" w:hAnsi="Times New Roman"/>
          <w:sz w:val="28"/>
          <w:u w:val="single"/>
          <w:lang w:val="en-US"/>
        </w:rPr>
        <w:t>http://www.blogg.org/blog-50350-date-2007-12-5.html</w:t>
      </w:r>
      <w:r w:rsidRPr="001A6E56">
        <w:rPr>
          <w:rFonts w:ascii="Times New Roman" w:hAnsi="Times New Roman"/>
          <w:sz w:val="28"/>
          <w:lang w:val="en-US"/>
        </w:rPr>
        <w:t xml:space="preserve">. </w:t>
      </w:r>
    </w:p>
    <w:p w:rsidR="001A6E56" w:rsidRPr="001A6E56" w:rsidRDefault="001A6E56" w:rsidP="001A6E56">
      <w:pPr>
        <w:pStyle w:val="1"/>
        <w:spacing w:line="360" w:lineRule="auto"/>
        <w:jc w:val="both"/>
        <w:rPr>
          <w:sz w:val="28"/>
          <w:lang w:val="en-US"/>
        </w:rPr>
      </w:pPr>
      <w:r w:rsidRPr="001A6E56">
        <w:rPr>
          <w:sz w:val="28"/>
          <w:lang w:val="en-US"/>
        </w:rPr>
        <w:t xml:space="preserve">363. </w:t>
      </w:r>
      <w:r w:rsidRPr="001A6E56">
        <w:rPr>
          <w:i/>
          <w:sz w:val="28"/>
          <w:lang w:val="en-US"/>
        </w:rPr>
        <w:t>Wikip</w:t>
      </w:r>
      <w:r>
        <w:rPr>
          <w:i/>
          <w:sz w:val="28"/>
          <w:lang w:val="en-GB"/>
        </w:rPr>
        <w:t>édia</w:t>
      </w:r>
      <w:r>
        <w:rPr>
          <w:sz w:val="28"/>
          <w:lang w:val="en-GB"/>
        </w:rPr>
        <w:t>. Encyclopédie libre [</w:t>
      </w:r>
      <w:r>
        <w:rPr>
          <w:sz w:val="28"/>
          <w:lang w:val="uk-UA"/>
        </w:rPr>
        <w:t>Електронний ресурс</w:t>
      </w:r>
      <w:r>
        <w:rPr>
          <w:sz w:val="28"/>
          <w:lang w:val="en-GB"/>
        </w:rPr>
        <w:t>].</w:t>
      </w:r>
      <w:r>
        <w:rPr>
          <w:lang w:val="en-GB"/>
        </w:rPr>
        <w:t xml:space="preserve"> </w:t>
      </w:r>
      <w:r w:rsidRPr="001A6E56">
        <w:rPr>
          <w:sz w:val="28"/>
          <w:lang w:val="en-US"/>
        </w:rPr>
        <w:t>—</w:t>
      </w:r>
      <w:r>
        <w:rPr>
          <w:sz w:val="28"/>
          <w:lang w:val="uk-UA"/>
        </w:rPr>
        <w:t xml:space="preserve"> Режим доступу:</w:t>
      </w:r>
      <w:r w:rsidRPr="001A6E56">
        <w:rPr>
          <w:sz w:val="28"/>
          <w:lang w:val="en-US"/>
        </w:rPr>
        <w:t xml:space="preserve"> </w:t>
      </w:r>
      <w:hyperlink r:id="rId21" w:history="1">
        <w:r w:rsidRPr="001A6E56">
          <w:rPr>
            <w:rStyle w:val="af1"/>
            <w:lang w:val="en-US"/>
          </w:rPr>
          <w:t>http://fr.w</w:t>
        </w:r>
        <w:bookmarkStart w:id="14" w:name="_Hlt136516193"/>
        <w:r w:rsidRPr="001A6E56">
          <w:rPr>
            <w:rStyle w:val="af1"/>
            <w:lang w:val="en-US"/>
          </w:rPr>
          <w:t>i</w:t>
        </w:r>
        <w:bookmarkEnd w:id="14"/>
        <w:r w:rsidRPr="001A6E56">
          <w:rPr>
            <w:rStyle w:val="af1"/>
            <w:lang w:val="en-US"/>
          </w:rPr>
          <w:t>kipedia.org/w</w:t>
        </w:r>
        <w:bookmarkStart w:id="15" w:name="_Hlt136516182"/>
        <w:r w:rsidRPr="001A6E56">
          <w:rPr>
            <w:rStyle w:val="af1"/>
            <w:lang w:val="en-US"/>
          </w:rPr>
          <w:t>i</w:t>
        </w:r>
        <w:bookmarkEnd w:id="15"/>
        <w:r w:rsidRPr="001A6E56">
          <w:rPr>
            <w:rStyle w:val="af1"/>
            <w:lang w:val="en-US"/>
          </w:rPr>
          <w:t>ki/Logiciel</w:t>
        </w:r>
      </w:hyperlink>
      <w:bookmarkEnd w:id="13"/>
      <w:r>
        <w:rPr>
          <w:sz w:val="28"/>
          <w:lang w:val="en-GB"/>
        </w:rPr>
        <w:t>.</w:t>
      </w:r>
    </w:p>
    <w:p w:rsidR="001A6E56" w:rsidRDefault="001A6E56" w:rsidP="001A6E56">
      <w:pPr>
        <w:spacing w:line="360" w:lineRule="auto"/>
        <w:jc w:val="both"/>
        <w:rPr>
          <w:rFonts w:ascii="Times New Roman" w:hAnsi="Times New Roman"/>
          <w:sz w:val="28"/>
        </w:rPr>
      </w:pPr>
      <w:r w:rsidRPr="001A6E56">
        <w:rPr>
          <w:rFonts w:ascii="Times New Roman" w:hAnsi="Times New Roman"/>
          <w:sz w:val="28"/>
        </w:rPr>
        <w:t xml:space="preserve">364. </w:t>
      </w:r>
      <w:r>
        <w:rPr>
          <w:rFonts w:ascii="Times New Roman" w:hAnsi="Times New Roman"/>
          <w:i/>
          <w:sz w:val="28"/>
          <w:lang w:val="en-GB"/>
        </w:rPr>
        <w:t>World</w:t>
      </w:r>
      <w:r>
        <w:rPr>
          <w:rFonts w:ascii="Times New Roman" w:hAnsi="Times New Roman"/>
          <w:i/>
          <w:sz w:val="28"/>
          <w:lang w:val="uk-UA"/>
        </w:rPr>
        <w:t xml:space="preserve"> </w:t>
      </w:r>
      <w:r>
        <w:rPr>
          <w:rFonts w:ascii="Times New Roman" w:hAnsi="Times New Roman"/>
          <w:i/>
          <w:sz w:val="28"/>
          <w:lang w:val="en-GB"/>
        </w:rPr>
        <w:t>wide</w:t>
      </w:r>
      <w:r>
        <w:rPr>
          <w:rFonts w:ascii="Times New Roman" w:hAnsi="Times New Roman"/>
          <w:i/>
          <w:sz w:val="28"/>
          <w:lang w:val="uk-UA"/>
        </w:rPr>
        <w:t xml:space="preserve"> </w:t>
      </w:r>
      <w:r>
        <w:rPr>
          <w:rFonts w:ascii="Times New Roman" w:hAnsi="Times New Roman"/>
          <w:i/>
          <w:sz w:val="28"/>
          <w:lang w:val="en-GB"/>
        </w:rPr>
        <w:t>words</w:t>
      </w:r>
      <w:r w:rsidRPr="001A6E56">
        <w:rPr>
          <w:rFonts w:ascii="Times New Roman" w:hAnsi="Times New Roman"/>
          <w:sz w:val="28"/>
        </w:rPr>
        <w:t xml:space="preserve"> [</w:t>
      </w:r>
      <w:r>
        <w:rPr>
          <w:rFonts w:ascii="Times New Roman" w:hAnsi="Times New Roman"/>
          <w:sz w:val="28"/>
          <w:lang w:val="uk-UA"/>
        </w:rPr>
        <w:t>Електронний ресурс</w:t>
      </w:r>
      <w:r w:rsidRPr="001A6E56">
        <w:rPr>
          <w:rFonts w:ascii="Times New Roman" w:hAnsi="Times New Roman"/>
          <w:sz w:val="28"/>
        </w:rPr>
        <w:t>].</w:t>
      </w:r>
      <w:r w:rsidRPr="001A6E56">
        <w:t xml:space="preserve"> </w:t>
      </w:r>
      <w:r>
        <w:rPr>
          <w:rFonts w:ascii="Times New Roman" w:hAnsi="Times New Roman"/>
          <w:sz w:val="28"/>
        </w:rPr>
        <w:t>—</w:t>
      </w:r>
      <w:r>
        <w:rPr>
          <w:sz w:val="28"/>
          <w:lang w:val="uk-UA"/>
        </w:rPr>
        <w:t xml:space="preserve"> </w:t>
      </w:r>
      <w:r>
        <w:rPr>
          <w:rFonts w:ascii="Times New Roman" w:hAnsi="Times New Roman"/>
          <w:sz w:val="28"/>
          <w:lang w:val="uk-UA"/>
        </w:rPr>
        <w:t xml:space="preserve">Режим доступу: </w:t>
      </w:r>
      <w:hyperlink r:id="rId22" w:history="1">
        <w:r>
          <w:rPr>
            <w:rStyle w:val="af1"/>
            <w:rFonts w:ascii="Times New Roman" w:hAnsi="Times New Roman"/>
            <w:lang w:val="en-GB"/>
          </w:rPr>
          <w:t>http</w:t>
        </w:r>
        <w:r>
          <w:rPr>
            <w:rStyle w:val="af1"/>
            <w:rFonts w:ascii="Times New Roman" w:hAnsi="Times New Roman"/>
            <w:lang w:val="uk-UA"/>
          </w:rPr>
          <w:t>://</w:t>
        </w:r>
        <w:r>
          <w:rPr>
            <w:rStyle w:val="af1"/>
            <w:rFonts w:ascii="Times New Roman" w:hAnsi="Times New Roman"/>
            <w:lang w:val="en-GB"/>
          </w:rPr>
          <w:t>www</w:t>
        </w:r>
        <w:r>
          <w:rPr>
            <w:rStyle w:val="af1"/>
            <w:rFonts w:ascii="Times New Roman" w:hAnsi="Times New Roman"/>
            <w:lang w:val="uk-UA"/>
          </w:rPr>
          <w:t>.</w:t>
        </w:r>
        <w:r>
          <w:rPr>
            <w:rStyle w:val="af1"/>
            <w:rFonts w:ascii="Times New Roman" w:hAnsi="Times New Roman"/>
          </w:rPr>
          <w:br/>
        </w:r>
        <w:r>
          <w:rPr>
            <w:rStyle w:val="af1"/>
            <w:rFonts w:ascii="Times New Roman" w:hAnsi="Times New Roman"/>
            <w:lang w:val="en-GB"/>
          </w:rPr>
          <w:t>quinion</w:t>
        </w:r>
        <w:r>
          <w:rPr>
            <w:rStyle w:val="af1"/>
            <w:rFonts w:ascii="Times New Roman" w:hAnsi="Times New Roman"/>
            <w:lang w:val="uk-UA"/>
          </w:rPr>
          <w:t>.</w:t>
        </w:r>
        <w:r>
          <w:rPr>
            <w:rStyle w:val="af1"/>
            <w:rFonts w:ascii="Times New Roman" w:hAnsi="Times New Roman"/>
            <w:lang w:val="en-GB"/>
          </w:rPr>
          <w:t>com</w:t>
        </w:r>
        <w:r>
          <w:rPr>
            <w:rStyle w:val="af1"/>
            <w:rFonts w:ascii="Times New Roman" w:hAnsi="Times New Roman"/>
            <w:lang w:val="uk-UA"/>
          </w:rPr>
          <w:t>/</w:t>
        </w:r>
        <w:r>
          <w:rPr>
            <w:rStyle w:val="af1"/>
            <w:rFonts w:ascii="Times New Roman" w:hAnsi="Times New Roman"/>
            <w:lang w:val="en-GB"/>
          </w:rPr>
          <w:t>words</w:t>
        </w:r>
        <w:r>
          <w:rPr>
            <w:rStyle w:val="af1"/>
            <w:rFonts w:ascii="Times New Roman" w:hAnsi="Times New Roman"/>
            <w:lang w:val="uk-UA"/>
          </w:rPr>
          <w:t>/</w:t>
        </w:r>
        <w:r>
          <w:rPr>
            <w:rStyle w:val="af1"/>
            <w:rFonts w:ascii="Times New Roman" w:hAnsi="Times New Roman"/>
            <w:lang w:val="en-GB"/>
          </w:rPr>
          <w:t>index</w:t>
        </w:r>
        <w:r>
          <w:rPr>
            <w:rStyle w:val="af1"/>
            <w:rFonts w:ascii="Times New Roman" w:hAnsi="Times New Roman"/>
            <w:lang w:val="uk-UA"/>
          </w:rPr>
          <w:t>.</w:t>
        </w:r>
        <w:r>
          <w:rPr>
            <w:rStyle w:val="af1"/>
            <w:rFonts w:ascii="Times New Roman" w:hAnsi="Times New Roman"/>
            <w:lang w:val="en-GB"/>
          </w:rPr>
          <w:t>ht</w:t>
        </w:r>
        <w:bookmarkStart w:id="16" w:name="_Hlt136664908"/>
        <w:r>
          <w:rPr>
            <w:rStyle w:val="af1"/>
            <w:rFonts w:ascii="Times New Roman" w:hAnsi="Times New Roman"/>
            <w:lang w:val="en-GB"/>
          </w:rPr>
          <w:t>m</w:t>
        </w:r>
        <w:bookmarkEnd w:id="16"/>
      </w:hyperlink>
      <w:r w:rsidRPr="001A6E56">
        <w:rPr>
          <w:rFonts w:ascii="Times New Roman" w:hAnsi="Times New Roman"/>
          <w:sz w:val="28"/>
        </w:rPr>
        <w:t>.</w:t>
      </w:r>
    </w:p>
    <w:p w:rsidR="001A6E56" w:rsidRDefault="001A6E56" w:rsidP="001A6E56">
      <w:pPr>
        <w:pStyle w:val="1"/>
        <w:spacing w:line="360" w:lineRule="auto"/>
        <w:jc w:val="both"/>
        <w:rPr>
          <w:sz w:val="28"/>
        </w:rPr>
      </w:pPr>
      <w:r>
        <w:rPr>
          <w:sz w:val="28"/>
        </w:rPr>
        <w:t xml:space="preserve">365. </w:t>
      </w:r>
      <w:r>
        <w:rPr>
          <w:i/>
          <w:sz w:val="28"/>
        </w:rPr>
        <w:t>La banque des mots</w:t>
      </w:r>
      <w:r>
        <w:rPr>
          <w:sz w:val="28"/>
        </w:rPr>
        <w:t xml:space="preserve"> </w:t>
      </w:r>
      <w:r w:rsidRPr="001A6E56">
        <w:rPr>
          <w:sz w:val="28"/>
        </w:rPr>
        <w:t>[</w:t>
      </w:r>
      <w:r>
        <w:rPr>
          <w:sz w:val="28"/>
          <w:lang w:val="uk-UA"/>
        </w:rPr>
        <w:t>Електронний ресурс</w:t>
      </w:r>
      <w:r w:rsidRPr="001A6E56">
        <w:rPr>
          <w:sz w:val="28"/>
        </w:rPr>
        <w:t xml:space="preserve">]. </w:t>
      </w:r>
      <w:r>
        <w:rPr>
          <w:sz w:val="28"/>
        </w:rPr>
        <w:t>— 1998. —</w:t>
      </w:r>
      <w:r>
        <w:rPr>
          <w:sz w:val="28"/>
          <w:lang w:val="uk-UA"/>
        </w:rPr>
        <w:t xml:space="preserve"> № </w:t>
      </w:r>
      <w:r>
        <w:rPr>
          <w:sz w:val="28"/>
        </w:rPr>
        <w:t>56. —</w:t>
      </w:r>
      <w:r>
        <w:rPr>
          <w:sz w:val="28"/>
          <w:lang w:val="uk-UA"/>
        </w:rPr>
        <w:t xml:space="preserve"> Режим доступу:</w:t>
      </w:r>
      <w:r>
        <w:rPr>
          <w:sz w:val="28"/>
        </w:rPr>
        <w:t xml:space="preserve"> </w:t>
      </w:r>
      <w:r>
        <w:rPr>
          <w:sz w:val="28"/>
          <w:u w:val="single"/>
        </w:rPr>
        <w:t>http://www. cilf.org/bm.fr.html</w:t>
      </w:r>
      <w:r w:rsidRPr="001A6E56">
        <w:rPr>
          <w:sz w:val="28"/>
        </w:rPr>
        <w:t>.</w:t>
      </w:r>
    </w:p>
    <w:p w:rsidR="001A6E56" w:rsidRDefault="001A6E56" w:rsidP="001A6E56">
      <w:pPr>
        <w:pStyle w:val="2ffffa"/>
        <w:spacing w:line="360" w:lineRule="auto"/>
        <w:jc w:val="both"/>
        <w:rPr>
          <w:i/>
          <w:sz w:val="28"/>
        </w:rPr>
      </w:pPr>
      <w:r w:rsidRPr="001A6E56">
        <w:rPr>
          <w:i/>
          <w:sz w:val="28"/>
        </w:rPr>
        <w:t>366.</w:t>
      </w:r>
      <w:r w:rsidRPr="001A6E56">
        <w:rPr>
          <w:sz w:val="28"/>
        </w:rPr>
        <w:t xml:space="preserve"> </w:t>
      </w:r>
      <w:r>
        <w:rPr>
          <w:sz w:val="28"/>
          <w:lang w:val="en-GB"/>
        </w:rPr>
        <w:t>Le</w:t>
      </w:r>
      <w:r w:rsidRPr="001A6E56">
        <w:rPr>
          <w:sz w:val="28"/>
        </w:rPr>
        <w:t xml:space="preserve"> </w:t>
      </w:r>
      <w:r>
        <w:rPr>
          <w:sz w:val="28"/>
          <w:lang w:val="en-GB"/>
        </w:rPr>
        <w:t>Bulletin</w:t>
      </w:r>
      <w:r w:rsidRPr="001A6E56">
        <w:rPr>
          <w:sz w:val="28"/>
        </w:rPr>
        <w:t xml:space="preserve"> </w:t>
      </w:r>
      <w:r>
        <w:rPr>
          <w:sz w:val="28"/>
          <w:lang w:val="en-GB"/>
        </w:rPr>
        <w:t>de</w:t>
      </w:r>
      <w:r w:rsidRPr="001A6E56">
        <w:rPr>
          <w:sz w:val="28"/>
        </w:rPr>
        <w:t xml:space="preserve"> </w:t>
      </w:r>
      <w:r>
        <w:rPr>
          <w:sz w:val="28"/>
          <w:lang w:val="en-GB"/>
        </w:rPr>
        <w:t>la</w:t>
      </w:r>
      <w:r w:rsidRPr="001A6E56">
        <w:rPr>
          <w:sz w:val="28"/>
        </w:rPr>
        <w:t xml:space="preserve"> </w:t>
      </w:r>
      <w:r>
        <w:rPr>
          <w:sz w:val="28"/>
          <w:lang w:val="en-GB"/>
        </w:rPr>
        <w:t>P</w:t>
      </w:r>
      <w:r w:rsidRPr="001A6E56">
        <w:rPr>
          <w:sz w:val="28"/>
        </w:rPr>
        <w:t>é</w:t>
      </w:r>
      <w:r>
        <w:rPr>
          <w:sz w:val="28"/>
          <w:lang w:val="en-GB"/>
        </w:rPr>
        <w:t>dagogie</w:t>
      </w:r>
      <w:r w:rsidRPr="001A6E56">
        <w:rPr>
          <w:sz w:val="28"/>
        </w:rPr>
        <w:t xml:space="preserve"> </w:t>
      </w:r>
      <w:r>
        <w:rPr>
          <w:sz w:val="28"/>
          <w:lang w:val="en-GB"/>
        </w:rPr>
        <w:t>de</w:t>
      </w:r>
      <w:r w:rsidRPr="001A6E56">
        <w:rPr>
          <w:sz w:val="28"/>
        </w:rPr>
        <w:t xml:space="preserve"> </w:t>
      </w:r>
      <w:r>
        <w:rPr>
          <w:sz w:val="28"/>
          <w:lang w:val="en-GB"/>
        </w:rPr>
        <w:t>Ma</w:t>
      </w:r>
      <w:r w:rsidRPr="001A6E56">
        <w:rPr>
          <w:sz w:val="28"/>
        </w:rPr>
        <w:t>î</w:t>
      </w:r>
      <w:r>
        <w:rPr>
          <w:sz w:val="28"/>
          <w:lang w:val="en-GB"/>
        </w:rPr>
        <w:t>trise</w:t>
      </w:r>
      <w:r w:rsidRPr="001A6E56">
        <w:rPr>
          <w:sz w:val="28"/>
        </w:rPr>
        <w:t xml:space="preserve"> à </w:t>
      </w:r>
      <w:r>
        <w:rPr>
          <w:sz w:val="28"/>
          <w:lang w:val="en-GB"/>
        </w:rPr>
        <w:t>Effet</w:t>
      </w:r>
      <w:r w:rsidRPr="001A6E56">
        <w:rPr>
          <w:sz w:val="28"/>
        </w:rPr>
        <w:t xml:space="preserve"> </w:t>
      </w:r>
      <w:r>
        <w:rPr>
          <w:sz w:val="28"/>
          <w:lang w:val="en-GB"/>
        </w:rPr>
        <w:t>Vaciriant</w:t>
      </w:r>
      <w:r w:rsidRPr="001A6E56">
        <w:rPr>
          <w:i/>
          <w:sz w:val="28"/>
        </w:rPr>
        <w:t xml:space="preserve"> [</w:t>
      </w:r>
      <w:r>
        <w:rPr>
          <w:i/>
          <w:sz w:val="28"/>
          <w:lang w:val="uk-UA"/>
        </w:rPr>
        <w:t>Електронний ресурс</w:t>
      </w:r>
      <w:r w:rsidRPr="001A6E56">
        <w:rPr>
          <w:i/>
          <w:sz w:val="28"/>
        </w:rPr>
        <w:t xml:space="preserve">]. </w:t>
      </w:r>
      <w:r>
        <w:rPr>
          <w:i/>
          <w:sz w:val="28"/>
        </w:rPr>
        <w:t>—</w:t>
      </w:r>
      <w:r>
        <w:rPr>
          <w:i/>
          <w:sz w:val="28"/>
          <w:lang w:val="uk-UA"/>
        </w:rPr>
        <w:t xml:space="preserve"> </w:t>
      </w:r>
      <w:r>
        <w:rPr>
          <w:i/>
          <w:sz w:val="28"/>
        </w:rPr>
        <w:t xml:space="preserve">le 16 novembre </w:t>
      </w:r>
      <w:r w:rsidRPr="001A6E56">
        <w:rPr>
          <w:i/>
          <w:sz w:val="28"/>
        </w:rPr>
        <w:t>2005</w:t>
      </w:r>
      <w:r>
        <w:rPr>
          <w:i/>
          <w:sz w:val="28"/>
        </w:rPr>
        <w:t xml:space="preserve">. — </w:t>
      </w:r>
      <w:r>
        <w:rPr>
          <w:i/>
          <w:sz w:val="28"/>
          <w:lang w:val="uk-UA"/>
        </w:rPr>
        <w:t>Режим доступу:</w:t>
      </w:r>
      <w:r>
        <w:rPr>
          <w:i/>
          <w:sz w:val="28"/>
        </w:rPr>
        <w:t xml:space="preserve"> </w:t>
      </w:r>
      <w:r>
        <w:rPr>
          <w:i/>
          <w:sz w:val="28"/>
          <w:u w:val="single"/>
        </w:rPr>
        <w:t>http://www.</w:t>
      </w:r>
      <w:r>
        <w:rPr>
          <w:i/>
          <w:sz w:val="28"/>
          <w:u w:val="single"/>
        </w:rPr>
        <w:br/>
        <w:t>lebulletinpmev.com/articles.php?lng=fr&amp;pg=1603</w:t>
      </w:r>
      <w:r>
        <w:rPr>
          <w:i/>
          <w:sz w:val="28"/>
        </w:rPr>
        <w:t>.</w:t>
      </w:r>
      <w:r>
        <w:rPr>
          <w:sz w:val="28"/>
        </w:rPr>
        <w:t xml:space="preserve"> </w:t>
      </w:r>
    </w:p>
    <w:p w:rsidR="001A6E56" w:rsidRDefault="001A6E56" w:rsidP="001A6E56">
      <w:pPr>
        <w:pStyle w:val="1"/>
        <w:spacing w:line="360" w:lineRule="auto"/>
        <w:jc w:val="both"/>
        <w:rPr>
          <w:sz w:val="28"/>
        </w:rPr>
      </w:pPr>
      <w:r>
        <w:rPr>
          <w:sz w:val="28"/>
        </w:rPr>
        <w:t xml:space="preserve">367. </w:t>
      </w:r>
      <w:r>
        <w:rPr>
          <w:i/>
          <w:sz w:val="28"/>
        </w:rPr>
        <w:t>Le Canard enchaîné</w:t>
      </w:r>
      <w:r>
        <w:rPr>
          <w:sz w:val="28"/>
          <w:lang w:val="uk-UA"/>
        </w:rPr>
        <w:t xml:space="preserve">. </w:t>
      </w:r>
      <w:r>
        <w:rPr>
          <w:sz w:val="28"/>
        </w:rPr>
        <w:t>— 1998. —</w:t>
      </w:r>
      <w:r>
        <w:rPr>
          <w:i/>
          <w:sz w:val="28"/>
          <w:lang w:val="uk-UA"/>
        </w:rPr>
        <w:t xml:space="preserve"> </w:t>
      </w:r>
      <w:r>
        <w:rPr>
          <w:sz w:val="28"/>
        </w:rPr>
        <w:t>№4043.</w:t>
      </w:r>
    </w:p>
    <w:p w:rsidR="001A6E56" w:rsidRDefault="001A6E56" w:rsidP="001A6E56">
      <w:pPr>
        <w:pStyle w:val="2ffffa"/>
        <w:spacing w:line="360" w:lineRule="auto"/>
        <w:jc w:val="both"/>
        <w:rPr>
          <w:i/>
          <w:sz w:val="28"/>
        </w:rPr>
      </w:pPr>
      <w:r>
        <w:rPr>
          <w:i/>
          <w:sz w:val="28"/>
          <w:lang w:val="fr-FR"/>
        </w:rPr>
        <w:t>368.</w:t>
      </w:r>
      <w:r>
        <w:rPr>
          <w:sz w:val="28"/>
          <w:lang w:val="fr-FR"/>
        </w:rPr>
        <w:t xml:space="preserve"> CNRS-Info </w:t>
      </w:r>
      <w:r w:rsidRPr="001A6E56">
        <w:rPr>
          <w:i/>
          <w:sz w:val="28"/>
        </w:rPr>
        <w:t>[</w:t>
      </w:r>
      <w:r>
        <w:rPr>
          <w:i/>
          <w:sz w:val="28"/>
          <w:lang w:val="uk-UA"/>
        </w:rPr>
        <w:t>Електронний ресурс</w:t>
      </w:r>
      <w:r w:rsidRPr="001A6E56">
        <w:rPr>
          <w:i/>
          <w:sz w:val="28"/>
        </w:rPr>
        <w:t xml:space="preserve">]. </w:t>
      </w:r>
      <w:r>
        <w:rPr>
          <w:i/>
          <w:sz w:val="28"/>
        </w:rPr>
        <w:t xml:space="preserve">— </w:t>
      </w:r>
      <w:r>
        <w:rPr>
          <w:i/>
          <w:sz w:val="28"/>
          <w:lang w:val="fr-FR"/>
        </w:rPr>
        <w:t xml:space="preserve">novembre, 1998. </w:t>
      </w:r>
      <w:r>
        <w:rPr>
          <w:i/>
          <w:sz w:val="28"/>
        </w:rPr>
        <w:t xml:space="preserve">— </w:t>
      </w:r>
      <w:r>
        <w:rPr>
          <w:i/>
          <w:sz w:val="28"/>
          <w:lang w:val="fr-FR"/>
        </w:rPr>
        <w:t>№ 367.</w:t>
      </w:r>
      <w:r>
        <w:rPr>
          <w:i/>
          <w:sz w:val="28"/>
        </w:rPr>
        <w:t xml:space="preserve"> —</w:t>
      </w:r>
      <w:r>
        <w:rPr>
          <w:i/>
          <w:sz w:val="28"/>
          <w:lang w:val="uk-UA"/>
        </w:rPr>
        <w:t xml:space="preserve"> Режим доступу:</w:t>
      </w:r>
      <w:r>
        <w:rPr>
          <w:sz w:val="28"/>
        </w:rPr>
        <w:t xml:space="preserve"> </w:t>
      </w:r>
      <w:r>
        <w:rPr>
          <w:i/>
          <w:sz w:val="28"/>
          <w:u w:val="single"/>
          <w:lang w:val="fr-FR"/>
        </w:rPr>
        <w:t>http://www.cnrs.fr/Cnrspresse/n367a3.htm</w:t>
      </w:r>
      <w:r>
        <w:rPr>
          <w:i/>
          <w:sz w:val="28"/>
          <w:lang w:val="fr-FR"/>
        </w:rPr>
        <w:t>.</w:t>
      </w:r>
      <w:r>
        <w:rPr>
          <w:sz w:val="28"/>
          <w:lang w:val="fr-FR"/>
        </w:rPr>
        <w:t xml:space="preserve"> </w:t>
      </w:r>
      <w:r>
        <w:rPr>
          <w:i/>
          <w:sz w:val="28"/>
        </w:rPr>
        <w:t xml:space="preserve">— </w:t>
      </w:r>
      <w:r w:rsidRPr="001A6E56">
        <w:rPr>
          <w:i/>
          <w:sz w:val="28"/>
        </w:rPr>
        <w:t>Заголовок з екрану.</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369.</w:t>
      </w:r>
      <w:r>
        <w:rPr>
          <w:rFonts w:ascii="Times New Roman" w:hAnsi="Times New Roman"/>
          <w:i/>
          <w:sz w:val="28"/>
          <w:lang w:val="fr-FR"/>
        </w:rPr>
        <w:t xml:space="preserve"> Le Devoir.</w:t>
      </w:r>
      <w:r>
        <w:rPr>
          <w:rFonts w:ascii="Times New Roman" w:hAnsi="Times New Roman"/>
          <w:sz w:val="28"/>
          <w:lang w:val="fr-FR"/>
        </w:rPr>
        <w:t xml:space="preserve"> </w:t>
      </w:r>
      <w:r w:rsidRPr="001A6E56">
        <w:rPr>
          <w:rFonts w:ascii="Times New Roman" w:hAnsi="Times New Roman"/>
          <w:sz w:val="28"/>
          <w:lang w:val="en-US"/>
        </w:rPr>
        <w:t xml:space="preserve">— mai, </w:t>
      </w:r>
      <w:r>
        <w:rPr>
          <w:rFonts w:ascii="Times New Roman" w:hAnsi="Times New Roman"/>
          <w:sz w:val="28"/>
          <w:lang w:val="fr-FR"/>
        </w:rPr>
        <w:t>2002, mars, juin, octobre 2005.</w:t>
      </w:r>
    </w:p>
    <w:p w:rsidR="001A6E56" w:rsidRPr="001A6E56" w:rsidRDefault="001A6E56" w:rsidP="001A6E56">
      <w:pPr>
        <w:jc w:val="both"/>
        <w:rPr>
          <w:rFonts w:ascii="Times New Roman" w:hAnsi="Times New Roman"/>
          <w:sz w:val="28"/>
          <w:lang w:val="en-US"/>
        </w:rPr>
      </w:pPr>
      <w:r w:rsidRPr="001A6E56">
        <w:rPr>
          <w:rFonts w:ascii="Times New Roman" w:hAnsi="Times New Roman"/>
          <w:sz w:val="28"/>
          <w:lang w:val="en-US"/>
        </w:rPr>
        <w:t xml:space="preserve">370. </w:t>
      </w:r>
      <w:r>
        <w:rPr>
          <w:rFonts w:ascii="Times New Roman" w:hAnsi="Times New Roman"/>
          <w:i/>
          <w:sz w:val="28"/>
          <w:lang w:val="uk-UA"/>
        </w:rPr>
        <w:t xml:space="preserve">L’économie </w:t>
      </w:r>
      <w:r w:rsidRPr="001A6E56">
        <w:rPr>
          <w:rFonts w:ascii="Times New Roman" w:hAnsi="Times New Roman"/>
          <w:i/>
          <w:sz w:val="28"/>
          <w:lang w:val="en-US"/>
        </w:rPr>
        <w:t>matin</w:t>
      </w:r>
      <w:r>
        <w:rPr>
          <w:rFonts w:ascii="Times New Roman" w:hAnsi="Times New Roman"/>
          <w:sz w:val="28"/>
          <w:lang w:val="uk-UA"/>
        </w:rPr>
        <w:t xml:space="preserve">. </w:t>
      </w:r>
      <w:r w:rsidRPr="001A6E56">
        <w:rPr>
          <w:rFonts w:ascii="Times New Roman" w:hAnsi="Times New Roman"/>
          <w:sz w:val="28"/>
          <w:lang w:val="en-US"/>
        </w:rPr>
        <w:t>—</w:t>
      </w:r>
      <w:r>
        <w:rPr>
          <w:rFonts w:ascii="Times New Roman" w:hAnsi="Times New Roman"/>
          <w:sz w:val="28"/>
          <w:lang w:val="uk-UA"/>
        </w:rPr>
        <w:t xml:space="preserve"> </w:t>
      </w:r>
      <w:r w:rsidRPr="001A6E56">
        <w:rPr>
          <w:rFonts w:ascii="Times New Roman" w:hAnsi="Times New Roman"/>
          <w:sz w:val="28"/>
          <w:lang w:val="en-US"/>
        </w:rPr>
        <w:t>f</w:t>
      </w:r>
      <w:r>
        <w:rPr>
          <w:rFonts w:ascii="Times New Roman" w:hAnsi="Times New Roman"/>
          <w:sz w:val="28"/>
          <w:lang w:val="uk-UA"/>
        </w:rPr>
        <w:t>é</w:t>
      </w:r>
      <w:r w:rsidRPr="001A6E56">
        <w:rPr>
          <w:rFonts w:ascii="Times New Roman" w:hAnsi="Times New Roman"/>
          <w:sz w:val="28"/>
          <w:lang w:val="en-US"/>
        </w:rPr>
        <w:t>vrier,</w:t>
      </w:r>
      <w:r>
        <w:rPr>
          <w:rFonts w:ascii="Times New Roman" w:hAnsi="Times New Roman"/>
          <w:sz w:val="28"/>
          <w:lang w:val="uk-UA"/>
        </w:rPr>
        <w:t xml:space="preserve"> 2007</w:t>
      </w:r>
      <w:r w:rsidRPr="001A6E56">
        <w:rPr>
          <w:rFonts w:ascii="Times New Roman" w:hAnsi="Times New Roman"/>
          <w:sz w:val="28"/>
          <w:lang w:val="en-US"/>
        </w:rPr>
        <w:t>.</w:t>
      </w:r>
    </w:p>
    <w:p w:rsidR="001A6E56" w:rsidRPr="001A6E56" w:rsidRDefault="001A6E56" w:rsidP="001A6E56">
      <w:pPr>
        <w:pStyle w:val="afffffffb"/>
        <w:jc w:val="both"/>
        <w:rPr>
          <w:lang w:val="en-US"/>
        </w:rPr>
      </w:pPr>
    </w:p>
    <w:p w:rsidR="001A6E56" w:rsidRPr="001A6E56" w:rsidRDefault="001A6E56" w:rsidP="001A6E56">
      <w:pPr>
        <w:spacing w:line="360" w:lineRule="auto"/>
        <w:jc w:val="both"/>
        <w:rPr>
          <w:rFonts w:ascii="Times New Roman" w:hAnsi="Times New Roman"/>
          <w:sz w:val="28"/>
          <w:lang w:val="en-US"/>
        </w:rPr>
      </w:pPr>
      <w:r>
        <w:rPr>
          <w:rFonts w:ascii="Times New Roman" w:hAnsi="Times New Roman"/>
          <w:sz w:val="28"/>
          <w:lang w:val="en-GB"/>
        </w:rPr>
        <w:lastRenderedPageBreak/>
        <w:t xml:space="preserve">371.  </w:t>
      </w:r>
      <w:r>
        <w:rPr>
          <w:rFonts w:ascii="Times New Roman" w:hAnsi="Times New Roman"/>
          <w:i/>
          <w:sz w:val="28"/>
          <w:lang w:val="en-GB"/>
        </w:rPr>
        <w:t>EcranNoir.fr</w:t>
      </w:r>
      <w:r>
        <w:rPr>
          <w:rFonts w:ascii="Times New Roman" w:hAnsi="Times New Roman"/>
          <w:sz w:val="28"/>
          <w:lang w:val="en-GB"/>
        </w:rPr>
        <w:t xml:space="preserve">. </w:t>
      </w:r>
      <w:r w:rsidRPr="001A6E56">
        <w:rPr>
          <w:rFonts w:ascii="Times New Roman" w:hAnsi="Times New Roman"/>
          <w:sz w:val="28"/>
          <w:lang w:val="en-US"/>
        </w:rPr>
        <w:t xml:space="preserve">— mars, </w:t>
      </w:r>
      <w:r>
        <w:rPr>
          <w:rFonts w:ascii="Times New Roman" w:hAnsi="Times New Roman"/>
          <w:sz w:val="28"/>
          <w:lang w:val="en-GB"/>
        </w:rPr>
        <w:t>2002</w:t>
      </w:r>
      <w:r w:rsidRPr="001A6E56">
        <w:rPr>
          <w:rFonts w:ascii="Times New Roman" w:hAnsi="Times New Roman"/>
          <w:sz w:val="28"/>
          <w:lang w:val="en-US"/>
        </w:rPr>
        <w:t>.</w:t>
      </w:r>
    </w:p>
    <w:p w:rsidR="001A6E56" w:rsidRDefault="001A6E56" w:rsidP="001A6E56">
      <w:pPr>
        <w:pStyle w:val="2ffffa"/>
        <w:spacing w:line="360" w:lineRule="auto"/>
        <w:jc w:val="both"/>
        <w:rPr>
          <w:i/>
          <w:sz w:val="28"/>
        </w:rPr>
      </w:pPr>
      <w:r>
        <w:rPr>
          <w:i/>
          <w:sz w:val="28"/>
          <w:lang w:val="fr-FR"/>
        </w:rPr>
        <w:t>372</w:t>
      </w:r>
      <w:r>
        <w:rPr>
          <w:sz w:val="28"/>
          <w:lang w:val="fr-FR"/>
        </w:rPr>
        <w:t xml:space="preserve">. L’écho étudiant </w:t>
      </w:r>
      <w:r w:rsidRPr="001A6E56">
        <w:rPr>
          <w:i/>
          <w:sz w:val="28"/>
        </w:rPr>
        <w:t>[</w:t>
      </w:r>
      <w:r>
        <w:rPr>
          <w:i/>
          <w:sz w:val="28"/>
          <w:lang w:val="uk-UA"/>
        </w:rPr>
        <w:t>Електронний ресурс</w:t>
      </w:r>
      <w:r w:rsidRPr="001A6E56">
        <w:rPr>
          <w:i/>
          <w:sz w:val="28"/>
        </w:rPr>
        <w:t xml:space="preserve">]. </w:t>
      </w:r>
      <w:r>
        <w:rPr>
          <w:i/>
          <w:sz w:val="28"/>
        </w:rPr>
        <w:t>—</w:t>
      </w:r>
      <w:r>
        <w:rPr>
          <w:sz w:val="28"/>
          <w:lang w:val="fr-FR"/>
        </w:rPr>
        <w:t xml:space="preserve"> </w:t>
      </w:r>
      <w:r>
        <w:rPr>
          <w:i/>
          <w:sz w:val="28"/>
          <w:lang w:val="fr-FR"/>
        </w:rPr>
        <w:t>avril, 2002.</w:t>
      </w:r>
      <w:r>
        <w:rPr>
          <w:sz w:val="28"/>
          <w:lang w:val="fr-FR"/>
        </w:rPr>
        <w:t xml:space="preserve"> </w:t>
      </w:r>
      <w:r>
        <w:rPr>
          <w:sz w:val="28"/>
        </w:rPr>
        <w:t>—</w:t>
      </w:r>
      <w:r>
        <w:rPr>
          <w:i/>
          <w:sz w:val="28"/>
        </w:rPr>
        <w:t>—</w:t>
      </w:r>
      <w:r>
        <w:rPr>
          <w:i/>
          <w:sz w:val="28"/>
          <w:lang w:val="uk-UA"/>
        </w:rPr>
        <w:t xml:space="preserve"> Режим доступу:</w:t>
      </w:r>
      <w:r>
        <w:rPr>
          <w:sz w:val="28"/>
          <w:lang w:val="fr-FR"/>
        </w:rPr>
        <w:t xml:space="preserve"> </w:t>
      </w:r>
      <w:r>
        <w:rPr>
          <w:i/>
          <w:sz w:val="28"/>
          <w:u w:val="single"/>
          <w:lang w:val="fr-FR"/>
        </w:rPr>
        <w:t>http://www.csdm.qc.ca/charlevoix/</w:t>
      </w:r>
      <w:r>
        <w:rPr>
          <w:i/>
          <w:sz w:val="28"/>
          <w:lang w:val="fr-FR"/>
        </w:rPr>
        <w:t xml:space="preserve">. </w:t>
      </w:r>
      <w:r>
        <w:rPr>
          <w:i/>
          <w:sz w:val="28"/>
        </w:rPr>
        <w:t xml:space="preserve">— </w:t>
      </w:r>
      <w:r w:rsidRPr="001A6E56">
        <w:rPr>
          <w:i/>
          <w:sz w:val="28"/>
        </w:rPr>
        <w:t>Заголовок з екрану.</w:t>
      </w:r>
    </w:p>
    <w:p w:rsidR="001A6E56" w:rsidRDefault="001A6E56" w:rsidP="001A6E56">
      <w:pPr>
        <w:pStyle w:val="1"/>
        <w:spacing w:line="360" w:lineRule="auto"/>
        <w:jc w:val="both"/>
        <w:rPr>
          <w:sz w:val="28"/>
          <w:lang w:val="en-GB"/>
        </w:rPr>
      </w:pPr>
      <w:r>
        <w:rPr>
          <w:sz w:val="28"/>
          <w:lang w:val="en-GB"/>
        </w:rPr>
        <w:t xml:space="preserve">373. </w:t>
      </w:r>
      <w:r>
        <w:rPr>
          <w:i/>
          <w:sz w:val="28"/>
          <w:lang w:val="en-GB"/>
        </w:rPr>
        <w:t>Echos</w:t>
      </w:r>
      <w:r>
        <w:rPr>
          <w:sz w:val="28"/>
          <w:lang w:val="en-GB"/>
        </w:rPr>
        <w:t xml:space="preserve">.  </w:t>
      </w:r>
      <w:r>
        <w:rPr>
          <w:sz w:val="28"/>
        </w:rPr>
        <w:t xml:space="preserve">— le </w:t>
      </w:r>
      <w:r>
        <w:rPr>
          <w:sz w:val="28"/>
          <w:lang w:val="en-GB"/>
        </w:rPr>
        <w:t>2 juin 1998</w:t>
      </w:r>
    </w:p>
    <w:p w:rsidR="001A6E56" w:rsidRDefault="001A6E56" w:rsidP="001A6E56">
      <w:pPr>
        <w:pStyle w:val="1"/>
        <w:spacing w:line="360" w:lineRule="auto"/>
        <w:jc w:val="both"/>
        <w:rPr>
          <w:sz w:val="28"/>
        </w:rPr>
      </w:pPr>
      <w:r>
        <w:rPr>
          <w:sz w:val="28"/>
          <w:lang w:val="en-GB"/>
        </w:rPr>
        <w:t xml:space="preserve">374. </w:t>
      </w:r>
      <w:r>
        <w:rPr>
          <w:i/>
          <w:sz w:val="28"/>
          <w:lang w:val="en-GB"/>
        </w:rPr>
        <w:t>Elle</w:t>
      </w:r>
      <w:r>
        <w:rPr>
          <w:sz w:val="28"/>
          <w:lang w:val="en-GB"/>
        </w:rPr>
        <w:t xml:space="preserve">.  </w:t>
      </w:r>
      <w:r>
        <w:rPr>
          <w:sz w:val="28"/>
        </w:rPr>
        <w:t xml:space="preserve">— </w:t>
      </w:r>
      <w:r>
        <w:rPr>
          <w:sz w:val="28"/>
          <w:lang w:val="en-GB"/>
        </w:rPr>
        <w:t>mars-avril 1997</w:t>
      </w:r>
      <w:r>
        <w:rPr>
          <w:sz w:val="28"/>
        </w:rPr>
        <w:t>.</w:t>
      </w:r>
    </w:p>
    <w:p w:rsidR="001A6E56" w:rsidRDefault="001A6E56" w:rsidP="001A6E56">
      <w:pPr>
        <w:pStyle w:val="3f8"/>
        <w:keepNext w:val="0"/>
        <w:widowControl/>
        <w:rPr>
          <w:rFonts w:ascii="Times New Roman" w:hAnsi="Times New Roman"/>
          <w:lang w:val="fr-FR"/>
        </w:rPr>
      </w:pPr>
      <w:r>
        <w:rPr>
          <w:rFonts w:ascii="Times New Roman" w:hAnsi="Times New Roman"/>
          <w:lang w:val="fr-FR"/>
        </w:rPr>
        <w:t xml:space="preserve">375. </w:t>
      </w:r>
      <w:r>
        <w:rPr>
          <w:rFonts w:ascii="Times New Roman" w:hAnsi="Times New Roman"/>
          <w:i/>
          <w:lang w:val="fr-FR"/>
        </w:rPr>
        <w:t>L’Esprit simple</w:t>
      </w:r>
      <w:r>
        <w:rPr>
          <w:rFonts w:ascii="Times New Roman" w:hAnsi="Times New Roman"/>
          <w:lang w:val="fr-FR"/>
        </w:rPr>
        <w:t xml:space="preserve">. </w:t>
      </w:r>
      <w:r>
        <w:rPr>
          <w:rFonts w:ascii="Times New Roman" w:hAnsi="Times New Roman"/>
        </w:rPr>
        <w:t xml:space="preserve">— </w:t>
      </w:r>
      <w:r>
        <w:rPr>
          <w:rFonts w:ascii="Times New Roman" w:hAnsi="Times New Roman"/>
          <w:lang w:val="fr-FR"/>
        </w:rPr>
        <w:t xml:space="preserve"> 2006.</w:t>
      </w:r>
    </w:p>
    <w:p w:rsidR="001A6E56" w:rsidRDefault="001A6E56" w:rsidP="001A6E56">
      <w:pPr>
        <w:pStyle w:val="9"/>
        <w:jc w:val="both"/>
        <w:rPr>
          <w:lang w:val="en-US"/>
        </w:rPr>
      </w:pPr>
      <w:r>
        <w:rPr>
          <w:lang w:val="en-US"/>
        </w:rPr>
        <w:t xml:space="preserve">376. </w:t>
      </w:r>
      <w:r>
        <w:rPr>
          <w:i/>
          <w:lang w:val="en-US"/>
        </w:rPr>
        <w:t>L’Express.</w:t>
      </w:r>
      <w:r>
        <w:rPr>
          <w:lang w:val="en-US"/>
        </w:rPr>
        <w:t xml:space="preserve"> </w:t>
      </w:r>
      <w:r>
        <w:t>—</w:t>
      </w:r>
      <w:r>
        <w:rPr>
          <w:lang w:val="en-US"/>
        </w:rPr>
        <w:t xml:space="preserve"> 1996, 2000.</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377. </w:t>
      </w:r>
      <w:r>
        <w:rPr>
          <w:rFonts w:ascii="Times New Roman" w:hAnsi="Times New Roman"/>
          <w:i/>
          <w:sz w:val="28"/>
        </w:rPr>
        <w:t xml:space="preserve">Le </w:t>
      </w:r>
      <w:r>
        <w:rPr>
          <w:rFonts w:ascii="Times New Roman" w:hAnsi="Times New Roman"/>
          <w:i/>
          <w:sz w:val="28"/>
          <w:lang w:val="en-GB"/>
        </w:rPr>
        <w:t>Figaro</w:t>
      </w:r>
      <w:r>
        <w:rPr>
          <w:rFonts w:ascii="Times New Roman" w:hAnsi="Times New Roman"/>
          <w:sz w:val="28"/>
          <w:lang w:val="en-GB"/>
        </w:rPr>
        <w:t xml:space="preserve">. </w:t>
      </w:r>
      <w:r>
        <w:rPr>
          <w:rFonts w:ascii="Times New Roman" w:hAnsi="Times New Roman"/>
          <w:sz w:val="28"/>
        </w:rPr>
        <w:t xml:space="preserve">— mars </w:t>
      </w:r>
      <w:r>
        <w:rPr>
          <w:rFonts w:ascii="Times New Roman" w:hAnsi="Times New Roman"/>
          <w:sz w:val="28"/>
          <w:lang w:val="en-GB"/>
        </w:rPr>
        <w:t>1986</w:t>
      </w:r>
      <w:r>
        <w:rPr>
          <w:rFonts w:ascii="Times New Roman" w:hAnsi="Times New Roman"/>
          <w:sz w:val="28"/>
        </w:rPr>
        <w:t>.</w:t>
      </w:r>
    </w:p>
    <w:p w:rsidR="001A6E56" w:rsidRDefault="001A6E56" w:rsidP="001A6E56">
      <w:pPr>
        <w:spacing w:line="360" w:lineRule="auto"/>
        <w:jc w:val="both"/>
        <w:rPr>
          <w:rFonts w:ascii="Times New Roman" w:hAnsi="Times New Roman"/>
          <w:sz w:val="28"/>
          <w:lang w:val="en-GB"/>
        </w:rPr>
      </w:pPr>
      <w:r>
        <w:rPr>
          <w:rFonts w:ascii="Times New Roman" w:hAnsi="Times New Roman"/>
          <w:sz w:val="28"/>
          <w:lang w:val="en-GB"/>
        </w:rPr>
        <w:t xml:space="preserve">378.  </w:t>
      </w:r>
      <w:r>
        <w:rPr>
          <w:rFonts w:ascii="Times New Roman" w:hAnsi="Times New Roman"/>
          <w:i/>
          <w:sz w:val="28"/>
          <w:lang w:val="en-GB"/>
        </w:rPr>
        <w:t>Fransfac.</w:t>
      </w:r>
      <w:r>
        <w:rPr>
          <w:rFonts w:ascii="Times New Roman" w:hAnsi="Times New Roman"/>
          <w:sz w:val="28"/>
          <w:lang w:val="en-GB"/>
        </w:rPr>
        <w:t xml:space="preserve"> </w:t>
      </w:r>
      <w:r>
        <w:rPr>
          <w:rFonts w:ascii="Times New Roman" w:hAnsi="Times New Roman"/>
          <w:sz w:val="28"/>
        </w:rPr>
        <w:t xml:space="preserve">— </w:t>
      </w:r>
      <w:r>
        <w:rPr>
          <w:rFonts w:ascii="Times New Roman" w:hAnsi="Times New Roman"/>
          <w:sz w:val="28"/>
          <w:lang w:val="uk-UA"/>
        </w:rPr>
        <w:t>№</w:t>
      </w:r>
      <w:r>
        <w:rPr>
          <w:rFonts w:ascii="Times New Roman" w:hAnsi="Times New Roman"/>
          <w:sz w:val="28"/>
          <w:lang w:val="en-GB"/>
        </w:rPr>
        <w:t>8, 1995.</w:t>
      </w:r>
    </w:p>
    <w:p w:rsidR="001A6E56" w:rsidRPr="001A6E56" w:rsidRDefault="001A6E56" w:rsidP="001A6E56">
      <w:pPr>
        <w:pStyle w:val="2ffffa"/>
        <w:spacing w:line="360" w:lineRule="auto"/>
        <w:jc w:val="both"/>
        <w:rPr>
          <w:i/>
          <w:sz w:val="28"/>
          <w:lang w:val="en-US"/>
        </w:rPr>
      </w:pPr>
      <w:r w:rsidRPr="001A6E56">
        <w:rPr>
          <w:i/>
          <w:sz w:val="28"/>
          <w:lang w:val="en-US"/>
        </w:rPr>
        <w:t xml:space="preserve">379. </w:t>
      </w:r>
      <w:r w:rsidRPr="001A6E56">
        <w:rPr>
          <w:sz w:val="28"/>
          <w:lang w:val="en-US"/>
        </w:rPr>
        <w:t xml:space="preserve">Le Journal de la Haute Marne </w:t>
      </w:r>
      <w:r>
        <w:rPr>
          <w:i/>
          <w:sz w:val="28"/>
          <w:lang w:val="en-GB"/>
        </w:rPr>
        <w:t>[</w:t>
      </w:r>
      <w:r>
        <w:rPr>
          <w:i/>
          <w:sz w:val="28"/>
          <w:lang w:val="uk-UA"/>
        </w:rPr>
        <w:t>Електронний ресурс</w:t>
      </w:r>
      <w:r>
        <w:rPr>
          <w:i/>
          <w:sz w:val="28"/>
          <w:lang w:val="en-GB"/>
        </w:rPr>
        <w:t xml:space="preserve">]. </w:t>
      </w:r>
      <w:r w:rsidRPr="001A6E56">
        <w:rPr>
          <w:i/>
          <w:sz w:val="28"/>
          <w:lang w:val="en-US"/>
        </w:rPr>
        <w:t>—</w:t>
      </w:r>
      <w:r>
        <w:rPr>
          <w:i/>
          <w:sz w:val="28"/>
          <w:lang w:val="uk-UA"/>
        </w:rPr>
        <w:t xml:space="preserve"> </w:t>
      </w:r>
      <w:r w:rsidRPr="001A6E56">
        <w:rPr>
          <w:i/>
          <w:sz w:val="28"/>
          <w:lang w:val="en-US"/>
        </w:rPr>
        <w:t xml:space="preserve">Le 1 octobre 2004. — </w:t>
      </w:r>
      <w:r>
        <w:rPr>
          <w:i/>
          <w:sz w:val="28"/>
          <w:lang w:val="uk-UA"/>
        </w:rPr>
        <w:t>Режим доступу:</w:t>
      </w:r>
      <w:r w:rsidRPr="001A6E56">
        <w:rPr>
          <w:i/>
          <w:sz w:val="28"/>
          <w:lang w:val="en-US"/>
        </w:rPr>
        <w:t xml:space="preserve"> </w:t>
      </w:r>
      <w:r w:rsidRPr="001A6E56">
        <w:rPr>
          <w:i/>
          <w:sz w:val="28"/>
          <w:u w:val="single"/>
          <w:lang w:val="en-US"/>
        </w:rPr>
        <w:t>http://www.journaldelahautemarne.com/</w:t>
      </w:r>
      <w:r w:rsidRPr="001A6E56">
        <w:rPr>
          <w:i/>
          <w:sz w:val="28"/>
          <w:lang w:val="en-US"/>
        </w:rPr>
        <w:t xml:space="preserve">. </w:t>
      </w:r>
    </w:p>
    <w:p w:rsidR="001A6E56" w:rsidRPr="001A6E56" w:rsidRDefault="001A6E56" w:rsidP="001A6E56">
      <w:pPr>
        <w:pStyle w:val="1"/>
        <w:spacing w:line="360" w:lineRule="auto"/>
        <w:jc w:val="both"/>
        <w:rPr>
          <w:sz w:val="28"/>
          <w:lang w:val="en-US"/>
        </w:rPr>
      </w:pPr>
      <w:r w:rsidRPr="001A6E56">
        <w:rPr>
          <w:sz w:val="28"/>
          <w:lang w:val="en-US"/>
        </w:rPr>
        <w:t xml:space="preserve">380. </w:t>
      </w:r>
      <w:r w:rsidRPr="001A6E56">
        <w:rPr>
          <w:i/>
          <w:sz w:val="28"/>
          <w:lang w:val="en-US"/>
        </w:rPr>
        <w:t>Journal du Net</w:t>
      </w:r>
      <w:r w:rsidRPr="001A6E56">
        <w:rPr>
          <w:sz w:val="28"/>
          <w:lang w:val="en-US"/>
        </w:rPr>
        <w:t>. Encyclop</w:t>
      </w:r>
      <w:r>
        <w:rPr>
          <w:sz w:val="28"/>
          <w:lang w:val="fr-FR"/>
        </w:rPr>
        <w:t>é</w:t>
      </w:r>
      <w:r w:rsidRPr="001A6E56">
        <w:rPr>
          <w:sz w:val="28"/>
          <w:lang w:val="en-US"/>
        </w:rPr>
        <w:t xml:space="preserve">die e-Business </w:t>
      </w:r>
      <w:r>
        <w:rPr>
          <w:sz w:val="28"/>
          <w:lang w:val="en-GB"/>
        </w:rPr>
        <w:t>[</w:t>
      </w:r>
      <w:r>
        <w:rPr>
          <w:sz w:val="28"/>
          <w:lang w:val="uk-UA"/>
        </w:rPr>
        <w:t>Електронний ресурс</w:t>
      </w:r>
      <w:r>
        <w:rPr>
          <w:sz w:val="28"/>
          <w:lang w:val="en-GB"/>
        </w:rPr>
        <w:t xml:space="preserve">]. </w:t>
      </w:r>
      <w:r w:rsidRPr="001A6E56">
        <w:rPr>
          <w:sz w:val="28"/>
          <w:lang w:val="en-US"/>
        </w:rPr>
        <w:t>—</w:t>
      </w:r>
      <w:r>
        <w:rPr>
          <w:sz w:val="28"/>
          <w:lang w:val="uk-UA"/>
        </w:rPr>
        <w:t xml:space="preserve"> Режим доступу:</w:t>
      </w:r>
      <w:r w:rsidRPr="001A6E56">
        <w:rPr>
          <w:sz w:val="28"/>
          <w:lang w:val="en-US"/>
        </w:rPr>
        <w:t xml:space="preserve"> </w:t>
      </w:r>
      <w:r w:rsidRPr="001A6E56">
        <w:rPr>
          <w:sz w:val="28"/>
          <w:u w:val="single"/>
          <w:lang w:val="en-US"/>
        </w:rPr>
        <w:t>http://www.journaldunet.com/</w:t>
      </w:r>
      <w:r>
        <w:rPr>
          <w:sz w:val="28"/>
          <w:lang w:val="en-GB"/>
        </w:rPr>
        <w:t>.</w:t>
      </w:r>
    </w:p>
    <w:p w:rsidR="001A6E56" w:rsidRPr="001A6E56" w:rsidRDefault="001A6E56" w:rsidP="001A6E56">
      <w:pPr>
        <w:spacing w:line="360" w:lineRule="auto"/>
        <w:jc w:val="both"/>
        <w:rPr>
          <w:lang w:val="en-US"/>
        </w:rPr>
      </w:pPr>
      <w:r>
        <w:rPr>
          <w:rFonts w:ascii="Times New Roman" w:hAnsi="Times New Roman"/>
          <w:snapToGrid w:val="0"/>
          <w:sz w:val="28"/>
          <w:lang w:val="uk-UA"/>
        </w:rPr>
        <w:t>3</w:t>
      </w:r>
      <w:r w:rsidRPr="001A6E56">
        <w:rPr>
          <w:rFonts w:ascii="Times New Roman" w:hAnsi="Times New Roman"/>
          <w:snapToGrid w:val="0"/>
          <w:sz w:val="28"/>
          <w:lang w:val="en-US"/>
        </w:rPr>
        <w:t>81</w:t>
      </w:r>
      <w:r>
        <w:rPr>
          <w:rFonts w:ascii="Times New Roman" w:hAnsi="Times New Roman"/>
          <w:snapToGrid w:val="0"/>
          <w:sz w:val="28"/>
          <w:lang w:val="uk-UA"/>
        </w:rPr>
        <w:t xml:space="preserve">. </w:t>
      </w:r>
      <w:r>
        <w:rPr>
          <w:rFonts w:ascii="Times New Roman" w:hAnsi="Times New Roman"/>
          <w:i/>
          <w:snapToGrid w:val="0"/>
          <w:sz w:val="28"/>
          <w:lang w:val="uk-UA"/>
        </w:rPr>
        <w:t>Journal officiel</w:t>
      </w:r>
      <w:r>
        <w:rPr>
          <w:rFonts w:ascii="Times New Roman" w:hAnsi="Times New Roman"/>
          <w:snapToGrid w:val="0"/>
          <w:sz w:val="28"/>
          <w:lang w:val="uk-UA"/>
        </w:rPr>
        <w:t xml:space="preserve"> </w:t>
      </w:r>
      <w:r>
        <w:rPr>
          <w:rFonts w:ascii="Times New Roman" w:hAnsi="Times New Roman"/>
          <w:i/>
          <w:snapToGrid w:val="0"/>
          <w:sz w:val="28"/>
          <w:lang w:val="uk-UA"/>
        </w:rPr>
        <w:t>“Vocabulaire de l’informatique et de l</w:t>
      </w:r>
      <w:r>
        <w:rPr>
          <w:rFonts w:ascii="Times New Roman" w:hAnsi="Times New Roman"/>
          <w:i/>
          <w:snapToGrid w:val="0"/>
          <w:sz w:val="28"/>
          <w:lang w:val="fr-FR"/>
        </w:rPr>
        <w:t>’</w:t>
      </w:r>
      <w:r>
        <w:rPr>
          <w:rFonts w:ascii="Times New Roman" w:hAnsi="Times New Roman"/>
          <w:i/>
          <w:snapToGrid w:val="0"/>
          <w:sz w:val="28"/>
          <w:lang w:val="uk-UA"/>
        </w:rPr>
        <w:t>Internet”</w:t>
      </w:r>
      <w:r>
        <w:rPr>
          <w:rFonts w:ascii="Times New Roman" w:hAnsi="Times New Roman"/>
          <w:snapToGrid w:val="0"/>
          <w:sz w:val="28"/>
          <w:lang w:val="uk-UA"/>
        </w:rPr>
        <w:t xml:space="preserve">. </w:t>
      </w:r>
      <w:r w:rsidRPr="001A6E56">
        <w:rPr>
          <w:rFonts w:ascii="Times New Roman" w:hAnsi="Times New Roman"/>
          <w:sz w:val="28"/>
          <w:lang w:val="en-US"/>
        </w:rPr>
        <w:t>—</w:t>
      </w:r>
      <w:r>
        <w:rPr>
          <w:rFonts w:ascii="Times New Roman" w:hAnsi="Times New Roman"/>
          <w:snapToGrid w:val="0"/>
          <w:sz w:val="28"/>
          <w:lang w:val="uk-UA"/>
        </w:rPr>
        <w:t xml:space="preserve"> le 16 mars 1999. </w:t>
      </w:r>
    </w:p>
    <w:p w:rsidR="001A6E56" w:rsidRPr="001A6E56" w:rsidRDefault="001A6E56" w:rsidP="001A6E56">
      <w:pPr>
        <w:pStyle w:val="2ffffa"/>
        <w:spacing w:line="360" w:lineRule="auto"/>
        <w:jc w:val="both"/>
        <w:rPr>
          <w:i/>
          <w:sz w:val="28"/>
          <w:lang w:val="en-US"/>
        </w:rPr>
      </w:pPr>
      <w:r w:rsidRPr="001A6E56">
        <w:rPr>
          <w:i/>
          <w:sz w:val="28"/>
          <w:lang w:val="en-US"/>
        </w:rPr>
        <w:t xml:space="preserve">382. </w:t>
      </w:r>
      <w:r w:rsidRPr="001A6E56">
        <w:rPr>
          <w:sz w:val="28"/>
          <w:lang w:val="en-US"/>
        </w:rPr>
        <w:t>Le Journal de Saône-et-Loire</w:t>
      </w:r>
      <w:r w:rsidRPr="001A6E56">
        <w:rPr>
          <w:i/>
          <w:sz w:val="28"/>
          <w:lang w:val="en-US"/>
        </w:rPr>
        <w:t xml:space="preserve"> </w:t>
      </w:r>
      <w:r>
        <w:rPr>
          <w:i/>
          <w:sz w:val="28"/>
          <w:lang w:val="en-GB"/>
        </w:rPr>
        <w:t>[</w:t>
      </w:r>
      <w:r>
        <w:rPr>
          <w:i/>
          <w:sz w:val="28"/>
          <w:lang w:val="uk-UA"/>
        </w:rPr>
        <w:t>Електронний ресурс</w:t>
      </w:r>
      <w:r>
        <w:rPr>
          <w:i/>
          <w:sz w:val="28"/>
          <w:lang w:val="en-GB"/>
        </w:rPr>
        <w:t xml:space="preserve">]. </w:t>
      </w:r>
      <w:r w:rsidRPr="001A6E56">
        <w:rPr>
          <w:i/>
          <w:sz w:val="28"/>
          <w:lang w:val="en-US"/>
        </w:rPr>
        <w:t>—</w:t>
      </w:r>
      <w:r>
        <w:rPr>
          <w:sz w:val="28"/>
          <w:lang w:val="uk-UA"/>
        </w:rPr>
        <w:t xml:space="preserve"> </w:t>
      </w:r>
      <w:r w:rsidRPr="001A6E56">
        <w:rPr>
          <w:i/>
          <w:sz w:val="28"/>
          <w:lang w:val="en-US"/>
        </w:rPr>
        <w:t>Le 14 juillet 2005. —</w:t>
      </w:r>
      <w:r>
        <w:rPr>
          <w:i/>
          <w:sz w:val="28"/>
          <w:lang w:val="uk-UA"/>
        </w:rPr>
        <w:t>Режим доступу:</w:t>
      </w:r>
      <w:r w:rsidRPr="001A6E56">
        <w:rPr>
          <w:sz w:val="28"/>
          <w:lang w:val="en-US"/>
        </w:rPr>
        <w:t xml:space="preserve"> </w:t>
      </w:r>
      <w:hyperlink r:id="rId23" w:history="1">
        <w:r w:rsidRPr="001A6E56">
          <w:rPr>
            <w:rStyle w:val="af1"/>
            <w:i/>
            <w:lang w:val="en-US"/>
          </w:rPr>
          <w:t>http://archi</w:t>
        </w:r>
      </w:hyperlink>
      <w:r w:rsidRPr="001A6E56">
        <w:rPr>
          <w:i/>
          <w:sz w:val="28"/>
          <w:u w:val="single"/>
          <w:lang w:val="en-US"/>
        </w:rPr>
        <w:t>ves.lejsl.com/146</w:t>
      </w:r>
      <w:r w:rsidRPr="001A6E56">
        <w:rPr>
          <w:i/>
          <w:sz w:val="28"/>
          <w:lang w:val="en-US"/>
        </w:rPr>
        <w:t xml:space="preserve">. </w:t>
      </w:r>
    </w:p>
    <w:p w:rsidR="001A6E56" w:rsidRDefault="001A6E56" w:rsidP="001A6E56">
      <w:pPr>
        <w:pStyle w:val="1"/>
        <w:spacing w:line="360" w:lineRule="auto"/>
        <w:jc w:val="both"/>
        <w:rPr>
          <w:sz w:val="28"/>
        </w:rPr>
      </w:pPr>
      <w:r>
        <w:rPr>
          <w:sz w:val="28"/>
        </w:rPr>
        <w:t xml:space="preserve">383. </w:t>
      </w:r>
      <w:r>
        <w:rPr>
          <w:i/>
          <w:sz w:val="28"/>
        </w:rPr>
        <w:t>Journal UQAR-INFO</w:t>
      </w:r>
      <w:r>
        <w:rPr>
          <w:sz w:val="28"/>
        </w:rPr>
        <w:t xml:space="preserve"> </w:t>
      </w:r>
      <w:r w:rsidRPr="001A6E56">
        <w:rPr>
          <w:sz w:val="28"/>
        </w:rPr>
        <w:t>[</w:t>
      </w:r>
      <w:r>
        <w:rPr>
          <w:sz w:val="28"/>
          <w:lang w:val="uk-UA"/>
        </w:rPr>
        <w:t>Електронний ресурс</w:t>
      </w:r>
      <w:r w:rsidRPr="001A6E56">
        <w:rPr>
          <w:sz w:val="28"/>
        </w:rPr>
        <w:t xml:space="preserve">]. </w:t>
      </w:r>
      <w:r>
        <w:rPr>
          <w:sz w:val="28"/>
        </w:rPr>
        <w:t>—</w:t>
      </w:r>
      <w:r>
        <w:rPr>
          <w:sz w:val="28"/>
          <w:lang w:val="uk-UA"/>
        </w:rPr>
        <w:t xml:space="preserve"> Режим доступу:</w:t>
      </w:r>
      <w:r>
        <w:rPr>
          <w:sz w:val="28"/>
        </w:rPr>
        <w:t xml:space="preserve"> </w:t>
      </w:r>
      <w:r>
        <w:rPr>
          <w:sz w:val="28"/>
          <w:u w:val="single"/>
        </w:rPr>
        <w:t>http://</w:t>
      </w:r>
      <w:r>
        <w:rPr>
          <w:sz w:val="28"/>
          <w:u w:val="single"/>
        </w:rPr>
        <w:br/>
        <w:t>www.uqar.uquebec.ca/uqar/info/rel.htm</w:t>
      </w:r>
      <w:r>
        <w:rPr>
          <w:sz w:val="28"/>
        </w:rPr>
        <w:t xml:space="preserve">. </w:t>
      </w:r>
    </w:p>
    <w:p w:rsidR="001A6E56" w:rsidRDefault="001A6E56" w:rsidP="001A6E56">
      <w:pPr>
        <w:pStyle w:val="3f8"/>
        <w:keepNext w:val="0"/>
        <w:widowControl/>
        <w:rPr>
          <w:rFonts w:ascii="Times New Roman" w:hAnsi="Times New Roman"/>
        </w:rPr>
      </w:pPr>
      <w:r>
        <w:rPr>
          <w:rFonts w:ascii="Times New Roman" w:hAnsi="Times New Roman"/>
        </w:rPr>
        <w:t xml:space="preserve">384. </w:t>
      </w:r>
      <w:r>
        <w:rPr>
          <w:rFonts w:ascii="Times New Roman" w:hAnsi="Times New Roman"/>
          <w:i/>
        </w:rPr>
        <w:t>l’Humanité</w:t>
      </w:r>
      <w:r>
        <w:rPr>
          <w:rFonts w:ascii="Times New Roman" w:hAnsi="Times New Roman"/>
        </w:rPr>
        <w:t xml:space="preserve"> </w:t>
      </w:r>
      <w:r w:rsidRPr="001A6E56">
        <w:rPr>
          <w:rFonts w:ascii="Times New Roman" w:hAnsi="Times New Roman"/>
        </w:rPr>
        <w:t>[</w:t>
      </w:r>
      <w:r>
        <w:rPr>
          <w:rFonts w:ascii="Times New Roman" w:hAnsi="Times New Roman"/>
          <w:lang w:val="uk-UA"/>
        </w:rPr>
        <w:t>Електронний ресурс</w:t>
      </w:r>
      <w:r w:rsidRPr="001A6E56">
        <w:rPr>
          <w:rFonts w:ascii="Times New Roman" w:hAnsi="Times New Roman"/>
        </w:rPr>
        <w:t>].</w:t>
      </w:r>
      <w:r w:rsidRPr="001A6E56">
        <w:t xml:space="preserve"> </w:t>
      </w:r>
      <w:r>
        <w:rPr>
          <w:rFonts w:ascii="Times New Roman" w:hAnsi="Times New Roman"/>
        </w:rPr>
        <w:t>—</w:t>
      </w:r>
      <w:r>
        <w:rPr>
          <w:rFonts w:ascii="Times New Roman" w:hAnsi="Times New Roman"/>
          <w:lang w:val="uk-UA"/>
        </w:rPr>
        <w:t xml:space="preserve"> </w:t>
      </w:r>
      <w:r>
        <w:rPr>
          <w:rFonts w:ascii="Times New Roman" w:hAnsi="Times New Roman"/>
        </w:rPr>
        <w:t>Le 29 juin 2001, le 8 octobre 2005. —</w:t>
      </w:r>
      <w:r>
        <w:rPr>
          <w:rFonts w:ascii="Times New Roman" w:hAnsi="Times New Roman"/>
          <w:lang w:val="uk-UA"/>
        </w:rPr>
        <w:t>Режим доступу:</w:t>
      </w:r>
      <w:r>
        <w:rPr>
          <w:rFonts w:ascii="Times New Roman" w:hAnsi="Times New Roman"/>
        </w:rPr>
        <w:t xml:space="preserve"> </w:t>
      </w:r>
      <w:r>
        <w:rPr>
          <w:rFonts w:ascii="Times New Roman" w:hAnsi="Times New Roman"/>
          <w:u w:val="single"/>
        </w:rPr>
        <w:t>http://www.humanite.presse.fr/.</w:t>
      </w:r>
      <w:r>
        <w:rPr>
          <w:rFonts w:ascii="Times New Roman" w:hAnsi="Times New Roman"/>
        </w:rPr>
        <w:t xml:space="preserve">  </w:t>
      </w:r>
    </w:p>
    <w:p w:rsidR="001A6E56" w:rsidRDefault="001A6E56" w:rsidP="001A6E56">
      <w:pPr>
        <w:pStyle w:val="1"/>
        <w:spacing w:line="360" w:lineRule="auto"/>
        <w:jc w:val="both"/>
        <w:rPr>
          <w:sz w:val="28"/>
        </w:rPr>
      </w:pPr>
      <w:r>
        <w:rPr>
          <w:sz w:val="28"/>
        </w:rPr>
        <w:lastRenderedPageBreak/>
        <w:t xml:space="preserve">385.  </w:t>
      </w:r>
      <w:r>
        <w:rPr>
          <w:i/>
          <w:sz w:val="28"/>
        </w:rPr>
        <w:t>La Libre Belgique</w:t>
      </w:r>
      <w:r>
        <w:rPr>
          <w:sz w:val="28"/>
        </w:rPr>
        <w:t xml:space="preserve"> </w:t>
      </w:r>
      <w:r w:rsidRPr="001A6E56">
        <w:rPr>
          <w:sz w:val="28"/>
        </w:rPr>
        <w:t>[</w:t>
      </w:r>
      <w:r>
        <w:rPr>
          <w:sz w:val="28"/>
          <w:lang w:val="uk-UA"/>
        </w:rPr>
        <w:t>Електронний ресурс</w:t>
      </w:r>
      <w:r w:rsidRPr="001A6E56">
        <w:rPr>
          <w:sz w:val="28"/>
        </w:rPr>
        <w:t xml:space="preserve">]. </w:t>
      </w:r>
      <w:r>
        <w:rPr>
          <w:sz w:val="28"/>
        </w:rPr>
        <w:t>— Le 11 juin 2001. —</w:t>
      </w:r>
      <w:r>
        <w:rPr>
          <w:sz w:val="28"/>
          <w:lang w:val="uk-UA"/>
        </w:rPr>
        <w:t xml:space="preserve"> Режим</w:t>
      </w:r>
      <w:r>
        <w:rPr>
          <w:sz w:val="28"/>
        </w:rPr>
        <w:t xml:space="preserve"> </w:t>
      </w:r>
      <w:r>
        <w:rPr>
          <w:sz w:val="28"/>
          <w:lang w:val="uk-UA"/>
        </w:rPr>
        <w:t>дос</w:t>
      </w:r>
      <w:r>
        <w:rPr>
          <w:sz w:val="28"/>
        </w:rPr>
        <w:t>-</w:t>
      </w:r>
      <w:r>
        <w:rPr>
          <w:sz w:val="28"/>
          <w:lang w:val="uk-UA"/>
        </w:rPr>
        <w:t>тупу:</w:t>
      </w:r>
      <w:r>
        <w:rPr>
          <w:sz w:val="28"/>
        </w:rPr>
        <w:t xml:space="preserve"> </w:t>
      </w:r>
      <w:r>
        <w:rPr>
          <w:sz w:val="28"/>
          <w:u w:val="single"/>
        </w:rPr>
        <w:t>http://www.lalibre.be/</w:t>
      </w:r>
      <w:r>
        <w:rPr>
          <w:sz w:val="28"/>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386. </w:t>
      </w:r>
      <w:r>
        <w:rPr>
          <w:rFonts w:ascii="Times New Roman" w:hAnsi="Times New Roman"/>
          <w:i/>
          <w:sz w:val="28"/>
        </w:rPr>
        <w:t>Le Ligueur</w:t>
      </w:r>
      <w:r>
        <w:rPr>
          <w:rFonts w:ascii="Times New Roman" w:hAnsi="Times New Roman"/>
          <w:sz w:val="28"/>
        </w:rPr>
        <w:t xml:space="preserve">. Au bout de la langue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u w:val="single"/>
          <w:lang w:val="uk-UA"/>
        </w:rPr>
        <w:t xml:space="preserve"> </w:t>
      </w:r>
      <w:r>
        <w:rPr>
          <w:rFonts w:ascii="Times New Roman" w:hAnsi="Times New Roman"/>
          <w:sz w:val="28"/>
          <w:u w:val="single"/>
        </w:rPr>
        <w:t>http//www.users.skynet.be/Landroit/</w:t>
      </w:r>
      <w:r>
        <w:rPr>
          <w:rFonts w:ascii="Times New Roman" w:hAnsi="Times New Roman"/>
          <w:sz w:val="28"/>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387. Lib</w:t>
      </w:r>
      <w:r w:rsidRPr="001A6E56">
        <w:rPr>
          <w:rFonts w:ascii="Times New Roman" w:hAnsi="Times New Roman"/>
          <w:sz w:val="28"/>
        </w:rPr>
        <w:t>é</w:t>
      </w:r>
      <w:r>
        <w:rPr>
          <w:rFonts w:ascii="Times New Roman" w:hAnsi="Times New Roman"/>
          <w:sz w:val="28"/>
        </w:rPr>
        <w:t xml:space="preserve">ration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 2005-2007. —</w:t>
      </w:r>
      <w:r>
        <w:rPr>
          <w:rFonts w:ascii="Times New Roman" w:hAnsi="Times New Roman"/>
          <w:sz w:val="28"/>
          <w:lang w:val="uk-UA"/>
        </w:rPr>
        <w:t xml:space="preserve"> Режим доступу:</w:t>
      </w:r>
      <w:r>
        <w:rPr>
          <w:rFonts w:ascii="Times New Roman" w:hAnsi="Times New Roman"/>
          <w:sz w:val="28"/>
        </w:rPr>
        <w:t xml:space="preserve"> </w:t>
      </w:r>
      <w:hyperlink r:id="rId24" w:history="1">
        <w:r>
          <w:rPr>
            <w:rStyle w:val="af1"/>
            <w:rFonts w:ascii="Times New Roman" w:hAnsi="Times New Roman"/>
          </w:rPr>
          <w:t>http://www.liberation.fr/</w:t>
        </w:r>
      </w:hyperlink>
      <w:r>
        <w:rPr>
          <w:rFonts w:ascii="Times New Roman" w:hAnsi="Times New Roman"/>
          <w:sz w:val="28"/>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388. </w:t>
      </w:r>
      <w:r>
        <w:rPr>
          <w:rFonts w:ascii="Times New Roman" w:hAnsi="Times New Roman"/>
          <w:i/>
          <w:sz w:val="28"/>
          <w:lang w:val="uk-UA"/>
        </w:rPr>
        <w:t>Libre expression&amp;Forums</w:t>
      </w:r>
      <w:r>
        <w:rPr>
          <w:rFonts w:ascii="Times New Roman" w:hAnsi="Times New Roman"/>
          <w:sz w:val="28"/>
        </w:rPr>
        <w:t xml:space="preserve">. —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r>
        <w:rPr>
          <w:rFonts w:ascii="Times New Roman" w:hAnsi="Times New Roman"/>
          <w:sz w:val="28"/>
          <w:u w:val="single"/>
          <w:lang w:val="uk-UA"/>
        </w:rPr>
        <w:t>http://www.libra</w:t>
      </w:r>
      <w:r>
        <w:rPr>
          <w:rFonts w:ascii="Times New Roman" w:hAnsi="Times New Roman"/>
          <w:sz w:val="28"/>
          <w:u w:val="single"/>
        </w:rPr>
        <w:t>-</w:t>
      </w:r>
      <w:r>
        <w:rPr>
          <w:rFonts w:ascii="Times New Roman" w:hAnsi="Times New Roman"/>
          <w:sz w:val="28"/>
          <w:u w:val="single"/>
          <w:lang w:val="uk-UA"/>
        </w:rPr>
        <w:t>gora.net/</w:t>
      </w:r>
      <w:r>
        <w:rPr>
          <w:rFonts w:ascii="Times New Roman" w:hAnsi="Times New Roman"/>
          <w:sz w:val="28"/>
          <w:lang w:val="uk-UA"/>
        </w:rPr>
        <w:t xml:space="preserve">. </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389. </w:t>
      </w:r>
      <w:r>
        <w:rPr>
          <w:rFonts w:ascii="Times New Roman" w:hAnsi="Times New Roman"/>
          <w:i/>
          <w:sz w:val="28"/>
          <w:lang w:val="fr-FR"/>
        </w:rPr>
        <w:t>Lire: Le magazine littéraire</w:t>
      </w:r>
      <w:r w:rsidRPr="001A6E56">
        <w:rPr>
          <w:rFonts w:ascii="Times New Roman" w:hAnsi="Times New Roman"/>
          <w:sz w:val="28"/>
          <w:lang w:val="uk-UA"/>
        </w:rPr>
        <w:t xml:space="preserve">, </w:t>
      </w:r>
      <w:r>
        <w:rPr>
          <w:rFonts w:ascii="Times New Roman" w:hAnsi="Times New Roman"/>
          <w:sz w:val="28"/>
          <w:lang w:val="en-GB"/>
        </w:rPr>
        <w:t>avril</w:t>
      </w:r>
      <w:r w:rsidRPr="001A6E56">
        <w:rPr>
          <w:rFonts w:ascii="Times New Roman" w:hAnsi="Times New Roman"/>
          <w:sz w:val="28"/>
          <w:lang w:val="uk-UA"/>
        </w:rPr>
        <w:t xml:space="preserve"> 2001. —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r>
        <w:rPr>
          <w:rFonts w:ascii="Times New Roman" w:hAnsi="Times New Roman"/>
          <w:sz w:val="28"/>
          <w:u w:val="single"/>
        </w:rPr>
        <w:t>http</w:t>
      </w:r>
      <w:r w:rsidRPr="001A6E56">
        <w:rPr>
          <w:rFonts w:ascii="Times New Roman" w:hAnsi="Times New Roman"/>
          <w:sz w:val="28"/>
          <w:u w:val="single"/>
          <w:lang w:val="uk-UA"/>
        </w:rPr>
        <w:t>://</w:t>
      </w:r>
      <w:r>
        <w:rPr>
          <w:rFonts w:ascii="Times New Roman" w:hAnsi="Times New Roman"/>
          <w:sz w:val="28"/>
          <w:u w:val="single"/>
        </w:rPr>
        <w:t>www</w:t>
      </w:r>
      <w:r w:rsidRPr="001A6E56">
        <w:rPr>
          <w:rFonts w:ascii="Times New Roman" w:hAnsi="Times New Roman"/>
          <w:sz w:val="28"/>
          <w:u w:val="single"/>
          <w:lang w:val="uk-UA"/>
        </w:rPr>
        <w:t>.</w:t>
      </w:r>
      <w:r>
        <w:rPr>
          <w:rFonts w:ascii="Times New Roman" w:hAnsi="Times New Roman"/>
          <w:sz w:val="28"/>
          <w:u w:val="single"/>
        </w:rPr>
        <w:t>lire</w:t>
      </w:r>
      <w:r w:rsidRPr="001A6E56">
        <w:rPr>
          <w:rFonts w:ascii="Times New Roman" w:hAnsi="Times New Roman"/>
          <w:sz w:val="28"/>
          <w:u w:val="single"/>
          <w:lang w:val="uk-UA"/>
        </w:rPr>
        <w:t>.</w:t>
      </w:r>
      <w:r>
        <w:rPr>
          <w:rFonts w:ascii="Times New Roman" w:hAnsi="Times New Roman"/>
          <w:sz w:val="28"/>
          <w:u w:val="single"/>
        </w:rPr>
        <w:t>fr</w:t>
      </w:r>
      <w:r w:rsidRPr="001A6E56">
        <w:rPr>
          <w:rFonts w:ascii="Times New Roman" w:hAnsi="Times New Roman"/>
          <w:sz w:val="28"/>
          <w:u w:val="single"/>
          <w:lang w:val="uk-UA"/>
        </w:rPr>
        <w:t>/</w:t>
      </w:r>
      <w:r w:rsidRPr="001A6E56">
        <w:rPr>
          <w:rFonts w:ascii="Times New Roman" w:hAnsi="Times New Roman"/>
          <w:sz w:val="28"/>
          <w:lang w:val="uk-UA"/>
        </w:rPr>
        <w:t>. —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390. </w:t>
      </w:r>
      <w:r>
        <w:rPr>
          <w:rFonts w:ascii="Times New Roman" w:hAnsi="Times New Roman"/>
          <w:i/>
          <w:sz w:val="28"/>
          <w:lang w:val="fr-FR"/>
        </w:rPr>
        <w:t xml:space="preserve">LyonCapital.fr. : L’Info de Lyon et de la région Rhône-Alpes. </w:t>
      </w:r>
      <w:r w:rsidRPr="001A6E56">
        <w:rPr>
          <w:rFonts w:ascii="Times New Roman" w:hAnsi="Times New Roman"/>
          <w:sz w:val="28"/>
          <w:lang w:val="uk-UA"/>
        </w:rPr>
        <w:t>—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r>
        <w:rPr>
          <w:rFonts w:ascii="Times New Roman" w:hAnsi="Times New Roman"/>
          <w:sz w:val="28"/>
          <w:u w:val="single"/>
        </w:rPr>
        <w:t>http</w:t>
      </w:r>
      <w:r w:rsidRPr="001A6E56">
        <w:rPr>
          <w:rFonts w:ascii="Times New Roman" w:hAnsi="Times New Roman"/>
          <w:sz w:val="28"/>
          <w:u w:val="single"/>
          <w:lang w:val="uk-UA"/>
        </w:rPr>
        <w:t>://</w:t>
      </w:r>
      <w:r>
        <w:rPr>
          <w:rFonts w:ascii="Times New Roman" w:hAnsi="Times New Roman"/>
          <w:sz w:val="28"/>
          <w:u w:val="single"/>
        </w:rPr>
        <w:t>www</w:t>
      </w:r>
      <w:r w:rsidRPr="001A6E56">
        <w:rPr>
          <w:rFonts w:ascii="Times New Roman" w:hAnsi="Times New Roman"/>
          <w:sz w:val="28"/>
          <w:u w:val="single"/>
          <w:lang w:val="uk-UA"/>
        </w:rPr>
        <w:t>.</w:t>
      </w:r>
      <w:r>
        <w:rPr>
          <w:rFonts w:ascii="Times New Roman" w:hAnsi="Times New Roman"/>
          <w:sz w:val="28"/>
          <w:u w:val="single"/>
        </w:rPr>
        <w:t>lyoncapitale</w:t>
      </w:r>
      <w:r w:rsidRPr="001A6E56">
        <w:rPr>
          <w:rFonts w:ascii="Times New Roman" w:hAnsi="Times New Roman"/>
          <w:sz w:val="28"/>
          <w:u w:val="single"/>
          <w:lang w:val="uk-UA"/>
        </w:rPr>
        <w:t>.</w:t>
      </w:r>
      <w:r>
        <w:rPr>
          <w:rFonts w:ascii="Times New Roman" w:hAnsi="Times New Roman"/>
          <w:sz w:val="28"/>
          <w:u w:val="single"/>
        </w:rPr>
        <w:t>fr</w:t>
      </w:r>
      <w:r w:rsidRPr="001A6E56">
        <w:rPr>
          <w:rFonts w:ascii="Times New Roman" w:hAnsi="Times New Roman"/>
          <w:sz w:val="28"/>
          <w:u w:val="single"/>
          <w:lang w:val="uk-UA"/>
        </w:rPr>
        <w:t>/</w:t>
      </w:r>
      <w:r>
        <w:rPr>
          <w:rFonts w:ascii="Times New Roman" w:hAnsi="Times New Roman"/>
          <w:sz w:val="28"/>
          <w:u w:val="single"/>
        </w:rPr>
        <w:t>anciens</w:t>
      </w:r>
      <w:r w:rsidRPr="001A6E56">
        <w:rPr>
          <w:rFonts w:ascii="Times New Roman" w:hAnsi="Times New Roman"/>
          <w:sz w:val="28"/>
          <w:u w:val="single"/>
          <w:lang w:val="uk-UA"/>
        </w:rPr>
        <w:t>/111</w:t>
      </w:r>
      <w:r>
        <w:rPr>
          <w:rFonts w:ascii="Times New Roman" w:hAnsi="Times New Roman"/>
          <w:sz w:val="28"/>
          <w:u w:val="single"/>
        </w:rPr>
        <w:t>zoom</w:t>
      </w:r>
      <w:r w:rsidRPr="001A6E56">
        <w:rPr>
          <w:rFonts w:ascii="Times New Roman" w:hAnsi="Times New Roman"/>
          <w:sz w:val="28"/>
          <w:u w:val="single"/>
          <w:lang w:val="uk-UA"/>
        </w:rPr>
        <w:t>.</w:t>
      </w:r>
      <w:r>
        <w:rPr>
          <w:rFonts w:ascii="Times New Roman" w:hAnsi="Times New Roman"/>
          <w:sz w:val="28"/>
          <w:u w:val="single"/>
        </w:rPr>
        <w:t>html</w:t>
      </w:r>
      <w:r w:rsidRPr="001A6E56">
        <w:rPr>
          <w:rFonts w:ascii="Times New Roman" w:hAnsi="Times New Roman"/>
          <w:sz w:val="28"/>
          <w:lang w:val="uk-UA"/>
        </w:rPr>
        <w:t>. — Заголовок з екрану.</w:t>
      </w:r>
      <w:r>
        <w:rPr>
          <w:rFonts w:ascii="Times New Roman" w:hAnsi="Times New Roman"/>
          <w:sz w:val="28"/>
          <w:lang w:val="uk-UA"/>
        </w:rPr>
        <w:t xml:space="preserve"> </w:t>
      </w:r>
    </w:p>
    <w:p w:rsidR="001A6E56" w:rsidRPr="001A6E56" w:rsidRDefault="001A6E56" w:rsidP="001A6E56">
      <w:pPr>
        <w:pStyle w:val="2ffffa"/>
        <w:spacing w:line="360" w:lineRule="auto"/>
        <w:jc w:val="both"/>
        <w:rPr>
          <w:i/>
          <w:sz w:val="28"/>
          <w:lang w:val="en-US"/>
        </w:rPr>
      </w:pPr>
      <w:r w:rsidRPr="001A6E56">
        <w:rPr>
          <w:i/>
          <w:sz w:val="28"/>
          <w:lang w:val="en-US"/>
        </w:rPr>
        <w:t xml:space="preserve">391. </w:t>
      </w:r>
      <w:r>
        <w:rPr>
          <w:sz w:val="28"/>
          <w:lang w:val="uk-UA"/>
        </w:rPr>
        <w:t>Marianne en Ligne</w:t>
      </w:r>
      <w:r w:rsidRPr="001A6E56">
        <w:rPr>
          <w:i/>
          <w:sz w:val="28"/>
          <w:lang w:val="en-US"/>
        </w:rPr>
        <w:t xml:space="preserve">, </w:t>
      </w:r>
      <w:r>
        <w:rPr>
          <w:i/>
          <w:sz w:val="28"/>
          <w:lang w:val="uk-UA"/>
        </w:rPr>
        <w:t xml:space="preserve">du 18 février 2006 au 24 février 2006. </w:t>
      </w:r>
      <w:r w:rsidRPr="001A6E56">
        <w:rPr>
          <w:sz w:val="28"/>
          <w:lang w:val="en-US"/>
        </w:rPr>
        <w:t xml:space="preserve">— </w:t>
      </w:r>
      <w:r>
        <w:rPr>
          <w:i/>
          <w:sz w:val="28"/>
          <w:lang w:val="uk-UA"/>
        </w:rPr>
        <w:t xml:space="preserve">№ 461. </w:t>
      </w:r>
    </w:p>
    <w:p w:rsidR="001A6E56" w:rsidRDefault="001A6E56" w:rsidP="001A6E56">
      <w:pPr>
        <w:pStyle w:val="2ffffa"/>
        <w:spacing w:line="360" w:lineRule="auto"/>
        <w:jc w:val="both"/>
        <w:rPr>
          <w:i/>
          <w:sz w:val="28"/>
        </w:rPr>
      </w:pPr>
      <w:r>
        <w:rPr>
          <w:i/>
          <w:sz w:val="28"/>
        </w:rPr>
        <w:t xml:space="preserve">392. </w:t>
      </w:r>
      <w:r>
        <w:rPr>
          <w:sz w:val="28"/>
        </w:rPr>
        <w:t>Marketing</w:t>
      </w:r>
      <w:r>
        <w:rPr>
          <w:i/>
          <w:sz w:val="28"/>
          <w:lang w:val="fr-FR"/>
        </w:rPr>
        <w:t xml:space="preserve">. </w:t>
      </w:r>
      <w:r>
        <w:rPr>
          <w:sz w:val="28"/>
        </w:rPr>
        <w:t>—</w:t>
      </w:r>
      <w:r>
        <w:rPr>
          <w:i/>
          <w:sz w:val="28"/>
          <w:lang w:val="fr-FR"/>
        </w:rPr>
        <w:t xml:space="preserve"> octobre, 2003.</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rPr>
        <w:t xml:space="preserve">393. </w:t>
      </w:r>
      <w:r>
        <w:rPr>
          <w:rFonts w:ascii="Times New Roman" w:hAnsi="Times New Roman"/>
          <w:i/>
          <w:sz w:val="28"/>
          <w:lang w:val="en-GB"/>
        </w:rPr>
        <w:t>Le</w:t>
      </w:r>
      <w:r w:rsidRPr="001A6E56">
        <w:rPr>
          <w:rFonts w:ascii="Times New Roman" w:hAnsi="Times New Roman"/>
          <w:i/>
          <w:sz w:val="28"/>
        </w:rPr>
        <w:t xml:space="preserve"> </w:t>
      </w:r>
      <w:r>
        <w:rPr>
          <w:rFonts w:ascii="Times New Roman" w:hAnsi="Times New Roman"/>
          <w:i/>
          <w:sz w:val="28"/>
          <w:lang w:val="en-GB"/>
        </w:rPr>
        <w:t>Monde</w:t>
      </w:r>
      <w:r w:rsidRPr="001A6E56">
        <w:rPr>
          <w:rFonts w:ascii="Times New Roman" w:hAnsi="Times New Roman"/>
          <w:sz w:val="28"/>
        </w:rPr>
        <w:t xml:space="preserve">. </w:t>
      </w:r>
      <w:r>
        <w:rPr>
          <w:rFonts w:ascii="Times New Roman" w:hAnsi="Times New Roman"/>
          <w:sz w:val="28"/>
        </w:rPr>
        <w:t xml:space="preserve">— </w:t>
      </w:r>
      <w:r w:rsidRPr="001A6E56">
        <w:rPr>
          <w:rFonts w:ascii="Times New Roman" w:hAnsi="Times New Roman"/>
          <w:sz w:val="28"/>
        </w:rPr>
        <w:t xml:space="preserve"> 2000, 2001, 2002, 2006. </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r>
        <w:rPr>
          <w:rFonts w:ascii="Times New Roman" w:hAnsi="Times New Roman"/>
          <w:sz w:val="28"/>
          <w:u w:val="single"/>
        </w:rPr>
        <w:t>http://</w:t>
      </w:r>
      <w:r>
        <w:rPr>
          <w:rFonts w:ascii="Times New Roman" w:hAnsi="Times New Roman"/>
          <w:i/>
          <w:sz w:val="28"/>
          <w:lang w:val="uk-UA"/>
        </w:rPr>
        <w:t xml:space="preserve"> </w:t>
      </w:r>
      <w:r>
        <w:rPr>
          <w:rFonts w:ascii="Times New Roman" w:hAnsi="Times New Roman"/>
          <w:sz w:val="28"/>
          <w:u w:val="single"/>
          <w:lang w:val="en-GB"/>
        </w:rPr>
        <w:t>www</w:t>
      </w:r>
      <w:r w:rsidRPr="001A6E56">
        <w:rPr>
          <w:rFonts w:ascii="Times New Roman" w:hAnsi="Times New Roman"/>
          <w:sz w:val="28"/>
          <w:u w:val="single"/>
        </w:rPr>
        <w:t>.</w:t>
      </w:r>
      <w:r>
        <w:rPr>
          <w:rFonts w:ascii="Times New Roman" w:hAnsi="Times New Roman"/>
          <w:sz w:val="28"/>
          <w:u w:val="single"/>
          <w:lang w:val="en-GB"/>
        </w:rPr>
        <w:t>lemonde</w:t>
      </w:r>
      <w:r w:rsidRPr="001A6E56">
        <w:rPr>
          <w:rFonts w:ascii="Times New Roman" w:hAnsi="Times New Roman"/>
          <w:sz w:val="28"/>
          <w:u w:val="single"/>
        </w:rPr>
        <w:t>.</w:t>
      </w:r>
      <w:r>
        <w:rPr>
          <w:rFonts w:ascii="Times New Roman" w:hAnsi="Times New Roman"/>
          <w:sz w:val="28"/>
          <w:u w:val="single"/>
          <w:lang w:val="en-GB"/>
        </w:rPr>
        <w:t>fr</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uk-UA"/>
        </w:rPr>
        <w:t>394.</w:t>
      </w:r>
      <w:r w:rsidRPr="001A6E56">
        <w:rPr>
          <w:sz w:val="28"/>
          <w:lang w:val="uk-UA"/>
        </w:rPr>
        <w:t xml:space="preserve"> </w:t>
      </w:r>
      <w:r>
        <w:rPr>
          <w:rFonts w:ascii="Times New Roman" w:hAnsi="Times New Roman"/>
          <w:i/>
          <w:sz w:val="28"/>
        </w:rPr>
        <w:t>Le</w:t>
      </w:r>
      <w:r w:rsidRPr="001A6E56">
        <w:rPr>
          <w:rFonts w:ascii="Times New Roman" w:hAnsi="Times New Roman"/>
          <w:i/>
          <w:sz w:val="28"/>
          <w:lang w:val="uk-UA"/>
        </w:rPr>
        <w:t xml:space="preserve"> </w:t>
      </w:r>
      <w:r>
        <w:rPr>
          <w:rFonts w:ascii="Times New Roman" w:hAnsi="Times New Roman"/>
          <w:i/>
          <w:sz w:val="28"/>
        </w:rPr>
        <w:t>Monde</w:t>
      </w:r>
      <w:r w:rsidRPr="001A6E56">
        <w:rPr>
          <w:rFonts w:ascii="Times New Roman" w:hAnsi="Times New Roman"/>
          <w:i/>
          <w:sz w:val="28"/>
          <w:lang w:val="uk-UA"/>
        </w:rPr>
        <w:t xml:space="preserve"> </w:t>
      </w:r>
      <w:r>
        <w:rPr>
          <w:rFonts w:ascii="Times New Roman" w:hAnsi="Times New Roman"/>
          <w:i/>
          <w:sz w:val="28"/>
        </w:rPr>
        <w:t>de</w:t>
      </w:r>
      <w:r w:rsidRPr="001A6E56">
        <w:rPr>
          <w:rFonts w:ascii="Times New Roman" w:hAnsi="Times New Roman"/>
          <w:i/>
          <w:sz w:val="28"/>
          <w:lang w:val="uk-UA"/>
        </w:rPr>
        <w:t xml:space="preserve"> </w:t>
      </w:r>
      <w:r>
        <w:rPr>
          <w:rFonts w:ascii="Times New Roman" w:hAnsi="Times New Roman"/>
          <w:i/>
          <w:sz w:val="28"/>
        </w:rPr>
        <w:t>Dugoin</w:t>
      </w:r>
      <w:r w:rsidRPr="001A6E56">
        <w:rPr>
          <w:rFonts w:ascii="Times New Roman" w:hAnsi="Times New Roman"/>
          <w:sz w:val="28"/>
          <w:lang w:val="uk-UA"/>
        </w:rPr>
        <w:t xml:space="preserve">. — 05 </w:t>
      </w:r>
      <w:r>
        <w:rPr>
          <w:rFonts w:ascii="Times New Roman" w:hAnsi="Times New Roman"/>
          <w:sz w:val="28"/>
        </w:rPr>
        <w:t>juin</w:t>
      </w:r>
      <w:r w:rsidRPr="001A6E56">
        <w:rPr>
          <w:rFonts w:ascii="Times New Roman" w:hAnsi="Times New Roman"/>
          <w:sz w:val="28"/>
          <w:lang w:val="uk-UA"/>
        </w:rPr>
        <w:t xml:space="preserve"> 2005. — Режим доступу:  </w:t>
      </w:r>
      <w:hyperlink r:id="rId25" w:history="1">
        <w:r>
          <w:rPr>
            <w:rStyle w:val="af1"/>
            <w:rFonts w:ascii="Times New Roman" w:hAnsi="Times New Roman"/>
            <w:lang w:val="en-GB"/>
          </w:rPr>
          <w:t>http</w:t>
        </w:r>
        <w:r w:rsidRPr="001A6E56">
          <w:rPr>
            <w:rStyle w:val="af1"/>
            <w:rFonts w:ascii="Times New Roman" w:hAnsi="Times New Roman"/>
            <w:lang w:val="uk-UA"/>
          </w:rPr>
          <w:t>://</w:t>
        </w:r>
        <w:r>
          <w:rPr>
            <w:rStyle w:val="af1"/>
            <w:rFonts w:ascii="Times New Roman" w:hAnsi="Times New Roman"/>
            <w:lang w:val="en-GB"/>
          </w:rPr>
          <w:t>www</w:t>
        </w:r>
        <w:r w:rsidRPr="001A6E56">
          <w:rPr>
            <w:rStyle w:val="af1"/>
            <w:rFonts w:ascii="Times New Roman" w:hAnsi="Times New Roman"/>
            <w:lang w:val="uk-UA"/>
          </w:rPr>
          <w:t>.</w:t>
        </w:r>
        <w:r w:rsidRPr="001A6E56">
          <w:rPr>
            <w:rStyle w:val="af1"/>
            <w:rFonts w:ascii="Times New Roman" w:hAnsi="Times New Roman"/>
            <w:lang w:val="uk-UA"/>
          </w:rPr>
          <w:br/>
        </w:r>
        <w:r>
          <w:rPr>
            <w:rStyle w:val="af1"/>
            <w:rFonts w:ascii="Times New Roman" w:hAnsi="Times New Roman"/>
            <w:lang w:val="en-GB"/>
          </w:rPr>
          <w:t>dugoin</w:t>
        </w:r>
        <w:r w:rsidRPr="001A6E56">
          <w:rPr>
            <w:rStyle w:val="af1"/>
            <w:rFonts w:ascii="Times New Roman" w:hAnsi="Times New Roman"/>
            <w:lang w:val="uk-UA"/>
          </w:rPr>
          <w:t>.</w:t>
        </w:r>
        <w:r>
          <w:rPr>
            <w:rStyle w:val="af1"/>
            <w:rFonts w:ascii="Times New Roman" w:hAnsi="Times New Roman"/>
            <w:lang w:val="en-GB"/>
          </w:rPr>
          <w:t>new</w:t>
        </w:r>
        <w:r w:rsidRPr="001A6E56">
          <w:rPr>
            <w:rStyle w:val="af1"/>
            <w:rFonts w:ascii="Times New Roman" w:hAnsi="Times New Roman"/>
            <w:lang w:val="uk-UA"/>
          </w:rPr>
          <w:t>.</w:t>
        </w:r>
        <w:r>
          <w:rPr>
            <w:rStyle w:val="af1"/>
            <w:rFonts w:ascii="Times New Roman" w:hAnsi="Times New Roman"/>
            <w:lang w:val="en-GB"/>
          </w:rPr>
          <w:t>fr</w:t>
        </w:r>
      </w:hyperlink>
      <w:r>
        <w:rPr>
          <w:sz w:val="28"/>
          <w:lang w:val="fr-FR"/>
        </w:rPr>
        <w:t xml:space="preserve">. </w:t>
      </w:r>
      <w:r w:rsidRPr="001A6E56">
        <w:rPr>
          <w:rFonts w:ascii="Times New Roman" w:hAnsi="Times New Roman"/>
          <w:sz w:val="28"/>
          <w:lang w:val="uk-UA"/>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rPr>
        <w:t xml:space="preserve">395. </w:t>
      </w:r>
      <w:r>
        <w:rPr>
          <w:rFonts w:ascii="Times New Roman" w:hAnsi="Times New Roman"/>
          <w:i/>
          <w:sz w:val="28"/>
          <w:lang w:val="en-GB"/>
        </w:rPr>
        <w:t>Les</w:t>
      </w:r>
      <w:r w:rsidRPr="001A6E56">
        <w:rPr>
          <w:rFonts w:ascii="Times New Roman" w:hAnsi="Times New Roman"/>
          <w:i/>
          <w:sz w:val="28"/>
        </w:rPr>
        <w:t xml:space="preserve"> </w:t>
      </w:r>
      <w:r>
        <w:rPr>
          <w:rFonts w:ascii="Times New Roman" w:hAnsi="Times New Roman"/>
          <w:i/>
          <w:sz w:val="28"/>
          <w:lang w:val="en-GB"/>
        </w:rPr>
        <w:t>mots</w:t>
      </w:r>
      <w:r w:rsidRPr="001A6E56">
        <w:rPr>
          <w:rFonts w:ascii="Times New Roman" w:hAnsi="Times New Roman"/>
          <w:i/>
          <w:sz w:val="28"/>
        </w:rPr>
        <w:t xml:space="preserve"> </w:t>
      </w:r>
      <w:r>
        <w:rPr>
          <w:rFonts w:ascii="Times New Roman" w:hAnsi="Times New Roman"/>
          <w:i/>
          <w:sz w:val="28"/>
          <w:lang w:val="en-GB"/>
        </w:rPr>
        <w:t>de</w:t>
      </w:r>
      <w:r w:rsidRPr="001A6E56">
        <w:rPr>
          <w:rFonts w:ascii="Times New Roman" w:hAnsi="Times New Roman"/>
          <w:i/>
          <w:sz w:val="28"/>
        </w:rPr>
        <w:t xml:space="preserve"> </w:t>
      </w:r>
      <w:r>
        <w:rPr>
          <w:rFonts w:ascii="Times New Roman" w:hAnsi="Times New Roman"/>
          <w:i/>
          <w:sz w:val="28"/>
          <w:lang w:val="en-GB"/>
        </w:rPr>
        <w:t>l</w:t>
      </w:r>
      <w:r w:rsidRPr="001A6E56">
        <w:rPr>
          <w:rFonts w:ascii="Times New Roman" w:hAnsi="Times New Roman"/>
          <w:i/>
          <w:sz w:val="28"/>
        </w:rPr>
        <w:t>’</w:t>
      </w:r>
      <w:r>
        <w:rPr>
          <w:rFonts w:ascii="Times New Roman" w:hAnsi="Times New Roman"/>
          <w:i/>
          <w:sz w:val="28"/>
          <w:lang w:val="en-GB"/>
        </w:rPr>
        <w:t>e</w:t>
      </w:r>
      <w:r w:rsidRPr="001A6E56">
        <w:rPr>
          <w:rFonts w:ascii="Times New Roman" w:hAnsi="Times New Roman"/>
          <w:i/>
          <w:sz w:val="28"/>
        </w:rPr>
        <w:t>-</w:t>
      </w:r>
      <w:r>
        <w:rPr>
          <w:rFonts w:ascii="Times New Roman" w:hAnsi="Times New Roman"/>
          <w:i/>
          <w:sz w:val="28"/>
          <w:lang w:val="en-GB"/>
        </w:rPr>
        <w:t>business</w:t>
      </w:r>
      <w:r w:rsidRPr="001A6E56">
        <w:rPr>
          <w:rFonts w:ascii="Times New Roman" w:hAnsi="Times New Roman"/>
          <w:sz w:val="28"/>
        </w:rPr>
        <w:t>,</w:t>
      </w:r>
      <w:r>
        <w:rPr>
          <w:rFonts w:ascii="Times New Roman" w:hAnsi="Times New Roman"/>
          <w:sz w:val="28"/>
        </w:rPr>
        <w:t xml:space="preserve"> </w:t>
      </w:r>
      <w:r w:rsidRPr="001A6E56">
        <w:rPr>
          <w:rFonts w:ascii="Times New Roman" w:hAnsi="Times New Roman"/>
          <w:sz w:val="28"/>
        </w:rPr>
        <w:t xml:space="preserve">07/2001. </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w:t>
      </w:r>
      <w:r>
        <w:rPr>
          <w:rFonts w:ascii="Times New Roman" w:hAnsi="Times New Roman"/>
          <w:sz w:val="28"/>
        </w:rPr>
        <w:t xml:space="preserve"> </w:t>
      </w:r>
      <w:r>
        <w:rPr>
          <w:rFonts w:ascii="Times New Roman" w:hAnsi="Times New Roman"/>
          <w:sz w:val="28"/>
          <w:lang w:val="uk-UA"/>
        </w:rPr>
        <w:t>досту</w:t>
      </w:r>
      <w:r>
        <w:rPr>
          <w:rFonts w:ascii="Times New Roman" w:hAnsi="Times New Roman"/>
          <w:sz w:val="28"/>
        </w:rPr>
        <w:t>-</w:t>
      </w:r>
      <w:r>
        <w:rPr>
          <w:rFonts w:ascii="Times New Roman" w:hAnsi="Times New Roman"/>
          <w:sz w:val="28"/>
        </w:rPr>
        <w:br/>
      </w:r>
      <w:r>
        <w:rPr>
          <w:rFonts w:ascii="Times New Roman" w:hAnsi="Times New Roman"/>
          <w:sz w:val="28"/>
          <w:lang w:val="uk-UA"/>
        </w:rPr>
        <w:t>пу:</w:t>
      </w:r>
      <w:r>
        <w:rPr>
          <w:rFonts w:ascii="Times New Roman" w:hAnsi="Times New Roman"/>
          <w:i/>
          <w:sz w:val="28"/>
        </w:rPr>
        <w:t xml:space="preserve"> </w:t>
      </w:r>
      <w:r>
        <w:rPr>
          <w:rFonts w:ascii="Times New Roman" w:hAnsi="Times New Roman"/>
          <w:sz w:val="28"/>
          <w:u w:val="single"/>
          <w:lang w:val="en-GB"/>
        </w:rPr>
        <w:t>http</w:t>
      </w:r>
      <w:r w:rsidRPr="001A6E56">
        <w:rPr>
          <w:rFonts w:ascii="Times New Roman" w:hAnsi="Times New Roman"/>
          <w:sz w:val="28"/>
          <w:u w:val="single"/>
        </w:rPr>
        <w:t>:</w:t>
      </w:r>
      <w:r>
        <w:rPr>
          <w:rFonts w:ascii="Times New Roman" w:hAnsi="Times New Roman"/>
          <w:sz w:val="28"/>
          <w:u w:val="single"/>
          <w:lang w:val="en-GB"/>
        </w:rPr>
        <w:t>www</w:t>
      </w:r>
      <w:r w:rsidRPr="001A6E56">
        <w:rPr>
          <w:rFonts w:ascii="Times New Roman" w:hAnsi="Times New Roman"/>
          <w:sz w:val="28"/>
          <w:u w:val="single"/>
        </w:rPr>
        <w:t>.</w:t>
      </w:r>
      <w:r>
        <w:rPr>
          <w:rFonts w:ascii="Times New Roman" w:hAnsi="Times New Roman"/>
          <w:sz w:val="28"/>
          <w:u w:val="single"/>
          <w:lang w:val="en-GB"/>
        </w:rPr>
        <w:t>negocia</w:t>
      </w:r>
      <w:r w:rsidRPr="001A6E56">
        <w:rPr>
          <w:rFonts w:ascii="Times New Roman" w:hAnsi="Times New Roman"/>
          <w:sz w:val="28"/>
          <w:u w:val="single"/>
        </w:rPr>
        <w:t>.</w:t>
      </w:r>
      <w:r>
        <w:rPr>
          <w:rFonts w:ascii="Times New Roman" w:hAnsi="Times New Roman"/>
          <w:sz w:val="28"/>
          <w:u w:val="single"/>
          <w:lang w:val="en-GB"/>
        </w:rPr>
        <w:t>fr</w:t>
      </w:r>
      <w:r w:rsidRPr="001A6E56">
        <w:rPr>
          <w:rFonts w:ascii="Times New Roman" w:hAnsi="Times New Roman"/>
          <w:sz w:val="28"/>
          <w:u w:val="single"/>
        </w:rPr>
        <w:t>/</w:t>
      </w:r>
      <w:r>
        <w:rPr>
          <w:rFonts w:ascii="Times New Roman" w:hAnsi="Times New Roman"/>
          <w:sz w:val="28"/>
          <w:u w:val="single"/>
          <w:lang w:val="en-GB"/>
        </w:rPr>
        <w:t>negoweb</w:t>
      </w:r>
      <w:r w:rsidRPr="001A6E56">
        <w:rPr>
          <w:rFonts w:ascii="Times New Roman" w:hAnsi="Times New Roman"/>
          <w:sz w:val="28"/>
          <w:u w:val="single"/>
        </w:rPr>
        <w:t>/</w:t>
      </w:r>
      <w:r>
        <w:rPr>
          <w:rFonts w:ascii="Times New Roman" w:hAnsi="Times New Roman"/>
          <w:sz w:val="28"/>
          <w:u w:val="single"/>
          <w:lang w:val="en-GB"/>
        </w:rPr>
        <w:t>negoweb</w:t>
      </w:r>
      <w:r w:rsidRPr="001A6E56">
        <w:rPr>
          <w:rFonts w:ascii="Times New Roman" w:hAnsi="Times New Roman"/>
          <w:sz w:val="28"/>
          <w:u w:val="single"/>
        </w:rPr>
        <w:t>.</w:t>
      </w:r>
      <w:r>
        <w:rPr>
          <w:rFonts w:ascii="Times New Roman" w:hAnsi="Times New Roman"/>
          <w:sz w:val="28"/>
          <w:u w:val="single"/>
          <w:lang w:val="en-GB"/>
        </w:rPr>
        <w:t>nsf</w:t>
      </w:r>
      <w:r w:rsidRPr="001A6E56">
        <w:rPr>
          <w:rFonts w:ascii="Times New Roman" w:hAnsi="Times New Roman"/>
          <w:sz w:val="28"/>
          <w:u w:val="single"/>
        </w:rPr>
        <w:t>/</w:t>
      </w:r>
      <w:r w:rsidRPr="001A6E56">
        <w:rPr>
          <w:rFonts w:ascii="Times New Roman" w:hAnsi="Times New Roman"/>
          <w:sz w:val="28"/>
        </w:rPr>
        <w:t>.</w:t>
      </w:r>
      <w:r>
        <w:rPr>
          <w:rFonts w:ascii="Times New Roman" w:hAnsi="Times New Roman"/>
          <w:sz w:val="28"/>
        </w:rPr>
        <w:t xml:space="preserve"> </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rPr>
        <w:t xml:space="preserve">396. </w:t>
      </w:r>
      <w:r>
        <w:rPr>
          <w:rFonts w:ascii="Times New Roman" w:hAnsi="Times New Roman"/>
          <w:i/>
          <w:sz w:val="28"/>
        </w:rPr>
        <w:t>L’Opinion ind</w:t>
      </w:r>
      <w:r>
        <w:rPr>
          <w:rFonts w:ascii="Times New Roman" w:hAnsi="Times New Roman"/>
          <w:i/>
          <w:sz w:val="28"/>
          <w:lang w:val="fr-FR"/>
        </w:rPr>
        <w:t>é</w:t>
      </w:r>
      <w:r>
        <w:rPr>
          <w:rFonts w:ascii="Times New Roman" w:hAnsi="Times New Roman"/>
          <w:i/>
          <w:sz w:val="28"/>
        </w:rPr>
        <w:t>pendante</w:t>
      </w:r>
      <w:r>
        <w:rPr>
          <w:rFonts w:ascii="Times New Roman" w:hAnsi="Times New Roman"/>
          <w:sz w:val="28"/>
        </w:rPr>
        <w:t xml:space="preserve">. —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r>
        <w:rPr>
          <w:rFonts w:ascii="Times New Roman" w:hAnsi="Times New Roman"/>
          <w:sz w:val="28"/>
          <w:u w:val="single"/>
        </w:rPr>
        <w:t>http://www/opinion-ind.presse.fr</w:t>
      </w:r>
      <w:r>
        <w:rPr>
          <w:rFonts w:ascii="Times New Roman" w:hAnsi="Times New Roman"/>
          <w:sz w:val="28"/>
        </w:rPr>
        <w:t xml:space="preserve">. </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uk-UA"/>
        </w:rPr>
        <w:t xml:space="preserve">397. </w:t>
      </w:r>
      <w:r>
        <w:rPr>
          <w:rFonts w:ascii="Times New Roman" w:hAnsi="Times New Roman"/>
          <w:i/>
          <w:sz w:val="28"/>
        </w:rPr>
        <w:t>L</w:t>
      </w:r>
      <w:r w:rsidRPr="001A6E56">
        <w:rPr>
          <w:rFonts w:ascii="Times New Roman" w:hAnsi="Times New Roman"/>
          <w:i/>
          <w:sz w:val="28"/>
          <w:lang w:val="uk-UA"/>
        </w:rPr>
        <w:t>’</w:t>
      </w:r>
      <w:r>
        <w:rPr>
          <w:rFonts w:ascii="Times New Roman" w:hAnsi="Times New Roman"/>
          <w:i/>
          <w:sz w:val="28"/>
        </w:rPr>
        <w:t>Organe</w:t>
      </w:r>
      <w:r w:rsidRPr="001A6E56">
        <w:rPr>
          <w:rFonts w:ascii="Times New Roman" w:hAnsi="Times New Roman"/>
          <w:i/>
          <w:sz w:val="28"/>
          <w:lang w:val="uk-UA"/>
        </w:rPr>
        <w:t xml:space="preserve"> </w:t>
      </w:r>
      <w:r>
        <w:rPr>
          <w:rFonts w:ascii="Times New Roman" w:hAnsi="Times New Roman"/>
          <w:i/>
          <w:sz w:val="28"/>
        </w:rPr>
        <w:t>Magazine</w:t>
      </w:r>
      <w:r w:rsidRPr="001A6E56">
        <w:rPr>
          <w:rFonts w:ascii="Times New Roman" w:hAnsi="Times New Roman"/>
          <w:sz w:val="28"/>
          <w:lang w:val="uk-UA"/>
        </w:rPr>
        <w:t>. —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hyperlink r:id="rId26" w:history="1">
        <w:r>
          <w:rPr>
            <w:rStyle w:val="af1"/>
            <w:rFonts w:ascii="Times New Roman" w:hAnsi="Times New Roman"/>
          </w:rPr>
          <w:t>http</w:t>
        </w:r>
        <w:r w:rsidRPr="001A6E56">
          <w:rPr>
            <w:rStyle w:val="af1"/>
            <w:rFonts w:ascii="Times New Roman" w:hAnsi="Times New Roman"/>
            <w:lang w:val="uk-UA"/>
          </w:rPr>
          <w:t>://</w:t>
        </w:r>
        <w:r w:rsidRPr="001A6E56">
          <w:rPr>
            <w:rStyle w:val="af1"/>
            <w:rFonts w:ascii="Times New Roman" w:hAnsi="Times New Roman"/>
            <w:lang w:val="uk-UA"/>
          </w:rPr>
          <w:br/>
        </w:r>
        <w:r>
          <w:rPr>
            <w:rStyle w:val="af1"/>
            <w:rFonts w:ascii="Times New Roman" w:hAnsi="Times New Roman"/>
          </w:rPr>
          <w:t>www</w:t>
        </w:r>
        <w:r w:rsidRPr="001A6E56">
          <w:rPr>
            <w:rStyle w:val="af1"/>
            <w:rFonts w:ascii="Times New Roman" w:hAnsi="Times New Roman"/>
            <w:lang w:val="uk-UA"/>
          </w:rPr>
          <w:t>.</w:t>
        </w:r>
        <w:r>
          <w:rPr>
            <w:rStyle w:val="af1"/>
            <w:rFonts w:ascii="Times New Roman" w:hAnsi="Times New Roman"/>
          </w:rPr>
          <w:t>lorgane</w:t>
        </w:r>
        <w:r w:rsidRPr="001A6E56">
          <w:rPr>
            <w:rStyle w:val="af1"/>
            <w:rFonts w:ascii="Times New Roman" w:hAnsi="Times New Roman"/>
            <w:lang w:val="uk-UA"/>
          </w:rPr>
          <w:t>.</w:t>
        </w:r>
        <w:r>
          <w:rPr>
            <w:rStyle w:val="af1"/>
            <w:rFonts w:ascii="Times New Roman" w:hAnsi="Times New Roman"/>
          </w:rPr>
          <w:t>com</w:t>
        </w:r>
        <w:r w:rsidRPr="001A6E56">
          <w:rPr>
            <w:rStyle w:val="af1"/>
            <w:rFonts w:ascii="Times New Roman" w:hAnsi="Times New Roman"/>
            <w:lang w:val="uk-UA"/>
          </w:rPr>
          <w:t>/</w:t>
        </w:r>
        <w:r>
          <w:rPr>
            <w:rStyle w:val="af1"/>
            <w:rFonts w:ascii="Times New Roman" w:hAnsi="Times New Roman"/>
          </w:rPr>
          <w:t>my</w:t>
        </w:r>
        <w:r w:rsidRPr="001A6E56">
          <w:rPr>
            <w:rStyle w:val="af1"/>
            <w:rFonts w:ascii="Times New Roman" w:hAnsi="Times New Roman"/>
            <w:lang w:val="uk-UA"/>
          </w:rPr>
          <w:t xml:space="preserve">/ </w:t>
        </w:r>
        <w:r>
          <w:rPr>
            <w:rStyle w:val="af1"/>
            <w:rFonts w:ascii="Times New Roman" w:hAnsi="Times New Roman"/>
          </w:rPr>
          <w:t>somorg</w:t>
        </w:r>
        <w:r w:rsidRPr="001A6E56">
          <w:rPr>
            <w:rStyle w:val="af1"/>
            <w:rFonts w:ascii="Times New Roman" w:hAnsi="Times New Roman"/>
            <w:lang w:val="uk-UA"/>
          </w:rPr>
          <w:t>.</w:t>
        </w:r>
        <w:r>
          <w:rPr>
            <w:rStyle w:val="af1"/>
            <w:rFonts w:ascii="Times New Roman" w:hAnsi="Times New Roman"/>
          </w:rPr>
          <w:t>html</w:t>
        </w:r>
      </w:hyperlink>
      <w:r w:rsidRPr="001A6E56">
        <w:rPr>
          <w:rFonts w:ascii="Times New Roman" w:hAnsi="Times New Roman"/>
          <w:sz w:val="28"/>
          <w:lang w:val="uk-UA"/>
        </w:rPr>
        <w:t>. —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lastRenderedPageBreak/>
        <w:t xml:space="preserve">398. </w:t>
      </w:r>
      <w:r>
        <w:rPr>
          <w:rFonts w:ascii="Times New Roman" w:hAnsi="Times New Roman"/>
          <w:i/>
          <w:sz w:val="28"/>
          <w:lang w:val="fr-FR"/>
        </w:rPr>
        <w:t>Organisation des nations Unies pour l’alimentation et l’agriculture</w:t>
      </w:r>
      <w:r>
        <w:rPr>
          <w:rFonts w:ascii="Times New Roman" w:hAnsi="Times New Roman"/>
          <w:sz w:val="28"/>
          <w:lang w:val="fr-FR"/>
        </w:rPr>
        <w:t xml:space="preserve">. </w:t>
      </w:r>
      <w:r w:rsidRPr="001A6E56">
        <w:rPr>
          <w:rFonts w:ascii="Times New Roman" w:hAnsi="Times New Roman"/>
          <w:sz w:val="28"/>
          <w:lang w:val="uk-UA"/>
        </w:rPr>
        <w:t>—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hyperlink r:id="rId27" w:history="1">
        <w:r>
          <w:rPr>
            <w:rStyle w:val="af1"/>
            <w:rFonts w:ascii="Times New Roman" w:hAnsi="Times New Roman"/>
          </w:rPr>
          <w:t>http</w:t>
        </w:r>
        <w:r w:rsidRPr="001A6E56">
          <w:rPr>
            <w:rStyle w:val="af1"/>
            <w:rFonts w:ascii="Times New Roman" w:hAnsi="Times New Roman"/>
            <w:lang w:val="uk-UA"/>
          </w:rPr>
          <w:t>://</w:t>
        </w:r>
        <w:r>
          <w:rPr>
            <w:rStyle w:val="af1"/>
            <w:rFonts w:ascii="Times New Roman" w:hAnsi="Times New Roman"/>
          </w:rPr>
          <w:t>www</w:t>
        </w:r>
        <w:r w:rsidRPr="001A6E56">
          <w:rPr>
            <w:rStyle w:val="af1"/>
            <w:rFonts w:ascii="Times New Roman" w:hAnsi="Times New Roman"/>
            <w:lang w:val="uk-UA"/>
          </w:rPr>
          <w:t>.</w:t>
        </w:r>
        <w:r>
          <w:rPr>
            <w:rStyle w:val="af1"/>
            <w:rFonts w:ascii="Times New Roman" w:hAnsi="Times New Roman"/>
          </w:rPr>
          <w:t>fao</w:t>
        </w:r>
        <w:r w:rsidRPr="001A6E56">
          <w:rPr>
            <w:rStyle w:val="af1"/>
            <w:rFonts w:ascii="Times New Roman" w:hAnsi="Times New Roman"/>
            <w:lang w:val="uk-UA"/>
          </w:rPr>
          <w:t>.</w:t>
        </w:r>
        <w:r>
          <w:rPr>
            <w:rStyle w:val="af1"/>
            <w:rFonts w:ascii="Times New Roman" w:hAnsi="Times New Roman"/>
          </w:rPr>
          <w:t>org</w:t>
        </w:r>
        <w:r w:rsidRPr="001A6E56">
          <w:rPr>
            <w:rStyle w:val="af1"/>
            <w:rFonts w:ascii="Times New Roman" w:hAnsi="Times New Roman"/>
            <w:lang w:val="uk-UA"/>
          </w:rPr>
          <w:t>/</w:t>
        </w:r>
        <w:r>
          <w:rPr>
            <w:rStyle w:val="af1"/>
            <w:rFonts w:ascii="Times New Roman" w:hAnsi="Times New Roman"/>
          </w:rPr>
          <w:t>GIII</w:t>
        </w:r>
        <w:r w:rsidRPr="001A6E56">
          <w:rPr>
            <w:rStyle w:val="af1"/>
            <w:rFonts w:ascii="Times New Roman" w:hAnsi="Times New Roman"/>
            <w:lang w:val="uk-UA"/>
          </w:rPr>
          <w:t>/</w:t>
        </w:r>
        <w:r>
          <w:rPr>
            <w:rStyle w:val="af1"/>
            <w:rFonts w:ascii="Times New Roman" w:hAnsi="Times New Roman"/>
          </w:rPr>
          <w:t>french</w:t>
        </w:r>
        <w:r w:rsidRPr="001A6E56">
          <w:rPr>
            <w:rStyle w:val="af1"/>
            <w:rFonts w:ascii="Times New Roman" w:hAnsi="Times New Roman"/>
            <w:lang w:val="uk-UA"/>
          </w:rPr>
          <w:t>/</w:t>
        </w:r>
        <w:r>
          <w:rPr>
            <w:rStyle w:val="af1"/>
            <w:rFonts w:ascii="Times New Roman" w:hAnsi="Times New Roman"/>
          </w:rPr>
          <w:t>news</w:t>
        </w:r>
        <w:r w:rsidRPr="001A6E56">
          <w:rPr>
            <w:rStyle w:val="af1"/>
            <w:rFonts w:ascii="Times New Roman" w:hAnsi="Times New Roman"/>
            <w:lang w:val="uk-UA"/>
          </w:rPr>
          <w:br/>
        </w:r>
        <w:r>
          <w:rPr>
            <w:rStyle w:val="af1"/>
            <w:rFonts w:ascii="Times New Roman" w:hAnsi="Times New Roman"/>
          </w:rPr>
          <w:t>room</w:t>
        </w:r>
        <w:r w:rsidRPr="001A6E56">
          <w:rPr>
            <w:rStyle w:val="af1"/>
            <w:rFonts w:ascii="Times New Roman" w:hAnsi="Times New Roman"/>
            <w:lang w:val="uk-UA"/>
          </w:rPr>
          <w:t>/</w:t>
        </w:r>
        <w:r>
          <w:rPr>
            <w:rStyle w:val="af1"/>
            <w:rFonts w:ascii="Times New Roman" w:hAnsi="Times New Roman"/>
          </w:rPr>
          <w:t>news</w:t>
        </w:r>
        <w:r w:rsidRPr="001A6E56">
          <w:rPr>
            <w:rStyle w:val="af1"/>
            <w:rFonts w:ascii="Times New Roman" w:hAnsi="Times New Roman"/>
            <w:lang w:val="uk-UA"/>
          </w:rPr>
          <w:t>/2002/4900-</w:t>
        </w:r>
        <w:r>
          <w:rPr>
            <w:rStyle w:val="af1"/>
            <w:rFonts w:ascii="Times New Roman" w:hAnsi="Times New Roman"/>
          </w:rPr>
          <w:t>fr</w:t>
        </w:r>
        <w:r w:rsidRPr="001A6E56">
          <w:rPr>
            <w:rStyle w:val="af1"/>
            <w:rFonts w:ascii="Times New Roman" w:hAnsi="Times New Roman"/>
            <w:lang w:val="uk-UA"/>
          </w:rPr>
          <w:t>.</w:t>
        </w:r>
        <w:r>
          <w:rPr>
            <w:rStyle w:val="af1"/>
            <w:rFonts w:ascii="Times New Roman" w:hAnsi="Times New Roman"/>
          </w:rPr>
          <w:t>html</w:t>
        </w:r>
      </w:hyperlink>
      <w:r w:rsidRPr="001A6E56">
        <w:rPr>
          <w:rFonts w:ascii="Times New Roman" w:hAnsi="Times New Roman"/>
          <w:sz w:val="28"/>
          <w:lang w:val="uk-UA"/>
        </w:rPr>
        <w:t>. — Заголовок з екрану.</w:t>
      </w:r>
      <w:r>
        <w:rPr>
          <w:rFonts w:ascii="Times New Roman" w:hAnsi="Times New Roman"/>
          <w:sz w:val="28"/>
          <w:lang w:val="uk-UA"/>
        </w:rPr>
        <w:t xml:space="preserve"> </w:t>
      </w:r>
    </w:p>
    <w:p w:rsidR="001A6E56" w:rsidRPr="001A6E56" w:rsidRDefault="001A6E56" w:rsidP="001A6E56">
      <w:pPr>
        <w:spacing w:line="360" w:lineRule="auto"/>
        <w:jc w:val="both"/>
        <w:rPr>
          <w:lang w:val="uk-UA"/>
        </w:rPr>
      </w:pPr>
      <w:r w:rsidRPr="001A6E56">
        <w:rPr>
          <w:rFonts w:ascii="Times New Roman" w:hAnsi="Times New Roman"/>
          <w:sz w:val="28"/>
          <w:lang w:val="uk-UA"/>
        </w:rPr>
        <w:t xml:space="preserve">399. </w:t>
      </w:r>
      <w:r>
        <w:rPr>
          <w:rFonts w:ascii="Times New Roman" w:hAnsi="Times New Roman"/>
          <w:i/>
          <w:sz w:val="28"/>
          <w:lang w:val="en-GB"/>
        </w:rPr>
        <w:t>Le</w:t>
      </w:r>
      <w:r w:rsidRPr="001A6E56">
        <w:rPr>
          <w:rFonts w:ascii="Times New Roman" w:hAnsi="Times New Roman"/>
          <w:i/>
          <w:sz w:val="28"/>
          <w:lang w:val="uk-UA"/>
        </w:rPr>
        <w:t xml:space="preserve"> </w:t>
      </w:r>
      <w:r>
        <w:rPr>
          <w:rFonts w:ascii="Times New Roman" w:hAnsi="Times New Roman"/>
          <w:i/>
          <w:sz w:val="28"/>
          <w:lang w:val="en-GB"/>
        </w:rPr>
        <w:t>Point</w:t>
      </w:r>
      <w:r w:rsidRPr="001A6E56">
        <w:rPr>
          <w:rFonts w:ascii="Times New Roman" w:hAnsi="Times New Roman"/>
          <w:sz w:val="28"/>
          <w:lang w:val="uk-UA"/>
        </w:rPr>
        <w:t xml:space="preserve">.  </w:t>
      </w:r>
      <w:r w:rsidRPr="001A6E56">
        <w:rPr>
          <w:rFonts w:ascii="Times New Roman" w:hAnsi="Times New Roman"/>
          <w:b/>
          <w:sz w:val="28"/>
          <w:lang w:val="uk-UA"/>
        </w:rPr>
        <w:t>—</w:t>
      </w:r>
      <w:r w:rsidRPr="001A6E56">
        <w:rPr>
          <w:sz w:val="28"/>
          <w:lang w:val="uk-UA"/>
        </w:rPr>
        <w:t xml:space="preserve"> </w:t>
      </w:r>
      <w:r w:rsidRPr="001A6E56">
        <w:rPr>
          <w:rFonts w:ascii="Times New Roman" w:hAnsi="Times New Roman"/>
          <w:sz w:val="28"/>
          <w:lang w:val="uk-UA"/>
        </w:rPr>
        <w:t xml:space="preserve"> 1998. — </w:t>
      </w:r>
      <w:r>
        <w:rPr>
          <w:rFonts w:ascii="Times New Roman" w:hAnsi="Times New Roman"/>
          <w:sz w:val="28"/>
          <w:lang w:val="uk-UA"/>
        </w:rPr>
        <w:t>№</w:t>
      </w:r>
      <w:r>
        <w:rPr>
          <w:sz w:val="28"/>
          <w:lang w:val="uk-UA"/>
        </w:rPr>
        <w:t xml:space="preserve"> </w:t>
      </w:r>
      <w:r w:rsidRPr="001A6E56">
        <w:rPr>
          <w:rFonts w:ascii="Times New Roman" w:hAnsi="Times New Roman"/>
          <w:sz w:val="28"/>
          <w:lang w:val="uk-UA"/>
        </w:rPr>
        <w:t>1370-1371.</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uk-UA"/>
        </w:rPr>
        <w:t>400</w:t>
      </w:r>
      <w:r>
        <w:rPr>
          <w:rFonts w:ascii="Times New Roman" w:hAnsi="Times New Roman"/>
          <w:sz w:val="28"/>
          <w:lang w:val="uk-UA"/>
        </w:rPr>
        <w:t xml:space="preserve">. </w:t>
      </w:r>
      <w:r>
        <w:rPr>
          <w:rFonts w:ascii="Times New Roman" w:hAnsi="Times New Roman"/>
          <w:i/>
          <w:sz w:val="28"/>
          <w:lang w:val="uk-UA"/>
        </w:rPr>
        <w:t>Phosphore</w:t>
      </w:r>
      <w:r>
        <w:rPr>
          <w:rFonts w:ascii="Times New Roman" w:hAnsi="Times New Roman"/>
          <w:sz w:val="28"/>
          <w:lang w:val="uk-UA"/>
        </w:rPr>
        <w:t xml:space="preserve">.  </w:t>
      </w:r>
      <w:r w:rsidRPr="001A6E56">
        <w:rPr>
          <w:rFonts w:ascii="Times New Roman" w:hAnsi="Times New Roman"/>
          <w:sz w:val="28"/>
          <w:lang w:val="uk-UA"/>
        </w:rPr>
        <w:t>—</w:t>
      </w:r>
      <w:r w:rsidRPr="001A6E56">
        <w:rPr>
          <w:sz w:val="28"/>
          <w:lang w:val="uk-UA"/>
        </w:rPr>
        <w:t xml:space="preserve"> </w:t>
      </w:r>
      <w:r>
        <w:rPr>
          <w:rFonts w:ascii="Times New Roman" w:hAnsi="Times New Roman"/>
          <w:sz w:val="28"/>
          <w:lang w:val="uk-UA"/>
        </w:rPr>
        <w:t>juin 1985.</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uk-UA"/>
        </w:rPr>
        <w:t>401</w:t>
      </w:r>
      <w:r>
        <w:rPr>
          <w:rFonts w:ascii="Times New Roman" w:hAnsi="Times New Roman"/>
          <w:sz w:val="28"/>
          <w:lang w:val="uk-UA"/>
        </w:rPr>
        <w:t xml:space="preserve">. </w:t>
      </w:r>
      <w:r>
        <w:rPr>
          <w:rFonts w:ascii="Times New Roman" w:hAnsi="Times New Roman"/>
          <w:i/>
          <w:sz w:val="28"/>
          <w:lang w:val="uk-UA"/>
        </w:rPr>
        <w:t>Première.fr.</w:t>
      </w:r>
      <w:r>
        <w:rPr>
          <w:rFonts w:ascii="Times New Roman" w:hAnsi="Times New Roman"/>
          <w:sz w:val="28"/>
          <w:lang w:val="uk-UA"/>
        </w:rPr>
        <w:t xml:space="preserve"> Le site officiel du magazine cinéma Première. </w:t>
      </w:r>
      <w:r w:rsidRPr="001A6E56">
        <w:rPr>
          <w:rFonts w:ascii="Times New Roman" w:hAnsi="Times New Roman"/>
          <w:sz w:val="28"/>
          <w:lang w:val="uk-UA"/>
        </w:rPr>
        <w:t>—</w:t>
      </w:r>
      <w:r>
        <w:rPr>
          <w:rFonts w:ascii="Times New Roman" w:hAnsi="Times New Roman"/>
          <w:sz w:val="28"/>
          <w:lang w:val="uk-UA"/>
        </w:rPr>
        <w:t xml:space="preserve"> Режим доступу: </w:t>
      </w:r>
      <w:r>
        <w:rPr>
          <w:rFonts w:ascii="Times New Roman" w:hAnsi="Times New Roman"/>
          <w:sz w:val="28"/>
          <w:u w:val="single"/>
          <w:lang w:val="uk-UA"/>
        </w:rPr>
        <w:t>http://www.premiere.fr/premiere/cinema/films-et-seances/fiches-film/la-balance</w:t>
      </w:r>
      <w:r>
        <w:rPr>
          <w:rFonts w:ascii="Times New Roman" w:hAnsi="Times New Roman"/>
          <w:sz w:val="28"/>
          <w:lang w:val="uk-UA"/>
        </w:rPr>
        <w:t xml:space="preserve">. </w:t>
      </w:r>
      <w:r w:rsidRPr="001A6E56">
        <w:rPr>
          <w:rFonts w:ascii="Times New Roman" w:hAnsi="Times New Roman"/>
          <w:sz w:val="28"/>
          <w:lang w:val="uk-UA"/>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402. </w:t>
      </w:r>
      <w:r>
        <w:rPr>
          <w:rFonts w:ascii="Times New Roman" w:hAnsi="Times New Roman"/>
          <w:i/>
          <w:sz w:val="28"/>
          <w:lang w:val="fr-FR"/>
        </w:rPr>
        <w:t>Psychomédia</w:t>
      </w:r>
      <w:r>
        <w:rPr>
          <w:rFonts w:ascii="Times New Roman" w:hAnsi="Times New Roman"/>
          <w:sz w:val="28"/>
          <w:lang w:val="fr-FR"/>
        </w:rPr>
        <w:t xml:space="preserve">. </w:t>
      </w:r>
      <w:r>
        <w:rPr>
          <w:rFonts w:ascii="Times New Roman" w:hAnsi="Times New Roman"/>
          <w:sz w:val="28"/>
        </w:rPr>
        <w:t xml:space="preserve">— </w:t>
      </w:r>
      <w:r w:rsidRPr="001A6E56">
        <w:rPr>
          <w:rFonts w:ascii="Times New Roman" w:hAnsi="Times New Roman"/>
          <w:sz w:val="28"/>
        </w:rPr>
        <w:t>[</w:t>
      </w:r>
      <w:r>
        <w:rPr>
          <w:rFonts w:ascii="Times New Roman" w:hAnsi="Times New Roman"/>
          <w:sz w:val="28"/>
          <w:lang w:val="uk-UA"/>
        </w:rPr>
        <w:t>Електронний ресурс</w:t>
      </w:r>
      <w:r w:rsidRPr="001A6E56">
        <w:rPr>
          <w:rFonts w:ascii="Times New Roman" w:hAnsi="Times New Roman"/>
          <w:sz w:val="28"/>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r>
        <w:rPr>
          <w:rFonts w:ascii="Times New Roman" w:hAnsi="Times New Roman"/>
          <w:sz w:val="28"/>
          <w:u w:val="single"/>
          <w:lang w:val="fr-FR"/>
        </w:rPr>
        <w:t>http</w:t>
      </w:r>
      <w:r>
        <w:rPr>
          <w:rFonts w:ascii="Times New Roman" w:hAnsi="Times New Roman"/>
          <w:sz w:val="28"/>
          <w:u w:val="single"/>
          <w:lang w:val="uk-UA"/>
        </w:rPr>
        <w:t>://</w:t>
      </w:r>
      <w:r>
        <w:rPr>
          <w:rFonts w:ascii="Times New Roman" w:hAnsi="Times New Roman"/>
          <w:sz w:val="28"/>
          <w:u w:val="single"/>
          <w:lang w:val="fr-FR"/>
        </w:rPr>
        <w:t>www</w:t>
      </w:r>
      <w:r>
        <w:rPr>
          <w:rFonts w:ascii="Times New Roman" w:hAnsi="Times New Roman"/>
          <w:sz w:val="28"/>
          <w:u w:val="single"/>
          <w:lang w:val="uk-UA"/>
        </w:rPr>
        <w:t>.</w:t>
      </w:r>
      <w:r>
        <w:rPr>
          <w:rFonts w:ascii="Times New Roman" w:hAnsi="Times New Roman"/>
          <w:sz w:val="28"/>
          <w:u w:val="single"/>
        </w:rPr>
        <w:br/>
      </w:r>
      <w:r>
        <w:rPr>
          <w:rFonts w:ascii="Times New Roman" w:hAnsi="Times New Roman"/>
          <w:sz w:val="28"/>
          <w:u w:val="single"/>
          <w:lang w:val="fr-FR"/>
        </w:rPr>
        <w:t>psychomedia</w:t>
      </w:r>
      <w:r>
        <w:rPr>
          <w:rFonts w:ascii="Times New Roman" w:hAnsi="Times New Roman"/>
          <w:sz w:val="28"/>
          <w:u w:val="single"/>
          <w:lang w:val="uk-UA"/>
        </w:rPr>
        <w:t>.</w:t>
      </w:r>
      <w:r>
        <w:rPr>
          <w:rFonts w:ascii="Times New Roman" w:hAnsi="Times New Roman"/>
          <w:sz w:val="28"/>
          <w:u w:val="single"/>
          <w:lang w:val="fr-FR"/>
        </w:rPr>
        <w:t>qc</w:t>
      </w:r>
      <w:r>
        <w:rPr>
          <w:rFonts w:ascii="Times New Roman" w:hAnsi="Times New Roman"/>
          <w:sz w:val="28"/>
          <w:u w:val="single"/>
          <w:lang w:val="uk-UA"/>
        </w:rPr>
        <w:t>.</w:t>
      </w:r>
      <w:r>
        <w:rPr>
          <w:rFonts w:ascii="Times New Roman" w:hAnsi="Times New Roman"/>
          <w:sz w:val="28"/>
          <w:u w:val="single"/>
          <w:lang w:val="fr-FR"/>
        </w:rPr>
        <w:t>ca</w:t>
      </w:r>
      <w:r>
        <w:rPr>
          <w:rFonts w:ascii="Times New Roman" w:hAnsi="Times New Roman"/>
          <w:sz w:val="28"/>
          <w:u w:val="single"/>
          <w:lang w:val="uk-UA"/>
        </w:rPr>
        <w:t>/</w:t>
      </w:r>
      <w:r>
        <w:rPr>
          <w:rFonts w:ascii="Times New Roman" w:hAnsi="Times New Roman"/>
          <w:sz w:val="28"/>
          <w:u w:val="single"/>
          <w:lang w:val="fr-FR"/>
        </w:rPr>
        <w:t>qfr</w:t>
      </w:r>
      <w:r>
        <w:rPr>
          <w:rFonts w:ascii="Times New Roman" w:hAnsi="Times New Roman"/>
          <w:sz w:val="28"/>
          <w:u w:val="single"/>
          <w:lang w:val="uk-UA"/>
        </w:rPr>
        <w:t>47.</w:t>
      </w:r>
      <w:r>
        <w:rPr>
          <w:rFonts w:ascii="Times New Roman" w:hAnsi="Times New Roman"/>
          <w:sz w:val="28"/>
          <w:u w:val="single"/>
          <w:lang w:val="fr-FR"/>
        </w:rPr>
        <w:t>htm</w:t>
      </w:r>
      <w:r>
        <w:rPr>
          <w:rFonts w:ascii="Times New Roman" w:hAnsi="Times New Roman"/>
          <w:sz w:val="28"/>
          <w:lang w:val="fr-FR"/>
        </w:rPr>
        <w:t xml:space="preserve">. </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403. </w:t>
      </w:r>
      <w:r>
        <w:rPr>
          <w:rFonts w:ascii="Times New Roman" w:hAnsi="Times New Roman"/>
          <w:i/>
          <w:sz w:val="28"/>
          <w:lang w:val="fr-FR"/>
        </w:rPr>
        <w:t>Le Soleil se lève à l’Est</w:t>
      </w:r>
      <w:r>
        <w:rPr>
          <w:rFonts w:ascii="Times New Roman" w:hAnsi="Times New Roman"/>
          <w:sz w:val="28"/>
          <w:lang w:val="fr-FR"/>
        </w:rPr>
        <w:t xml:space="preserve">. </w:t>
      </w:r>
      <w:r w:rsidRPr="001A6E56">
        <w:rPr>
          <w:rFonts w:ascii="Times New Roman" w:hAnsi="Times New Roman"/>
          <w:sz w:val="28"/>
          <w:lang w:val="uk-UA"/>
        </w:rPr>
        <w:t>— [</w:t>
      </w:r>
      <w:r>
        <w:rPr>
          <w:rFonts w:ascii="Times New Roman" w:hAnsi="Times New Roman"/>
          <w:sz w:val="28"/>
          <w:lang w:val="uk-UA"/>
        </w:rPr>
        <w:t>Електронний ресурс</w:t>
      </w:r>
      <w:r w:rsidRPr="001A6E56">
        <w:rPr>
          <w:rFonts w:ascii="Times New Roman" w:hAnsi="Times New Roman"/>
          <w:sz w:val="28"/>
          <w:lang w:val="uk-UA"/>
        </w:rPr>
        <w:t>].—</w:t>
      </w:r>
      <w:r>
        <w:rPr>
          <w:rFonts w:ascii="Times New Roman" w:hAnsi="Times New Roman"/>
          <w:sz w:val="28"/>
          <w:lang w:val="uk-UA"/>
        </w:rPr>
        <w:t xml:space="preserve"> Режим доступу:</w:t>
      </w:r>
      <w:r>
        <w:rPr>
          <w:rFonts w:ascii="Times New Roman" w:hAnsi="Times New Roman"/>
          <w:sz w:val="28"/>
        </w:rPr>
        <w:t xml:space="preserve"> </w:t>
      </w:r>
      <w:hyperlink r:id="rId28" w:history="1">
        <w:r>
          <w:rPr>
            <w:rStyle w:val="af1"/>
            <w:rFonts w:ascii="Times New Roman" w:hAnsi="Times New Roman"/>
            <w:lang w:val="en-GB"/>
          </w:rPr>
          <w:t>http</w:t>
        </w:r>
        <w:r w:rsidRPr="001A6E56">
          <w:rPr>
            <w:rStyle w:val="af1"/>
            <w:rFonts w:ascii="Times New Roman" w:hAnsi="Times New Roman"/>
          </w:rPr>
          <w:t>://</w:t>
        </w:r>
        <w:r>
          <w:rPr>
            <w:rStyle w:val="af1"/>
            <w:rFonts w:ascii="Times New Roman" w:hAnsi="Times New Roman"/>
            <w:lang w:val="en-GB"/>
          </w:rPr>
          <w:t>www</w:t>
        </w:r>
        <w:r w:rsidRPr="001A6E56">
          <w:rPr>
            <w:rStyle w:val="af1"/>
            <w:rFonts w:ascii="Times New Roman" w:hAnsi="Times New Roman"/>
          </w:rPr>
          <w:t>.</w:t>
        </w:r>
        <w:r>
          <w:rPr>
            <w:rStyle w:val="af1"/>
            <w:rFonts w:ascii="Times New Roman" w:hAnsi="Times New Roman"/>
            <w:lang w:val="en-GB"/>
          </w:rPr>
          <w:t>solest</w:t>
        </w:r>
        <w:r w:rsidRPr="001A6E56">
          <w:rPr>
            <w:rStyle w:val="af1"/>
            <w:rFonts w:ascii="Times New Roman" w:hAnsi="Times New Roman"/>
          </w:rPr>
          <w:t>.</w:t>
        </w:r>
        <w:r>
          <w:rPr>
            <w:rStyle w:val="af1"/>
            <w:rFonts w:ascii="Times New Roman" w:hAnsi="Times New Roman"/>
            <w:lang w:val="en-GB"/>
          </w:rPr>
          <w:t>com</w:t>
        </w:r>
        <w:r w:rsidRPr="001A6E56">
          <w:rPr>
            <w:rStyle w:val="af1"/>
            <w:rFonts w:ascii="Times New Roman" w:hAnsi="Times New Roman"/>
          </w:rPr>
          <w:t>/</w:t>
        </w:r>
        <w:r>
          <w:rPr>
            <w:rStyle w:val="af1"/>
            <w:rFonts w:ascii="Times New Roman" w:hAnsi="Times New Roman"/>
            <w:lang w:val="en-GB"/>
          </w:rPr>
          <w:t>opinion</w:t>
        </w:r>
        <w:r w:rsidRPr="001A6E56">
          <w:rPr>
            <w:rStyle w:val="af1"/>
            <w:rFonts w:ascii="Times New Roman" w:hAnsi="Times New Roman"/>
          </w:rPr>
          <w:t>/597.</w:t>
        </w:r>
        <w:r>
          <w:rPr>
            <w:rStyle w:val="af1"/>
            <w:rFonts w:ascii="Times New Roman" w:hAnsi="Times New Roman"/>
            <w:lang w:val="en-GB"/>
          </w:rPr>
          <w:t>htm</w:t>
        </w:r>
      </w:hyperlink>
      <w:r>
        <w:rPr>
          <w:rFonts w:ascii="Times New Roman" w:hAnsi="Times New Roman"/>
          <w:sz w:val="28"/>
        </w:rPr>
        <w:t xml:space="preserve">. </w:t>
      </w:r>
      <w:r w:rsidRPr="001A6E56">
        <w:rPr>
          <w:rFonts w:ascii="Times New Roman" w:hAnsi="Times New Roman"/>
          <w:sz w:val="28"/>
        </w:rPr>
        <w:t>— Заголовок з екрану.</w:t>
      </w:r>
      <w:r>
        <w:rPr>
          <w:rFonts w:ascii="Times New Roman" w:hAnsi="Times New Roman"/>
          <w:sz w:val="28"/>
          <w:lang w:val="uk-UA"/>
        </w:rPr>
        <w:t xml:space="preserve"> </w:t>
      </w:r>
    </w:p>
    <w:p w:rsidR="001A6E56" w:rsidRDefault="001A6E56" w:rsidP="001A6E56">
      <w:pPr>
        <w:pStyle w:val="1"/>
        <w:spacing w:line="360" w:lineRule="auto"/>
        <w:jc w:val="both"/>
        <w:rPr>
          <w:sz w:val="28"/>
          <w:lang w:val="en-GB"/>
        </w:rPr>
      </w:pPr>
      <w:r>
        <w:rPr>
          <w:sz w:val="28"/>
          <w:lang w:val="en-GB"/>
        </w:rPr>
        <w:t xml:space="preserve">404. </w:t>
      </w:r>
      <w:r>
        <w:rPr>
          <w:i/>
          <w:sz w:val="28"/>
          <w:lang w:val="en-GB"/>
        </w:rPr>
        <w:t>Transfac</w:t>
      </w:r>
      <w:r>
        <w:rPr>
          <w:sz w:val="28"/>
          <w:lang w:val="en-GB"/>
        </w:rPr>
        <w:t xml:space="preserve">.  </w:t>
      </w:r>
      <w:r>
        <w:rPr>
          <w:sz w:val="28"/>
        </w:rPr>
        <w:t xml:space="preserve">— </w:t>
      </w:r>
      <w:r>
        <w:rPr>
          <w:sz w:val="28"/>
          <w:lang w:val="en-GB"/>
        </w:rPr>
        <w:t xml:space="preserve"> 1995. </w:t>
      </w:r>
      <w:r>
        <w:rPr>
          <w:sz w:val="28"/>
        </w:rPr>
        <w:t>—</w:t>
      </w:r>
      <w:r>
        <w:rPr>
          <w:sz w:val="28"/>
          <w:lang w:val="uk-UA"/>
        </w:rPr>
        <w:t xml:space="preserve"> №</w:t>
      </w:r>
      <w:r>
        <w:rPr>
          <w:sz w:val="28"/>
          <w:lang w:val="en-GB"/>
        </w:rPr>
        <w:t xml:space="preserve"> 8.</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en-GB"/>
        </w:rPr>
        <w:t xml:space="preserve">405. </w:t>
      </w:r>
      <w:r>
        <w:rPr>
          <w:rFonts w:ascii="Times New Roman" w:hAnsi="Times New Roman"/>
          <w:i/>
          <w:sz w:val="28"/>
          <w:lang w:val="en-GB"/>
        </w:rPr>
        <w:t>Tribune</w:t>
      </w:r>
      <w:r>
        <w:rPr>
          <w:rFonts w:ascii="Times New Roman" w:hAnsi="Times New Roman"/>
          <w:sz w:val="28"/>
          <w:lang w:val="en-GB"/>
        </w:rPr>
        <w:t xml:space="preserve">. </w:t>
      </w:r>
      <w:r>
        <w:rPr>
          <w:rFonts w:ascii="Times New Roman" w:hAnsi="Times New Roman"/>
          <w:sz w:val="28"/>
        </w:rPr>
        <w:t>—</w:t>
      </w:r>
      <w:r>
        <w:rPr>
          <w:rFonts w:ascii="Times New Roman" w:hAnsi="Times New Roman"/>
          <w:sz w:val="28"/>
          <w:lang w:val="en-GB"/>
        </w:rPr>
        <w:t xml:space="preserve"> 02.06.1998</w:t>
      </w:r>
      <w:r>
        <w:rPr>
          <w:rFonts w:ascii="Times New Roman" w:hAnsi="Times New Roman"/>
          <w:sz w:val="28"/>
          <w:lang w:val="fr-FR"/>
        </w:rPr>
        <w:t xml:space="preserve">. </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406. </w:t>
      </w:r>
      <w:r>
        <w:rPr>
          <w:rFonts w:ascii="Times New Roman" w:hAnsi="Times New Roman"/>
          <w:i/>
          <w:sz w:val="28"/>
          <w:lang w:val="fr-FR"/>
        </w:rPr>
        <w:t>VoiStars</w:t>
      </w:r>
      <w:r>
        <w:rPr>
          <w:rFonts w:ascii="Times New Roman" w:hAnsi="Times New Roman"/>
          <w:sz w:val="28"/>
          <w:lang w:val="fr-FR"/>
        </w:rPr>
        <w:t xml:space="preserve">. </w:t>
      </w:r>
      <w:r>
        <w:rPr>
          <w:rFonts w:ascii="Times New Roman" w:hAnsi="Times New Roman"/>
          <w:sz w:val="28"/>
        </w:rPr>
        <w:t>—</w:t>
      </w:r>
      <w:r>
        <w:rPr>
          <w:rFonts w:ascii="Times New Roman" w:hAnsi="Times New Roman"/>
          <w:sz w:val="28"/>
          <w:lang w:val="uk-UA"/>
        </w:rPr>
        <w:t xml:space="preserve"> Режим доступу:</w:t>
      </w:r>
      <w:r>
        <w:rPr>
          <w:rFonts w:ascii="Times New Roman" w:hAnsi="Times New Roman"/>
          <w:sz w:val="28"/>
        </w:rPr>
        <w:t xml:space="preserve"> </w:t>
      </w:r>
      <w:hyperlink r:id="rId29" w:history="1">
        <w:r>
          <w:rPr>
            <w:rStyle w:val="af1"/>
            <w:rFonts w:ascii="Times New Roman" w:hAnsi="Times New Roman"/>
            <w:lang w:val="fr-FR"/>
          </w:rPr>
          <w:t>http://www.solest.com/opinion/597.htm</w:t>
        </w:r>
      </w:hyperlink>
      <w:r>
        <w:rPr>
          <w:rFonts w:ascii="Times New Roman" w:hAnsi="Times New Roman"/>
          <w:sz w:val="28"/>
          <w:lang w:val="fr-FR"/>
        </w:rPr>
        <w:t xml:space="preserve">. </w:t>
      </w:r>
      <w:r>
        <w:rPr>
          <w:rFonts w:ascii="Times New Roman" w:hAnsi="Times New Roman"/>
          <w:sz w:val="28"/>
        </w:rPr>
        <w:t>—</w:t>
      </w:r>
      <w:r>
        <w:rPr>
          <w:sz w:val="28"/>
        </w:rPr>
        <w:t xml:space="preserve"> </w:t>
      </w:r>
      <w:r w:rsidRPr="001A6E56">
        <w:rPr>
          <w:rFonts w:ascii="Times New Roman" w:hAnsi="Times New Roman"/>
          <w:sz w:val="28"/>
        </w:rPr>
        <w:t>Заголовок з екрану.</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fr-FR"/>
        </w:rPr>
        <w:t xml:space="preserve">407. </w:t>
      </w:r>
      <w:r w:rsidRPr="001A6E56">
        <w:rPr>
          <w:rFonts w:ascii="Times New Roman" w:hAnsi="Times New Roman"/>
          <w:i/>
          <w:sz w:val="28"/>
          <w:lang w:val="fr-FR"/>
        </w:rPr>
        <w:t>Wikipédia</w:t>
      </w:r>
      <w:r w:rsidRPr="001A6E56">
        <w:rPr>
          <w:rFonts w:ascii="Times New Roman" w:hAnsi="Times New Roman"/>
          <w:sz w:val="28"/>
          <w:lang w:val="fr-FR"/>
        </w:rPr>
        <w:t>. L’encyclopédie libre. — [</w:t>
      </w:r>
      <w:r>
        <w:rPr>
          <w:rFonts w:ascii="Times New Roman" w:hAnsi="Times New Roman"/>
          <w:sz w:val="28"/>
          <w:lang w:val="uk-UA"/>
        </w:rPr>
        <w:t>Електронний ресурс</w:t>
      </w:r>
      <w:r w:rsidRPr="001A6E56">
        <w:rPr>
          <w:rFonts w:ascii="Times New Roman" w:hAnsi="Times New Roman"/>
          <w:sz w:val="28"/>
          <w:lang w:val="fr-FR"/>
        </w:rPr>
        <w:t>]. —</w:t>
      </w:r>
      <w:r>
        <w:rPr>
          <w:rFonts w:ascii="Times New Roman" w:hAnsi="Times New Roman"/>
          <w:sz w:val="28"/>
          <w:lang w:val="uk-UA"/>
        </w:rPr>
        <w:t xml:space="preserve"> Режим досту</w:t>
      </w:r>
      <w:r w:rsidRPr="001A6E56">
        <w:rPr>
          <w:rFonts w:ascii="Times New Roman" w:hAnsi="Times New Roman"/>
          <w:sz w:val="28"/>
          <w:lang w:val="fr-FR"/>
        </w:rPr>
        <w:t>-</w:t>
      </w:r>
      <w:r w:rsidRPr="001A6E56">
        <w:rPr>
          <w:rFonts w:ascii="Times New Roman" w:hAnsi="Times New Roman"/>
          <w:sz w:val="28"/>
          <w:lang w:val="fr-FR"/>
        </w:rPr>
        <w:br/>
      </w:r>
      <w:r>
        <w:rPr>
          <w:rFonts w:ascii="Times New Roman" w:hAnsi="Times New Roman"/>
          <w:sz w:val="28"/>
          <w:lang w:val="uk-UA"/>
        </w:rPr>
        <w:t>пу:</w:t>
      </w:r>
      <w:r w:rsidRPr="001A6E56">
        <w:rPr>
          <w:rFonts w:ascii="Times New Roman" w:hAnsi="Times New Roman"/>
          <w:sz w:val="28"/>
          <w:lang w:val="fr-FR"/>
        </w:rPr>
        <w:t xml:space="preserve"> </w:t>
      </w:r>
      <w:r w:rsidRPr="001A6E56">
        <w:rPr>
          <w:rFonts w:ascii="Times New Roman" w:hAnsi="Times New Roman"/>
          <w:sz w:val="28"/>
          <w:u w:val="single"/>
          <w:lang w:val="fr-FR"/>
        </w:rPr>
        <w:t>http://fr.wikipedia.org/</w:t>
      </w:r>
      <w:r w:rsidRPr="001A6E56">
        <w:rPr>
          <w:rFonts w:ascii="Times New Roman" w:hAnsi="Times New Roman"/>
          <w:sz w:val="28"/>
          <w:lang w:val="fr-FR"/>
        </w:rPr>
        <w:t>.</w:t>
      </w:r>
      <w:r>
        <w:rPr>
          <w:rFonts w:ascii="Times New Roman" w:hAnsi="Times New Roman"/>
          <w:sz w:val="28"/>
          <w:lang w:val="uk-UA"/>
        </w:rPr>
        <w:t xml:space="preserve"> </w:t>
      </w:r>
      <w:r w:rsidRPr="001A6E56">
        <w:rPr>
          <w:rFonts w:ascii="Times New Roman" w:hAnsi="Times New Roman"/>
          <w:sz w:val="28"/>
          <w:lang w:val="fr-FR"/>
        </w:rPr>
        <w:t xml:space="preserve">— </w:t>
      </w:r>
      <w:r>
        <w:rPr>
          <w:rFonts w:ascii="Times New Roman" w:hAnsi="Times New Roman"/>
          <w:sz w:val="28"/>
          <w:lang w:val="en-GB"/>
        </w:rPr>
        <w:t>Заголовок</w:t>
      </w:r>
      <w:r w:rsidRPr="001A6E56">
        <w:rPr>
          <w:rFonts w:ascii="Times New Roman" w:hAnsi="Times New Roman"/>
          <w:sz w:val="28"/>
          <w:lang w:val="fr-FR"/>
        </w:rPr>
        <w:t xml:space="preserve"> </w:t>
      </w:r>
      <w:r>
        <w:rPr>
          <w:rFonts w:ascii="Times New Roman" w:hAnsi="Times New Roman"/>
          <w:sz w:val="28"/>
          <w:lang w:val="en-GB"/>
        </w:rPr>
        <w:t>з</w:t>
      </w:r>
      <w:r w:rsidRPr="001A6E56">
        <w:rPr>
          <w:rFonts w:ascii="Times New Roman" w:hAnsi="Times New Roman"/>
          <w:sz w:val="28"/>
          <w:lang w:val="fr-FR"/>
        </w:rPr>
        <w:t xml:space="preserve"> </w:t>
      </w:r>
      <w:r>
        <w:rPr>
          <w:rFonts w:ascii="Times New Roman" w:hAnsi="Times New Roman"/>
          <w:sz w:val="28"/>
          <w:lang w:val="en-GB"/>
        </w:rPr>
        <w:t>екрану</w:t>
      </w:r>
      <w:r w:rsidRPr="001A6E56">
        <w:rPr>
          <w:rFonts w:ascii="Times New Roman" w:hAnsi="Times New Roman"/>
          <w:sz w:val="28"/>
          <w:lang w:val="fr-FR"/>
        </w:rPr>
        <w:t>.</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408. </w:t>
      </w:r>
      <w:r>
        <w:rPr>
          <w:rFonts w:ascii="Times New Roman" w:hAnsi="Times New Roman"/>
          <w:i/>
          <w:sz w:val="28"/>
        </w:rPr>
        <w:t>Великий тлумачний словник сучасної української мови</w:t>
      </w:r>
      <w:r>
        <w:rPr>
          <w:rFonts w:ascii="Times New Roman" w:hAnsi="Times New Roman"/>
          <w:sz w:val="28"/>
        </w:rPr>
        <w:t>/ Уклад. В. Т. Бусел. — К.: Ірпінь: ВТФ “Перун”, 2003. — 1440 с., C. 609.</w:t>
      </w:r>
    </w:p>
    <w:p w:rsidR="001A6E56" w:rsidRDefault="001A6E56" w:rsidP="001A6E56">
      <w:pPr>
        <w:spacing w:line="360" w:lineRule="auto"/>
        <w:jc w:val="both"/>
        <w:rPr>
          <w:rFonts w:ascii="Times New Roman" w:hAnsi="Times New Roman"/>
          <w:sz w:val="28"/>
        </w:rPr>
      </w:pPr>
      <w:r>
        <w:rPr>
          <w:rFonts w:ascii="Times New Roman" w:hAnsi="Times New Roman"/>
          <w:sz w:val="28"/>
          <w:lang w:val="fr-FR"/>
        </w:rPr>
        <w:t xml:space="preserve">409. </w:t>
      </w:r>
      <w:r>
        <w:rPr>
          <w:rFonts w:ascii="Times New Roman" w:hAnsi="Times New Roman"/>
          <w:i/>
          <w:sz w:val="28"/>
          <w:lang w:val="fr-FR"/>
        </w:rPr>
        <w:t>Новый французско-русский словарь</w:t>
      </w:r>
      <w:r>
        <w:rPr>
          <w:rFonts w:ascii="Times New Roman" w:hAnsi="Times New Roman"/>
          <w:sz w:val="28"/>
        </w:rPr>
        <w:t xml:space="preserve">/ </w:t>
      </w:r>
      <w:r>
        <w:rPr>
          <w:rFonts w:ascii="Times New Roman" w:hAnsi="Times New Roman"/>
          <w:sz w:val="28"/>
          <w:lang w:val="fr-FR"/>
        </w:rPr>
        <w:t xml:space="preserve">Гак В. Г., Ганшина К. А. — М.: </w:t>
      </w:r>
      <w:r>
        <w:rPr>
          <w:rFonts w:ascii="Times New Roman" w:hAnsi="Times New Roman"/>
          <w:sz w:val="28"/>
          <w:lang w:val="uk-UA"/>
        </w:rPr>
        <w:t>Русский язык</w:t>
      </w:r>
      <w:r>
        <w:rPr>
          <w:rFonts w:ascii="Times New Roman" w:hAnsi="Times New Roman"/>
          <w:sz w:val="28"/>
        </w:rPr>
        <w:t>, 2000. — 1194 с.</w:t>
      </w:r>
    </w:p>
    <w:p w:rsidR="001A6E56" w:rsidRDefault="001A6E56" w:rsidP="001A6E56">
      <w:pPr>
        <w:spacing w:line="360" w:lineRule="auto"/>
        <w:jc w:val="both"/>
        <w:rPr>
          <w:rFonts w:ascii="Times New Roman" w:hAnsi="Times New Roman"/>
          <w:sz w:val="28"/>
        </w:rPr>
      </w:pPr>
      <w:r>
        <w:rPr>
          <w:rFonts w:ascii="Times New Roman" w:hAnsi="Times New Roman"/>
          <w:sz w:val="28"/>
        </w:rPr>
        <w:t xml:space="preserve">410. </w:t>
      </w:r>
      <w:r>
        <w:rPr>
          <w:rFonts w:ascii="Times New Roman" w:hAnsi="Times New Roman"/>
          <w:i/>
          <w:sz w:val="28"/>
        </w:rPr>
        <w:t>Русско-французский словарь</w:t>
      </w:r>
      <w:r>
        <w:rPr>
          <w:rFonts w:ascii="Times New Roman" w:hAnsi="Times New Roman"/>
          <w:sz w:val="28"/>
        </w:rPr>
        <w:t xml:space="preserve">/ Щерба Л. В., Матусевич М. И., Даусс М. Ф. — М.: ЮНВЕС, 1995. — 742 с. </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411. </w:t>
      </w:r>
      <w:r>
        <w:rPr>
          <w:rFonts w:ascii="Times New Roman" w:hAnsi="Times New Roman"/>
          <w:i/>
          <w:sz w:val="28"/>
          <w:lang w:val="fr-FR"/>
        </w:rPr>
        <w:t>Словарь разговорной лексики французского языка</w:t>
      </w:r>
      <w:r>
        <w:rPr>
          <w:rFonts w:ascii="Times New Roman" w:hAnsi="Times New Roman"/>
          <w:sz w:val="28"/>
          <w:lang w:val="fr-FR"/>
        </w:rPr>
        <w:t>/ Гринева Е. Ф., Громо-</w:t>
      </w:r>
      <w:r>
        <w:rPr>
          <w:rFonts w:ascii="Times New Roman" w:hAnsi="Times New Roman"/>
          <w:sz w:val="28"/>
          <w:lang w:val="fr-FR"/>
        </w:rPr>
        <w:br/>
        <w:t xml:space="preserve">ва Т. Н. </w:t>
      </w:r>
      <w:r>
        <w:rPr>
          <w:rFonts w:ascii="Times New Roman" w:hAnsi="Times New Roman"/>
          <w:sz w:val="28"/>
        </w:rPr>
        <w:t xml:space="preserve">— </w:t>
      </w:r>
      <w:r>
        <w:rPr>
          <w:rFonts w:ascii="Times New Roman" w:hAnsi="Times New Roman"/>
          <w:sz w:val="28"/>
          <w:lang w:val="fr-FR"/>
        </w:rPr>
        <w:t xml:space="preserve">М.: Русский язык, 1988. </w:t>
      </w:r>
      <w:r>
        <w:rPr>
          <w:rFonts w:ascii="Times New Roman" w:hAnsi="Times New Roman"/>
          <w:sz w:val="28"/>
          <w:lang w:val="uk-UA"/>
        </w:rPr>
        <w:t>—</w:t>
      </w:r>
      <w:r>
        <w:rPr>
          <w:rFonts w:ascii="Times New Roman" w:hAnsi="Times New Roman"/>
          <w:sz w:val="28"/>
          <w:lang w:val="fr-FR"/>
        </w:rPr>
        <w:t xml:space="preserve"> </w:t>
      </w:r>
      <w:r>
        <w:rPr>
          <w:rFonts w:ascii="Times New Roman" w:hAnsi="Times New Roman"/>
          <w:sz w:val="28"/>
          <w:lang w:val="uk-UA"/>
        </w:rPr>
        <w:t>638</w:t>
      </w:r>
      <w:r>
        <w:rPr>
          <w:rFonts w:ascii="Times New Roman" w:hAnsi="Times New Roman"/>
          <w:sz w:val="28"/>
          <w:lang w:val="fr-FR"/>
        </w:rPr>
        <w:t xml:space="preserve"> с.</w:t>
      </w:r>
    </w:p>
    <w:p w:rsidR="001A6E56" w:rsidRDefault="001A6E56" w:rsidP="001A6E56">
      <w:pPr>
        <w:spacing w:line="360" w:lineRule="auto"/>
        <w:jc w:val="both"/>
        <w:rPr>
          <w:rFonts w:ascii="Times New Roman" w:hAnsi="Times New Roman"/>
          <w:sz w:val="28"/>
          <w:lang w:val="fr-FR"/>
        </w:rPr>
      </w:pPr>
      <w:r>
        <w:rPr>
          <w:rFonts w:ascii="Times New Roman" w:hAnsi="Times New Roman"/>
          <w:sz w:val="28"/>
          <w:lang w:val="fr-FR"/>
        </w:rPr>
        <w:t xml:space="preserve">412. </w:t>
      </w:r>
      <w:r>
        <w:rPr>
          <w:rFonts w:ascii="Times New Roman" w:hAnsi="Times New Roman"/>
          <w:i/>
          <w:sz w:val="28"/>
          <w:lang w:val="fr-FR"/>
        </w:rPr>
        <w:t>Французско-Русский словарь</w:t>
      </w:r>
      <w:r>
        <w:rPr>
          <w:rFonts w:ascii="Times New Roman" w:hAnsi="Times New Roman"/>
          <w:sz w:val="28"/>
          <w:lang w:val="fr-FR"/>
        </w:rPr>
        <w:t xml:space="preserve">/ Громова Т. Н., Гринёва Е. Ф. — М.: Цитадель, 2001. </w:t>
      </w:r>
      <w:r>
        <w:rPr>
          <w:rFonts w:ascii="Times New Roman" w:hAnsi="Times New Roman"/>
          <w:sz w:val="28"/>
          <w:lang w:val="uk-UA"/>
        </w:rPr>
        <w:t>—</w:t>
      </w:r>
      <w:r>
        <w:rPr>
          <w:rFonts w:ascii="Times New Roman" w:hAnsi="Times New Roman"/>
          <w:sz w:val="28"/>
          <w:lang w:val="fr-FR"/>
        </w:rPr>
        <w:t xml:space="preserve"> 576 с.</w:t>
      </w:r>
    </w:p>
    <w:p w:rsidR="001A6E56" w:rsidRDefault="001A6E56" w:rsidP="001A6E56">
      <w:pPr>
        <w:spacing w:line="360" w:lineRule="auto"/>
        <w:jc w:val="both"/>
        <w:rPr>
          <w:rFonts w:ascii="Times New Roman" w:hAnsi="Times New Roman"/>
          <w:sz w:val="28"/>
        </w:rPr>
      </w:pPr>
      <w:r w:rsidRPr="001A6E56">
        <w:rPr>
          <w:rFonts w:ascii="Times New Roman" w:hAnsi="Times New Roman"/>
          <w:sz w:val="28"/>
          <w:lang w:val="en-US"/>
        </w:rPr>
        <w:lastRenderedPageBreak/>
        <w:t xml:space="preserve">413. </w:t>
      </w:r>
      <w:r w:rsidRPr="001A6E56">
        <w:rPr>
          <w:rFonts w:ascii="Times New Roman" w:hAnsi="Times New Roman"/>
          <w:i/>
          <w:sz w:val="28"/>
          <w:lang w:val="en-US"/>
        </w:rPr>
        <w:t>Abracadabrantesque: Dictionnaire des mots inventés par les écrivains des XIXe et XXe siècles</w:t>
      </w:r>
      <w:r w:rsidRPr="001A6E56">
        <w:rPr>
          <w:rFonts w:ascii="Times New Roman" w:hAnsi="Times New Roman"/>
          <w:sz w:val="28"/>
          <w:lang w:val="en-US"/>
        </w:rPr>
        <w:t xml:space="preserve">/ Maurice Rheims.  </w:t>
      </w:r>
      <w:r>
        <w:rPr>
          <w:rFonts w:ascii="Times New Roman" w:hAnsi="Times New Roman"/>
          <w:sz w:val="28"/>
          <w:lang w:val="en-GB"/>
        </w:rPr>
        <w:t xml:space="preserve">— Paris: </w:t>
      </w:r>
      <w:r>
        <w:rPr>
          <w:rFonts w:ascii="Times New Roman" w:hAnsi="Times New Roman"/>
          <w:sz w:val="28"/>
        </w:rPr>
        <w:t xml:space="preserve">Larousse, 2004. </w:t>
      </w:r>
      <w:r>
        <w:rPr>
          <w:rFonts w:ascii="Times New Roman" w:hAnsi="Times New Roman"/>
          <w:sz w:val="28"/>
          <w:lang w:val="en-GB"/>
        </w:rPr>
        <w:t xml:space="preserve">— </w:t>
      </w:r>
      <w:r>
        <w:rPr>
          <w:rFonts w:ascii="Times New Roman" w:hAnsi="Times New Roman"/>
          <w:sz w:val="28"/>
        </w:rPr>
        <w:t>357 p.</w:t>
      </w:r>
    </w:p>
    <w:p w:rsidR="001A6E56" w:rsidRPr="001A6E56" w:rsidRDefault="001A6E56" w:rsidP="001A6E56">
      <w:pPr>
        <w:pStyle w:val="21"/>
        <w:spacing w:line="360" w:lineRule="auto"/>
        <w:ind w:firstLine="0"/>
        <w:rPr>
          <w:lang w:val="en-US"/>
        </w:rPr>
      </w:pPr>
      <w:r>
        <w:rPr>
          <w:lang w:val="en-US"/>
        </w:rPr>
        <w:t xml:space="preserve">414. </w:t>
      </w:r>
      <w:r w:rsidRPr="001A6E56">
        <w:rPr>
          <w:i w:val="0"/>
          <w:lang w:val="en-US"/>
        </w:rPr>
        <w:t>Dictionnaire des mots contemporains</w:t>
      </w:r>
      <w:r w:rsidRPr="001A6E56">
        <w:rPr>
          <w:lang w:val="en-US"/>
        </w:rPr>
        <w:t>/ Gilbert P. — Paris: Robert, 1988. —</w:t>
      </w:r>
      <w:r>
        <w:rPr>
          <w:lang w:val="en-GB"/>
        </w:rPr>
        <w:t xml:space="preserve"> </w:t>
      </w:r>
      <w:r w:rsidRPr="001A6E56">
        <w:rPr>
          <w:lang w:val="en-US"/>
        </w:rPr>
        <w:br/>
      </w:r>
      <w:r>
        <w:rPr>
          <w:lang w:val="en-GB"/>
        </w:rPr>
        <w:t>739 p.</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415. </w:t>
      </w:r>
      <w:r>
        <w:rPr>
          <w:rFonts w:ascii="Times New Roman" w:hAnsi="Times New Roman"/>
          <w:i/>
          <w:sz w:val="28"/>
          <w:lang w:val="fr-FR"/>
        </w:rPr>
        <w:t>Le Dicocktail</w:t>
      </w:r>
      <w:r>
        <w:rPr>
          <w:rFonts w:ascii="Times New Roman" w:hAnsi="Times New Roman"/>
          <w:sz w:val="28"/>
          <w:lang w:val="fr-FR"/>
        </w:rPr>
        <w:t xml:space="preserve">. Dictionnaire rafraîchissant des Mots-Valises/ </w:t>
      </w:r>
      <w:r>
        <w:rPr>
          <w:rFonts w:ascii="Times New Roman" w:hAnsi="Times New Roman"/>
          <w:sz w:val="28"/>
          <w:lang w:val="en-GB"/>
        </w:rPr>
        <w:t xml:space="preserve">Par les </w:t>
      </w:r>
      <w:r>
        <w:rPr>
          <w:rFonts w:ascii="Times New Roman" w:hAnsi="Times New Roman"/>
          <w:sz w:val="28"/>
          <w:lang w:val="fr-FR"/>
        </w:rPr>
        <w:t>é</w:t>
      </w:r>
      <w:r>
        <w:rPr>
          <w:rFonts w:ascii="Times New Roman" w:hAnsi="Times New Roman"/>
          <w:sz w:val="28"/>
          <w:lang w:val="en-GB"/>
        </w:rPr>
        <w:t>lèves des Cours Moyens de Franck Haller et Jean-Marc Dubois)</w:t>
      </w:r>
      <w:r w:rsidRPr="001A6E56">
        <w:rPr>
          <w:rFonts w:ascii="Times New Roman" w:hAnsi="Times New Roman"/>
          <w:sz w:val="28"/>
          <w:lang w:val="en-US"/>
        </w:rPr>
        <w:t xml:space="preserve">. — </w:t>
      </w:r>
      <w:r>
        <w:rPr>
          <w:rFonts w:ascii="Times New Roman" w:hAnsi="Times New Roman"/>
          <w:sz w:val="28"/>
          <w:lang w:val="en-GB"/>
        </w:rPr>
        <w:t>[</w:t>
      </w:r>
      <w:r>
        <w:rPr>
          <w:rFonts w:ascii="Times New Roman" w:hAnsi="Times New Roman"/>
          <w:sz w:val="28"/>
          <w:lang w:val="uk-UA"/>
        </w:rPr>
        <w:t>Електронний ресурс</w:t>
      </w:r>
      <w:r>
        <w:rPr>
          <w:rFonts w:ascii="Times New Roman" w:hAnsi="Times New Roman"/>
          <w:sz w:val="28"/>
          <w:lang w:val="en-GB"/>
        </w:rPr>
        <w:t xml:space="preserve">]. </w:t>
      </w:r>
      <w:r w:rsidRPr="001A6E56">
        <w:rPr>
          <w:rFonts w:ascii="Times New Roman" w:hAnsi="Times New Roman"/>
          <w:sz w:val="28"/>
          <w:lang w:val="en-US"/>
        </w:rPr>
        <w:t>—</w:t>
      </w:r>
      <w:r>
        <w:rPr>
          <w:rFonts w:ascii="Times New Roman" w:hAnsi="Times New Roman"/>
          <w:sz w:val="28"/>
          <w:lang w:val="uk-UA"/>
        </w:rPr>
        <w:t xml:space="preserve"> Режим доступу:</w:t>
      </w:r>
      <w:r w:rsidRPr="001A6E56">
        <w:rPr>
          <w:rFonts w:ascii="Times New Roman" w:hAnsi="Times New Roman"/>
          <w:sz w:val="28"/>
          <w:lang w:val="en-US"/>
        </w:rPr>
        <w:t xml:space="preserve">  </w:t>
      </w:r>
      <w:r>
        <w:rPr>
          <w:rFonts w:ascii="Times New Roman" w:hAnsi="Times New Roman"/>
          <w:sz w:val="28"/>
          <w:u w:val="single"/>
          <w:lang w:val="en-GB"/>
        </w:rPr>
        <w:t>http://www.ac-nice.fr/</w:t>
      </w:r>
      <w:r>
        <w:rPr>
          <w:rFonts w:ascii="Times New Roman" w:hAnsi="Times New Roman"/>
          <w:sz w:val="28"/>
          <w:lang w:val="en-GB"/>
        </w:rPr>
        <w:t>. —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416. </w:t>
      </w:r>
      <w:r>
        <w:rPr>
          <w:rFonts w:ascii="Times New Roman" w:hAnsi="Times New Roman"/>
          <w:i/>
          <w:sz w:val="28"/>
          <w:lang w:val="fr-FR"/>
        </w:rPr>
        <w:t>Dictionnaire Universel Francophone</w:t>
      </w:r>
      <w:r w:rsidRPr="001A6E56">
        <w:rPr>
          <w:rFonts w:ascii="Times New Roman" w:hAnsi="Times New Roman"/>
          <w:sz w:val="28"/>
          <w:lang w:val="uk-UA"/>
        </w:rPr>
        <w:t>. —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r>
        <w:rPr>
          <w:rFonts w:ascii="Times New Roman" w:hAnsi="Times New Roman"/>
          <w:sz w:val="28"/>
          <w:u w:val="single"/>
        </w:rPr>
        <w:t>http</w:t>
      </w:r>
      <w:r w:rsidRPr="001A6E56">
        <w:rPr>
          <w:rFonts w:ascii="Times New Roman" w:hAnsi="Times New Roman"/>
          <w:sz w:val="28"/>
          <w:u w:val="single"/>
          <w:lang w:val="uk-UA"/>
        </w:rPr>
        <w:t>://</w:t>
      </w:r>
      <w:r>
        <w:rPr>
          <w:rFonts w:ascii="Times New Roman" w:hAnsi="Times New Roman"/>
          <w:sz w:val="28"/>
          <w:u w:val="single"/>
        </w:rPr>
        <w:t>www</w:t>
      </w:r>
      <w:r w:rsidRPr="001A6E56">
        <w:rPr>
          <w:rFonts w:ascii="Times New Roman" w:hAnsi="Times New Roman"/>
          <w:sz w:val="28"/>
          <w:u w:val="single"/>
          <w:lang w:val="uk-UA"/>
        </w:rPr>
        <w:t>.</w:t>
      </w:r>
      <w:r>
        <w:rPr>
          <w:rFonts w:ascii="Times New Roman" w:hAnsi="Times New Roman"/>
          <w:sz w:val="28"/>
          <w:u w:val="single"/>
        </w:rPr>
        <w:t>francophonie</w:t>
      </w:r>
      <w:r w:rsidRPr="001A6E56">
        <w:rPr>
          <w:rFonts w:ascii="Times New Roman" w:hAnsi="Times New Roman"/>
          <w:sz w:val="28"/>
          <w:u w:val="single"/>
          <w:lang w:val="uk-UA"/>
        </w:rPr>
        <w:t>.</w:t>
      </w:r>
      <w:r>
        <w:rPr>
          <w:rFonts w:ascii="Times New Roman" w:hAnsi="Times New Roman"/>
          <w:sz w:val="28"/>
          <w:u w:val="single"/>
        </w:rPr>
        <w:t>hachette</w:t>
      </w:r>
      <w:r w:rsidRPr="001A6E56">
        <w:rPr>
          <w:rFonts w:ascii="Times New Roman" w:hAnsi="Times New Roman"/>
          <w:sz w:val="28"/>
          <w:u w:val="single"/>
          <w:lang w:val="uk-UA"/>
        </w:rPr>
        <w:t>-</w:t>
      </w:r>
      <w:r>
        <w:rPr>
          <w:rFonts w:ascii="Times New Roman" w:hAnsi="Times New Roman"/>
          <w:sz w:val="28"/>
          <w:u w:val="single"/>
        </w:rPr>
        <w:t>livre</w:t>
      </w:r>
      <w:r w:rsidRPr="001A6E56">
        <w:rPr>
          <w:rFonts w:ascii="Times New Roman" w:hAnsi="Times New Roman"/>
          <w:sz w:val="28"/>
          <w:u w:val="single"/>
          <w:lang w:val="uk-UA"/>
        </w:rPr>
        <w:t>.</w:t>
      </w:r>
      <w:r>
        <w:rPr>
          <w:rFonts w:ascii="Times New Roman" w:hAnsi="Times New Roman"/>
          <w:sz w:val="28"/>
          <w:u w:val="single"/>
        </w:rPr>
        <w:t>fr</w:t>
      </w:r>
      <w:r w:rsidRPr="001A6E56">
        <w:rPr>
          <w:rFonts w:ascii="Times New Roman" w:hAnsi="Times New Roman"/>
          <w:sz w:val="28"/>
          <w:u w:val="single"/>
          <w:lang w:val="uk-UA"/>
        </w:rPr>
        <w:t>/</w:t>
      </w:r>
      <w:r w:rsidRPr="001A6E56">
        <w:rPr>
          <w:rFonts w:ascii="Times New Roman" w:hAnsi="Times New Roman"/>
          <w:sz w:val="28"/>
          <w:lang w:val="uk-UA"/>
        </w:rPr>
        <w:t>.</w:t>
      </w:r>
      <w:r>
        <w:rPr>
          <w:rFonts w:ascii="Times New Roman" w:hAnsi="Times New Roman"/>
          <w:sz w:val="28"/>
          <w:lang w:val="uk-UA"/>
        </w:rPr>
        <w:t xml:space="preserve"> </w:t>
      </w:r>
      <w:r w:rsidRPr="001A6E56">
        <w:rPr>
          <w:rFonts w:ascii="Times New Roman" w:hAnsi="Times New Roman"/>
          <w:sz w:val="28"/>
          <w:lang w:val="uk-UA"/>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417. </w:t>
      </w:r>
      <w:r>
        <w:rPr>
          <w:rFonts w:ascii="Times New Roman" w:hAnsi="Times New Roman"/>
          <w:i/>
          <w:sz w:val="28"/>
          <w:lang w:val="fr-FR"/>
        </w:rPr>
        <w:t>Le dictionnaire des  mots moches</w:t>
      </w:r>
      <w:r>
        <w:rPr>
          <w:rFonts w:ascii="Times New Roman" w:hAnsi="Times New Roman"/>
          <w:sz w:val="28"/>
          <w:lang w:val="fr-FR"/>
        </w:rPr>
        <w:t xml:space="preserve">. </w:t>
      </w:r>
      <w:r w:rsidRPr="001A6E56">
        <w:rPr>
          <w:rFonts w:ascii="Times New Roman" w:hAnsi="Times New Roman"/>
          <w:sz w:val="28"/>
          <w:lang w:val="uk-UA"/>
        </w:rPr>
        <w:t>— [</w:t>
      </w:r>
      <w:r>
        <w:rPr>
          <w:rFonts w:ascii="Times New Roman" w:hAnsi="Times New Roman"/>
          <w:sz w:val="28"/>
          <w:lang w:val="uk-UA"/>
        </w:rPr>
        <w:t>Електронний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hyperlink r:id="rId30" w:history="1">
        <w:r>
          <w:rPr>
            <w:rStyle w:val="af1"/>
            <w:rFonts w:ascii="Times New Roman" w:hAnsi="Times New Roman"/>
            <w:lang w:val="en-GB"/>
          </w:rPr>
          <w:t>http</w:t>
        </w:r>
        <w:r w:rsidRPr="001A6E56">
          <w:rPr>
            <w:rStyle w:val="af1"/>
            <w:rFonts w:ascii="Times New Roman" w:hAnsi="Times New Roman"/>
            <w:lang w:val="uk-UA"/>
          </w:rPr>
          <w:t>://</w:t>
        </w:r>
        <w:r>
          <w:rPr>
            <w:rStyle w:val="af1"/>
            <w:rFonts w:ascii="Times New Roman" w:hAnsi="Times New Roman"/>
            <w:lang w:val="en-GB"/>
          </w:rPr>
          <w:t>www</w:t>
        </w:r>
        <w:r w:rsidRPr="001A6E56">
          <w:rPr>
            <w:rStyle w:val="af1"/>
            <w:rFonts w:ascii="Times New Roman" w:hAnsi="Times New Roman"/>
            <w:lang w:val="uk-UA"/>
          </w:rPr>
          <w:t>.</w:t>
        </w:r>
        <w:r>
          <w:rPr>
            <w:rStyle w:val="af1"/>
            <w:rFonts w:ascii="Times New Roman" w:hAnsi="Times New Roman"/>
            <w:lang w:val="en-GB"/>
          </w:rPr>
          <w:t>dicomoche</w:t>
        </w:r>
        <w:r w:rsidRPr="001A6E56">
          <w:rPr>
            <w:rStyle w:val="af1"/>
            <w:rFonts w:ascii="Times New Roman" w:hAnsi="Times New Roman"/>
            <w:lang w:val="uk-UA"/>
          </w:rPr>
          <w:t>.</w:t>
        </w:r>
        <w:r>
          <w:rPr>
            <w:rStyle w:val="af1"/>
            <w:rFonts w:ascii="Times New Roman" w:hAnsi="Times New Roman"/>
            <w:lang w:val="en-GB"/>
          </w:rPr>
          <w:t>net</w:t>
        </w:r>
        <w:r w:rsidRPr="001A6E56">
          <w:rPr>
            <w:rStyle w:val="af1"/>
            <w:rFonts w:ascii="Times New Roman" w:hAnsi="Times New Roman"/>
            <w:lang w:val="uk-UA"/>
          </w:rPr>
          <w:t>/</w:t>
        </w:r>
        <w:r>
          <w:rPr>
            <w:rStyle w:val="af1"/>
            <w:rFonts w:ascii="Times New Roman" w:hAnsi="Times New Roman"/>
            <w:lang w:val="en-GB"/>
          </w:rPr>
          <w:t>intro</w:t>
        </w:r>
        <w:r w:rsidRPr="001A6E56">
          <w:rPr>
            <w:rStyle w:val="af1"/>
            <w:rFonts w:ascii="Times New Roman" w:hAnsi="Times New Roman"/>
            <w:lang w:val="uk-UA"/>
          </w:rPr>
          <w:t>1.</w:t>
        </w:r>
        <w:r>
          <w:rPr>
            <w:rStyle w:val="af1"/>
            <w:rFonts w:ascii="Times New Roman" w:hAnsi="Times New Roman"/>
            <w:lang w:val="en-GB"/>
          </w:rPr>
          <w:t>htm</w:t>
        </w:r>
      </w:hyperlink>
      <w:r>
        <w:rPr>
          <w:rFonts w:ascii="Times New Roman" w:hAnsi="Times New Roman"/>
          <w:sz w:val="28"/>
          <w:lang w:val="fr-FR"/>
        </w:rPr>
        <w:t xml:space="preserve">/. </w:t>
      </w:r>
      <w:r w:rsidRPr="001A6E56">
        <w:rPr>
          <w:rFonts w:ascii="Times New Roman" w:hAnsi="Times New Roman"/>
          <w:sz w:val="28"/>
          <w:lang w:val="uk-UA"/>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Pr>
          <w:rFonts w:ascii="Times New Roman" w:hAnsi="Times New Roman"/>
          <w:sz w:val="28"/>
          <w:lang w:val="fr-FR"/>
        </w:rPr>
        <w:t xml:space="preserve">418. </w:t>
      </w:r>
      <w:r>
        <w:rPr>
          <w:rFonts w:ascii="Times New Roman" w:hAnsi="Times New Roman"/>
          <w:i/>
          <w:sz w:val="28"/>
          <w:lang w:val="fr-FR"/>
        </w:rPr>
        <w:t>Le petit Dico de la francophonie de NiouZeNet</w:t>
      </w:r>
      <w:r>
        <w:rPr>
          <w:rFonts w:ascii="Times New Roman" w:hAnsi="Times New Roman"/>
          <w:sz w:val="28"/>
          <w:lang w:val="fr-FR"/>
        </w:rPr>
        <w:t xml:space="preserve">/ André Lorimier. </w:t>
      </w:r>
      <w:r w:rsidRPr="001A6E56">
        <w:rPr>
          <w:rFonts w:ascii="Times New Roman" w:hAnsi="Times New Roman"/>
          <w:sz w:val="28"/>
          <w:lang w:val="uk-UA"/>
        </w:rPr>
        <w:t>— [</w:t>
      </w:r>
      <w:r>
        <w:rPr>
          <w:rFonts w:ascii="Times New Roman" w:hAnsi="Times New Roman"/>
          <w:sz w:val="28"/>
          <w:lang w:val="uk-UA"/>
        </w:rPr>
        <w:t>Електрон ний ресурс</w:t>
      </w:r>
      <w:r w:rsidRPr="001A6E56">
        <w:rPr>
          <w:rFonts w:ascii="Times New Roman" w:hAnsi="Times New Roman"/>
          <w:sz w:val="28"/>
          <w:lang w:val="uk-UA"/>
        </w:rPr>
        <w:t>]. —</w:t>
      </w:r>
      <w:r>
        <w:rPr>
          <w:rFonts w:ascii="Times New Roman" w:hAnsi="Times New Roman"/>
          <w:sz w:val="28"/>
          <w:lang w:val="uk-UA"/>
        </w:rPr>
        <w:t xml:space="preserve"> Режим доступу:</w:t>
      </w:r>
      <w:r w:rsidRPr="001A6E56">
        <w:rPr>
          <w:rFonts w:ascii="Times New Roman" w:hAnsi="Times New Roman"/>
          <w:sz w:val="28"/>
          <w:lang w:val="uk-UA"/>
        </w:rPr>
        <w:t xml:space="preserve"> </w:t>
      </w:r>
      <w:r>
        <w:rPr>
          <w:rFonts w:ascii="Times New Roman" w:hAnsi="Times New Roman"/>
          <w:sz w:val="28"/>
          <w:u w:val="single"/>
          <w:lang w:val="fr-FR"/>
        </w:rPr>
        <w:t>http://persocite.francite.com/lorimier/Dico/Dico.</w:t>
      </w:r>
      <w:r>
        <w:rPr>
          <w:rFonts w:ascii="Times New Roman" w:hAnsi="Times New Roman"/>
          <w:sz w:val="28"/>
          <w:u w:val="single"/>
          <w:lang w:val="fr-FR"/>
        </w:rPr>
        <w:br/>
        <w:t>htm.</w:t>
      </w:r>
      <w:r>
        <w:rPr>
          <w:rFonts w:ascii="Times New Roman" w:hAnsi="Times New Roman"/>
          <w:sz w:val="28"/>
          <w:lang w:val="fr-FR"/>
        </w:rPr>
        <w:t xml:space="preserve"> </w:t>
      </w:r>
      <w:r w:rsidRPr="001A6E56">
        <w:rPr>
          <w:rFonts w:ascii="Times New Roman" w:hAnsi="Times New Roman"/>
          <w:sz w:val="28"/>
          <w:lang w:val="uk-UA"/>
        </w:rPr>
        <w:t>— Заголовок з екрану.</w:t>
      </w:r>
      <w:r>
        <w:rPr>
          <w:rFonts w:ascii="Times New Roman" w:hAnsi="Times New Roman"/>
          <w:sz w:val="28"/>
          <w:lang w:val="uk-UA"/>
        </w:rPr>
        <w:t xml:space="preserve"> </w:t>
      </w:r>
    </w:p>
    <w:p w:rsidR="001A6E56" w:rsidRPr="001A6E56" w:rsidRDefault="001A6E56" w:rsidP="001A6E56">
      <w:pPr>
        <w:pStyle w:val="1"/>
        <w:spacing w:line="360" w:lineRule="auto"/>
        <w:jc w:val="both"/>
        <w:rPr>
          <w:sz w:val="28"/>
          <w:lang w:val="en-US"/>
        </w:rPr>
      </w:pPr>
      <w:r w:rsidRPr="001A6E56">
        <w:rPr>
          <w:sz w:val="28"/>
          <w:lang w:val="en-US"/>
        </w:rPr>
        <w:t xml:space="preserve">419. </w:t>
      </w:r>
      <w:r w:rsidRPr="001A6E56">
        <w:rPr>
          <w:i/>
          <w:sz w:val="28"/>
          <w:lang w:val="en-US"/>
        </w:rPr>
        <w:t>Le Petit Larousse</w:t>
      </w:r>
      <w:r w:rsidRPr="001A6E56">
        <w:rPr>
          <w:sz w:val="28"/>
          <w:lang w:val="en-US"/>
        </w:rPr>
        <w:t xml:space="preserve">. </w:t>
      </w:r>
      <w:r>
        <w:rPr>
          <w:sz w:val="28"/>
          <w:lang w:val="en-GB"/>
        </w:rPr>
        <w:t xml:space="preserve">— </w:t>
      </w:r>
      <w:r w:rsidRPr="001A6E56">
        <w:rPr>
          <w:sz w:val="28"/>
          <w:lang w:val="en-US"/>
        </w:rPr>
        <w:t xml:space="preserve">Paris: Larousse, 2000. </w:t>
      </w:r>
      <w:r>
        <w:rPr>
          <w:sz w:val="28"/>
          <w:lang w:val="en-GB"/>
        </w:rPr>
        <w:t xml:space="preserve">— </w:t>
      </w:r>
      <w:r w:rsidRPr="001A6E56">
        <w:rPr>
          <w:sz w:val="28"/>
          <w:lang w:val="en-US"/>
        </w:rPr>
        <w:t>977 p.</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en-US"/>
        </w:rPr>
        <w:t xml:space="preserve">420. </w:t>
      </w:r>
      <w:r w:rsidRPr="001A6E56">
        <w:rPr>
          <w:rFonts w:ascii="Times New Roman" w:hAnsi="Times New Roman"/>
          <w:i/>
          <w:sz w:val="28"/>
          <w:lang w:val="en-US"/>
        </w:rPr>
        <w:t xml:space="preserve">Lingvo 12. </w:t>
      </w:r>
      <w:r>
        <w:rPr>
          <w:rFonts w:ascii="Times New Roman" w:hAnsi="Times New Roman"/>
          <w:i/>
          <w:sz w:val="28"/>
          <w:lang w:val="en-GB"/>
        </w:rPr>
        <w:t>CD-Rom</w:t>
      </w:r>
      <w:r>
        <w:rPr>
          <w:rFonts w:ascii="Times New Roman" w:hAnsi="Times New Roman"/>
          <w:sz w:val="28"/>
          <w:lang w:val="en-GB"/>
        </w:rPr>
        <w:t>. —</w:t>
      </w:r>
      <w:r>
        <w:rPr>
          <w:sz w:val="28"/>
          <w:lang w:val="en-GB"/>
        </w:rPr>
        <w:t xml:space="preserve"> </w:t>
      </w:r>
      <w:r>
        <w:rPr>
          <w:rFonts w:ascii="Times New Roman" w:hAnsi="Times New Roman"/>
          <w:sz w:val="28"/>
          <w:lang w:val="uk-UA"/>
        </w:rPr>
        <w:t xml:space="preserve">Систем. вимоги: </w:t>
      </w:r>
      <w:r w:rsidRPr="001A6E56">
        <w:rPr>
          <w:rFonts w:ascii="Times New Roman" w:hAnsi="Times New Roman"/>
          <w:sz w:val="28"/>
          <w:lang w:val="en-US"/>
        </w:rPr>
        <w:t>Windows 2000/XP.</w:t>
      </w:r>
      <w:r>
        <w:rPr>
          <w:rFonts w:ascii="Times New Roman" w:hAnsi="Times New Roman"/>
          <w:sz w:val="28"/>
          <w:lang w:val="uk-UA"/>
        </w:rPr>
        <w:t xml:space="preserve"> </w:t>
      </w:r>
      <w:r>
        <w:rPr>
          <w:rFonts w:ascii="Times New Roman" w:hAnsi="Times New Roman"/>
          <w:sz w:val="28"/>
          <w:lang w:val="en-GB"/>
        </w:rPr>
        <w:t>— Заголовок з екрану.</w:t>
      </w:r>
      <w:r>
        <w:rPr>
          <w:rFonts w:ascii="Times New Roman" w:hAnsi="Times New Roman"/>
          <w:sz w:val="28"/>
          <w:lang w:val="uk-UA"/>
        </w:rPr>
        <w:t xml:space="preserve"> </w:t>
      </w:r>
    </w:p>
    <w:p w:rsidR="001A6E56" w:rsidRDefault="001A6E56" w:rsidP="001A6E56">
      <w:pPr>
        <w:spacing w:line="360" w:lineRule="auto"/>
        <w:jc w:val="both"/>
        <w:rPr>
          <w:rFonts w:ascii="Times New Roman" w:hAnsi="Times New Roman"/>
          <w:sz w:val="28"/>
          <w:lang w:val="uk-UA"/>
        </w:rPr>
      </w:pPr>
      <w:r w:rsidRPr="001A6E56">
        <w:rPr>
          <w:rFonts w:ascii="Times New Roman" w:hAnsi="Times New Roman"/>
          <w:sz w:val="28"/>
          <w:lang w:val="en-US"/>
        </w:rPr>
        <w:t xml:space="preserve">421. </w:t>
      </w:r>
      <w:r w:rsidRPr="001A6E56">
        <w:rPr>
          <w:rFonts w:ascii="Times New Roman" w:hAnsi="Times New Roman"/>
          <w:i/>
          <w:sz w:val="28"/>
          <w:lang w:val="en-US"/>
        </w:rPr>
        <w:t>Petit fictionnaire illustré</w:t>
      </w:r>
      <w:r w:rsidRPr="001A6E56">
        <w:rPr>
          <w:rFonts w:ascii="Times New Roman" w:hAnsi="Times New Roman"/>
          <w:sz w:val="28"/>
          <w:lang w:val="en-US"/>
        </w:rPr>
        <w:t xml:space="preserve">/ Finkielkraut Alain. </w:t>
      </w:r>
      <w:r>
        <w:rPr>
          <w:rFonts w:ascii="Times New Roman" w:hAnsi="Times New Roman"/>
          <w:sz w:val="28"/>
          <w:lang w:val="en-GB"/>
        </w:rPr>
        <w:t>—</w:t>
      </w:r>
      <w:r w:rsidRPr="001A6E56">
        <w:rPr>
          <w:rFonts w:ascii="Times New Roman" w:hAnsi="Times New Roman"/>
          <w:sz w:val="28"/>
          <w:lang w:val="en-US"/>
        </w:rPr>
        <w:t xml:space="preserve">  Seuil, 1981. </w:t>
      </w:r>
      <w:r>
        <w:rPr>
          <w:rFonts w:ascii="Times New Roman" w:hAnsi="Times New Roman"/>
          <w:sz w:val="28"/>
          <w:lang w:val="en-GB"/>
        </w:rPr>
        <w:t>—</w:t>
      </w:r>
      <w:r w:rsidRPr="001A6E56">
        <w:rPr>
          <w:rFonts w:ascii="Times New Roman" w:hAnsi="Times New Roman"/>
          <w:sz w:val="28"/>
          <w:lang w:val="en-US"/>
        </w:rPr>
        <w:t xml:space="preserve"> 87 p.</w:t>
      </w:r>
    </w:p>
    <w:p w:rsidR="001A6E56" w:rsidRDefault="001A6E56" w:rsidP="001A6E56">
      <w:pPr>
        <w:spacing w:line="360" w:lineRule="auto"/>
        <w:jc w:val="both"/>
        <w:rPr>
          <w:rFonts w:ascii="Times New Roman" w:hAnsi="Times New Roman"/>
          <w:snapToGrid w:val="0"/>
          <w:sz w:val="28"/>
          <w:lang w:val="uk-UA"/>
        </w:rPr>
      </w:pPr>
    </w:p>
    <w:p w:rsidR="00381722" w:rsidRDefault="00381722" w:rsidP="00381722">
      <w:pPr>
        <w:spacing w:line="360" w:lineRule="auto"/>
        <w:ind w:left="75"/>
        <w:jc w:val="both"/>
        <w:rPr>
          <w:sz w:val="28"/>
          <w:szCs w:val="28"/>
          <w:lang w:val="uk-UA"/>
        </w:rPr>
      </w:pPr>
    </w:p>
    <w:p w:rsidR="00381722" w:rsidRDefault="00381722" w:rsidP="00381722">
      <w:pPr>
        <w:jc w:val="both"/>
        <w:rPr>
          <w:sz w:val="28"/>
          <w:szCs w:val="28"/>
          <w:lang w:val="uk-UA"/>
        </w:rPr>
      </w:pPr>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31" w:history="1">
        <w:r>
          <w:rPr>
            <w:rStyle w:val="af1"/>
            <w:color w:val="0070C0"/>
          </w:rPr>
          <w:t>http://www.mydisser.com/search.html</w:t>
        </w:r>
      </w:hyperlink>
    </w:p>
    <w:p w:rsidR="00E8063E" w:rsidRDefault="00E8063E">
      <w:pPr>
        <w:spacing w:line="336" w:lineRule="auto"/>
        <w:jc w:val="both"/>
      </w:pPr>
      <w:bookmarkStart w:id="17" w:name="_PictureBullets"/>
      <w:bookmarkEnd w:id="17"/>
    </w:p>
    <w:sectPr w:rsidR="00E8063E" w:rsidSect="001A5206">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CE" w:rsidRDefault="00911BCE">
      <w:r>
        <w:separator/>
      </w:r>
    </w:p>
  </w:endnote>
  <w:endnote w:type="continuationSeparator" w:id="0">
    <w:p w:rsidR="00911BCE" w:rsidRDefault="0091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CE" w:rsidRDefault="00911BCE">
      <w:r>
        <w:separator/>
      </w:r>
    </w:p>
  </w:footnote>
  <w:footnote w:type="continuationSeparator" w:id="0">
    <w:p w:rsidR="00911BCE" w:rsidRDefault="00911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3BEB61A9"/>
    <w:multiLevelType w:val="singleLevel"/>
    <w:tmpl w:val="A6E6559C"/>
    <w:lvl w:ilvl="0">
      <w:start w:val="13"/>
      <w:numFmt w:val="bullet"/>
      <w:lvlText w:val="—"/>
      <w:lvlJc w:val="left"/>
      <w:pPr>
        <w:tabs>
          <w:tab w:val="num" w:pos="360"/>
        </w:tabs>
        <w:ind w:left="360" w:hanging="360"/>
      </w:pPr>
      <w:rPr>
        <w:rFonts w:hint="default"/>
        <w:lang w:val="ru-RU"/>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1BCE"/>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age.fst.uha.fr/asterix/" TargetMode="External"/><Relationship Id="rId18" Type="http://schemas.openxmlformats.org/officeDocument/2006/relationships/hyperlink" Target="http://www.prestataires.com/mc.asp?cat=1&amp;link=E" TargetMode="External"/><Relationship Id="rId26" Type="http://schemas.openxmlformats.org/officeDocument/2006/relationships/hyperlink" Target="http://www.lorgane.com/my/%20somorg.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fr.wikipedia.org/wiki/Logicie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uzudisney.com/" TargetMode="External"/><Relationship Id="rId17" Type="http://schemas.openxmlformats.org/officeDocument/2006/relationships/hyperlink" Target="http://www.qesn.meq.gouv.qc.ca/fls/inet/apprend.htm" TargetMode="External"/><Relationship Id="rId25" Type="http://schemas.openxmlformats.org/officeDocument/2006/relationships/hyperlink" Target="http://www.dugoin.new.fr"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rouen.fr" TargetMode="External"/><Relationship Id="rId20" Type="http://schemas.openxmlformats.org/officeDocument/2006/relationships/hyperlink" Target="http://www.ublog.com/joueurtoujours" TargetMode="External"/><Relationship Id="rId29" Type="http://schemas.openxmlformats.org/officeDocument/2006/relationships/hyperlink" Target="http://www.solest.com/opinion/597.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idelecture.com/" TargetMode="External"/><Relationship Id="rId24" Type="http://schemas.openxmlformats.org/officeDocument/2006/relationships/hyperlink" Target="http://www.liberation.fr/objets2000/tele-phone1.html/" TargetMode="External"/><Relationship Id="rId32" Type="http://schemas.openxmlformats.org/officeDocument/2006/relationships/header" Target="header3.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erso.wanadoo.fr/ecole.leparc/motvalise.htm/" TargetMode="External"/><Relationship Id="rId23" Type="http://schemas.openxmlformats.org/officeDocument/2006/relationships/hyperlink" Target="http://archi" TargetMode="External"/><Relationship Id="rId28" Type="http://schemas.openxmlformats.org/officeDocument/2006/relationships/hyperlink" Target="http://www.solest.com/opinion/597.htm"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yoyodesign.org/doc/w3c/" TargetMode="External"/><Relationship Id="rId31"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roovetoo.com/loftstory/view_news.asp?ID=270" TargetMode="External"/><Relationship Id="rId22" Type="http://schemas.openxmlformats.org/officeDocument/2006/relationships/hyperlink" Target="http://www.quinion.com/words/index.htm" TargetMode="External"/><Relationship Id="rId27" Type="http://schemas.openxmlformats.org/officeDocument/2006/relationships/hyperlink" Target="http://www.fao.org/GIII/french/newsroom/news/2002/4900-fr.html" TargetMode="External"/><Relationship Id="rId30" Type="http://schemas.openxmlformats.org/officeDocument/2006/relationships/hyperlink" Target="http://www.dicomoche.net/intro1.htm"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55</Pages>
  <Words>12716</Words>
  <Characters>72483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315</cp:revision>
  <cp:lastPrinted>2009-02-06T08:36:00Z</cp:lastPrinted>
  <dcterms:created xsi:type="dcterms:W3CDTF">2015-03-22T11:10:00Z</dcterms:created>
  <dcterms:modified xsi:type="dcterms:W3CDTF">2015-03-28T11:14:00Z</dcterms:modified>
</cp:coreProperties>
</file>