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6792" w14:textId="77777777" w:rsidR="00390D92" w:rsidRDefault="00390D92" w:rsidP="00390D9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Тимаева, Олеся Иршатовна.</w:t>
      </w:r>
      <w:r>
        <w:rPr>
          <w:rFonts w:ascii="Helvetica" w:hAnsi="Helvetica" w:cs="Helvetica"/>
          <w:color w:val="222222"/>
          <w:sz w:val="21"/>
          <w:szCs w:val="21"/>
        </w:rPr>
        <w:br/>
        <w:t>Взаимовлияние компонентов при образовании новых композитов на основе матриц разной природы с наноразмерными оксидами титана (IV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 / Тимаева Олеся Иршатовна; [Место защиты: ФГБОУ ВО «МИРЭА - Российский технологический университет»]. - Москва, 2019. - 195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40504D6" w14:textId="77777777" w:rsidR="00390D92" w:rsidRDefault="00390D92" w:rsidP="00390D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F976A73" w14:textId="77777777" w:rsidR="00390D92" w:rsidRDefault="00390D92" w:rsidP="00390D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Тимаева Олеся Иршатовна</w:t>
      </w:r>
    </w:p>
    <w:p w14:paraId="3EDB760D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44C9403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АНАЛИЗ ЛИТЕРАТУРНЫХ ДАННЫХ</w:t>
      </w:r>
    </w:p>
    <w:p w14:paraId="08D6EEEA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Композиты монокристалл/неорганические наночастицы</w:t>
      </w:r>
    </w:p>
    <w:p w14:paraId="389846D9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Композиты полимер/неорганические наночастицы</w:t>
      </w:r>
    </w:p>
    <w:p w14:paraId="44E2C361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Композиты поли-Ы-винилкапролактам/неорганические наночастицы</w:t>
      </w:r>
    </w:p>
    <w:p w14:paraId="4A6E4431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Композиты полимер/наноразмерный ТЮ2</w:t>
      </w:r>
    </w:p>
    <w:p w14:paraId="033AF17C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Композиционные гидрогели на основе ПВК</w:t>
      </w:r>
    </w:p>
    <w:p w14:paraId="074EC1D2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СИСТЕМА МОНОКРИСТАЛЛ КН2РО4 - НАНОРАЗМЕРНЫЕ ОКСИДЫ ТИТАНА (IV) (НОТ)</w:t>
      </w:r>
    </w:p>
    <w:p w14:paraId="736E495D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и методики эксперимента</w:t>
      </w:r>
    </w:p>
    <w:p w14:paraId="69016ED5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Получение и характеризация наноразмерных оксидов титана (IV)</w:t>
      </w:r>
    </w:p>
    <w:p w14:paraId="7705CE3F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Выращивание монокристаллов КН2РО4 и КН2РО4/НОТ</w:t>
      </w:r>
    </w:p>
    <w:p w14:paraId="34C6442B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Методы диагностики</w:t>
      </w:r>
    </w:p>
    <w:p w14:paraId="3531F412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2.1.3.1. Дифракционный метод</w:t>
      </w:r>
    </w:p>
    <w:p w14:paraId="586D3732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Диэлектрические свойства</w:t>
      </w:r>
    </w:p>
    <w:p w14:paraId="70EB5F24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структуры композитов в системе KH2PO4 - НОТ</w:t>
      </w:r>
    </w:p>
    <w:p w14:paraId="10ADCA16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Диэлектрические свойства и их связь со структурными характеристиками</w:t>
      </w:r>
    </w:p>
    <w:p w14:paraId="762E77F2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СИСТЕМА АМОРФНЫЙ ПОЛИМЕР ПОЛИ-^ВИНИЛКАПРОЛАКТАМ (ПВК)</w:t>
      </w:r>
    </w:p>
    <w:p w14:paraId="6FBC6377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НАНОРАЗМЕРНЫЕ ОКСИДЫ ТИТАНА (IV) (НОТ)</w:t>
      </w:r>
    </w:p>
    <w:p w14:paraId="2940C371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и методики эксперимента</w:t>
      </w:r>
    </w:p>
    <w:p w14:paraId="34969F97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3.1.1. Методы диагностики</w:t>
      </w:r>
    </w:p>
    <w:p w14:paraId="11754005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3.1.1.1. Рентгенографическое изучение</w:t>
      </w:r>
    </w:p>
    <w:p w14:paraId="5A25C353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3.1.1.2. Малоугловое рентгеновское рассеяние (МУРР) для порошков</w:t>
      </w:r>
    </w:p>
    <w:p w14:paraId="75C33A3D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3.1.1.3. Сканирующая электронная микроскопия (СЭМ) с рентгеновским спектральным микроанализом (РСМА)</w:t>
      </w:r>
    </w:p>
    <w:p w14:paraId="5D9E365C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3.1.1.4. Просвечивающая электронная микроскопия (ПЭМ) с электронной дифракцией</w:t>
      </w:r>
    </w:p>
    <w:p w14:paraId="19985F89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3.1.1.5. Элементный СНЫБ-анализ</w:t>
      </w:r>
    </w:p>
    <w:p w14:paraId="0595C4C5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3.1.1.6. Рентгеновская фотоэлектронная спектроскопия (РФЭС)</w:t>
      </w:r>
    </w:p>
    <w:p w14:paraId="5DAA5D4E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3.1.1.7. Твердотельная спектроскопия ядерного магнитного резонанса (ЯМР)</w:t>
      </w:r>
    </w:p>
    <w:p w14:paraId="6BCA6BD3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3.1.1.8. ИК-спектроскопия</w:t>
      </w:r>
    </w:p>
    <w:p w14:paraId="4F976C78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3.1.1.9. Дифференциально-сканирующая калориметрия (ДСК)</w:t>
      </w:r>
    </w:p>
    <w:p w14:paraId="7F292A4E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3.1.1.10. Термогравиметрический анализ (ТГА) и термогравиметрия (ТГ)</w:t>
      </w:r>
    </w:p>
    <w:p w14:paraId="6948F60F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3.1.1.11. Масс-спектрометрия (МС)</w:t>
      </w:r>
    </w:p>
    <w:p w14:paraId="2F1483E1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3.1.1.12. Низкотемпературная сорбционная емкость по криптону и азоту</w:t>
      </w:r>
    </w:p>
    <w:p w14:paraId="41140DD4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3.1.1.13. Вискозиметрия</w:t>
      </w:r>
    </w:p>
    <w:p w14:paraId="3963559C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3.1.1.14. рН-метрия</w:t>
      </w:r>
    </w:p>
    <w:p w14:paraId="32D8021D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3.1.1.15. Динамическое рассеяние света (ДРС)</w:t>
      </w:r>
    </w:p>
    <w:p w14:paraId="23D5CE1B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3.1.1.16. Малоугловое рентгеновское рассеяние (МУРР) для растворов</w:t>
      </w:r>
    </w:p>
    <w:p w14:paraId="5C50A4CB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Функциональные свойства</w:t>
      </w:r>
    </w:p>
    <w:p w14:paraId="1CCEE86C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3.1.2.1. Фотокаталитическая активность порошкообразных композитов поли-Ы-винилкапролактам/НОТ</w:t>
      </w:r>
    </w:p>
    <w:p w14:paraId="48B7478F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 Антимикробная активность (в темноте) порошкообразных композитов поли-Ы-</w:t>
      </w:r>
    </w:p>
    <w:p w14:paraId="3A410800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винилкапролактам/НОТ</w:t>
      </w:r>
    </w:p>
    <w:p w14:paraId="6BDCB3AD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изучения композитов в системе поли-Ы-винилкапролактам - НОТ</w:t>
      </w:r>
    </w:p>
    <w:p w14:paraId="0CE5DF39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Физико-химические характеристики исходных образцов наноразмерных оксидов титана (IV) и поли-Ы-винилкапролактама</w:t>
      </w:r>
    </w:p>
    <w:p w14:paraId="69B14C6B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 Влияние способа получения композитов на механизм взаимодействия наноразмерных оксидов титана (IV) и поли-Ы-винилкапролактама</w:t>
      </w:r>
    </w:p>
    <w:p w14:paraId="51CDA659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3.2.2.1. Способ 1. Механическое перетирание: смешение с перетиранием порошкообразных поли-Ы-винилкапролактама и наноразмерных оксидов титана (IV)</w:t>
      </w:r>
    </w:p>
    <w:p w14:paraId="59737960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3.2.2.2. Способ 2. Механоактивация: совместное механическое измельчение порошкообразных поли-Ы-винилкапролактама и наноразмерных оксидов титана (IV) в планетарно-шаровой мельнице</w:t>
      </w:r>
    </w:p>
    <w:p w14:paraId="3E0437EF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3.2.2.3. Способ 3. Физическое высаживание поли-Ы-винилкапролактама в присутствии наноразмерных TiO2</w:t>
      </w:r>
    </w:p>
    <w:p w14:paraId="42E2A06B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3.2.2.4. Способ 4. Гидролиз сульфатов титанила в присутствии поли-Ы-винилкапролактама</w:t>
      </w:r>
    </w:p>
    <w:p w14:paraId="0B31057C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Связь между составом, строением и физико-химическими свойствами композитов поли-Ы-</w:t>
      </w:r>
    </w:p>
    <w:p w14:paraId="72AC2D00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винилкапролактам/НОТ</w:t>
      </w:r>
    </w:p>
    <w:p w14:paraId="524759BA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СИСТЕМА ГИДРОГЕЛЬ ПОЛИ-^ВИНИЛКАПРОЛАКТАМ (ПВК)</w:t>
      </w:r>
    </w:p>
    <w:p w14:paraId="164A10CF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НАНОРАЗМЕРНЫЙ АНАТАЗ (НА)</w:t>
      </w:r>
    </w:p>
    <w:p w14:paraId="32739FAE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и методики эксперимента</w:t>
      </w:r>
    </w:p>
    <w:p w14:paraId="18C19ED2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Получение композиционных гидрогелей поли-Ы-винилкапролактам/наноразмерный анатаз</w:t>
      </w:r>
    </w:p>
    <w:p w14:paraId="56F69223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Методы диагностики</w:t>
      </w:r>
    </w:p>
    <w:p w14:paraId="4C513D3A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Рентгенографическое изучение</w:t>
      </w:r>
    </w:p>
    <w:p w14:paraId="63A6C537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 Малоугловое рентгеновское рассеяние (МУРР)</w:t>
      </w:r>
    </w:p>
    <w:p w14:paraId="0FE8C572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4.1.2.3. Малоугловое нейтроновское рассеяние (МУНР)</w:t>
      </w:r>
    </w:p>
    <w:p w14:paraId="6FEB608E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4.1.2.4. Сканирующая электронная микроскопия (СЭМ) с рентгеновским спектральным</w:t>
      </w:r>
    </w:p>
    <w:p w14:paraId="33E425FE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микроанализом (РСМА)</w:t>
      </w:r>
    </w:p>
    <w:p w14:paraId="5292453C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4.1.2.5. Нейтроновская спин-эхо (НСЭ) спектроскопия</w:t>
      </w:r>
    </w:p>
    <w:p w14:paraId="5076DEF8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4.1.2.6. Дифференциально-сканирующая спектроскопия (ДСК)</w:t>
      </w:r>
    </w:p>
    <w:p w14:paraId="7B54B791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4.1.2.7. ИК-спектроскопия</w:t>
      </w:r>
    </w:p>
    <w:p w14:paraId="7C132FF5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4.1.3. Абсорбционные свойства гидрогелей поли-Ы-винилкапролактам/наноразмерный анатаз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 ..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129 4.4. Результаты изучения композиционных гидрогелей в системе поли-Ы-винилкапролактам -наноразмерный анатаз</w:t>
      </w:r>
    </w:p>
    <w:p w14:paraId="0723B4A1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Адсорбционные свойства гидрогелей ПВК и ПВК/НА</w:t>
      </w:r>
    </w:p>
    <w:p w14:paraId="7FD54A3E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Статическая и динамическая структуры гидрогелей ПВК и ПВК/НА</w:t>
      </w:r>
    </w:p>
    <w:p w14:paraId="348E30D9" w14:textId="77777777" w:rsidR="00390D92" w:rsidRDefault="00390D92" w:rsidP="00390D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88C0000" w14:textId="63DE436A" w:rsidR="00EA2D26" w:rsidRPr="00390D92" w:rsidRDefault="00EA2D26" w:rsidP="00390D92"/>
    <w:sectPr w:rsidR="00EA2D26" w:rsidRPr="00390D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3C50" w14:textId="77777777" w:rsidR="0080623D" w:rsidRDefault="0080623D">
      <w:pPr>
        <w:spacing w:after="0" w:line="240" w:lineRule="auto"/>
      </w:pPr>
      <w:r>
        <w:separator/>
      </w:r>
    </w:p>
  </w:endnote>
  <w:endnote w:type="continuationSeparator" w:id="0">
    <w:p w14:paraId="575A4EA6" w14:textId="77777777" w:rsidR="0080623D" w:rsidRDefault="0080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C06B" w14:textId="77777777" w:rsidR="0080623D" w:rsidRDefault="0080623D">
      <w:pPr>
        <w:spacing w:after="0" w:line="240" w:lineRule="auto"/>
      </w:pPr>
      <w:r>
        <w:separator/>
      </w:r>
    </w:p>
  </w:footnote>
  <w:footnote w:type="continuationSeparator" w:id="0">
    <w:p w14:paraId="1433BDE5" w14:textId="77777777" w:rsidR="0080623D" w:rsidRDefault="0080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62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23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135866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7444</cp:revision>
  <dcterms:created xsi:type="dcterms:W3CDTF">2024-06-20T08:51:00Z</dcterms:created>
  <dcterms:modified xsi:type="dcterms:W3CDTF">2025-02-06T07:26:00Z</dcterms:modified>
  <cp:category/>
</cp:coreProperties>
</file>