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6A4341C5" w:rsidR="00BD642D" w:rsidRPr="003D681A" w:rsidRDefault="003D681A" w:rsidP="003D681A">
      <w:r w:rsidRPr="003D681A">
        <w:rPr>
          <w:rFonts w:ascii="Helvetica" w:eastAsia="Symbol" w:hAnsi="Helvetica" w:cs="Helvetica"/>
          <w:b/>
          <w:color w:val="222222"/>
          <w:kern w:val="0"/>
          <w:sz w:val="21"/>
          <w:szCs w:val="21"/>
          <w:lang w:eastAsia="ru-RU"/>
        </w:rPr>
        <w:t>Гой Василь Васильович, асистент кафедри земельного адміністрування та геоінформаційних систем Харківського національного університету міського господарства імені О.М. Бекетова. Назва дисертації: «Теоретико-методологічні засади формування та використання інтелектуальної економічної системи будівельних підприємств». Шифр та назва спеціальності: 08.00.04 «Економіка та управління підприємствами (за видами економічної діяльності)». Спецрада Д 64.089.01 Харківського національного університету міського господарства імені О. М. Бекетова (61002, м. Харків, вул. Черноглазівська, 17; тел. (057) 706-15-37). Науковий консультант: Мамонов Костянтин Анатолійович, доктор економічних наук, професор, завідувач кафедри земельного адміністрування та геоінформаційних систем Харківського національного університету міського господарства імені О. М. Бекетова. Опоненти: Касич Алла Олександрівна, доктор економічних наук, професор, завідувач кафедри управління та смарт-інновацій Київського національного університету технологій та дизайну; Маслак Ольга Іванівна, доктор економічних наук, професор, завідувач кафедри економіки Кременчуцького національного університету імені Михайла Остроградського; Попадинець Назарій Миколайович, доктор економічних наук, старший дослідник, заступник директора з науково-педагогічної роботи Відокремленого структурного підрозділу «Навчально-науковий інститут просторового планування та перспективних технологій Національного університету «Львівська політехніка».</w:t>
      </w:r>
    </w:p>
    <w:sectPr w:rsidR="00BD642D" w:rsidRPr="003D68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AC6E" w14:textId="77777777" w:rsidR="004B1983" w:rsidRDefault="004B1983">
      <w:pPr>
        <w:spacing w:after="0" w:line="240" w:lineRule="auto"/>
      </w:pPr>
      <w:r>
        <w:separator/>
      </w:r>
    </w:p>
  </w:endnote>
  <w:endnote w:type="continuationSeparator" w:id="0">
    <w:p w14:paraId="5BD0AAEE" w14:textId="77777777" w:rsidR="004B1983" w:rsidRDefault="004B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2FDB" w14:textId="77777777" w:rsidR="004B1983" w:rsidRDefault="004B1983"/>
    <w:p w14:paraId="3E31BE8C" w14:textId="77777777" w:rsidR="004B1983" w:rsidRDefault="004B1983"/>
    <w:p w14:paraId="1567E079" w14:textId="77777777" w:rsidR="004B1983" w:rsidRDefault="004B1983"/>
    <w:p w14:paraId="4D1B2CBE" w14:textId="77777777" w:rsidR="004B1983" w:rsidRDefault="004B1983"/>
    <w:p w14:paraId="26904400" w14:textId="77777777" w:rsidR="004B1983" w:rsidRDefault="004B1983"/>
    <w:p w14:paraId="078D78B7" w14:textId="77777777" w:rsidR="004B1983" w:rsidRDefault="004B1983"/>
    <w:p w14:paraId="595CA73F" w14:textId="77777777" w:rsidR="004B1983" w:rsidRDefault="004B19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2D7F6" wp14:editId="55D3C4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5ED8" w14:textId="77777777" w:rsidR="004B1983" w:rsidRDefault="004B19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2D7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845ED8" w14:textId="77777777" w:rsidR="004B1983" w:rsidRDefault="004B19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890084" w14:textId="77777777" w:rsidR="004B1983" w:rsidRDefault="004B1983"/>
    <w:p w14:paraId="6CE59F9E" w14:textId="77777777" w:rsidR="004B1983" w:rsidRDefault="004B1983"/>
    <w:p w14:paraId="40295E2B" w14:textId="77777777" w:rsidR="004B1983" w:rsidRDefault="004B19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A851C" wp14:editId="6C715F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5C414" w14:textId="77777777" w:rsidR="004B1983" w:rsidRDefault="004B1983"/>
                          <w:p w14:paraId="52D02E26" w14:textId="77777777" w:rsidR="004B1983" w:rsidRDefault="004B19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A85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D5C414" w14:textId="77777777" w:rsidR="004B1983" w:rsidRDefault="004B1983"/>
                    <w:p w14:paraId="52D02E26" w14:textId="77777777" w:rsidR="004B1983" w:rsidRDefault="004B19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0E7582" w14:textId="77777777" w:rsidR="004B1983" w:rsidRDefault="004B1983"/>
    <w:p w14:paraId="5BBEC68E" w14:textId="77777777" w:rsidR="004B1983" w:rsidRDefault="004B1983">
      <w:pPr>
        <w:rPr>
          <w:sz w:val="2"/>
          <w:szCs w:val="2"/>
        </w:rPr>
      </w:pPr>
    </w:p>
    <w:p w14:paraId="40D4169E" w14:textId="77777777" w:rsidR="004B1983" w:rsidRDefault="004B1983"/>
    <w:p w14:paraId="23748DDB" w14:textId="77777777" w:rsidR="004B1983" w:rsidRDefault="004B1983">
      <w:pPr>
        <w:spacing w:after="0" w:line="240" w:lineRule="auto"/>
      </w:pPr>
    </w:p>
  </w:footnote>
  <w:footnote w:type="continuationSeparator" w:id="0">
    <w:p w14:paraId="6D78ED0A" w14:textId="77777777" w:rsidR="004B1983" w:rsidRDefault="004B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983"/>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89340</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3398</cp:revision>
  <cp:lastPrinted>2009-02-06T05:36:00Z</cp:lastPrinted>
  <dcterms:created xsi:type="dcterms:W3CDTF">2024-01-07T13:43:00Z</dcterms:created>
  <dcterms:modified xsi:type="dcterms:W3CDTF">2025-05-05T20:29:00Z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