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D6" w:rsidRDefault="00364783" w:rsidP="00364783">
      <w:pPr>
        <w:rPr>
          <w:rFonts w:ascii="Times New Roman" w:eastAsia="Times New Roman" w:hAnsi="Times New Roman" w:cs="Times New Roman"/>
          <w:color w:val="000000"/>
          <w:kern w:val="0"/>
          <w:sz w:val="28"/>
          <w:szCs w:val="28"/>
          <w:lang w:eastAsia="ru-RU" w:bidi="ru-RU"/>
        </w:rPr>
      </w:pPr>
      <w:r w:rsidRPr="00364783">
        <w:rPr>
          <w:rFonts w:ascii="Times New Roman" w:eastAsia="Times New Roman" w:hAnsi="Times New Roman" w:cs="Times New Roman" w:hint="eastAsia"/>
          <w:color w:val="000000"/>
          <w:kern w:val="0"/>
          <w:sz w:val="28"/>
          <w:szCs w:val="28"/>
          <w:lang w:eastAsia="ru-RU" w:bidi="ru-RU"/>
        </w:rPr>
        <w:t>Черницина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Юлия</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Евгеньевна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Лексико</w:t>
      </w:r>
      <w:r w:rsidRPr="00364783">
        <w:rPr>
          <w:rFonts w:ascii="Times New Roman" w:eastAsia="Times New Roman" w:hAnsi="Times New Roman" w:cs="Times New Roman"/>
          <w:color w:val="000000"/>
          <w:kern w:val="0"/>
          <w:sz w:val="28"/>
          <w:szCs w:val="28"/>
          <w:lang w:eastAsia="ru-RU" w:bidi="ru-RU"/>
        </w:rPr>
        <w:t>-</w:t>
      </w:r>
      <w:r w:rsidRPr="00364783">
        <w:rPr>
          <w:rFonts w:ascii="Times New Roman" w:eastAsia="Times New Roman" w:hAnsi="Times New Roman" w:cs="Times New Roman" w:hint="eastAsia"/>
          <w:color w:val="000000"/>
          <w:kern w:val="0"/>
          <w:sz w:val="28"/>
          <w:szCs w:val="28"/>
          <w:lang w:eastAsia="ru-RU" w:bidi="ru-RU"/>
        </w:rPr>
        <w:t>стилистические</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проблемы</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перевода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научно</w:t>
      </w:r>
      <w:r w:rsidRPr="00364783">
        <w:rPr>
          <w:rFonts w:ascii="Times New Roman" w:eastAsia="Times New Roman" w:hAnsi="Times New Roman" w:cs="Times New Roman"/>
          <w:color w:val="000000"/>
          <w:kern w:val="0"/>
          <w:sz w:val="28"/>
          <w:szCs w:val="28"/>
          <w:lang w:eastAsia="ru-RU" w:bidi="ru-RU"/>
        </w:rPr>
        <w:t>-</w:t>
      </w:r>
      <w:r w:rsidRPr="00364783">
        <w:rPr>
          <w:rFonts w:ascii="Times New Roman" w:eastAsia="Times New Roman" w:hAnsi="Times New Roman" w:cs="Times New Roman" w:hint="eastAsia"/>
          <w:color w:val="000000"/>
          <w:kern w:val="0"/>
          <w:sz w:val="28"/>
          <w:szCs w:val="28"/>
          <w:lang w:eastAsia="ru-RU" w:bidi="ru-RU"/>
        </w:rPr>
        <w:t>фантастического</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текста</w:t>
      </w:r>
      <w:r w:rsidRPr="00364783">
        <w:rPr>
          <w:rFonts w:ascii="Times New Roman" w:eastAsia="Times New Roman" w:hAnsi="Times New Roman" w:cs="Times New Roman"/>
          <w:color w:val="000000"/>
          <w:kern w:val="0"/>
          <w:sz w:val="28"/>
          <w:szCs w:val="28"/>
          <w:lang w:eastAsia="ru-RU" w:bidi="ru-RU"/>
        </w:rPr>
        <w:t xml:space="preserve"> : </w:t>
      </w:r>
      <w:r w:rsidRPr="00364783">
        <w:rPr>
          <w:rFonts w:ascii="Times New Roman" w:eastAsia="Times New Roman" w:hAnsi="Times New Roman" w:cs="Times New Roman" w:hint="eastAsia"/>
          <w:color w:val="000000"/>
          <w:kern w:val="0"/>
          <w:sz w:val="28"/>
          <w:szCs w:val="28"/>
          <w:lang w:eastAsia="ru-RU" w:bidi="ru-RU"/>
        </w:rPr>
        <w:t>на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материале</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переводов</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произведений</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Рэя</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Брэдбери</w:t>
      </w:r>
      <w:r w:rsidRPr="00364783">
        <w:rPr>
          <w:rFonts w:ascii="Times New Roman" w:eastAsia="Times New Roman" w:hAnsi="Times New Roman" w:cs="Times New Roman"/>
          <w:color w:val="000000"/>
          <w:kern w:val="0"/>
          <w:sz w:val="28"/>
          <w:szCs w:val="28"/>
          <w:lang w:eastAsia="ru-RU" w:bidi="ru-RU"/>
        </w:rPr>
        <w:t xml:space="preserve"> "451</w:t>
      </w:r>
      <w:r w:rsidRPr="00364783">
        <w:rPr>
          <w:rFonts w:ascii="Times New Roman" w:eastAsia="Times New Roman" w:hAnsi="Times New Roman" w:cs="Times New Roman" w:hint="eastAsia"/>
          <w:color w:val="000000"/>
          <w:kern w:val="0"/>
          <w:sz w:val="28"/>
          <w:szCs w:val="28"/>
          <w:lang w:eastAsia="ru-RU" w:bidi="ru-RU"/>
        </w:rPr>
        <w:t>°</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по</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Фаренгейту</w:t>
      </w:r>
      <w:r w:rsidRPr="00364783">
        <w:rPr>
          <w:rFonts w:ascii="Times New Roman" w:eastAsia="Times New Roman" w:hAnsi="Times New Roman" w:cs="Times New Roman"/>
          <w:color w:val="000000"/>
          <w:kern w:val="0"/>
          <w:sz w:val="28"/>
          <w:szCs w:val="28"/>
          <w:lang w:eastAsia="ru-RU" w:bidi="ru-RU"/>
        </w:rPr>
        <w:t>", "</w:t>
      </w:r>
      <w:r w:rsidRPr="00364783">
        <w:rPr>
          <w:rFonts w:ascii="Times New Roman" w:eastAsia="Times New Roman" w:hAnsi="Times New Roman" w:cs="Times New Roman" w:hint="eastAsia"/>
          <w:color w:val="000000"/>
          <w:kern w:val="0"/>
          <w:sz w:val="28"/>
          <w:szCs w:val="28"/>
          <w:lang w:eastAsia="ru-RU" w:bidi="ru-RU"/>
        </w:rPr>
        <w:t>Август</w:t>
      </w:r>
      <w:r w:rsidRPr="00364783">
        <w:rPr>
          <w:rFonts w:ascii="Times New Roman" w:eastAsia="Times New Roman" w:hAnsi="Times New Roman" w:cs="Times New Roman"/>
          <w:color w:val="000000"/>
          <w:kern w:val="0"/>
          <w:sz w:val="28"/>
          <w:szCs w:val="28"/>
          <w:lang w:eastAsia="ru-RU" w:bidi="ru-RU"/>
        </w:rPr>
        <w:t xml:space="preserve"> 1999: </w:t>
      </w:r>
      <w:r w:rsidRPr="00364783">
        <w:rPr>
          <w:rFonts w:ascii="Times New Roman" w:eastAsia="Times New Roman" w:hAnsi="Times New Roman" w:cs="Times New Roman" w:hint="eastAsia"/>
          <w:color w:val="000000"/>
          <w:kern w:val="0"/>
          <w:sz w:val="28"/>
          <w:szCs w:val="28"/>
          <w:lang w:eastAsia="ru-RU" w:bidi="ru-RU"/>
        </w:rPr>
        <w:t>Земляне</w:t>
      </w:r>
      <w:r w:rsidRPr="00364783">
        <w:rPr>
          <w:rFonts w:ascii="Times New Roman" w:eastAsia="Times New Roman" w:hAnsi="Times New Roman" w:cs="Times New Roman"/>
          <w:color w:val="000000"/>
          <w:kern w:val="0"/>
          <w:sz w:val="28"/>
          <w:szCs w:val="28"/>
          <w:lang w:eastAsia="ru-RU" w:bidi="ru-RU"/>
        </w:rPr>
        <w:t>", "</w:t>
      </w:r>
      <w:r w:rsidRPr="00364783">
        <w:rPr>
          <w:rFonts w:ascii="Times New Roman" w:eastAsia="Times New Roman" w:hAnsi="Times New Roman" w:cs="Times New Roman" w:hint="eastAsia"/>
          <w:color w:val="000000"/>
          <w:kern w:val="0"/>
          <w:sz w:val="28"/>
          <w:szCs w:val="28"/>
          <w:lang w:eastAsia="ru-RU" w:bidi="ru-RU"/>
        </w:rPr>
        <w:t>Февраль</w:t>
      </w:r>
      <w:r w:rsidRPr="00364783">
        <w:rPr>
          <w:rFonts w:ascii="Times New Roman" w:eastAsia="Times New Roman" w:hAnsi="Times New Roman" w:cs="Times New Roman"/>
          <w:color w:val="000000"/>
          <w:kern w:val="0"/>
          <w:sz w:val="28"/>
          <w:szCs w:val="28"/>
          <w:lang w:eastAsia="ru-RU" w:bidi="ru-RU"/>
        </w:rPr>
        <w:t xml:space="preserve"> 1999: </w:t>
      </w:r>
      <w:r w:rsidRPr="00364783">
        <w:rPr>
          <w:rFonts w:ascii="Times New Roman" w:eastAsia="Times New Roman" w:hAnsi="Times New Roman" w:cs="Times New Roman" w:hint="eastAsia"/>
          <w:color w:val="000000"/>
          <w:kern w:val="0"/>
          <w:sz w:val="28"/>
          <w:szCs w:val="28"/>
          <w:lang w:eastAsia="ru-RU" w:bidi="ru-RU"/>
        </w:rPr>
        <w:t>Илла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и</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Август</w:t>
      </w:r>
      <w:r w:rsidRPr="00364783">
        <w:rPr>
          <w:rFonts w:ascii="Times New Roman" w:eastAsia="Times New Roman" w:hAnsi="Times New Roman" w:cs="Times New Roman"/>
          <w:color w:val="000000"/>
          <w:kern w:val="0"/>
          <w:sz w:val="28"/>
          <w:szCs w:val="28"/>
          <w:lang w:eastAsia="ru-RU" w:bidi="ru-RU"/>
        </w:rPr>
        <w:t xml:space="preserve"> 2026: </w:t>
      </w:r>
      <w:r w:rsidRPr="00364783">
        <w:rPr>
          <w:rFonts w:ascii="Times New Roman" w:eastAsia="Times New Roman" w:hAnsi="Times New Roman" w:cs="Times New Roman" w:hint="eastAsia"/>
          <w:color w:val="000000"/>
          <w:kern w:val="0"/>
          <w:sz w:val="28"/>
          <w:szCs w:val="28"/>
          <w:lang w:eastAsia="ru-RU" w:bidi="ru-RU"/>
        </w:rPr>
        <w:t>Будет</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ласковый</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дождь</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на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русский</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язык</w:t>
      </w:r>
      <w:r w:rsidRPr="00364783">
        <w:rPr>
          <w:rFonts w:ascii="Times New Roman" w:eastAsia="Times New Roman" w:hAnsi="Times New Roman" w:cs="Times New Roman"/>
          <w:color w:val="000000"/>
          <w:kern w:val="0"/>
          <w:sz w:val="28"/>
          <w:szCs w:val="28"/>
          <w:lang w:eastAsia="ru-RU" w:bidi="ru-RU"/>
        </w:rPr>
        <w:t xml:space="preserve"> : </w:t>
      </w:r>
      <w:r w:rsidRPr="00364783">
        <w:rPr>
          <w:rFonts w:ascii="Times New Roman" w:eastAsia="Times New Roman" w:hAnsi="Times New Roman" w:cs="Times New Roman" w:hint="eastAsia"/>
          <w:color w:val="000000"/>
          <w:kern w:val="0"/>
          <w:sz w:val="28"/>
          <w:szCs w:val="28"/>
          <w:lang w:eastAsia="ru-RU" w:bidi="ru-RU"/>
        </w:rPr>
        <w:t>диссертация</w:t>
      </w:r>
      <w:r w:rsidRPr="00364783">
        <w:rPr>
          <w:rFonts w:ascii="Times New Roman" w:eastAsia="Times New Roman" w:hAnsi="Times New Roman" w:cs="Times New Roman"/>
          <w:color w:val="000000"/>
          <w:kern w:val="0"/>
          <w:sz w:val="28"/>
          <w:szCs w:val="28"/>
          <w:lang w:eastAsia="ru-RU" w:bidi="ru-RU"/>
        </w:rPr>
        <w:t xml:space="preserve"> ... </w:t>
      </w:r>
      <w:r w:rsidRPr="00364783">
        <w:rPr>
          <w:rFonts w:ascii="Times New Roman" w:eastAsia="Times New Roman" w:hAnsi="Times New Roman" w:cs="Times New Roman" w:hint="eastAsia"/>
          <w:color w:val="000000"/>
          <w:kern w:val="0"/>
          <w:sz w:val="28"/>
          <w:szCs w:val="28"/>
          <w:lang w:eastAsia="ru-RU" w:bidi="ru-RU"/>
        </w:rPr>
        <w:t>кандидата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филологических</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наук</w:t>
      </w:r>
      <w:r w:rsidRPr="00364783">
        <w:rPr>
          <w:rFonts w:ascii="Times New Roman" w:eastAsia="Times New Roman" w:hAnsi="Times New Roman" w:cs="Times New Roman"/>
          <w:color w:val="000000"/>
          <w:kern w:val="0"/>
          <w:sz w:val="28"/>
          <w:szCs w:val="28"/>
          <w:lang w:eastAsia="ru-RU" w:bidi="ru-RU"/>
        </w:rPr>
        <w:t xml:space="preserve"> : 10.02.20 / </w:t>
      </w:r>
      <w:r w:rsidRPr="00364783">
        <w:rPr>
          <w:rFonts w:ascii="Times New Roman" w:eastAsia="Times New Roman" w:hAnsi="Times New Roman" w:cs="Times New Roman" w:hint="eastAsia"/>
          <w:color w:val="000000"/>
          <w:kern w:val="0"/>
          <w:sz w:val="28"/>
          <w:szCs w:val="28"/>
          <w:lang w:eastAsia="ru-RU" w:bidi="ru-RU"/>
        </w:rPr>
        <w:t>Черницина</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Юлия</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Евгеньевна</w:t>
      </w:r>
      <w:r w:rsidRPr="00364783">
        <w:rPr>
          <w:rFonts w:ascii="Times New Roman" w:eastAsia="Times New Roman" w:hAnsi="Times New Roman" w:cs="Times New Roman"/>
          <w:color w:val="000000"/>
          <w:kern w:val="0"/>
          <w:sz w:val="28"/>
          <w:szCs w:val="28"/>
          <w:lang w:eastAsia="ru-RU" w:bidi="ru-RU"/>
        </w:rPr>
        <w:t>; [</w:t>
      </w:r>
      <w:r w:rsidRPr="00364783">
        <w:rPr>
          <w:rFonts w:ascii="Times New Roman" w:eastAsia="Times New Roman" w:hAnsi="Times New Roman" w:cs="Times New Roman" w:hint="eastAsia"/>
          <w:color w:val="000000"/>
          <w:kern w:val="0"/>
          <w:sz w:val="28"/>
          <w:szCs w:val="28"/>
          <w:lang w:eastAsia="ru-RU" w:bidi="ru-RU"/>
        </w:rPr>
        <w:t>Место</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защиты</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Моск</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гос</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обл</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ун</w:t>
      </w:r>
      <w:r w:rsidRPr="00364783">
        <w:rPr>
          <w:rFonts w:ascii="Times New Roman" w:eastAsia="Times New Roman" w:hAnsi="Times New Roman" w:cs="Times New Roman"/>
          <w:color w:val="000000"/>
          <w:kern w:val="0"/>
          <w:sz w:val="28"/>
          <w:szCs w:val="28"/>
          <w:lang w:eastAsia="ru-RU" w:bidi="ru-RU"/>
        </w:rPr>
        <w:t>-</w:t>
      </w:r>
      <w:r w:rsidRPr="00364783">
        <w:rPr>
          <w:rFonts w:ascii="Times New Roman" w:eastAsia="Times New Roman" w:hAnsi="Times New Roman" w:cs="Times New Roman" w:hint="eastAsia"/>
          <w:color w:val="000000"/>
          <w:kern w:val="0"/>
          <w:sz w:val="28"/>
          <w:szCs w:val="28"/>
          <w:lang w:eastAsia="ru-RU" w:bidi="ru-RU"/>
        </w:rPr>
        <w:t>т</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Москва</w:t>
      </w:r>
      <w:r w:rsidRPr="00364783">
        <w:rPr>
          <w:rFonts w:ascii="Times New Roman" w:eastAsia="Times New Roman" w:hAnsi="Times New Roman" w:cs="Times New Roman"/>
          <w:color w:val="000000"/>
          <w:kern w:val="0"/>
          <w:sz w:val="28"/>
          <w:szCs w:val="28"/>
          <w:lang w:eastAsia="ru-RU" w:bidi="ru-RU"/>
        </w:rPr>
        <w:t xml:space="preserve">, 2009.- 201 </w:t>
      </w:r>
      <w:r w:rsidRPr="00364783">
        <w:rPr>
          <w:rFonts w:ascii="Times New Roman" w:eastAsia="Times New Roman" w:hAnsi="Times New Roman" w:cs="Times New Roman" w:hint="eastAsia"/>
          <w:color w:val="000000"/>
          <w:kern w:val="0"/>
          <w:sz w:val="28"/>
          <w:szCs w:val="28"/>
          <w:lang w:eastAsia="ru-RU" w:bidi="ru-RU"/>
        </w:rPr>
        <w:t>с</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ил</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РГБ</w:t>
      </w:r>
      <w:r w:rsidRPr="00364783">
        <w:rPr>
          <w:rFonts w:ascii="Times New Roman" w:eastAsia="Times New Roman" w:hAnsi="Times New Roman" w:cs="Times New Roman"/>
          <w:color w:val="000000"/>
          <w:kern w:val="0"/>
          <w:sz w:val="28"/>
          <w:szCs w:val="28"/>
          <w:lang w:eastAsia="ru-RU" w:bidi="ru-RU"/>
        </w:rPr>
        <w:t xml:space="preserve"> </w:t>
      </w:r>
      <w:r w:rsidRPr="00364783">
        <w:rPr>
          <w:rFonts w:ascii="Times New Roman" w:eastAsia="Times New Roman" w:hAnsi="Times New Roman" w:cs="Times New Roman" w:hint="eastAsia"/>
          <w:color w:val="000000"/>
          <w:kern w:val="0"/>
          <w:sz w:val="28"/>
          <w:szCs w:val="28"/>
          <w:lang w:eastAsia="ru-RU" w:bidi="ru-RU"/>
        </w:rPr>
        <w:t>ОД</w:t>
      </w:r>
      <w:r w:rsidRPr="00364783">
        <w:rPr>
          <w:rFonts w:ascii="Times New Roman" w:eastAsia="Times New Roman" w:hAnsi="Times New Roman" w:cs="Times New Roman"/>
          <w:color w:val="000000"/>
          <w:kern w:val="0"/>
          <w:sz w:val="28"/>
          <w:szCs w:val="28"/>
          <w:lang w:eastAsia="ru-RU" w:bidi="ru-RU"/>
        </w:rPr>
        <w:t>, 61 09-10/1162</w:t>
      </w:r>
    </w:p>
    <w:p w:rsidR="00364783" w:rsidRDefault="00364783" w:rsidP="00364783">
      <w:pPr>
        <w:rPr>
          <w:rFonts w:ascii="Times New Roman" w:eastAsia="Times New Roman" w:hAnsi="Times New Roman" w:cs="Times New Roman"/>
          <w:color w:val="000000"/>
          <w:kern w:val="0"/>
          <w:sz w:val="28"/>
          <w:szCs w:val="28"/>
          <w:lang w:eastAsia="ru-RU" w:bidi="ru-RU"/>
        </w:rPr>
      </w:pPr>
    </w:p>
    <w:p w:rsidR="00364783" w:rsidRDefault="00364783" w:rsidP="00364783">
      <w:pPr>
        <w:rPr>
          <w:rFonts w:ascii="Times New Roman" w:eastAsia="Times New Roman" w:hAnsi="Times New Roman" w:cs="Times New Roman"/>
          <w:color w:val="000000"/>
          <w:kern w:val="0"/>
          <w:sz w:val="28"/>
          <w:szCs w:val="28"/>
          <w:lang w:eastAsia="ru-RU" w:bidi="ru-RU"/>
        </w:r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left="979"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9"/>
          <w:kern w:val="0"/>
          <w:sz w:val="34"/>
          <w:szCs w:val="34"/>
          <w:lang w:eastAsia="ru-RU"/>
        </w:rPr>
        <w:t>МОСКОВСКИЙ ГОСУДАРСТВЕННЫЙ ОБЛАСТНОЙ</w:t>
      </w: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8"/>
          <w:kern w:val="0"/>
          <w:sz w:val="34"/>
          <w:szCs w:val="34"/>
          <w:lang w:eastAsia="ru-RU"/>
        </w:rPr>
        <w:t>УНИВЕРСИТЕТ</w:t>
      </w:r>
    </w:p>
    <w:p w:rsidR="00364783" w:rsidRPr="00364783" w:rsidRDefault="00364783" w:rsidP="00364783">
      <w:pPr>
        <w:shd w:val="clear" w:color="auto" w:fill="FFFFFF"/>
        <w:tabs>
          <w:tab w:val="clear" w:pos="709"/>
        </w:tabs>
        <w:suppressAutoHyphens w:val="0"/>
        <w:autoSpaceDE w:val="0"/>
        <w:autoSpaceDN w:val="0"/>
        <w:adjustRightInd w:val="0"/>
        <w:spacing w:before="686" w:after="0" w:line="240" w:lineRule="auto"/>
        <w:ind w:left="6542"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На правах рукописи</w:t>
      </w:r>
    </w:p>
    <w:p w:rsidR="00364783" w:rsidRPr="00364783" w:rsidRDefault="00364783" w:rsidP="00364783">
      <w:pPr>
        <w:shd w:val="clear" w:color="auto" w:fill="FFFFFF"/>
        <w:tabs>
          <w:tab w:val="clear" w:pos="709"/>
        </w:tabs>
        <w:suppressAutoHyphens w:val="0"/>
        <w:autoSpaceDE w:val="0"/>
        <w:autoSpaceDN w:val="0"/>
        <w:adjustRightInd w:val="0"/>
        <w:spacing w:before="557" w:after="0" w:line="720" w:lineRule="exact"/>
        <w:ind w:left="2880" w:right="2592" w:firstLine="1632"/>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04200956112 ЧЕРНИЦИНА Юлия Евгеньевна</w:t>
      </w:r>
    </w:p>
    <w:p w:rsidR="00364783" w:rsidRPr="00364783" w:rsidRDefault="00364783" w:rsidP="00364783">
      <w:pPr>
        <w:shd w:val="clear" w:color="auto" w:fill="FFFFFF"/>
        <w:tabs>
          <w:tab w:val="clear" w:pos="709"/>
        </w:tabs>
        <w:suppressAutoHyphens w:val="0"/>
        <w:autoSpaceDE w:val="0"/>
        <w:autoSpaceDN w:val="0"/>
        <w:adjustRightInd w:val="0"/>
        <w:spacing w:before="1075" w:after="0" w:line="470" w:lineRule="exact"/>
        <w:ind w:left="2832" w:hanging="2338"/>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ЛЕКСИКО-СТИЛИСТИЧЕСКИЕ ПРОБЛЕМЫ ПЕРЕВОДА НАУЧНО-ФАНТАСТИЧЕСКОГО ТЕКСТА</w:t>
      </w:r>
    </w:p>
    <w:p w:rsidR="00364783" w:rsidRPr="00364783" w:rsidRDefault="00364783" w:rsidP="00364783">
      <w:pPr>
        <w:shd w:val="clear" w:color="auto" w:fill="FFFFFF"/>
        <w:tabs>
          <w:tab w:val="clear" w:pos="709"/>
        </w:tabs>
        <w:suppressAutoHyphens w:val="0"/>
        <w:autoSpaceDE w:val="0"/>
        <w:autoSpaceDN w:val="0"/>
        <w:adjustRightInd w:val="0"/>
        <w:spacing w:after="0" w:line="485" w:lineRule="exact"/>
        <w:ind w:firstLine="221"/>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(на материале переводов произведений Рэя Брэдбери «451 ° по Фаренгейту», «Август 1999: Земляне», «Февраль 1999: Илла» и «Август 2026: Будет ласковый</w:t>
      </w:r>
    </w:p>
    <w:p w:rsidR="00364783" w:rsidRPr="00364783" w:rsidRDefault="00364783" w:rsidP="00364783">
      <w:pPr>
        <w:shd w:val="clear" w:color="auto" w:fill="FFFFFF"/>
        <w:tabs>
          <w:tab w:val="clear" w:pos="709"/>
        </w:tabs>
        <w:suppressAutoHyphens w:val="0"/>
        <w:autoSpaceDE w:val="0"/>
        <w:autoSpaceDN w:val="0"/>
        <w:adjustRightInd w:val="0"/>
        <w:spacing w:after="0" w:line="485" w:lineRule="exact"/>
        <w:ind w:right="58"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дождь» на русский язык)</w:t>
      </w:r>
    </w:p>
    <w:p w:rsidR="00364783" w:rsidRPr="00364783" w:rsidRDefault="00364783" w:rsidP="00364783">
      <w:pPr>
        <w:shd w:val="clear" w:color="auto" w:fill="FFFFFF"/>
        <w:tabs>
          <w:tab w:val="clear" w:pos="709"/>
        </w:tabs>
        <w:suppressAutoHyphens w:val="0"/>
        <w:autoSpaceDE w:val="0"/>
        <w:autoSpaceDN w:val="0"/>
        <w:adjustRightInd w:val="0"/>
        <w:spacing w:before="1406" w:after="0" w:line="240" w:lineRule="auto"/>
        <w:ind w:left="37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Специальность 10.02.20 - Сравнительно-историческое, типологическое и</w:t>
      </w: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сопоставительное языкознание</w:t>
      </w:r>
    </w:p>
    <w:p w:rsidR="00364783" w:rsidRPr="00364783" w:rsidRDefault="00364783" w:rsidP="00364783">
      <w:pPr>
        <w:shd w:val="clear" w:color="auto" w:fill="FFFFFF"/>
        <w:tabs>
          <w:tab w:val="clear" w:pos="709"/>
        </w:tabs>
        <w:suppressAutoHyphens w:val="0"/>
        <w:autoSpaceDE w:val="0"/>
        <w:autoSpaceDN w:val="0"/>
        <w:adjustRightInd w:val="0"/>
        <w:spacing w:before="960" w:after="0" w:line="317" w:lineRule="exact"/>
        <w:ind w:left="2246" w:right="2318"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Диссертация на соискание ученой степени кандидата филологических наук</w:t>
      </w:r>
    </w:p>
    <w:p w:rsidR="00364783" w:rsidRPr="00364783" w:rsidRDefault="00364783" w:rsidP="00364783">
      <w:pPr>
        <w:shd w:val="clear" w:color="auto" w:fill="FFFFFF"/>
        <w:tabs>
          <w:tab w:val="clear" w:pos="709"/>
        </w:tabs>
        <w:suppressAutoHyphens w:val="0"/>
        <w:autoSpaceDE w:val="0"/>
        <w:autoSpaceDN w:val="0"/>
        <w:adjustRightInd w:val="0"/>
        <w:spacing w:before="970" w:after="0" w:line="317" w:lineRule="exact"/>
        <w:ind w:left="5736"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Научный руководитель доктор филологических наук, профессор Г.Т. Хухуни</w:t>
      </w:r>
    </w:p>
    <w:p w:rsidR="00364783" w:rsidRPr="00364783" w:rsidRDefault="00364783" w:rsidP="00364783">
      <w:pPr>
        <w:shd w:val="clear" w:color="auto" w:fill="FFFFFF"/>
        <w:tabs>
          <w:tab w:val="clear" w:pos="709"/>
        </w:tabs>
        <w:suppressAutoHyphens w:val="0"/>
        <w:autoSpaceDE w:val="0"/>
        <w:autoSpaceDN w:val="0"/>
        <w:adjustRightInd w:val="0"/>
        <w:spacing w:before="638" w:after="0" w:line="240" w:lineRule="auto"/>
        <w:ind w:right="134"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Москва - 2009</w:t>
      </w:r>
    </w:p>
    <w:p w:rsidR="00364783" w:rsidRPr="00364783" w:rsidRDefault="00364783" w:rsidP="00364783">
      <w:pPr>
        <w:shd w:val="clear" w:color="auto" w:fill="FFFFFF"/>
        <w:tabs>
          <w:tab w:val="clear" w:pos="709"/>
        </w:tabs>
        <w:suppressAutoHyphens w:val="0"/>
        <w:autoSpaceDE w:val="0"/>
        <w:autoSpaceDN w:val="0"/>
        <w:adjustRightInd w:val="0"/>
        <w:spacing w:before="638" w:after="0" w:line="240" w:lineRule="auto"/>
        <w:ind w:right="134" w:firstLine="0"/>
        <w:jc w:val="center"/>
        <w:rPr>
          <w:rFonts w:ascii="Times New Roman" w:eastAsia="Times New Roman" w:hAnsi="Times New Roman" w:cs="Times New Roman"/>
          <w:kern w:val="0"/>
          <w:sz w:val="20"/>
          <w:szCs w:val="20"/>
          <w:lang w:eastAsia="ru-RU"/>
        </w:rPr>
        <w:sectPr w:rsidR="00364783" w:rsidRPr="00364783">
          <w:type w:val="continuous"/>
          <w:pgSz w:w="11909" w:h="16834"/>
          <w:pgMar w:top="1440" w:right="631" w:bottom="360" w:left="1438"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Arial"/>
          <w:b/>
          <w:bCs/>
          <w:kern w:val="0"/>
          <w:sz w:val="16"/>
          <w:szCs w:val="16"/>
          <w:lang w:eastAsia="ru-RU"/>
        </w:rPr>
        <w:t>2</w:t>
      </w:r>
    </w:p>
    <w:p w:rsidR="00364783" w:rsidRPr="00364783" w:rsidRDefault="00364783" w:rsidP="00364783">
      <w:pPr>
        <w:shd w:val="clear" w:color="auto" w:fill="FFFFFF"/>
        <w:tabs>
          <w:tab w:val="clear" w:pos="709"/>
        </w:tabs>
        <w:suppressAutoHyphens w:val="0"/>
        <w:autoSpaceDE w:val="0"/>
        <w:autoSpaceDN w:val="0"/>
        <w:adjustRightInd w:val="0"/>
        <w:spacing w:before="912" w:after="0" w:line="240" w:lineRule="auto"/>
        <w:ind w:left="5"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Содержание</w:t>
      </w:r>
    </w:p>
    <w:p w:rsidR="00364783" w:rsidRPr="00364783" w:rsidRDefault="00364783" w:rsidP="00364783">
      <w:pPr>
        <w:shd w:val="clear" w:color="auto" w:fill="FFFFFF"/>
        <w:tabs>
          <w:tab w:val="clear" w:pos="709"/>
          <w:tab w:val="left" w:pos="264"/>
          <w:tab w:val="left" w:leader="dot" w:pos="9370"/>
        </w:tabs>
        <w:suppressAutoHyphens w:val="0"/>
        <w:autoSpaceDE w:val="0"/>
        <w:autoSpaceDN w:val="0"/>
        <w:adjustRightInd w:val="0"/>
        <w:spacing w:before="149" w:after="0" w:line="240" w:lineRule="auto"/>
        <w:ind w:left="3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spacing w:val="-18"/>
          <w:kern w:val="0"/>
          <w:sz w:val="28"/>
          <w:szCs w:val="28"/>
          <w:lang w:val="en-US" w:eastAsia="ru-RU"/>
        </w:rPr>
        <w:t>I</w:t>
      </w:r>
      <w:r w:rsidRPr="00364783">
        <w:rPr>
          <w:rFonts w:ascii="Times New Roman" w:eastAsia="Times New Roman" w:hAnsi="Times New Roman" w:cs="Times New Roman"/>
          <w:b/>
          <w:bCs/>
          <w:spacing w:val="-18"/>
          <w:kern w:val="0"/>
          <w:sz w:val="28"/>
          <w:szCs w:val="28"/>
          <w:lang w:eastAsia="ru-RU"/>
        </w:rPr>
        <w:t>.</w:t>
      </w:r>
      <w:r w:rsidRPr="00364783">
        <w:rPr>
          <w:rFonts w:ascii="Times New Roman" w:eastAsia="Times New Roman" w:hAnsi="Times New Roman" w:cs="Times New Roman"/>
          <w:b/>
          <w:bCs/>
          <w:kern w:val="0"/>
          <w:sz w:val="28"/>
          <w:szCs w:val="28"/>
          <w:lang w:eastAsia="ru-RU"/>
        </w:rPr>
        <w:tab/>
      </w:r>
      <w:r w:rsidRPr="00364783">
        <w:rPr>
          <w:rFonts w:ascii="Times New Roman" w:eastAsia="Times New Roman" w:hAnsi="Times New Roman" w:cs="Times New Roman"/>
          <w:kern w:val="0"/>
          <w:sz w:val="28"/>
          <w:szCs w:val="28"/>
          <w:lang w:eastAsia="ru-RU"/>
        </w:rPr>
        <w:t>Введение</w:t>
      </w:r>
      <w:r w:rsidRPr="00364783">
        <w:rPr>
          <w:rFonts w:ascii="Times New Roman" w:eastAsia="Times New Roman" w:hAnsi="Times New Roman" w:cs="Times New Roman"/>
          <w:kern w:val="0"/>
          <w:sz w:val="28"/>
          <w:szCs w:val="28"/>
          <w:lang w:eastAsia="ru-RU"/>
        </w:rPr>
        <w:tab/>
        <w:t>4-12</w:t>
      </w:r>
    </w:p>
    <w:p w:rsidR="00364783" w:rsidRPr="00364783" w:rsidRDefault="00364783" w:rsidP="00364783">
      <w:pPr>
        <w:shd w:val="clear" w:color="auto" w:fill="FFFFFF"/>
        <w:tabs>
          <w:tab w:val="clear" w:pos="709"/>
          <w:tab w:val="left" w:pos="355"/>
          <w:tab w:val="left" w:leader="dot" w:pos="9634"/>
        </w:tabs>
        <w:suppressAutoHyphens w:val="0"/>
        <w:autoSpaceDE w:val="0"/>
        <w:autoSpaceDN w:val="0"/>
        <w:adjustRightInd w:val="0"/>
        <w:spacing w:before="43" w:after="0" w:line="475" w:lineRule="exact"/>
        <w:ind w:left="3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8"/>
          <w:kern w:val="0"/>
          <w:sz w:val="28"/>
          <w:szCs w:val="28"/>
          <w:lang w:val="en-US" w:eastAsia="ru-RU"/>
        </w:rPr>
        <w:t>II</w:t>
      </w:r>
      <w:r w:rsidRPr="00364783">
        <w:rPr>
          <w:rFonts w:ascii="Times New Roman" w:eastAsia="Times New Roman" w:hAnsi="Times New Roman" w:cs="Times New Roman"/>
          <w:spacing w:val="-8"/>
          <w:kern w:val="0"/>
          <w:sz w:val="28"/>
          <w:szCs w:val="28"/>
          <w:lang w:eastAsia="ru-RU"/>
        </w:rPr>
        <w:t>.</w:t>
      </w:r>
      <w:r w:rsidRPr="00364783">
        <w:rPr>
          <w:rFonts w:ascii="Times New Roman" w:eastAsia="Times New Roman" w:hAnsi="Times New Roman" w:cs="Times New Roman"/>
          <w:kern w:val="0"/>
          <w:sz w:val="28"/>
          <w:szCs w:val="28"/>
          <w:lang w:eastAsia="ru-RU"/>
        </w:rPr>
        <w:tab/>
        <w:t xml:space="preserve">Глава </w:t>
      </w:r>
      <w:r w:rsidRPr="00364783">
        <w:rPr>
          <w:rFonts w:ascii="Times New Roman" w:eastAsia="Times New Roman" w:hAnsi="Times New Roman" w:cs="Times New Roman"/>
          <w:kern w:val="0"/>
          <w:sz w:val="28"/>
          <w:szCs w:val="28"/>
          <w:lang w:val="en-US" w:eastAsia="ru-RU"/>
        </w:rPr>
        <w:t>I</w:t>
      </w:r>
      <w:r w:rsidRPr="00364783">
        <w:rPr>
          <w:rFonts w:ascii="Times New Roman" w:eastAsia="Times New Roman" w:hAnsi="Times New Roman" w:cs="Times New Roman"/>
          <w:kern w:val="0"/>
          <w:sz w:val="28"/>
          <w:szCs w:val="28"/>
          <w:lang w:eastAsia="ru-RU"/>
        </w:rPr>
        <w:t>. Лингвистический анализ научно-фантастического текста</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2"/>
          <w:kern w:val="0"/>
          <w:sz w:val="28"/>
          <w:szCs w:val="28"/>
          <w:lang w:eastAsia="ru-RU"/>
        </w:rPr>
        <w:t>13</w:t>
      </w:r>
    </w:p>
    <w:p w:rsidR="00364783" w:rsidRPr="00364783" w:rsidRDefault="00364783" w:rsidP="00364783">
      <w:pPr>
        <w:shd w:val="clear" w:color="auto" w:fill="FFFFFF"/>
        <w:tabs>
          <w:tab w:val="clear" w:pos="709"/>
          <w:tab w:val="left" w:pos="518"/>
          <w:tab w:val="left" w:leader="dot" w:pos="9264"/>
        </w:tabs>
        <w:suppressAutoHyphens w:val="0"/>
        <w:autoSpaceDE w:val="0"/>
        <w:autoSpaceDN w:val="0"/>
        <w:adjustRightInd w:val="0"/>
        <w:spacing w:after="0" w:line="475" w:lineRule="exact"/>
        <w:ind w:left="48"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11"/>
          <w:kern w:val="0"/>
          <w:sz w:val="28"/>
          <w:szCs w:val="28"/>
          <w:lang w:eastAsia="ru-RU"/>
        </w:rPr>
        <w:t>1.1.</w:t>
      </w:r>
      <w:r w:rsidRPr="00364783">
        <w:rPr>
          <w:rFonts w:ascii="Times New Roman" w:eastAsia="Times New Roman" w:hAnsi="Times New Roman" w:cs="Times New Roman"/>
          <w:kern w:val="0"/>
          <w:sz w:val="28"/>
          <w:szCs w:val="28"/>
          <w:lang w:eastAsia="ru-RU"/>
        </w:rPr>
        <w:tab/>
        <w:t>Особенности научно-фантастической литературы</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5"/>
          <w:kern w:val="0"/>
          <w:sz w:val="28"/>
          <w:szCs w:val="28"/>
          <w:lang w:eastAsia="ru-RU"/>
        </w:rPr>
        <w:t>13-15</w:t>
      </w:r>
    </w:p>
    <w:p w:rsidR="00364783" w:rsidRPr="00364783" w:rsidRDefault="00364783" w:rsidP="00364783">
      <w:pPr>
        <w:shd w:val="clear" w:color="auto" w:fill="FFFFFF"/>
        <w:tabs>
          <w:tab w:val="clear" w:pos="709"/>
          <w:tab w:val="left" w:leader="dot" w:pos="9226"/>
        </w:tabs>
        <w:suppressAutoHyphens w:val="0"/>
        <w:autoSpaceDE w:val="0"/>
        <w:autoSpaceDN w:val="0"/>
        <w:adjustRightInd w:val="0"/>
        <w:spacing w:before="5" w:after="0" w:line="475" w:lineRule="exact"/>
        <w:ind w:left="67"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1.1.1. Связь науки и научно-фантастической литературы</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
          <w:kern w:val="0"/>
          <w:sz w:val="28"/>
          <w:szCs w:val="28"/>
          <w:lang w:eastAsia="ru-RU"/>
        </w:rPr>
        <w:t>15-16</w:t>
      </w:r>
    </w:p>
    <w:p w:rsidR="00364783" w:rsidRPr="00364783" w:rsidRDefault="00364783" w:rsidP="00364783">
      <w:pPr>
        <w:numPr>
          <w:ilvl w:val="0"/>
          <w:numId w:val="16"/>
        </w:numPr>
        <w:shd w:val="clear" w:color="auto" w:fill="FFFFFF"/>
        <w:tabs>
          <w:tab w:val="clear" w:pos="709"/>
          <w:tab w:val="left" w:pos="518"/>
          <w:tab w:val="left" w:leader="dot" w:pos="9259"/>
        </w:tabs>
        <w:suppressAutoHyphens w:val="0"/>
        <w:autoSpaceDE w:val="0"/>
        <w:autoSpaceDN w:val="0"/>
        <w:adjustRightInd w:val="0"/>
        <w:spacing w:after="0" w:line="475" w:lineRule="exact"/>
        <w:ind w:left="48" w:firstLine="0"/>
        <w:jc w:val="left"/>
        <w:rPr>
          <w:rFonts w:ascii="Times New Roman" w:eastAsia="Times New Roman" w:hAnsi="Times New Roman" w:cs="Times New Roman"/>
          <w:spacing w:val="-14"/>
          <w:kern w:val="0"/>
          <w:sz w:val="28"/>
          <w:szCs w:val="28"/>
          <w:lang w:eastAsia="ru-RU"/>
        </w:rPr>
      </w:pPr>
      <w:r w:rsidRPr="00364783">
        <w:rPr>
          <w:rFonts w:ascii="Times New Roman" w:eastAsia="Times New Roman" w:hAnsi="Times New Roman" w:cs="Times New Roman"/>
          <w:kern w:val="0"/>
          <w:sz w:val="28"/>
          <w:szCs w:val="28"/>
          <w:lang w:eastAsia="ru-RU"/>
        </w:rPr>
        <w:t>Становление научной фантастики в зарубежной литературе</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
          <w:kern w:val="0"/>
          <w:sz w:val="28"/>
          <w:szCs w:val="28"/>
          <w:lang w:eastAsia="ru-RU"/>
        </w:rPr>
        <w:t>17-18</w:t>
      </w:r>
    </w:p>
    <w:p w:rsidR="00364783" w:rsidRPr="00364783" w:rsidRDefault="00364783" w:rsidP="00364783">
      <w:pPr>
        <w:numPr>
          <w:ilvl w:val="0"/>
          <w:numId w:val="16"/>
        </w:numPr>
        <w:shd w:val="clear" w:color="auto" w:fill="FFFFFF"/>
        <w:tabs>
          <w:tab w:val="clear" w:pos="709"/>
          <w:tab w:val="left" w:pos="518"/>
          <w:tab w:val="left" w:leader="dot" w:pos="9240"/>
        </w:tabs>
        <w:suppressAutoHyphens w:val="0"/>
        <w:autoSpaceDE w:val="0"/>
        <w:autoSpaceDN w:val="0"/>
        <w:adjustRightInd w:val="0"/>
        <w:spacing w:after="0" w:line="475" w:lineRule="exact"/>
        <w:ind w:left="48" w:firstLine="0"/>
        <w:jc w:val="left"/>
        <w:rPr>
          <w:rFonts w:ascii="Times New Roman" w:eastAsia="Times New Roman" w:hAnsi="Times New Roman" w:cs="Times New Roman"/>
          <w:spacing w:val="-13"/>
          <w:kern w:val="0"/>
          <w:sz w:val="28"/>
          <w:szCs w:val="28"/>
          <w:lang w:eastAsia="ru-RU"/>
        </w:rPr>
      </w:pPr>
      <w:r w:rsidRPr="00364783">
        <w:rPr>
          <w:rFonts w:ascii="Times New Roman" w:eastAsia="Times New Roman" w:hAnsi="Times New Roman" w:cs="Times New Roman"/>
          <w:kern w:val="0"/>
          <w:sz w:val="28"/>
          <w:szCs w:val="28"/>
          <w:lang w:eastAsia="ru-RU"/>
        </w:rPr>
        <w:t>Развитие отечественной научно-фантастической литературы</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8"/>
          <w:kern w:val="0"/>
          <w:sz w:val="28"/>
          <w:szCs w:val="28"/>
          <w:lang w:eastAsia="ru-RU"/>
        </w:rPr>
        <w:t>18-21</w:t>
      </w:r>
    </w:p>
    <w:p w:rsidR="00364783" w:rsidRPr="00364783" w:rsidRDefault="00364783" w:rsidP="00364783">
      <w:pPr>
        <w:numPr>
          <w:ilvl w:val="0"/>
          <w:numId w:val="16"/>
        </w:numPr>
        <w:shd w:val="clear" w:color="auto" w:fill="FFFFFF"/>
        <w:tabs>
          <w:tab w:val="clear" w:pos="709"/>
          <w:tab w:val="left" w:pos="518"/>
          <w:tab w:val="left" w:leader="dot" w:pos="9216"/>
        </w:tabs>
        <w:suppressAutoHyphens w:val="0"/>
        <w:autoSpaceDE w:val="0"/>
        <w:autoSpaceDN w:val="0"/>
        <w:adjustRightInd w:val="0"/>
        <w:spacing w:after="0" w:line="475" w:lineRule="exact"/>
        <w:ind w:left="48" w:firstLine="0"/>
        <w:jc w:val="left"/>
        <w:rPr>
          <w:rFonts w:ascii="Times New Roman" w:eastAsia="Times New Roman" w:hAnsi="Times New Roman" w:cs="Times New Roman"/>
          <w:spacing w:val="-12"/>
          <w:kern w:val="0"/>
          <w:sz w:val="28"/>
          <w:szCs w:val="28"/>
          <w:lang w:eastAsia="ru-RU"/>
        </w:rPr>
      </w:pPr>
      <w:r w:rsidRPr="00364783">
        <w:rPr>
          <w:rFonts w:ascii="Times New Roman" w:eastAsia="Times New Roman" w:hAnsi="Times New Roman" w:cs="Times New Roman"/>
          <w:kern w:val="0"/>
          <w:sz w:val="28"/>
          <w:szCs w:val="28"/>
          <w:lang w:eastAsia="ru-RU"/>
        </w:rPr>
        <w:t>Научно-фантастический текст</w:t>
      </w:r>
      <w:r w:rsidRPr="00364783">
        <w:rPr>
          <w:rFonts w:ascii="Times New Roman" w:eastAsia="Times New Roman" w:hAnsi="Times New Roman" w:cs="Times New Roman"/>
          <w:kern w:val="0"/>
          <w:sz w:val="28"/>
          <w:szCs w:val="28"/>
          <w:lang w:eastAsia="ru-RU"/>
        </w:rPr>
        <w:tab/>
        <w:t>22-24</w:t>
      </w:r>
    </w:p>
    <w:p w:rsidR="00364783" w:rsidRPr="00364783" w:rsidRDefault="00364783" w:rsidP="0036478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364783" w:rsidRPr="00364783" w:rsidRDefault="00364783" w:rsidP="00364783">
      <w:pPr>
        <w:numPr>
          <w:ilvl w:val="0"/>
          <w:numId w:val="17"/>
        </w:numPr>
        <w:shd w:val="clear" w:color="auto" w:fill="FFFFFF"/>
        <w:tabs>
          <w:tab w:val="clear" w:pos="709"/>
          <w:tab w:val="left" w:leader="dot" w:pos="9240"/>
        </w:tabs>
        <w:suppressAutoHyphens w:val="0"/>
        <w:autoSpaceDE w:val="0"/>
        <w:autoSpaceDN w:val="0"/>
        <w:adjustRightInd w:val="0"/>
        <w:spacing w:before="10" w:after="0" w:line="475" w:lineRule="exact"/>
        <w:ind w:left="53" w:firstLine="0"/>
        <w:jc w:val="left"/>
        <w:rPr>
          <w:rFonts w:ascii="Times New Roman" w:eastAsia="Times New Roman" w:hAnsi="Times New Roman" w:cs="Times New Roman"/>
          <w:spacing w:val="-9"/>
          <w:kern w:val="0"/>
          <w:sz w:val="28"/>
          <w:szCs w:val="28"/>
          <w:lang w:eastAsia="ru-RU"/>
        </w:rPr>
      </w:pPr>
      <w:r w:rsidRPr="00364783">
        <w:rPr>
          <w:rFonts w:ascii="Times New Roman" w:eastAsia="Times New Roman" w:hAnsi="Times New Roman" w:cs="Times New Roman"/>
          <w:kern w:val="0"/>
          <w:sz w:val="28"/>
          <w:szCs w:val="28"/>
          <w:lang w:eastAsia="ru-RU"/>
        </w:rPr>
        <w:t>Лексические элементы научно-фантастического текста</w:t>
      </w:r>
      <w:r w:rsidRPr="00364783">
        <w:rPr>
          <w:rFonts w:ascii="Times New Roman" w:eastAsia="Times New Roman" w:hAnsi="Times New Roman" w:cs="Times New Roman"/>
          <w:kern w:val="0"/>
          <w:sz w:val="28"/>
          <w:szCs w:val="28"/>
          <w:lang w:eastAsia="ru-RU"/>
        </w:rPr>
        <w:tab/>
        <w:t>24-27</w:t>
      </w:r>
    </w:p>
    <w:p w:rsidR="00364783" w:rsidRPr="00364783" w:rsidRDefault="00364783" w:rsidP="00364783">
      <w:pPr>
        <w:numPr>
          <w:ilvl w:val="0"/>
          <w:numId w:val="17"/>
        </w:numPr>
        <w:shd w:val="clear" w:color="auto" w:fill="FFFFFF"/>
        <w:tabs>
          <w:tab w:val="clear" w:pos="709"/>
          <w:tab w:val="left" w:leader="dot" w:pos="9226"/>
        </w:tabs>
        <w:suppressAutoHyphens w:val="0"/>
        <w:autoSpaceDE w:val="0"/>
        <w:autoSpaceDN w:val="0"/>
        <w:adjustRightInd w:val="0"/>
        <w:spacing w:after="0" w:line="475" w:lineRule="exact"/>
        <w:ind w:left="53" w:firstLine="0"/>
        <w:jc w:val="left"/>
        <w:rPr>
          <w:rFonts w:ascii="Times New Roman" w:eastAsia="Times New Roman" w:hAnsi="Times New Roman" w:cs="Times New Roman"/>
          <w:spacing w:val="-8"/>
          <w:kern w:val="0"/>
          <w:sz w:val="28"/>
          <w:szCs w:val="28"/>
          <w:lang w:eastAsia="ru-RU"/>
        </w:rPr>
      </w:pPr>
      <w:r w:rsidRPr="00364783">
        <w:rPr>
          <w:rFonts w:ascii="Times New Roman" w:eastAsia="Times New Roman" w:hAnsi="Times New Roman" w:cs="Times New Roman"/>
          <w:kern w:val="0"/>
          <w:sz w:val="28"/>
          <w:szCs w:val="28"/>
          <w:lang w:eastAsia="ru-RU"/>
        </w:rPr>
        <w:t>Термины и квазитермины в научной фантастике</w:t>
      </w:r>
      <w:r w:rsidRPr="00364783">
        <w:rPr>
          <w:rFonts w:ascii="Times New Roman" w:eastAsia="Times New Roman" w:hAnsi="Times New Roman" w:cs="Times New Roman"/>
          <w:kern w:val="0"/>
          <w:sz w:val="28"/>
          <w:szCs w:val="28"/>
          <w:lang w:eastAsia="ru-RU"/>
        </w:rPr>
        <w:tab/>
        <w:t>28-30</w:t>
      </w:r>
    </w:p>
    <w:p w:rsidR="00364783" w:rsidRPr="00364783" w:rsidRDefault="00364783" w:rsidP="00364783">
      <w:pPr>
        <w:numPr>
          <w:ilvl w:val="0"/>
          <w:numId w:val="17"/>
        </w:numPr>
        <w:shd w:val="clear" w:color="auto" w:fill="FFFFFF"/>
        <w:tabs>
          <w:tab w:val="clear" w:pos="709"/>
          <w:tab w:val="left" w:leader="dot" w:pos="9192"/>
        </w:tabs>
        <w:suppressAutoHyphens w:val="0"/>
        <w:autoSpaceDE w:val="0"/>
        <w:autoSpaceDN w:val="0"/>
        <w:adjustRightInd w:val="0"/>
        <w:spacing w:after="0" w:line="475" w:lineRule="exact"/>
        <w:ind w:left="53" w:firstLine="0"/>
        <w:jc w:val="left"/>
        <w:rPr>
          <w:rFonts w:ascii="Times New Roman" w:eastAsia="Times New Roman" w:hAnsi="Times New Roman" w:cs="Times New Roman"/>
          <w:spacing w:val="-10"/>
          <w:kern w:val="0"/>
          <w:sz w:val="28"/>
          <w:szCs w:val="28"/>
          <w:lang w:eastAsia="ru-RU"/>
        </w:rPr>
      </w:pPr>
      <w:r w:rsidRPr="00364783">
        <w:rPr>
          <w:rFonts w:ascii="Times New Roman" w:eastAsia="Times New Roman" w:hAnsi="Times New Roman" w:cs="Times New Roman"/>
          <w:kern w:val="0"/>
          <w:sz w:val="28"/>
          <w:szCs w:val="28"/>
          <w:lang w:eastAsia="ru-RU"/>
        </w:rPr>
        <w:t>Квазиреалии в научной фантастике</w:t>
      </w:r>
      <w:r w:rsidRPr="00364783">
        <w:rPr>
          <w:rFonts w:ascii="Times New Roman" w:eastAsia="Times New Roman" w:hAnsi="Times New Roman" w:cs="Times New Roman"/>
          <w:kern w:val="0"/>
          <w:sz w:val="28"/>
          <w:szCs w:val="28"/>
          <w:lang w:eastAsia="ru-RU"/>
        </w:rPr>
        <w:tab/>
        <w:t>30-32</w:t>
      </w:r>
    </w:p>
    <w:p w:rsidR="00364783" w:rsidRPr="00364783" w:rsidRDefault="00364783" w:rsidP="00364783">
      <w:pPr>
        <w:shd w:val="clear" w:color="auto" w:fill="FFFFFF"/>
        <w:tabs>
          <w:tab w:val="clear" w:pos="709"/>
          <w:tab w:val="left" w:pos="518"/>
        </w:tabs>
        <w:suppressAutoHyphens w:val="0"/>
        <w:autoSpaceDE w:val="0"/>
        <w:autoSpaceDN w:val="0"/>
        <w:adjustRightInd w:val="0"/>
        <w:spacing w:before="5" w:after="0" w:line="475" w:lineRule="exact"/>
        <w:ind w:left="48"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12"/>
          <w:kern w:val="0"/>
          <w:sz w:val="28"/>
          <w:szCs w:val="28"/>
          <w:lang w:eastAsia="ru-RU"/>
        </w:rPr>
        <w:t>1.5.</w:t>
      </w:r>
      <w:r w:rsidRPr="00364783">
        <w:rPr>
          <w:rFonts w:ascii="Times New Roman" w:eastAsia="Times New Roman" w:hAnsi="Times New Roman" w:cs="Times New Roman"/>
          <w:kern w:val="0"/>
          <w:sz w:val="28"/>
          <w:szCs w:val="28"/>
          <w:lang w:eastAsia="ru-RU"/>
        </w:rPr>
        <w:tab/>
        <w:t>Философские и социальные проблемы в произведениях Рэя Брэдбери..32-36</w:t>
      </w:r>
    </w:p>
    <w:p w:rsidR="00364783" w:rsidRPr="00364783" w:rsidRDefault="00364783" w:rsidP="00364783">
      <w:pPr>
        <w:shd w:val="clear" w:color="auto" w:fill="FFFFFF"/>
        <w:tabs>
          <w:tab w:val="clear" w:pos="709"/>
          <w:tab w:val="left" w:pos="614"/>
          <w:tab w:val="left" w:leader="dot" w:pos="9221"/>
        </w:tabs>
        <w:suppressAutoHyphens w:val="0"/>
        <w:autoSpaceDE w:val="0"/>
        <w:autoSpaceDN w:val="0"/>
        <w:adjustRightInd w:val="0"/>
        <w:spacing w:after="0" w:line="475" w:lineRule="exact"/>
        <w:ind w:left="1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11"/>
          <w:kern w:val="0"/>
          <w:sz w:val="28"/>
          <w:szCs w:val="28"/>
          <w:lang w:eastAsia="ru-RU"/>
        </w:rPr>
        <w:t>1.6.</w:t>
      </w:r>
      <w:r w:rsidRPr="00364783">
        <w:rPr>
          <w:rFonts w:ascii="Times New Roman" w:eastAsia="Times New Roman" w:hAnsi="Times New Roman" w:cs="Times New Roman"/>
          <w:kern w:val="0"/>
          <w:sz w:val="28"/>
          <w:szCs w:val="28"/>
          <w:lang w:eastAsia="ru-RU"/>
        </w:rPr>
        <w:tab/>
        <w:t>Трудности восприятия научно-фантастического текста на иностранном</w:t>
      </w:r>
      <w:r w:rsidRPr="00364783">
        <w:rPr>
          <w:rFonts w:ascii="Times New Roman" w:eastAsia="Times New Roman" w:hAnsi="Times New Roman" w:cs="Times New Roman"/>
          <w:kern w:val="0"/>
          <w:sz w:val="28"/>
          <w:szCs w:val="28"/>
          <w:lang w:eastAsia="ru-RU"/>
        </w:rPr>
        <w:br/>
        <w:t>языке</w:t>
      </w:r>
      <w:r w:rsidRPr="00364783">
        <w:rPr>
          <w:rFonts w:ascii="Times New Roman" w:eastAsia="Times New Roman" w:hAnsi="Times New Roman" w:cs="Times New Roman"/>
          <w:kern w:val="0"/>
          <w:sz w:val="28"/>
          <w:szCs w:val="28"/>
          <w:lang w:eastAsia="ru-RU"/>
        </w:rPr>
        <w:tab/>
        <w:t>36-39</w:t>
      </w:r>
    </w:p>
    <w:p w:rsidR="00364783" w:rsidRPr="00364783" w:rsidRDefault="00364783" w:rsidP="00364783">
      <w:pPr>
        <w:shd w:val="clear" w:color="auto" w:fill="FFFFFF"/>
        <w:tabs>
          <w:tab w:val="clear" w:pos="709"/>
          <w:tab w:val="left" w:pos="629"/>
          <w:tab w:val="left" w:leader="dot" w:pos="9610"/>
        </w:tabs>
        <w:suppressAutoHyphens w:val="0"/>
        <w:autoSpaceDE w:val="0"/>
        <w:autoSpaceDN w:val="0"/>
        <w:adjustRightInd w:val="0"/>
        <w:spacing w:after="0" w:line="475" w:lineRule="exact"/>
        <w:ind w:left="1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4"/>
          <w:kern w:val="0"/>
          <w:sz w:val="28"/>
          <w:szCs w:val="28"/>
          <w:lang w:val="en-US" w:eastAsia="ru-RU"/>
        </w:rPr>
        <w:t>III</w:t>
      </w:r>
      <w:r w:rsidRPr="00364783">
        <w:rPr>
          <w:rFonts w:ascii="Times New Roman" w:eastAsia="Times New Roman" w:hAnsi="Times New Roman" w:cs="Times New Roman"/>
          <w:spacing w:val="-4"/>
          <w:kern w:val="0"/>
          <w:sz w:val="28"/>
          <w:szCs w:val="28"/>
          <w:lang w:eastAsia="ru-RU"/>
        </w:rPr>
        <w:t>.</w:t>
      </w:r>
      <w:r w:rsidRPr="00364783">
        <w:rPr>
          <w:rFonts w:ascii="Times New Roman" w:eastAsia="Times New Roman" w:hAnsi="Times New Roman" w:cs="Times New Roman"/>
          <w:kern w:val="0"/>
          <w:sz w:val="28"/>
          <w:szCs w:val="28"/>
          <w:lang w:eastAsia="ru-RU"/>
        </w:rPr>
        <w:tab/>
        <w:t>Глава   П.   Процесс   становления   лингвострановедческого   подхода   в</w:t>
      </w:r>
      <w:r w:rsidRPr="00364783">
        <w:rPr>
          <w:rFonts w:ascii="Times New Roman" w:eastAsia="Times New Roman" w:hAnsi="Times New Roman" w:cs="Times New Roman"/>
          <w:kern w:val="0"/>
          <w:sz w:val="28"/>
          <w:szCs w:val="28"/>
          <w:lang w:eastAsia="ru-RU"/>
        </w:rPr>
        <w:br/>
        <w:t>переводоведенин</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1"/>
          <w:kern w:val="0"/>
          <w:sz w:val="28"/>
          <w:szCs w:val="28"/>
          <w:lang w:eastAsia="ru-RU"/>
        </w:rPr>
        <w:t>40</w:t>
      </w:r>
    </w:p>
    <w:p w:rsidR="00364783" w:rsidRPr="00364783" w:rsidRDefault="00364783" w:rsidP="00364783">
      <w:pPr>
        <w:shd w:val="clear" w:color="auto" w:fill="FFFFFF"/>
        <w:tabs>
          <w:tab w:val="clear" w:pos="709"/>
          <w:tab w:val="left" w:pos="504"/>
          <w:tab w:val="left" w:leader="dot" w:pos="9216"/>
        </w:tabs>
        <w:suppressAutoHyphens w:val="0"/>
        <w:autoSpaceDE w:val="0"/>
        <w:autoSpaceDN w:val="0"/>
        <w:adjustRightInd w:val="0"/>
        <w:spacing w:after="0" w:line="475" w:lineRule="exact"/>
        <w:ind w:left="10"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6"/>
          <w:kern w:val="0"/>
          <w:sz w:val="28"/>
          <w:szCs w:val="28"/>
          <w:lang w:eastAsia="ru-RU"/>
        </w:rPr>
        <w:t>2.1.</w:t>
      </w:r>
      <w:r w:rsidRPr="00364783">
        <w:rPr>
          <w:rFonts w:ascii="Times New Roman" w:eastAsia="Times New Roman" w:hAnsi="Times New Roman" w:cs="Times New Roman"/>
          <w:kern w:val="0"/>
          <w:sz w:val="28"/>
          <w:szCs w:val="28"/>
          <w:lang w:eastAsia="ru-RU"/>
        </w:rPr>
        <w:tab/>
        <w:t>Проблема определения понятия «реалия»</w:t>
      </w:r>
      <w:r w:rsidRPr="00364783">
        <w:rPr>
          <w:rFonts w:ascii="Times New Roman" w:eastAsia="Times New Roman" w:hAnsi="Times New Roman" w:cs="Times New Roman"/>
          <w:kern w:val="0"/>
          <w:sz w:val="28"/>
          <w:szCs w:val="28"/>
          <w:lang w:eastAsia="ru-RU"/>
        </w:rPr>
        <w:tab/>
        <w:t>40-42</w:t>
      </w:r>
    </w:p>
    <w:p w:rsidR="00364783" w:rsidRPr="00364783" w:rsidRDefault="00364783" w:rsidP="00364783">
      <w:pPr>
        <w:numPr>
          <w:ilvl w:val="0"/>
          <w:numId w:val="18"/>
        </w:numPr>
        <w:shd w:val="clear" w:color="auto" w:fill="FFFFFF"/>
        <w:tabs>
          <w:tab w:val="clear" w:pos="709"/>
          <w:tab w:val="left" w:leader="dot" w:pos="9192"/>
        </w:tabs>
        <w:suppressAutoHyphens w:val="0"/>
        <w:autoSpaceDE w:val="0"/>
        <w:autoSpaceDN w:val="0"/>
        <w:adjustRightInd w:val="0"/>
        <w:spacing w:before="5" w:after="0" w:line="475" w:lineRule="exact"/>
        <w:ind w:left="10" w:firstLine="0"/>
        <w:jc w:val="left"/>
        <w:rPr>
          <w:rFonts w:ascii="Times New Roman" w:eastAsia="Times New Roman" w:hAnsi="Times New Roman" w:cs="Times New Roman"/>
          <w:spacing w:val="-5"/>
          <w:kern w:val="0"/>
          <w:sz w:val="28"/>
          <w:szCs w:val="28"/>
          <w:lang w:eastAsia="ru-RU"/>
        </w:rPr>
      </w:pPr>
      <w:r w:rsidRPr="00364783">
        <w:rPr>
          <w:rFonts w:ascii="Times New Roman" w:eastAsia="Times New Roman" w:hAnsi="Times New Roman" w:cs="Times New Roman"/>
          <w:kern w:val="0"/>
          <w:sz w:val="28"/>
          <w:szCs w:val="28"/>
          <w:lang w:eastAsia="ru-RU"/>
        </w:rPr>
        <w:t>Развитие термина «реалия» в языкознании</w:t>
      </w:r>
      <w:r w:rsidRPr="00364783">
        <w:rPr>
          <w:rFonts w:ascii="Times New Roman" w:eastAsia="Times New Roman" w:hAnsi="Times New Roman" w:cs="Times New Roman"/>
          <w:kern w:val="0"/>
          <w:sz w:val="28"/>
          <w:szCs w:val="28"/>
          <w:lang w:eastAsia="ru-RU"/>
        </w:rPr>
        <w:tab/>
        <w:t>42-44</w:t>
      </w:r>
    </w:p>
    <w:p w:rsidR="00364783" w:rsidRPr="00364783" w:rsidRDefault="00364783" w:rsidP="00364783">
      <w:pPr>
        <w:numPr>
          <w:ilvl w:val="0"/>
          <w:numId w:val="18"/>
        </w:numPr>
        <w:shd w:val="clear" w:color="auto" w:fill="FFFFFF"/>
        <w:tabs>
          <w:tab w:val="clear" w:pos="709"/>
          <w:tab w:val="left" w:leader="dot" w:pos="9245"/>
        </w:tabs>
        <w:suppressAutoHyphens w:val="0"/>
        <w:autoSpaceDE w:val="0"/>
        <w:autoSpaceDN w:val="0"/>
        <w:adjustRightInd w:val="0"/>
        <w:spacing w:after="0" w:line="475" w:lineRule="exact"/>
        <w:ind w:left="10" w:firstLine="0"/>
        <w:jc w:val="left"/>
        <w:rPr>
          <w:rFonts w:ascii="Times New Roman" w:eastAsia="Times New Roman" w:hAnsi="Times New Roman" w:cs="Times New Roman"/>
          <w:spacing w:val="-5"/>
          <w:kern w:val="0"/>
          <w:sz w:val="28"/>
          <w:szCs w:val="28"/>
          <w:lang w:eastAsia="ru-RU"/>
        </w:rPr>
      </w:pPr>
      <w:r w:rsidRPr="00364783">
        <w:rPr>
          <w:rFonts w:ascii="Times New Roman" w:eastAsia="Times New Roman" w:hAnsi="Times New Roman" w:cs="Times New Roman"/>
          <w:kern w:val="0"/>
          <w:sz w:val="28"/>
          <w:szCs w:val="28"/>
          <w:lang w:eastAsia="ru-RU"/>
        </w:rPr>
        <w:t>Проблема имен собственных в практике перевода</w:t>
      </w:r>
      <w:r w:rsidRPr="00364783">
        <w:rPr>
          <w:rFonts w:ascii="Times New Roman" w:eastAsia="Times New Roman" w:hAnsi="Times New Roman" w:cs="Times New Roman"/>
          <w:kern w:val="0"/>
          <w:sz w:val="28"/>
          <w:szCs w:val="28"/>
          <w:lang w:eastAsia="ru-RU"/>
        </w:rPr>
        <w:tab/>
        <w:t>44-52</w:t>
      </w:r>
    </w:p>
    <w:p w:rsidR="00364783" w:rsidRPr="00364783" w:rsidRDefault="00364783" w:rsidP="00364783">
      <w:pPr>
        <w:numPr>
          <w:ilvl w:val="0"/>
          <w:numId w:val="18"/>
        </w:numPr>
        <w:shd w:val="clear" w:color="auto" w:fill="FFFFFF"/>
        <w:tabs>
          <w:tab w:val="clear" w:pos="709"/>
          <w:tab w:val="left" w:leader="dot" w:pos="9230"/>
        </w:tabs>
        <w:suppressAutoHyphens w:val="0"/>
        <w:autoSpaceDE w:val="0"/>
        <w:autoSpaceDN w:val="0"/>
        <w:adjustRightInd w:val="0"/>
        <w:spacing w:before="5" w:after="0" w:line="475" w:lineRule="exact"/>
        <w:ind w:left="10" w:firstLine="0"/>
        <w:jc w:val="left"/>
        <w:rPr>
          <w:rFonts w:ascii="Times New Roman" w:eastAsia="Times New Roman" w:hAnsi="Times New Roman" w:cs="Times New Roman"/>
          <w:spacing w:val="-4"/>
          <w:kern w:val="0"/>
          <w:sz w:val="28"/>
          <w:szCs w:val="28"/>
          <w:lang w:eastAsia="ru-RU"/>
        </w:rPr>
      </w:pPr>
      <w:r w:rsidRPr="00364783">
        <w:rPr>
          <w:rFonts w:ascii="Times New Roman" w:eastAsia="Times New Roman" w:hAnsi="Times New Roman" w:cs="Times New Roman"/>
          <w:kern w:val="0"/>
          <w:sz w:val="28"/>
          <w:szCs w:val="28"/>
          <w:lang w:eastAsia="ru-RU"/>
        </w:rPr>
        <w:t>Различные подходы к классификации реалий в языкознании</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3"/>
          <w:kern w:val="0"/>
          <w:sz w:val="28"/>
          <w:szCs w:val="28"/>
          <w:lang w:eastAsia="ru-RU"/>
        </w:rPr>
        <w:t>52-81</w:t>
      </w:r>
    </w:p>
    <w:p w:rsidR="00364783" w:rsidRPr="00364783" w:rsidRDefault="00364783" w:rsidP="0036478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364783" w:rsidRPr="00364783" w:rsidRDefault="00364783" w:rsidP="00364783">
      <w:pPr>
        <w:numPr>
          <w:ilvl w:val="0"/>
          <w:numId w:val="19"/>
        </w:numPr>
        <w:shd w:val="clear" w:color="auto" w:fill="FFFFFF"/>
        <w:tabs>
          <w:tab w:val="clear" w:pos="709"/>
          <w:tab w:val="left" w:pos="504"/>
          <w:tab w:val="left" w:leader="dot" w:pos="9590"/>
        </w:tabs>
        <w:suppressAutoHyphens w:val="0"/>
        <w:autoSpaceDE w:val="0"/>
        <w:autoSpaceDN w:val="0"/>
        <w:adjustRightInd w:val="0"/>
        <w:spacing w:after="0" w:line="475" w:lineRule="exact"/>
        <w:ind w:left="10" w:firstLine="0"/>
        <w:jc w:val="left"/>
        <w:rPr>
          <w:rFonts w:ascii="Times New Roman" w:eastAsia="Times New Roman" w:hAnsi="Times New Roman" w:cs="Times New Roman"/>
          <w:spacing w:val="-6"/>
          <w:kern w:val="0"/>
          <w:sz w:val="28"/>
          <w:szCs w:val="28"/>
          <w:lang w:eastAsia="ru-RU"/>
        </w:rPr>
      </w:pPr>
      <w:r w:rsidRPr="00364783">
        <w:rPr>
          <w:rFonts w:ascii="Times New Roman" w:eastAsia="Times New Roman" w:hAnsi="Times New Roman" w:cs="Times New Roman"/>
          <w:kern w:val="0"/>
          <w:sz w:val="28"/>
          <w:szCs w:val="28"/>
          <w:lang w:eastAsia="ru-RU"/>
        </w:rPr>
        <w:t>Связь реалий по предмету и времени</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18"/>
          <w:kern w:val="0"/>
          <w:sz w:val="28"/>
          <w:szCs w:val="28"/>
          <w:lang w:eastAsia="ru-RU"/>
        </w:rPr>
        <w:t>81</w:t>
      </w:r>
    </w:p>
    <w:p w:rsidR="00364783" w:rsidRPr="00364783" w:rsidRDefault="00364783" w:rsidP="00364783">
      <w:pPr>
        <w:numPr>
          <w:ilvl w:val="0"/>
          <w:numId w:val="19"/>
        </w:numPr>
        <w:shd w:val="clear" w:color="auto" w:fill="FFFFFF"/>
        <w:tabs>
          <w:tab w:val="clear" w:pos="709"/>
          <w:tab w:val="left" w:pos="504"/>
          <w:tab w:val="left" w:leader="dot" w:pos="9571"/>
        </w:tabs>
        <w:suppressAutoHyphens w:val="0"/>
        <w:autoSpaceDE w:val="0"/>
        <w:autoSpaceDN w:val="0"/>
        <w:adjustRightInd w:val="0"/>
        <w:spacing w:before="5" w:after="0" w:line="475" w:lineRule="exact"/>
        <w:ind w:left="10" w:firstLine="0"/>
        <w:jc w:val="left"/>
        <w:rPr>
          <w:rFonts w:ascii="Times New Roman" w:eastAsia="Times New Roman" w:hAnsi="Times New Roman" w:cs="Times New Roman"/>
          <w:spacing w:val="-6"/>
          <w:kern w:val="0"/>
          <w:sz w:val="28"/>
          <w:szCs w:val="28"/>
          <w:lang w:eastAsia="ru-RU"/>
        </w:rPr>
      </w:pPr>
      <w:r w:rsidRPr="00364783">
        <w:rPr>
          <w:rFonts w:ascii="Times New Roman" w:eastAsia="Times New Roman" w:hAnsi="Times New Roman" w:cs="Times New Roman"/>
          <w:kern w:val="0"/>
          <w:sz w:val="28"/>
          <w:szCs w:val="28"/>
          <w:lang w:eastAsia="ru-RU"/>
        </w:rPr>
        <w:t>Связь реалий по месту и времени</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6"/>
          <w:kern w:val="0"/>
          <w:sz w:val="28"/>
          <w:szCs w:val="28"/>
          <w:lang w:eastAsia="ru-RU"/>
        </w:rPr>
        <w:t>82</w:t>
      </w:r>
    </w:p>
    <w:p w:rsidR="00364783" w:rsidRPr="00364783" w:rsidRDefault="00364783" w:rsidP="00364783">
      <w:pPr>
        <w:numPr>
          <w:ilvl w:val="0"/>
          <w:numId w:val="19"/>
        </w:numPr>
        <w:shd w:val="clear" w:color="auto" w:fill="FFFFFF"/>
        <w:tabs>
          <w:tab w:val="clear" w:pos="709"/>
          <w:tab w:val="left" w:pos="504"/>
          <w:tab w:val="left" w:leader="dot" w:pos="9192"/>
        </w:tabs>
        <w:suppressAutoHyphens w:val="0"/>
        <w:autoSpaceDE w:val="0"/>
        <w:autoSpaceDN w:val="0"/>
        <w:adjustRightInd w:val="0"/>
        <w:spacing w:after="0" w:line="475" w:lineRule="exact"/>
        <w:ind w:left="10" w:firstLine="0"/>
        <w:jc w:val="left"/>
        <w:rPr>
          <w:rFonts w:ascii="Times New Roman" w:eastAsia="Times New Roman" w:hAnsi="Times New Roman" w:cs="Times New Roman"/>
          <w:spacing w:val="-6"/>
          <w:kern w:val="0"/>
          <w:sz w:val="28"/>
          <w:szCs w:val="28"/>
          <w:lang w:eastAsia="ru-RU"/>
        </w:rPr>
      </w:pPr>
      <w:r w:rsidRPr="00364783">
        <w:rPr>
          <w:rFonts w:ascii="Times New Roman" w:eastAsia="Times New Roman" w:hAnsi="Times New Roman" w:cs="Times New Roman"/>
          <w:kern w:val="0"/>
          <w:sz w:val="28"/>
          <w:szCs w:val="28"/>
          <w:lang w:eastAsia="ru-RU"/>
        </w:rPr>
        <w:t>Приемы перевода и передачи реалий в тексте</w:t>
      </w:r>
      <w:r w:rsidRPr="00364783">
        <w:rPr>
          <w:rFonts w:ascii="Times New Roman" w:eastAsia="Times New Roman" w:hAnsi="Times New Roman" w:cs="Times New Roman"/>
          <w:kern w:val="0"/>
          <w:sz w:val="28"/>
          <w:szCs w:val="28"/>
          <w:lang w:eastAsia="ru-RU"/>
        </w:rPr>
        <w:tab/>
        <w:t>83-98</w:t>
      </w:r>
    </w:p>
    <w:p w:rsidR="00364783" w:rsidRPr="00364783" w:rsidRDefault="00364783" w:rsidP="00364783">
      <w:pPr>
        <w:shd w:val="clear" w:color="auto" w:fill="FFFFFF"/>
        <w:tabs>
          <w:tab w:val="clear" w:pos="709"/>
          <w:tab w:val="left" w:leader="dot" w:pos="9077"/>
        </w:tabs>
        <w:suppressAutoHyphens w:val="0"/>
        <w:autoSpaceDE w:val="0"/>
        <w:autoSpaceDN w:val="0"/>
        <w:adjustRightInd w:val="0"/>
        <w:spacing w:before="10" w:after="0" w:line="475" w:lineRule="exact"/>
        <w:ind w:left="1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2.4.1. Современный взгляд на проблему перевода реалий</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
          <w:kern w:val="0"/>
          <w:sz w:val="28"/>
          <w:szCs w:val="28"/>
          <w:lang w:eastAsia="ru-RU"/>
        </w:rPr>
        <w:t>98-101</w:t>
      </w:r>
    </w:p>
    <w:p w:rsidR="00364783" w:rsidRPr="00364783" w:rsidRDefault="00364783" w:rsidP="00364783">
      <w:pPr>
        <w:shd w:val="clear" w:color="auto" w:fill="FFFFFF"/>
        <w:tabs>
          <w:tab w:val="clear" w:pos="709"/>
          <w:tab w:val="left" w:pos="485"/>
          <w:tab w:val="left" w:leader="dot" w:pos="9398"/>
        </w:tabs>
        <w:suppressAutoHyphens w:val="0"/>
        <w:autoSpaceDE w:val="0"/>
        <w:autoSpaceDN w:val="0"/>
        <w:adjustRightInd w:val="0"/>
        <w:spacing w:before="5" w:after="0" w:line="475" w:lineRule="exact"/>
        <w:ind w:left="10"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10"/>
          <w:kern w:val="0"/>
          <w:sz w:val="28"/>
          <w:szCs w:val="28"/>
          <w:lang w:val="en-US" w:eastAsia="ru-RU"/>
        </w:rPr>
        <w:t>IV</w:t>
      </w:r>
      <w:r w:rsidRPr="00364783">
        <w:rPr>
          <w:rFonts w:ascii="Times New Roman" w:eastAsia="Times New Roman" w:hAnsi="Times New Roman" w:cs="Times New Roman"/>
          <w:spacing w:val="-10"/>
          <w:kern w:val="0"/>
          <w:sz w:val="28"/>
          <w:szCs w:val="28"/>
          <w:lang w:eastAsia="ru-RU"/>
        </w:rPr>
        <w:t>.</w:t>
      </w:r>
      <w:r w:rsidRPr="00364783">
        <w:rPr>
          <w:rFonts w:ascii="Times New Roman" w:eastAsia="Times New Roman" w:hAnsi="Times New Roman" w:cs="Times New Roman"/>
          <w:kern w:val="0"/>
          <w:sz w:val="28"/>
          <w:szCs w:val="28"/>
          <w:lang w:eastAsia="ru-RU"/>
        </w:rPr>
        <w:tab/>
        <w:t xml:space="preserve">Глава </w:t>
      </w:r>
      <w:r w:rsidRPr="00364783">
        <w:rPr>
          <w:rFonts w:ascii="Times New Roman" w:eastAsia="Times New Roman" w:hAnsi="Times New Roman" w:cs="Times New Roman"/>
          <w:kern w:val="0"/>
          <w:sz w:val="28"/>
          <w:szCs w:val="28"/>
          <w:lang w:val="en-US" w:eastAsia="ru-RU"/>
        </w:rPr>
        <w:t>III</w:t>
      </w:r>
      <w:r w:rsidRPr="00364783">
        <w:rPr>
          <w:rFonts w:ascii="Times New Roman" w:eastAsia="Times New Roman" w:hAnsi="Times New Roman" w:cs="Times New Roman"/>
          <w:kern w:val="0"/>
          <w:sz w:val="28"/>
          <w:szCs w:val="28"/>
          <w:lang w:eastAsia="ru-RU"/>
        </w:rPr>
        <w:t>. Способы межъязыковой передачи реалий при переводе научно-</w:t>
      </w:r>
      <w:r w:rsidRPr="00364783">
        <w:rPr>
          <w:rFonts w:ascii="Times New Roman" w:eastAsia="Times New Roman" w:hAnsi="Times New Roman" w:cs="Times New Roman"/>
          <w:kern w:val="0"/>
          <w:sz w:val="28"/>
          <w:szCs w:val="28"/>
          <w:lang w:eastAsia="ru-RU"/>
        </w:rPr>
        <w:br/>
        <w:t>фантастического текста в произведениях Рэя Брэдбери</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9"/>
          <w:kern w:val="0"/>
          <w:sz w:val="28"/>
          <w:szCs w:val="28"/>
          <w:lang w:eastAsia="ru-RU"/>
        </w:rPr>
        <w:t>102</w:t>
      </w:r>
    </w:p>
    <w:p w:rsidR="00364783" w:rsidRPr="00364783" w:rsidRDefault="00364783" w:rsidP="00364783">
      <w:pPr>
        <w:numPr>
          <w:ilvl w:val="0"/>
          <w:numId w:val="20"/>
        </w:numPr>
        <w:shd w:val="clear" w:color="auto" w:fill="FFFFFF"/>
        <w:tabs>
          <w:tab w:val="clear" w:pos="709"/>
          <w:tab w:val="left" w:pos="499"/>
          <w:tab w:val="left" w:leader="dot" w:pos="8880"/>
        </w:tabs>
        <w:suppressAutoHyphens w:val="0"/>
        <w:autoSpaceDE w:val="0"/>
        <w:autoSpaceDN w:val="0"/>
        <w:adjustRightInd w:val="0"/>
        <w:spacing w:before="5" w:after="0" w:line="475" w:lineRule="exact"/>
        <w:ind w:firstLine="0"/>
        <w:jc w:val="left"/>
        <w:rPr>
          <w:rFonts w:ascii="Times New Roman" w:eastAsia="Times New Roman" w:hAnsi="Times New Roman" w:cs="Times New Roman"/>
          <w:spacing w:val="-4"/>
          <w:kern w:val="0"/>
          <w:sz w:val="28"/>
          <w:szCs w:val="28"/>
          <w:lang w:eastAsia="ru-RU"/>
        </w:rPr>
      </w:pPr>
      <w:r w:rsidRPr="00364783">
        <w:rPr>
          <w:rFonts w:ascii="Times New Roman" w:eastAsia="Times New Roman" w:hAnsi="Times New Roman" w:cs="Times New Roman"/>
          <w:kern w:val="0"/>
          <w:sz w:val="28"/>
          <w:szCs w:val="28"/>
          <w:lang w:eastAsia="ru-RU"/>
        </w:rPr>
        <w:t>«451° по Фаренгейту»</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4"/>
          <w:kern w:val="0"/>
          <w:sz w:val="28"/>
          <w:szCs w:val="28"/>
          <w:lang w:eastAsia="ru-RU"/>
        </w:rPr>
        <w:t>102-111</w:t>
      </w:r>
    </w:p>
    <w:p w:rsidR="00364783" w:rsidRPr="00364783" w:rsidRDefault="00364783" w:rsidP="00364783">
      <w:pPr>
        <w:numPr>
          <w:ilvl w:val="0"/>
          <w:numId w:val="20"/>
        </w:numPr>
        <w:shd w:val="clear" w:color="auto" w:fill="FFFFFF"/>
        <w:tabs>
          <w:tab w:val="clear" w:pos="709"/>
          <w:tab w:val="left" w:pos="499"/>
          <w:tab w:val="left" w:leader="dot" w:pos="8894"/>
        </w:tabs>
        <w:suppressAutoHyphens w:val="0"/>
        <w:autoSpaceDE w:val="0"/>
        <w:autoSpaceDN w:val="0"/>
        <w:adjustRightInd w:val="0"/>
        <w:spacing w:after="0" w:line="475" w:lineRule="exact"/>
        <w:ind w:firstLine="0"/>
        <w:jc w:val="left"/>
        <w:rPr>
          <w:rFonts w:ascii="Times New Roman" w:eastAsia="Times New Roman" w:hAnsi="Times New Roman" w:cs="Times New Roman"/>
          <w:spacing w:val="-6"/>
          <w:kern w:val="0"/>
          <w:sz w:val="28"/>
          <w:szCs w:val="28"/>
          <w:lang w:eastAsia="ru-RU"/>
        </w:rPr>
      </w:pPr>
      <w:r w:rsidRPr="00364783">
        <w:rPr>
          <w:rFonts w:ascii="Times New Roman" w:eastAsia="Times New Roman" w:hAnsi="Times New Roman" w:cs="Times New Roman"/>
          <w:kern w:val="0"/>
          <w:sz w:val="28"/>
          <w:szCs w:val="28"/>
          <w:lang w:eastAsia="ru-RU"/>
        </w:rPr>
        <w:t>«Август 1999: Земляне»</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
          <w:kern w:val="0"/>
          <w:sz w:val="28"/>
          <w:szCs w:val="28"/>
          <w:lang w:eastAsia="ru-RU"/>
        </w:rPr>
        <w:t>111-115</w:t>
      </w:r>
    </w:p>
    <w:p w:rsidR="00364783" w:rsidRPr="00364783" w:rsidRDefault="00364783" w:rsidP="00364783">
      <w:pPr>
        <w:shd w:val="clear" w:color="auto" w:fill="FFFFFF"/>
        <w:tabs>
          <w:tab w:val="clear" w:pos="709"/>
          <w:tab w:val="left" w:leader="dot" w:pos="8914"/>
        </w:tabs>
        <w:suppressAutoHyphens w:val="0"/>
        <w:autoSpaceDE w:val="0"/>
        <w:autoSpaceDN w:val="0"/>
        <w:adjustRightInd w:val="0"/>
        <w:spacing w:after="0" w:line="475" w:lineRule="exact"/>
        <w:ind w:left="5"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3.3.«Февраль1999:Илла»</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4"/>
          <w:kern w:val="0"/>
          <w:sz w:val="28"/>
          <w:szCs w:val="28"/>
          <w:lang w:eastAsia="ru-RU"/>
        </w:rPr>
        <w:t>116-121</w:t>
      </w:r>
    </w:p>
    <w:p w:rsidR="00364783" w:rsidRPr="00364783" w:rsidRDefault="00364783" w:rsidP="00364783">
      <w:pPr>
        <w:shd w:val="clear" w:color="auto" w:fill="FFFFFF"/>
        <w:tabs>
          <w:tab w:val="clear" w:pos="709"/>
          <w:tab w:val="left" w:leader="dot" w:pos="8914"/>
        </w:tabs>
        <w:suppressAutoHyphens w:val="0"/>
        <w:autoSpaceDE w:val="0"/>
        <w:autoSpaceDN w:val="0"/>
        <w:adjustRightInd w:val="0"/>
        <w:spacing w:after="0" w:line="475" w:lineRule="exact"/>
        <w:ind w:left="5" w:firstLine="0"/>
        <w:jc w:val="left"/>
        <w:rPr>
          <w:rFonts w:ascii="Times New Roman" w:eastAsia="Times New Roman" w:hAnsi="Times New Roman" w:cs="Times New Roman"/>
          <w:kern w:val="0"/>
          <w:sz w:val="20"/>
          <w:szCs w:val="20"/>
          <w:lang w:eastAsia="ru-RU"/>
        </w:rPr>
        <w:sectPr w:rsidR="00364783" w:rsidRPr="00364783">
          <w:pgSz w:w="11909" w:h="16834"/>
          <w:pgMar w:top="958" w:right="580" w:bottom="360" w:left="1369"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Times New Roman"/>
          <w:b/>
          <w:bCs/>
          <w:kern w:val="0"/>
          <w:sz w:val="26"/>
          <w:szCs w:val="26"/>
          <w:lang w:val="uk-UA" w:eastAsia="ru-RU"/>
        </w:rPr>
        <w:t>з</w:t>
      </w:r>
    </w:p>
    <w:p w:rsidR="00364783" w:rsidRPr="00364783" w:rsidRDefault="00364783" w:rsidP="00364783">
      <w:pPr>
        <w:shd w:val="clear" w:color="auto" w:fill="FFFFFF"/>
        <w:tabs>
          <w:tab w:val="clear" w:pos="709"/>
          <w:tab w:val="left" w:leader="dot" w:pos="8966"/>
        </w:tabs>
        <w:suppressAutoHyphens w:val="0"/>
        <w:autoSpaceDE w:val="0"/>
        <w:autoSpaceDN w:val="0"/>
        <w:adjustRightInd w:val="0"/>
        <w:spacing w:before="734" w:after="0" w:line="480" w:lineRule="exact"/>
        <w:ind w:left="5"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3.4. «Август 2026: Будет ласковый дождь»</w:t>
      </w:r>
      <w:r w:rsidRPr="00364783">
        <w:rPr>
          <w:rFonts w:ascii="Times New Roman" w:eastAsia="Times New Roman" w:hAnsi="Times New Roman" w:cs="Times New Roman"/>
          <w:kern w:val="0"/>
          <w:sz w:val="28"/>
          <w:szCs w:val="28"/>
          <w:lang w:eastAsia="ru-RU"/>
        </w:rPr>
        <w:tab/>
        <w:t>122-129</w:t>
      </w:r>
    </w:p>
    <w:p w:rsidR="00364783" w:rsidRPr="00364783" w:rsidRDefault="00364783" w:rsidP="00364783">
      <w:pPr>
        <w:shd w:val="clear" w:color="auto" w:fill="FFFFFF"/>
        <w:tabs>
          <w:tab w:val="clear" w:pos="709"/>
          <w:tab w:val="left" w:pos="355"/>
          <w:tab w:val="left" w:leader="dot" w:pos="8933"/>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6"/>
          <w:kern w:val="0"/>
          <w:sz w:val="28"/>
          <w:szCs w:val="28"/>
          <w:lang w:val="en-US" w:eastAsia="ru-RU"/>
        </w:rPr>
        <w:t>V</w:t>
      </w:r>
      <w:r w:rsidRPr="00364783">
        <w:rPr>
          <w:rFonts w:ascii="Times New Roman" w:eastAsia="Times New Roman" w:hAnsi="Times New Roman" w:cs="Times New Roman"/>
          <w:spacing w:val="-6"/>
          <w:kern w:val="0"/>
          <w:sz w:val="28"/>
          <w:szCs w:val="28"/>
          <w:lang w:eastAsia="ru-RU"/>
        </w:rPr>
        <w:t>.</w:t>
      </w:r>
      <w:r w:rsidRPr="00364783">
        <w:rPr>
          <w:rFonts w:ascii="Times New Roman" w:eastAsia="Times New Roman" w:hAnsi="Times New Roman" w:cs="Times New Roman"/>
          <w:kern w:val="0"/>
          <w:sz w:val="28"/>
          <w:szCs w:val="28"/>
          <w:lang w:eastAsia="ru-RU"/>
        </w:rPr>
        <w:tab/>
        <w:t>Заключение</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2"/>
          <w:kern w:val="0"/>
          <w:sz w:val="28"/>
          <w:szCs w:val="28"/>
          <w:lang w:eastAsia="ru-RU"/>
        </w:rPr>
        <w:t>130-133</w:t>
      </w:r>
    </w:p>
    <w:p w:rsidR="00364783" w:rsidRPr="00364783" w:rsidRDefault="00364783" w:rsidP="00364783">
      <w:pPr>
        <w:shd w:val="clear" w:color="auto" w:fill="FFFFFF"/>
        <w:tabs>
          <w:tab w:val="clear" w:pos="709"/>
          <w:tab w:val="left" w:pos="442"/>
          <w:tab w:val="left" w:leader="dot" w:pos="8928"/>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5"/>
          <w:kern w:val="0"/>
          <w:sz w:val="28"/>
          <w:szCs w:val="28"/>
          <w:lang w:val="en-US" w:eastAsia="ru-RU"/>
        </w:rPr>
        <w:t>VI.</w:t>
      </w:r>
      <w:r w:rsidRPr="00364783">
        <w:rPr>
          <w:rFonts w:ascii="Times New Roman" w:eastAsia="Times New Roman" w:hAnsi="Times New Roman" w:cs="Times New Roman"/>
          <w:kern w:val="0"/>
          <w:sz w:val="28"/>
          <w:szCs w:val="28"/>
          <w:lang w:val="en-US" w:eastAsia="ru-RU"/>
        </w:rPr>
        <w:tab/>
      </w:r>
      <w:r w:rsidRPr="00364783">
        <w:rPr>
          <w:rFonts w:ascii="Times New Roman" w:eastAsia="Times New Roman" w:hAnsi="Times New Roman" w:cs="Times New Roman"/>
          <w:kern w:val="0"/>
          <w:sz w:val="28"/>
          <w:szCs w:val="28"/>
          <w:lang w:eastAsia="ru-RU"/>
        </w:rPr>
        <w:t>Приложение. Анализ реалий</w:t>
      </w:r>
      <w:r w:rsidRPr="00364783">
        <w:rPr>
          <w:rFonts w:ascii="Times New Roman" w:eastAsia="Times New Roman" w:hAnsi="Times New Roman" w:cs="Times New Roman"/>
          <w:kern w:val="0"/>
          <w:sz w:val="28"/>
          <w:szCs w:val="28"/>
          <w:lang w:eastAsia="ru-RU"/>
        </w:rPr>
        <w:tab/>
        <w:t>134-167</w:t>
      </w:r>
    </w:p>
    <w:p w:rsidR="00364783" w:rsidRPr="00364783" w:rsidRDefault="00364783" w:rsidP="00364783">
      <w:pPr>
        <w:shd w:val="clear" w:color="auto" w:fill="FFFFFF"/>
        <w:tabs>
          <w:tab w:val="clear" w:pos="709"/>
          <w:tab w:val="left" w:pos="542"/>
          <w:tab w:val="left" w:leader="dot" w:pos="8928"/>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5"/>
          <w:kern w:val="0"/>
          <w:sz w:val="28"/>
          <w:szCs w:val="28"/>
          <w:lang w:val="en-US" w:eastAsia="ru-RU"/>
        </w:rPr>
        <w:t>VII</w:t>
      </w:r>
      <w:r w:rsidRPr="00364783">
        <w:rPr>
          <w:rFonts w:ascii="Times New Roman" w:eastAsia="Times New Roman" w:hAnsi="Times New Roman" w:cs="Times New Roman"/>
          <w:spacing w:val="-5"/>
          <w:kern w:val="0"/>
          <w:sz w:val="28"/>
          <w:szCs w:val="28"/>
          <w:lang w:eastAsia="ru-RU"/>
        </w:rPr>
        <w:t>.</w:t>
      </w:r>
      <w:r w:rsidRPr="00364783">
        <w:rPr>
          <w:rFonts w:ascii="Times New Roman" w:eastAsia="Times New Roman" w:hAnsi="Times New Roman" w:cs="Times New Roman"/>
          <w:kern w:val="0"/>
          <w:sz w:val="28"/>
          <w:szCs w:val="28"/>
          <w:lang w:eastAsia="ru-RU"/>
        </w:rPr>
        <w:tab/>
        <w:t>Список реалий, использованных в работе</w:t>
      </w:r>
      <w:r w:rsidRPr="00364783">
        <w:rPr>
          <w:rFonts w:ascii="Times New Roman" w:eastAsia="Times New Roman" w:hAnsi="Times New Roman" w:cs="Times New Roman"/>
          <w:kern w:val="0"/>
          <w:sz w:val="28"/>
          <w:szCs w:val="28"/>
          <w:lang w:eastAsia="ru-RU"/>
        </w:rPr>
        <w:tab/>
        <w:t>168-188</w:t>
      </w:r>
    </w:p>
    <w:p w:rsidR="00364783" w:rsidRPr="00364783" w:rsidRDefault="00364783" w:rsidP="00364783">
      <w:pPr>
        <w:shd w:val="clear" w:color="auto" w:fill="FFFFFF"/>
        <w:tabs>
          <w:tab w:val="clear" w:pos="709"/>
          <w:tab w:val="left" w:pos="634"/>
          <w:tab w:val="left" w:leader="dot" w:pos="8942"/>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4"/>
          <w:kern w:val="0"/>
          <w:sz w:val="28"/>
          <w:szCs w:val="28"/>
          <w:lang w:val="en-US" w:eastAsia="ru-RU"/>
        </w:rPr>
        <w:t>VIII</w:t>
      </w:r>
      <w:r w:rsidRPr="00364783">
        <w:rPr>
          <w:rFonts w:ascii="Times New Roman" w:eastAsia="Times New Roman" w:hAnsi="Times New Roman" w:cs="Times New Roman"/>
          <w:spacing w:val="-4"/>
          <w:kern w:val="0"/>
          <w:sz w:val="28"/>
          <w:szCs w:val="28"/>
          <w:lang w:eastAsia="ru-RU"/>
        </w:rPr>
        <w:t>.</w:t>
      </w:r>
      <w:r w:rsidRPr="00364783">
        <w:rPr>
          <w:rFonts w:ascii="Times New Roman" w:eastAsia="Times New Roman" w:hAnsi="Times New Roman" w:cs="Times New Roman"/>
          <w:kern w:val="0"/>
          <w:sz w:val="28"/>
          <w:szCs w:val="28"/>
          <w:lang w:eastAsia="ru-RU"/>
        </w:rPr>
        <w:tab/>
        <w:t>Библиография</w:t>
      </w:r>
      <w:r w:rsidRPr="00364783">
        <w:rPr>
          <w:rFonts w:ascii="Times New Roman" w:eastAsia="Times New Roman" w:hAnsi="Times New Roman" w:cs="Times New Roman"/>
          <w:kern w:val="0"/>
          <w:sz w:val="28"/>
          <w:szCs w:val="28"/>
          <w:lang w:eastAsia="ru-RU"/>
        </w:rPr>
        <w:tab/>
      </w:r>
      <w:r w:rsidRPr="00364783">
        <w:rPr>
          <w:rFonts w:ascii="Times New Roman" w:eastAsia="Times New Roman" w:hAnsi="Times New Roman" w:cs="Times New Roman"/>
          <w:spacing w:val="-4"/>
          <w:kern w:val="0"/>
          <w:sz w:val="28"/>
          <w:szCs w:val="28"/>
          <w:lang w:eastAsia="ru-RU"/>
        </w:rPr>
        <w:t>189-201</w:t>
      </w:r>
    </w:p>
    <w:p w:rsidR="00364783" w:rsidRPr="00364783" w:rsidRDefault="00364783" w:rsidP="00364783">
      <w:pPr>
        <w:shd w:val="clear" w:color="auto" w:fill="FFFFFF"/>
        <w:tabs>
          <w:tab w:val="clear" w:pos="709"/>
          <w:tab w:val="left" w:pos="634"/>
          <w:tab w:val="left" w:leader="dot" w:pos="8942"/>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sectPr w:rsidR="00364783" w:rsidRPr="00364783">
          <w:pgSz w:w="11909" w:h="16834"/>
          <w:pgMar w:top="1440" w:right="597" w:bottom="720" w:left="1362"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Arial"/>
          <w:b/>
          <w:bCs/>
          <w:kern w:val="0"/>
          <w:sz w:val="18"/>
          <w:szCs w:val="18"/>
          <w:lang w:eastAsia="ru-RU"/>
        </w:rPr>
        <w:t>4</w:t>
      </w:r>
    </w:p>
    <w:p w:rsidR="00364783" w:rsidRPr="00364783" w:rsidRDefault="00364783" w:rsidP="00364783">
      <w:pPr>
        <w:shd w:val="clear" w:color="auto" w:fill="FFFFFF"/>
        <w:tabs>
          <w:tab w:val="clear" w:pos="709"/>
        </w:tabs>
        <w:suppressAutoHyphens w:val="0"/>
        <w:autoSpaceDE w:val="0"/>
        <w:autoSpaceDN w:val="0"/>
        <w:adjustRightInd w:val="0"/>
        <w:spacing w:before="874" w:after="0" w:line="240" w:lineRule="auto"/>
        <w:ind w:right="29"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Введение</w:t>
      </w:r>
    </w:p>
    <w:p w:rsidR="00364783" w:rsidRPr="00364783" w:rsidRDefault="00364783" w:rsidP="00364783">
      <w:pPr>
        <w:shd w:val="clear" w:color="auto" w:fill="FFFFFF"/>
        <w:tabs>
          <w:tab w:val="clear" w:pos="709"/>
        </w:tabs>
        <w:suppressAutoHyphens w:val="0"/>
        <w:autoSpaceDE w:val="0"/>
        <w:autoSpaceDN w:val="0"/>
        <w:adjustRightInd w:val="0"/>
        <w:spacing w:before="384" w:after="0" w:line="480" w:lineRule="exact"/>
        <w:ind w:firstLine="725"/>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Перевод   занимает   важное   место   в   науке   о   языке.   Вслед  за   Л.Л. Нелюбиным,    «под    словом    «перевод»,    как    одним    из    видов   сложной речеязыковой   деятельности   человека,   обычно   подразумевается   либо   сам процесс    перевода, либо результат деятельности переводчика — устный или письменный текст, высказывание. Так как процесс перевода (и его результат) протекают в двуязычной ситуации, когда в процессе общения участвуют два языка, т.е. межъязыковой ситуации, то можно определить перевод как процесс межъязыкового преобразования или трансформации устного или письменного текста, предъявленного на одном языке, в текст (устный или письменный) на другом  языке.  Если  язык  представляет  собой  естественно  существующую коммуникативную систему общества, а речь — это функционирование языка в процессе коммуникации для передачи информации, то перевод суть передача информации, содержащейся в данном произведении речи, средствами другого языка» (Нелюбин Л.Л., 2003, С. 137-138). Помимо приведенной дефиниции, под процессом  перевода  следует  понимать  передачу  чувств,  мыслей,  эмоций, высказанных   на   одном   языке,   средствами   другого   языка.   Осуществляя коммуникативную    деятельность     в    двуязычной     ситуации,     переводчик одновременно кодирует и декодирует обрабатываемую им информацию в кодах двух разных знаковых систем.  Поэтому  процесс  перевода  можно  считать сложным видом психолингвистической деятельности в условиях двуязычной ситуации. Хороший перевод  какого-либо зарубежного  произведения порой обогащает язык перевода и культуру этой страны не меньше, а то и больше, чем произведение, созданное на этом языке изначально. Понимая ограниченность средств,  находящихся  в распоряжении переводчика,  -  просто  потому, что разные языки по-разному описывают реальность, - мы, тем не менее, будем исходить из тезиса Л.С. Бархударова: «Существуют непереводимые частности, но нет непереводимых текстов» (Бархударов Л.С, 1975, с. 221).</w:t>
      </w:r>
    </w:p>
    <w:p w:rsidR="00364783" w:rsidRPr="00364783" w:rsidRDefault="00364783" w:rsidP="00364783">
      <w:pPr>
        <w:shd w:val="clear" w:color="auto" w:fill="FFFFFF"/>
        <w:tabs>
          <w:tab w:val="clear" w:pos="709"/>
        </w:tabs>
        <w:suppressAutoHyphens w:val="0"/>
        <w:autoSpaceDE w:val="0"/>
        <w:autoSpaceDN w:val="0"/>
        <w:adjustRightInd w:val="0"/>
        <w:spacing w:before="384" w:after="0" w:line="480" w:lineRule="exact"/>
        <w:ind w:firstLine="725"/>
        <w:jc w:val="left"/>
        <w:rPr>
          <w:rFonts w:ascii="Times New Roman" w:eastAsia="Times New Roman" w:hAnsi="Times New Roman" w:cs="Times New Roman"/>
          <w:kern w:val="0"/>
          <w:sz w:val="20"/>
          <w:szCs w:val="20"/>
          <w:lang w:eastAsia="ru-RU"/>
        </w:rPr>
        <w:sectPr w:rsidR="00364783" w:rsidRPr="00364783">
          <w:pgSz w:w="11909" w:h="16834"/>
          <w:pgMar w:top="1032" w:right="555" w:bottom="360" w:left="1337"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5</w:t>
      </w:r>
    </w:p>
    <w:p w:rsidR="00364783" w:rsidRPr="00364783" w:rsidRDefault="00364783" w:rsidP="00364783">
      <w:pPr>
        <w:shd w:val="clear" w:color="auto" w:fill="FFFFFF"/>
        <w:tabs>
          <w:tab w:val="clear" w:pos="709"/>
        </w:tabs>
        <w:suppressAutoHyphens w:val="0"/>
        <w:autoSpaceDE w:val="0"/>
        <w:autoSpaceDN w:val="0"/>
        <w:adjustRightInd w:val="0"/>
        <w:spacing w:before="758" w:after="0" w:line="480" w:lineRule="exact"/>
        <w:ind w:left="34"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Перевод, как вид духовной деятельности человека, восходит еще к глубокой древности. Он всегда играл существенную роль в истории культуры отдельных народов и мировой культуры в целом. В наше же время - с середины </w:t>
      </w:r>
      <w:r w:rsidRPr="00364783">
        <w:rPr>
          <w:rFonts w:ascii="Times New Roman" w:eastAsia="Times New Roman" w:hAnsi="Times New Roman" w:cs="Times New Roman"/>
          <w:kern w:val="0"/>
          <w:sz w:val="28"/>
          <w:szCs w:val="28"/>
          <w:lang w:val="en-US" w:eastAsia="ru-RU"/>
        </w:rPr>
        <w:t>XX</w:t>
      </w:r>
      <w:r w:rsidRPr="00364783">
        <w:rPr>
          <w:rFonts w:ascii="Times New Roman" w:eastAsia="Times New Roman" w:hAnsi="Times New Roman" w:cs="Times New Roman"/>
          <w:kern w:val="0"/>
          <w:sz w:val="28"/>
          <w:szCs w:val="28"/>
          <w:lang w:eastAsia="ru-RU"/>
        </w:rPr>
        <w:t xml:space="preserve"> столетия (после Второй мировой войны) - переводческая деятельность во всех своих разновидностях приобрела невиданный ранее размах благодаря все возрастающей интенсивности международных контактов. Это дает основание некоторым зарубежным авторам, писавшим о переводе, называть </w:t>
      </w:r>
      <w:r w:rsidRPr="00364783">
        <w:rPr>
          <w:rFonts w:ascii="Times New Roman" w:eastAsia="Times New Roman" w:hAnsi="Times New Roman" w:cs="Times New Roman"/>
          <w:kern w:val="0"/>
          <w:sz w:val="28"/>
          <w:szCs w:val="28"/>
          <w:lang w:val="en-US" w:eastAsia="ru-RU"/>
        </w:rPr>
        <w:t>XX</w:t>
      </w:r>
      <w:r w:rsidRPr="00364783">
        <w:rPr>
          <w:rFonts w:ascii="Times New Roman" w:eastAsia="Times New Roman" w:hAnsi="Times New Roman" w:cs="Times New Roman"/>
          <w:kern w:val="0"/>
          <w:sz w:val="28"/>
          <w:szCs w:val="28"/>
          <w:lang w:eastAsia="ru-RU"/>
        </w:rPr>
        <w:t xml:space="preserve"> век «веком перевода». С еще большим правом это можно сказать и о </w:t>
      </w:r>
      <w:r w:rsidRPr="00364783">
        <w:rPr>
          <w:rFonts w:ascii="Times New Roman" w:eastAsia="Times New Roman" w:hAnsi="Times New Roman" w:cs="Times New Roman"/>
          <w:kern w:val="0"/>
          <w:sz w:val="28"/>
          <w:szCs w:val="28"/>
          <w:lang w:val="en-US" w:eastAsia="ru-RU"/>
        </w:rPr>
        <w:t>XXI</w:t>
      </w:r>
      <w:r w:rsidRPr="00364783">
        <w:rPr>
          <w:rFonts w:ascii="Times New Roman" w:eastAsia="Times New Roman" w:hAnsi="Times New Roman" w:cs="Times New Roman"/>
          <w:kern w:val="0"/>
          <w:sz w:val="28"/>
          <w:szCs w:val="28"/>
          <w:lang w:eastAsia="ru-RU"/>
        </w:rPr>
        <w:t xml:space="preserve"> столетии. При этом, поскольку практика в переводе всегда опережала теорию, многие исследователи вносят заметный вклад в развитие теории перевода своей практической работой. Существует множество изданий, в которых авторы делятся своим опытом переводчиков и редакторов (напр., книги </w:t>
      </w:r>
      <w:r w:rsidRPr="00364783">
        <w:rPr>
          <w:rFonts w:ascii="Times New Roman" w:eastAsia="Times New Roman" w:hAnsi="Times New Roman" w:cs="Times New Roman"/>
          <w:kern w:val="0"/>
          <w:sz w:val="28"/>
          <w:szCs w:val="28"/>
          <w:lang w:val="uk-UA" w:eastAsia="ru-RU"/>
        </w:rPr>
        <w:t xml:space="preserve">Галь </w:t>
      </w:r>
      <w:r w:rsidRPr="00364783">
        <w:rPr>
          <w:rFonts w:ascii="Times New Roman" w:eastAsia="Times New Roman" w:hAnsi="Times New Roman" w:cs="Times New Roman"/>
          <w:kern w:val="0"/>
          <w:sz w:val="28"/>
          <w:szCs w:val="28"/>
          <w:lang w:eastAsia="ru-RU"/>
        </w:rPr>
        <w:t xml:space="preserve">Н.Я., Флорина СП.; разделы, посвященные практике перевода, в различных периодических изданиях) или дают критические обзоры существующих переводов </w:t>
      </w:r>
      <w:r w:rsidRPr="00364783">
        <w:rPr>
          <w:rFonts w:ascii="Times New Roman" w:eastAsia="Times New Roman" w:hAnsi="Times New Roman" w:cs="Times New Roman"/>
          <w:kern w:val="0"/>
          <w:sz w:val="28"/>
          <w:szCs w:val="28"/>
          <w:lang w:val="uk-UA" w:eastAsia="ru-RU"/>
        </w:rPr>
        <w:t xml:space="preserve">(Галь </w:t>
      </w:r>
      <w:r w:rsidRPr="00364783">
        <w:rPr>
          <w:rFonts w:ascii="Times New Roman" w:eastAsia="Times New Roman" w:hAnsi="Times New Roman" w:cs="Times New Roman"/>
          <w:kern w:val="0"/>
          <w:sz w:val="28"/>
          <w:szCs w:val="28"/>
          <w:lang w:eastAsia="ru-RU"/>
        </w:rPr>
        <w:t>Н.Я., 1987), формулируя не обобщенные теоретические принципы, а практические советы, приложимые к конкретным задачам, которые приходится решать переводчику.</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14" w:right="62" w:firstLine="211"/>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Каждый текст создается в определенных исторических, социальных и культурных условиях. Данные условия тем или иным образом всегда отражаются в произведении, и для его полного понимания необходимо учитывать и этот «вертикальный контекст». Переводчик, как посредник между автором оригинала и читателем перевода, должен обладать знанием культуры не только языка оригинала, но и языка перевода, чтобы правильно понять и адекватно передать оригинальный текст.</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91" w:firstLine="202"/>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Что же происходит при переводе? Ведь вертикальный контекст произведения социален, он определяется конкретным обществом, в котором оно создается, его культурным багажом; таким образом, для другого общества, т. е. читателей перевода, те очевидные и вполне понятные для «оригинальных» читателей вещи,  которые  присутствуют  в  произведении  неявно,  вовсе  не  будут  ни</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91" w:firstLine="202"/>
        <w:rPr>
          <w:rFonts w:ascii="Times New Roman" w:eastAsia="Times New Roman" w:hAnsi="Times New Roman" w:cs="Times New Roman"/>
          <w:kern w:val="0"/>
          <w:sz w:val="20"/>
          <w:szCs w:val="20"/>
          <w:lang w:eastAsia="ru-RU"/>
        </w:rPr>
        <w:sectPr w:rsidR="00364783" w:rsidRPr="00364783">
          <w:pgSz w:w="11909" w:h="16834"/>
          <w:pgMar w:top="955" w:right="587" w:bottom="360" w:left="1323"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6</w:t>
      </w:r>
    </w:p>
    <w:p w:rsidR="00364783" w:rsidRPr="00364783" w:rsidRDefault="00364783" w:rsidP="00364783">
      <w:pPr>
        <w:shd w:val="clear" w:color="auto" w:fill="FFFFFF"/>
        <w:tabs>
          <w:tab w:val="clear" w:pos="709"/>
        </w:tabs>
        <w:suppressAutoHyphens w:val="0"/>
        <w:autoSpaceDE w:val="0"/>
        <w:autoSpaceDN w:val="0"/>
        <w:adjustRightInd w:val="0"/>
        <w:spacing w:before="754" w:after="0" w:line="480" w:lineRule="exact"/>
        <w:ind w:left="38"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очевидными, ни понятными. Видимо, в этом случае переводчику придется сначала извлечь на поверхность содержимое «подземных этажей» произведения, а затем распределить его по видимым, «надземным» уровням, чтобы читатель перевода получил адекватное о нем представление.</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10" w:right="5" w:firstLine="202"/>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На практике это чаще всего выглядит следующим образом: переводчик либо снабжает понятия, непонятные для читателей, комментарием в сноске, либо объясняет значение слова в самом тексте, либо просто снимает это слово и заменяет его описанием предмета (напр., если в тексте написано: </w:t>
      </w:r>
      <w:r w:rsidRPr="00364783">
        <w:rPr>
          <w:rFonts w:ascii="Times New Roman" w:eastAsia="Times New Roman" w:hAnsi="Times New Roman" w:cs="Times New Roman"/>
          <w:i/>
          <w:iCs/>
          <w:kern w:val="0"/>
          <w:sz w:val="28"/>
          <w:szCs w:val="28"/>
          <w:lang w:eastAsia="ru-RU"/>
        </w:rPr>
        <w:t xml:space="preserve">«Он был очень солидным человеком и после обеда всегда читал 'Тайме'», </w:t>
      </w:r>
      <w:r w:rsidRPr="00364783">
        <w:rPr>
          <w:rFonts w:ascii="Times New Roman" w:eastAsia="Times New Roman" w:hAnsi="Times New Roman" w:cs="Times New Roman"/>
          <w:kern w:val="0"/>
          <w:sz w:val="28"/>
          <w:szCs w:val="28"/>
          <w:lang w:eastAsia="ru-RU"/>
        </w:rPr>
        <w:t xml:space="preserve">то сноска может выглядеть так: </w:t>
      </w:r>
      <w:r w:rsidRPr="00364783">
        <w:rPr>
          <w:rFonts w:ascii="Times New Roman" w:eastAsia="Times New Roman" w:hAnsi="Times New Roman" w:cs="Times New Roman"/>
          <w:i/>
          <w:iCs/>
          <w:kern w:val="0"/>
          <w:sz w:val="28"/>
          <w:szCs w:val="28"/>
          <w:lang w:eastAsia="ru-RU"/>
        </w:rPr>
        <w:t xml:space="preserve">«'Тайме' — влиятельная консервативная ежедневная газета»; </w:t>
      </w:r>
      <w:r w:rsidRPr="00364783">
        <w:rPr>
          <w:rFonts w:ascii="Times New Roman" w:eastAsia="Times New Roman" w:hAnsi="Times New Roman" w:cs="Times New Roman"/>
          <w:kern w:val="0"/>
          <w:sz w:val="28"/>
          <w:szCs w:val="28"/>
          <w:lang w:eastAsia="ru-RU"/>
        </w:rPr>
        <w:t xml:space="preserve">объяснение в тексте: «... </w:t>
      </w:r>
      <w:r w:rsidRPr="00364783">
        <w:rPr>
          <w:rFonts w:ascii="Times New Roman" w:eastAsia="Times New Roman" w:hAnsi="Times New Roman" w:cs="Times New Roman"/>
          <w:i/>
          <w:iCs/>
          <w:kern w:val="0"/>
          <w:sz w:val="28"/>
          <w:szCs w:val="28"/>
          <w:lang w:eastAsia="ru-RU"/>
        </w:rPr>
        <w:t xml:space="preserve">был солидным человеком и читал 'Тайме' — серьезную, влиятельную газету»; </w:t>
      </w:r>
      <w:r w:rsidRPr="00364783">
        <w:rPr>
          <w:rFonts w:ascii="Times New Roman" w:eastAsia="Times New Roman" w:hAnsi="Times New Roman" w:cs="Times New Roman"/>
          <w:kern w:val="0"/>
          <w:sz w:val="28"/>
          <w:szCs w:val="28"/>
          <w:lang w:eastAsia="ru-RU"/>
        </w:rPr>
        <w:t xml:space="preserve">замена описанием: «... </w:t>
      </w:r>
      <w:r w:rsidRPr="00364783">
        <w:rPr>
          <w:rFonts w:ascii="Times New Roman" w:eastAsia="Times New Roman" w:hAnsi="Times New Roman" w:cs="Times New Roman"/>
          <w:i/>
          <w:iCs/>
          <w:kern w:val="0"/>
          <w:sz w:val="28"/>
          <w:szCs w:val="28"/>
          <w:lang w:eastAsia="ru-RU"/>
        </w:rPr>
        <w:t xml:space="preserve">и читал серьезные, консервативные газеты»). </w:t>
      </w:r>
      <w:r w:rsidRPr="00364783">
        <w:rPr>
          <w:rFonts w:ascii="Times New Roman" w:eastAsia="Times New Roman" w:hAnsi="Times New Roman" w:cs="Times New Roman"/>
          <w:kern w:val="0"/>
          <w:sz w:val="28"/>
          <w:szCs w:val="28"/>
          <w:lang w:eastAsia="ru-RU"/>
        </w:rPr>
        <w:t xml:space="preserve">Иногда, впрочем, переводчик идет другим путем: он заменяет такую иностранную реалию на соответствующую ей в культуре языка перевода (напр., русские переводчики </w:t>
      </w:r>
      <w:r w:rsidRPr="00364783">
        <w:rPr>
          <w:rFonts w:ascii="Times New Roman" w:eastAsia="Times New Roman" w:hAnsi="Times New Roman" w:cs="Times New Roman"/>
          <w:kern w:val="0"/>
          <w:sz w:val="28"/>
          <w:szCs w:val="28"/>
          <w:lang w:val="en-US" w:eastAsia="ru-RU"/>
        </w:rPr>
        <w:t>XVIII</w:t>
      </w:r>
      <w:r w:rsidRPr="00364783">
        <w:rPr>
          <w:rFonts w:ascii="Times New Roman" w:eastAsia="Times New Roman" w:hAnsi="Times New Roman" w:cs="Times New Roman"/>
          <w:kern w:val="0"/>
          <w:sz w:val="28"/>
          <w:szCs w:val="28"/>
          <w:lang w:eastAsia="ru-RU"/>
        </w:rPr>
        <w:t>-</w:t>
      </w:r>
      <w:r w:rsidRPr="00364783">
        <w:rPr>
          <w:rFonts w:ascii="Times New Roman" w:eastAsia="Times New Roman" w:hAnsi="Times New Roman" w:cs="Times New Roman"/>
          <w:kern w:val="0"/>
          <w:sz w:val="28"/>
          <w:szCs w:val="28"/>
          <w:lang w:val="en-US" w:eastAsia="ru-RU"/>
        </w:rPr>
        <w:t>XIX</w:t>
      </w:r>
      <w:r w:rsidRPr="00364783">
        <w:rPr>
          <w:rFonts w:ascii="Times New Roman" w:eastAsia="Times New Roman" w:hAnsi="Times New Roman" w:cs="Times New Roman"/>
          <w:kern w:val="0"/>
          <w:sz w:val="28"/>
          <w:szCs w:val="28"/>
          <w:lang w:eastAsia="ru-RU"/>
        </w:rPr>
        <w:t xml:space="preserve"> вв., которые зачастую заменяли «Жана» на «Ванюшу», а «Мэри» на «Машеньку», могли бы заставить героя читать вместо «Тайме» — какие-нибудь «Петербургские ведомости»!), но такой путь почти не используется в наши дни, поскольку уже давно стало ясно, что он искажает оригинал, наделяя его совершенно не имеющими к нему отношения ассоциациями. Есть, конечно, и еще один путь: просто, не объясняя ничего, оставить слово без всяких пояснений и положиться на эрудицию читателя, но в большинстве случаев это приводит лишь к тому, что читатель далеко не всегда оказывается в состоянии самостоятельно разобраться в ситуации, основываясь на какой-то уже известной ему информации, и вообще не понимает, о чем идет речь.</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86" w:firstLine="20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Практика перевода показывает, что в этой области нет готовых решений: переводчик должен каждый раз заново принимать решение, как поступить с какой-либо реалией, в каждом конкретном случае, исходя из задач перевода и своих возможностей.</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86" w:firstLine="206"/>
        <w:rPr>
          <w:rFonts w:ascii="Times New Roman" w:eastAsia="Times New Roman" w:hAnsi="Times New Roman" w:cs="Times New Roman"/>
          <w:kern w:val="0"/>
          <w:sz w:val="20"/>
          <w:szCs w:val="20"/>
          <w:lang w:eastAsia="ru-RU"/>
        </w:rPr>
        <w:sectPr w:rsidR="00364783" w:rsidRPr="00364783">
          <w:pgSz w:w="11909" w:h="16834"/>
          <w:pgMar w:top="951" w:right="559" w:bottom="360" w:left="1361"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Arial"/>
          <w:b/>
          <w:bCs/>
          <w:kern w:val="0"/>
          <w:sz w:val="20"/>
          <w:szCs w:val="20"/>
          <w:lang w:eastAsia="ru-RU"/>
        </w:rPr>
        <w:t>7</w:t>
      </w:r>
    </w:p>
    <w:p w:rsidR="00364783" w:rsidRPr="00364783" w:rsidRDefault="00364783" w:rsidP="00364783">
      <w:pPr>
        <w:shd w:val="clear" w:color="auto" w:fill="FFFFFF"/>
        <w:tabs>
          <w:tab w:val="clear" w:pos="709"/>
        </w:tabs>
        <w:suppressAutoHyphens w:val="0"/>
        <w:autoSpaceDE w:val="0"/>
        <w:autoSpaceDN w:val="0"/>
        <w:adjustRightInd w:val="0"/>
        <w:spacing w:before="749" w:after="0" w:line="480" w:lineRule="exact"/>
        <w:ind w:left="34" w:firstLine="20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Таким образом, становится ясно, что перевод состоит далеко не только в правильной передаче на другом языке всех слов оригинала. Произведение в переводе должно быть цельным, единым и полным, т. е. включать и все те элементы вертикального контекста, которые содержатся в оригинале. Образно говоря, переводчик должен воссоздать оригинальный текст на другом языке — построить такое же здание, с тем же количеством этажей и тем же декором и убранством, и при этом постараться, чтобы и меблировка этажей - всех, в том числе и подземных - по возможности максимально соответствовала исходному образцу.</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19" w:right="29" w:firstLine="20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Как лингвистов, так и представителей других наук, давно привлекают вопросы соотношения культуры в самом широком понимании этого слова и информации, заложенной, хранимой и сообщаемой в словах как элементах языка. Особенности жизни данного народа и его страны (такие, как ход исторического развития, характер социального устройства, географическое положение, природные условия и т.д.) непременно находят отражение в языке этого народа. Язык представляет собой некое отражение культуры какой-либо нации, неся в себе национально-культурный код того или иного народа. В нем встречаются слова, в значении которых может быть выделена особая часть, отражающая связь языка и культуры, так называемый культурный компонент семантики языковой единицы. Прежде всего к таким словам относятся слова-реалии.</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72" w:firstLine="20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Данным языковым единицам уделено достаточно внимания как отечественными, так и зарубежными исследователями. Можно выделить таких ученых, как СИ. Влахов и СП. Флорин, Л.Н. Соболев, Г.В. Чернов, Г.В. Шатков, А.Е. Супрун. СИ. Влахов и СП. Флорин обратили внимание на такие "непереводимые" элементы в середине </w:t>
      </w:r>
      <w:r w:rsidRPr="00364783">
        <w:rPr>
          <w:rFonts w:ascii="Times New Roman" w:eastAsia="Times New Roman" w:hAnsi="Times New Roman" w:cs="Times New Roman"/>
          <w:kern w:val="0"/>
          <w:sz w:val="28"/>
          <w:szCs w:val="28"/>
          <w:lang w:val="en-US" w:eastAsia="ru-RU"/>
        </w:rPr>
        <w:t>XX</w:t>
      </w:r>
      <w:r w:rsidRPr="00364783">
        <w:rPr>
          <w:rFonts w:ascii="Times New Roman" w:eastAsia="Times New Roman" w:hAnsi="Times New Roman" w:cs="Times New Roman"/>
          <w:kern w:val="0"/>
          <w:sz w:val="28"/>
          <w:szCs w:val="28"/>
          <w:lang w:eastAsia="ru-RU"/>
        </w:rPr>
        <w:t xml:space="preserve"> века (в 1960 году была опубликована их статья "Реалии"). Позже вышла в свет их книга "Непереводимое в переводе", в которой была представлена полная характеристика,    классификация    и    способы    перевода    реалий.    Реалии-</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72" w:firstLine="206"/>
        <w:rPr>
          <w:rFonts w:ascii="Times New Roman" w:eastAsia="Times New Roman" w:hAnsi="Times New Roman" w:cs="Times New Roman"/>
          <w:kern w:val="0"/>
          <w:sz w:val="20"/>
          <w:szCs w:val="20"/>
          <w:lang w:eastAsia="ru-RU"/>
        </w:rPr>
        <w:sectPr w:rsidR="00364783" w:rsidRPr="00364783">
          <w:pgSz w:w="11909" w:h="16834"/>
          <w:pgMar w:top="958" w:right="499" w:bottom="360" w:left="1388"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Arial"/>
          <w:b/>
          <w:bCs/>
          <w:kern w:val="0"/>
          <w:sz w:val="20"/>
          <w:szCs w:val="20"/>
          <w:lang w:eastAsia="ru-RU"/>
        </w:rPr>
        <w:t>8</w:t>
      </w:r>
    </w:p>
    <w:p w:rsidR="00364783" w:rsidRPr="00364783" w:rsidRDefault="00364783" w:rsidP="00364783">
      <w:pPr>
        <w:shd w:val="clear" w:color="auto" w:fill="FFFFFF"/>
        <w:tabs>
          <w:tab w:val="clear" w:pos="709"/>
        </w:tabs>
        <w:suppressAutoHyphens w:val="0"/>
        <w:autoSpaceDE w:val="0"/>
        <w:autoSpaceDN w:val="0"/>
        <w:adjustRightInd w:val="0"/>
        <w:spacing w:before="744" w:after="0" w:line="480" w:lineRule="exact"/>
        <w:ind w:left="48"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американизмы составляют главный объект исследования Г.Д. Томахина. В учебниках по теории перевода Л.С. Бархударова, В.Н. Комиссарова, В.Н. Крупнова, Т.Р. Левицкой, </w:t>
      </w:r>
      <w:r w:rsidRPr="00364783">
        <w:rPr>
          <w:rFonts w:ascii="Times New Roman" w:eastAsia="Times New Roman" w:hAnsi="Times New Roman" w:cs="Times New Roman"/>
          <w:kern w:val="0"/>
          <w:sz w:val="28"/>
          <w:szCs w:val="28"/>
          <w:lang w:val="en-US" w:eastAsia="ru-RU"/>
        </w:rPr>
        <w:t>A</w:t>
      </w:r>
      <w:r w:rsidRPr="00364783">
        <w:rPr>
          <w:rFonts w:ascii="Times New Roman" w:eastAsia="Times New Roman" w:hAnsi="Times New Roman" w:cs="Times New Roman"/>
          <w:kern w:val="0"/>
          <w:sz w:val="28"/>
          <w:szCs w:val="28"/>
          <w:lang w:eastAsia="ru-RU"/>
        </w:rPr>
        <w:t>.</w:t>
      </w:r>
      <w:r w:rsidRPr="00364783">
        <w:rPr>
          <w:rFonts w:ascii="Times New Roman" w:eastAsia="Times New Roman" w:hAnsi="Times New Roman" w:cs="Times New Roman"/>
          <w:kern w:val="0"/>
          <w:sz w:val="28"/>
          <w:szCs w:val="28"/>
          <w:lang w:val="en-US" w:eastAsia="ru-RU"/>
        </w:rPr>
        <w:t>M</w:t>
      </w:r>
      <w:r w:rsidRPr="00364783">
        <w:rPr>
          <w:rFonts w:ascii="Times New Roman" w:eastAsia="Times New Roman" w:hAnsi="Times New Roman" w:cs="Times New Roman"/>
          <w:kern w:val="0"/>
          <w:sz w:val="28"/>
          <w:szCs w:val="28"/>
          <w:lang w:eastAsia="ru-RU"/>
        </w:rPr>
        <w:t xml:space="preserve">. Фитерман, А. Лиловой, М.М. Морозова, А.В. Федорова также представлена информация о культурно-маркированных словах. Проблемы соотношений языка и культуры рассматриваются также Е.М. Верещагиным и В.Г. Костомаровым. Роли слов-реалий в художественном произведении уделяют внимание Н.И. Паморозская и </w:t>
      </w:r>
      <w:r w:rsidRPr="00364783">
        <w:rPr>
          <w:rFonts w:ascii="Times New Roman" w:eastAsia="Times New Roman" w:hAnsi="Times New Roman" w:cs="Times New Roman"/>
          <w:kern w:val="0"/>
          <w:sz w:val="28"/>
          <w:szCs w:val="28"/>
          <w:lang w:val="en-US" w:eastAsia="ru-RU"/>
        </w:rPr>
        <w:t>B</w:t>
      </w:r>
      <w:r w:rsidRPr="00364783">
        <w:rPr>
          <w:rFonts w:ascii="Times New Roman" w:eastAsia="Times New Roman" w:hAnsi="Times New Roman" w:cs="Times New Roman"/>
          <w:kern w:val="0"/>
          <w:sz w:val="28"/>
          <w:szCs w:val="28"/>
          <w:lang w:eastAsia="ru-RU"/>
        </w:rPr>
        <w:t>.</w:t>
      </w:r>
      <w:r w:rsidRPr="00364783">
        <w:rPr>
          <w:rFonts w:ascii="Times New Roman" w:eastAsia="Times New Roman" w:hAnsi="Times New Roman" w:cs="Times New Roman"/>
          <w:kern w:val="0"/>
          <w:sz w:val="28"/>
          <w:szCs w:val="28"/>
          <w:lang w:val="en-US" w:eastAsia="ru-RU"/>
        </w:rPr>
        <w:t>C</w:t>
      </w:r>
      <w:r w:rsidRPr="00364783">
        <w:rPr>
          <w:rFonts w:ascii="Times New Roman" w:eastAsia="Times New Roman" w:hAnsi="Times New Roman" w:cs="Times New Roman"/>
          <w:kern w:val="0"/>
          <w:sz w:val="28"/>
          <w:szCs w:val="28"/>
          <w:lang w:eastAsia="ru-RU"/>
        </w:rPr>
        <w:t>. Виноградов. Одним из основоположников переводоведения является Л.Л. Нелюбин. Эту традицию продолжают Г.Т. Хухуни, И.Н. Бугулов, М.Л. Вайсбурд, И.А. Быкова, Л.В. Малаховский, Л.Т. Микулина, О.А. Бурукина.</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38" w:firstLine="202"/>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Среди современной зарубежной литературы по данной теме следует отметить работы Дж. Лича, Ю. Найды, Дж. Ханта, К. Саявара, А. Вербицкой, Б. Стрита и</w:t>
      </w:r>
    </w:p>
    <w:p w:rsidR="00364783" w:rsidRPr="00364783" w:rsidRDefault="00364783" w:rsidP="00364783">
      <w:pPr>
        <w:shd w:val="clear" w:color="auto" w:fill="FFFFFF"/>
        <w:tabs>
          <w:tab w:val="clear" w:pos="709"/>
        </w:tabs>
        <w:suppressAutoHyphens w:val="0"/>
        <w:autoSpaceDE w:val="0"/>
        <w:autoSpaceDN w:val="0"/>
        <w:adjustRightInd w:val="0"/>
        <w:spacing w:before="216" w:after="0" w:line="240" w:lineRule="auto"/>
        <w:ind w:left="43"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spacing w:val="-11"/>
          <w:kern w:val="0"/>
          <w:lang w:eastAsia="ru-RU"/>
        </w:rPr>
        <w:t>ДР-</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34" w:right="19" w:firstLine="35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Как уже было сказано, по теории и практике перевода написано немало, в том числе и по реалиям. В </w:t>
      </w:r>
      <w:r w:rsidRPr="00364783">
        <w:rPr>
          <w:rFonts w:ascii="Times New Roman" w:eastAsia="Times New Roman" w:hAnsi="Times New Roman" w:cs="Times New Roman"/>
          <w:smallCaps/>
          <w:kern w:val="0"/>
          <w:sz w:val="28"/>
          <w:szCs w:val="28"/>
          <w:lang w:val="uk-UA" w:eastAsia="ru-RU"/>
        </w:rPr>
        <w:t xml:space="preserve">связрі </w:t>
      </w:r>
      <w:r w:rsidRPr="00364783">
        <w:rPr>
          <w:rFonts w:ascii="Times New Roman" w:eastAsia="Times New Roman" w:hAnsi="Times New Roman" w:cs="Times New Roman"/>
          <w:smallCaps/>
          <w:kern w:val="0"/>
          <w:sz w:val="28"/>
          <w:szCs w:val="28"/>
          <w:lang w:eastAsia="ru-RU"/>
        </w:rPr>
        <w:t xml:space="preserve">с этим </w:t>
      </w:r>
      <w:r w:rsidRPr="00364783">
        <w:rPr>
          <w:rFonts w:ascii="Times New Roman" w:eastAsia="Times New Roman" w:hAnsi="Times New Roman" w:cs="Times New Roman"/>
          <w:kern w:val="0"/>
          <w:sz w:val="28"/>
          <w:szCs w:val="28"/>
          <w:lang w:eastAsia="ru-RU"/>
        </w:rPr>
        <w:t>возникает вопрос о том, чтобы соединить все то, что было наработано в этой области, и попытаться определить общую схему классификации реалий, а также очертить подходы к переводу реалий, с которыми сталкивается переводчик.</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24" w:right="38" w:firstLine="35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Актуальность данной работы заключается в том, что научно-фантастический текст, занимающий в литературе весьма заметное место, и его межъязыковая передача, начиная с середины </w:t>
      </w:r>
      <w:r w:rsidRPr="00364783">
        <w:rPr>
          <w:rFonts w:ascii="Times New Roman" w:eastAsia="Times New Roman" w:hAnsi="Times New Roman" w:cs="Times New Roman"/>
          <w:kern w:val="0"/>
          <w:sz w:val="28"/>
          <w:szCs w:val="28"/>
          <w:lang w:val="en-US" w:eastAsia="ru-RU"/>
        </w:rPr>
        <w:t>XX</w:t>
      </w:r>
      <w:r w:rsidRPr="00364783">
        <w:rPr>
          <w:rFonts w:ascii="Times New Roman" w:eastAsia="Times New Roman" w:hAnsi="Times New Roman" w:cs="Times New Roman"/>
          <w:kern w:val="0"/>
          <w:sz w:val="28"/>
          <w:szCs w:val="28"/>
          <w:lang w:eastAsia="ru-RU"/>
        </w:rPr>
        <w:t xml:space="preserve"> века, крайне важны для современной теории перевода.</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384"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Объектом </w:t>
      </w:r>
      <w:r w:rsidRPr="00364783">
        <w:rPr>
          <w:rFonts w:ascii="Times New Roman" w:eastAsia="Times New Roman" w:hAnsi="Times New Roman" w:cs="Times New Roman"/>
          <w:kern w:val="0"/>
          <w:sz w:val="28"/>
          <w:szCs w:val="28"/>
          <w:lang w:eastAsia="ru-RU"/>
        </w:rPr>
        <w:t>исследования является научно-фантастический текст.</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62" w:firstLine="35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Предметом исследования в квалификационной работе выступает явление, обозначаемое как перевод реалий в научно-фантастическом тексте. Под понятием </w:t>
      </w:r>
      <w:r w:rsidRPr="00364783">
        <w:rPr>
          <w:rFonts w:ascii="Times New Roman" w:eastAsia="Times New Roman" w:hAnsi="Times New Roman" w:cs="Times New Roman"/>
          <w:i/>
          <w:iCs/>
          <w:kern w:val="0"/>
          <w:sz w:val="28"/>
          <w:szCs w:val="28"/>
          <w:lang w:eastAsia="ru-RU"/>
        </w:rPr>
        <w:t xml:space="preserve">реалии </w:t>
      </w:r>
      <w:r w:rsidRPr="00364783">
        <w:rPr>
          <w:rFonts w:ascii="Times New Roman" w:eastAsia="Times New Roman" w:hAnsi="Times New Roman" w:cs="Times New Roman"/>
          <w:kern w:val="0"/>
          <w:sz w:val="28"/>
          <w:szCs w:val="28"/>
          <w:lang w:eastAsia="ru-RU"/>
        </w:rPr>
        <w:t>как особой категории средств выражения понимают слова (и словосочетания), называющие объекты, характерные для жизни (быта, культуры, социального и исторического развития) одного народа и чуждые другому; будучи носителями национального и/или исторического колорита,</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62" w:firstLine="355"/>
        <w:rPr>
          <w:rFonts w:ascii="Times New Roman" w:eastAsia="Times New Roman" w:hAnsi="Times New Roman" w:cs="Times New Roman"/>
          <w:kern w:val="0"/>
          <w:sz w:val="20"/>
          <w:szCs w:val="20"/>
          <w:lang w:eastAsia="ru-RU"/>
        </w:rPr>
        <w:sectPr w:rsidR="00364783" w:rsidRPr="00364783">
          <w:pgSz w:w="11909" w:h="16834"/>
          <w:pgMar w:top="950" w:right="547" w:bottom="360" w:left="1330"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9</w:t>
      </w:r>
    </w:p>
    <w:p w:rsidR="00364783" w:rsidRPr="00364783" w:rsidRDefault="00364783" w:rsidP="00364783">
      <w:pPr>
        <w:shd w:val="clear" w:color="auto" w:fill="FFFFFF"/>
        <w:tabs>
          <w:tab w:val="clear" w:pos="709"/>
        </w:tabs>
        <w:suppressAutoHyphens w:val="0"/>
        <w:autoSpaceDE w:val="0"/>
        <w:autoSpaceDN w:val="0"/>
        <w:adjustRightInd w:val="0"/>
        <w:spacing w:before="758" w:after="0" w:line="480" w:lineRule="exact"/>
        <w:ind w:left="38"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они, как правило, не имеют точных соответствий (эквивалентов) в других языках, а, следовательно, не поддаются переводу "на общем основании", требуя особого подхода.</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29" w:right="24" w:firstLine="60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Целью </w:t>
      </w:r>
      <w:r w:rsidRPr="00364783">
        <w:rPr>
          <w:rFonts w:ascii="Times New Roman" w:eastAsia="Times New Roman" w:hAnsi="Times New Roman" w:cs="Times New Roman"/>
          <w:kern w:val="0"/>
          <w:sz w:val="28"/>
          <w:szCs w:val="28"/>
          <w:lang w:eastAsia="ru-RU"/>
        </w:rPr>
        <w:t xml:space="preserve">данного исследования является выявление типов реалий и анализ способов их передачи при переводе на основе фантастических произведений Р. Брэдбери «451° по Фаренгейту», «Август 1999: Земляне», «Февраль 1999: Илла» и «Август 2026: Будет ласковый дождь». </w:t>
      </w:r>
      <w:r w:rsidRPr="00364783">
        <w:rPr>
          <w:rFonts w:ascii="Times New Roman" w:eastAsia="Times New Roman" w:hAnsi="Times New Roman" w:cs="Times New Roman"/>
          <w:b/>
          <w:bCs/>
          <w:kern w:val="0"/>
          <w:sz w:val="28"/>
          <w:szCs w:val="28"/>
          <w:lang w:eastAsia="ru-RU"/>
        </w:rPr>
        <w:t xml:space="preserve">Средством </w:t>
      </w:r>
      <w:r w:rsidRPr="00364783">
        <w:rPr>
          <w:rFonts w:ascii="Times New Roman" w:eastAsia="Times New Roman" w:hAnsi="Times New Roman" w:cs="Times New Roman"/>
          <w:kern w:val="0"/>
          <w:sz w:val="28"/>
          <w:szCs w:val="28"/>
          <w:lang w:eastAsia="ru-RU"/>
        </w:rPr>
        <w:t>для достижения поставленных целей является изучение научной литературы по проблемам реалий как слов, имеющих культурный компонент в значении, а также анализ имеющихся и возможных способов их передачи при переводе.</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29" w:firstLine="35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В соответствии с поставленными целями нам необходимо решить следующие задачи:</w:t>
      </w:r>
    </w:p>
    <w:p w:rsidR="00364783" w:rsidRPr="00364783" w:rsidRDefault="00364783" w:rsidP="00364783">
      <w:pPr>
        <w:numPr>
          <w:ilvl w:val="0"/>
          <w:numId w:val="21"/>
        </w:numPr>
        <w:shd w:val="clear" w:color="auto" w:fill="FFFFFF"/>
        <w:tabs>
          <w:tab w:val="clear" w:pos="709"/>
          <w:tab w:val="left" w:pos="739"/>
        </w:tabs>
        <w:suppressAutoHyphens w:val="0"/>
        <w:autoSpaceDE w:val="0"/>
        <w:autoSpaceDN w:val="0"/>
        <w:adjustRightInd w:val="0"/>
        <w:spacing w:after="0" w:line="480" w:lineRule="exact"/>
        <w:jc w:val="left"/>
        <w:rPr>
          <w:rFonts w:ascii="Times New Roman" w:eastAsia="Times New Roman" w:hAnsi="Times New Roman" w:cs="Times New Roman"/>
          <w:spacing w:val="-18"/>
          <w:kern w:val="0"/>
          <w:sz w:val="28"/>
          <w:szCs w:val="28"/>
          <w:lang w:eastAsia="ru-RU"/>
        </w:rPr>
      </w:pPr>
      <w:r w:rsidRPr="00364783">
        <w:rPr>
          <w:rFonts w:ascii="Times New Roman" w:eastAsia="Times New Roman" w:hAnsi="Times New Roman" w:cs="Times New Roman"/>
          <w:kern w:val="0"/>
          <w:sz w:val="28"/>
          <w:szCs w:val="28"/>
          <w:lang w:eastAsia="ru-RU"/>
        </w:rPr>
        <w:t>уточнить понятие «реалия»;</w:t>
      </w:r>
    </w:p>
    <w:p w:rsidR="00364783" w:rsidRPr="00364783" w:rsidRDefault="00364783" w:rsidP="00364783">
      <w:pPr>
        <w:numPr>
          <w:ilvl w:val="0"/>
          <w:numId w:val="21"/>
        </w:numPr>
        <w:shd w:val="clear" w:color="auto" w:fill="FFFFFF"/>
        <w:tabs>
          <w:tab w:val="clear" w:pos="709"/>
          <w:tab w:val="left" w:pos="739"/>
        </w:tabs>
        <w:suppressAutoHyphens w:val="0"/>
        <w:autoSpaceDE w:val="0"/>
        <w:autoSpaceDN w:val="0"/>
        <w:adjustRightInd w:val="0"/>
        <w:spacing w:before="5" w:after="0" w:line="480" w:lineRule="exact"/>
        <w:ind w:right="48"/>
        <w:jc w:val="left"/>
        <w:rPr>
          <w:rFonts w:ascii="Times New Roman" w:eastAsia="Times New Roman" w:hAnsi="Times New Roman" w:cs="Times New Roman"/>
          <w:spacing w:val="-4"/>
          <w:kern w:val="0"/>
          <w:sz w:val="28"/>
          <w:szCs w:val="28"/>
          <w:lang w:eastAsia="ru-RU"/>
        </w:rPr>
      </w:pPr>
      <w:r w:rsidRPr="00364783">
        <w:rPr>
          <w:rFonts w:ascii="Times New Roman" w:eastAsia="Times New Roman" w:hAnsi="Times New Roman" w:cs="Times New Roman"/>
          <w:kern w:val="0"/>
          <w:sz w:val="28"/>
          <w:szCs w:val="28"/>
          <w:lang w:eastAsia="ru-RU"/>
        </w:rPr>
        <w:t>выявить культурно-маркированные единицы в произведениях «451° по Фаренгейту», «Август 1999: Земляне», «Февраль 1999: Илла» и «Август 2026: Будет ласковый дождь»;</w:t>
      </w:r>
    </w:p>
    <w:p w:rsidR="00364783" w:rsidRPr="00364783" w:rsidRDefault="00364783" w:rsidP="00364783">
      <w:pPr>
        <w:numPr>
          <w:ilvl w:val="0"/>
          <w:numId w:val="21"/>
        </w:numPr>
        <w:shd w:val="clear" w:color="auto" w:fill="FFFFFF"/>
        <w:tabs>
          <w:tab w:val="clear" w:pos="709"/>
          <w:tab w:val="left" w:pos="739"/>
        </w:tabs>
        <w:suppressAutoHyphens w:val="0"/>
        <w:autoSpaceDE w:val="0"/>
        <w:autoSpaceDN w:val="0"/>
        <w:adjustRightInd w:val="0"/>
        <w:spacing w:before="10" w:after="0" w:line="480" w:lineRule="exact"/>
        <w:ind w:right="58"/>
        <w:jc w:val="left"/>
        <w:rPr>
          <w:rFonts w:ascii="Times New Roman" w:eastAsia="Times New Roman" w:hAnsi="Times New Roman" w:cs="Times New Roman"/>
          <w:spacing w:val="-4"/>
          <w:kern w:val="0"/>
          <w:sz w:val="28"/>
          <w:szCs w:val="28"/>
          <w:lang w:eastAsia="ru-RU"/>
        </w:rPr>
      </w:pPr>
      <w:r w:rsidRPr="00364783">
        <w:rPr>
          <w:rFonts w:ascii="Times New Roman" w:eastAsia="Times New Roman" w:hAnsi="Times New Roman" w:cs="Times New Roman"/>
          <w:kern w:val="0"/>
          <w:sz w:val="28"/>
          <w:szCs w:val="28"/>
          <w:lang w:eastAsia="ru-RU"/>
        </w:rPr>
        <w:t>сопоставить существующие классификации и составить единую классификацию слов-реалий, встречающихся в произведениях Р. Брэдбери, включая реалии заведомо фантастические;</w:t>
      </w:r>
    </w:p>
    <w:p w:rsidR="00364783" w:rsidRPr="00364783" w:rsidRDefault="00364783" w:rsidP="00364783">
      <w:pPr>
        <w:numPr>
          <w:ilvl w:val="0"/>
          <w:numId w:val="21"/>
        </w:numPr>
        <w:shd w:val="clear" w:color="auto" w:fill="FFFFFF"/>
        <w:tabs>
          <w:tab w:val="clear" w:pos="709"/>
          <w:tab w:val="left" w:pos="739"/>
        </w:tabs>
        <w:suppressAutoHyphens w:val="0"/>
        <w:autoSpaceDE w:val="0"/>
        <w:autoSpaceDN w:val="0"/>
        <w:adjustRightInd w:val="0"/>
        <w:spacing w:after="0" w:line="480" w:lineRule="exact"/>
        <w:ind w:right="62"/>
        <w:jc w:val="left"/>
        <w:rPr>
          <w:rFonts w:ascii="Times New Roman" w:eastAsia="Times New Roman" w:hAnsi="Times New Roman" w:cs="Times New Roman"/>
          <w:spacing w:val="-1"/>
          <w:kern w:val="0"/>
          <w:sz w:val="28"/>
          <w:szCs w:val="28"/>
          <w:lang w:eastAsia="ru-RU"/>
        </w:rPr>
      </w:pPr>
      <w:r w:rsidRPr="00364783">
        <w:rPr>
          <w:rFonts w:ascii="Times New Roman" w:eastAsia="Times New Roman" w:hAnsi="Times New Roman" w:cs="Times New Roman"/>
          <w:kern w:val="0"/>
          <w:sz w:val="28"/>
          <w:szCs w:val="28"/>
          <w:lang w:eastAsia="ru-RU"/>
        </w:rPr>
        <w:t>провести всесторонний анализ каждой единицы оригинального текста и ее русских эквивалентов;</w:t>
      </w:r>
    </w:p>
    <w:p w:rsidR="00364783" w:rsidRPr="00364783" w:rsidRDefault="00364783" w:rsidP="00364783">
      <w:pPr>
        <w:numPr>
          <w:ilvl w:val="0"/>
          <w:numId w:val="21"/>
        </w:numPr>
        <w:shd w:val="clear" w:color="auto" w:fill="FFFFFF"/>
        <w:tabs>
          <w:tab w:val="clear" w:pos="709"/>
          <w:tab w:val="left" w:pos="739"/>
        </w:tabs>
        <w:suppressAutoHyphens w:val="0"/>
        <w:autoSpaceDE w:val="0"/>
        <w:autoSpaceDN w:val="0"/>
        <w:adjustRightInd w:val="0"/>
        <w:spacing w:before="10" w:after="0" w:line="480" w:lineRule="exact"/>
        <w:ind w:right="67"/>
        <w:jc w:val="left"/>
        <w:rPr>
          <w:rFonts w:ascii="Times New Roman" w:eastAsia="Times New Roman" w:hAnsi="Times New Roman" w:cs="Times New Roman"/>
          <w:spacing w:val="-4"/>
          <w:kern w:val="0"/>
          <w:sz w:val="28"/>
          <w:szCs w:val="28"/>
          <w:lang w:eastAsia="ru-RU"/>
        </w:rPr>
      </w:pPr>
      <w:r w:rsidRPr="00364783">
        <w:rPr>
          <w:rFonts w:ascii="Times New Roman" w:eastAsia="Times New Roman" w:hAnsi="Times New Roman" w:cs="Times New Roman"/>
          <w:kern w:val="0"/>
          <w:sz w:val="28"/>
          <w:szCs w:val="28"/>
          <w:lang w:eastAsia="ru-RU"/>
        </w:rPr>
        <w:t>изучить способы передачи таких лексических единиц в переводах на русский язык, выявить преобладающий прием передачи фоновых слов.</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5" w:firstLine="235"/>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Основным      методом,      применяемым      в      исследовании,      служит сопоставительный анализ.</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360"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Сопоставительный анализ ведется по следующей схеме:</w:t>
      </w:r>
    </w:p>
    <w:p w:rsidR="00364783" w:rsidRPr="00364783" w:rsidRDefault="00364783" w:rsidP="00364783">
      <w:pPr>
        <w:numPr>
          <w:ilvl w:val="0"/>
          <w:numId w:val="22"/>
        </w:numPr>
        <w:shd w:val="clear" w:color="auto" w:fill="FFFFFF"/>
        <w:tabs>
          <w:tab w:val="clear" w:pos="709"/>
          <w:tab w:val="left" w:pos="1109"/>
        </w:tabs>
        <w:suppressAutoHyphens w:val="0"/>
        <w:autoSpaceDE w:val="0"/>
        <w:autoSpaceDN w:val="0"/>
        <w:adjustRightInd w:val="0"/>
        <w:spacing w:after="0" w:line="499" w:lineRule="exact"/>
        <w:jc w:val="left"/>
        <w:rPr>
          <w:rFonts w:ascii="Times New Roman" w:eastAsia="Times New Roman" w:hAnsi="Times New Roman" w:cs="Times New Roman"/>
          <w:kern w:val="0"/>
          <w:sz w:val="28"/>
          <w:szCs w:val="28"/>
          <w:lang w:eastAsia="ru-RU"/>
        </w:rPr>
      </w:pPr>
      <w:r w:rsidRPr="00364783">
        <w:rPr>
          <w:rFonts w:ascii="Times New Roman" w:eastAsia="Times New Roman" w:hAnsi="Times New Roman" w:cs="Times New Roman"/>
          <w:kern w:val="0"/>
          <w:sz w:val="28"/>
          <w:szCs w:val="28"/>
          <w:lang w:eastAsia="ru-RU"/>
        </w:rPr>
        <w:t>сопоставление оригинального текста и текста перевода;</w:t>
      </w:r>
    </w:p>
    <w:p w:rsidR="00364783" w:rsidRPr="00364783" w:rsidRDefault="00364783" w:rsidP="00364783">
      <w:pPr>
        <w:numPr>
          <w:ilvl w:val="0"/>
          <w:numId w:val="22"/>
        </w:numPr>
        <w:shd w:val="clear" w:color="auto" w:fill="FFFFFF"/>
        <w:tabs>
          <w:tab w:val="clear" w:pos="709"/>
          <w:tab w:val="left" w:pos="1109"/>
        </w:tabs>
        <w:suppressAutoHyphens w:val="0"/>
        <w:autoSpaceDE w:val="0"/>
        <w:autoSpaceDN w:val="0"/>
        <w:adjustRightInd w:val="0"/>
        <w:spacing w:after="0" w:line="499" w:lineRule="exact"/>
        <w:jc w:val="left"/>
        <w:rPr>
          <w:rFonts w:ascii="Times New Roman" w:eastAsia="Times New Roman" w:hAnsi="Times New Roman" w:cs="Times New Roman"/>
          <w:kern w:val="0"/>
          <w:sz w:val="28"/>
          <w:szCs w:val="28"/>
          <w:lang w:eastAsia="ru-RU"/>
        </w:rPr>
      </w:pPr>
      <w:r w:rsidRPr="00364783">
        <w:rPr>
          <w:rFonts w:ascii="Times New Roman" w:eastAsia="Times New Roman" w:hAnsi="Times New Roman" w:cs="Times New Roman"/>
          <w:kern w:val="0"/>
          <w:sz w:val="28"/>
          <w:szCs w:val="28"/>
          <w:lang w:eastAsia="ru-RU"/>
        </w:rPr>
        <w:t>определение референциального значения слова ИЯ;</w:t>
      </w:r>
    </w:p>
    <w:p w:rsidR="00364783" w:rsidRPr="00364783" w:rsidRDefault="00364783" w:rsidP="00364783">
      <w:pPr>
        <w:numPr>
          <w:ilvl w:val="0"/>
          <w:numId w:val="22"/>
        </w:numPr>
        <w:shd w:val="clear" w:color="auto" w:fill="FFFFFF"/>
        <w:tabs>
          <w:tab w:val="clear" w:pos="709"/>
          <w:tab w:val="left" w:pos="1109"/>
        </w:tabs>
        <w:suppressAutoHyphens w:val="0"/>
        <w:autoSpaceDE w:val="0"/>
        <w:autoSpaceDN w:val="0"/>
        <w:adjustRightInd w:val="0"/>
        <w:spacing w:after="0" w:line="499" w:lineRule="exact"/>
        <w:jc w:val="left"/>
        <w:rPr>
          <w:rFonts w:ascii="Times New Roman" w:eastAsia="Times New Roman" w:hAnsi="Times New Roman" w:cs="Times New Roman"/>
          <w:kern w:val="0"/>
          <w:sz w:val="28"/>
          <w:szCs w:val="28"/>
          <w:lang w:eastAsia="ru-RU"/>
        </w:rPr>
      </w:pPr>
      <w:r w:rsidRPr="00364783">
        <w:rPr>
          <w:rFonts w:ascii="Times New Roman" w:eastAsia="Times New Roman" w:hAnsi="Times New Roman" w:cs="Times New Roman"/>
          <w:kern w:val="0"/>
          <w:sz w:val="28"/>
          <w:szCs w:val="28"/>
          <w:lang w:eastAsia="ru-RU"/>
        </w:rPr>
        <w:t>определение референциального значения слова ПЯ;</w:t>
      </w:r>
    </w:p>
    <w:p w:rsidR="00364783" w:rsidRPr="00364783" w:rsidRDefault="00364783" w:rsidP="00364783">
      <w:pPr>
        <w:numPr>
          <w:ilvl w:val="0"/>
          <w:numId w:val="22"/>
        </w:numPr>
        <w:shd w:val="clear" w:color="auto" w:fill="FFFFFF"/>
        <w:tabs>
          <w:tab w:val="clear" w:pos="709"/>
          <w:tab w:val="left" w:pos="1109"/>
        </w:tabs>
        <w:suppressAutoHyphens w:val="0"/>
        <w:autoSpaceDE w:val="0"/>
        <w:autoSpaceDN w:val="0"/>
        <w:adjustRightInd w:val="0"/>
        <w:spacing w:after="0" w:line="499" w:lineRule="exact"/>
        <w:jc w:val="left"/>
        <w:rPr>
          <w:rFonts w:ascii="Times New Roman" w:eastAsia="Times New Roman" w:hAnsi="Times New Roman" w:cs="Times New Roman"/>
          <w:kern w:val="0"/>
          <w:sz w:val="28"/>
          <w:szCs w:val="28"/>
          <w:lang w:eastAsia="ru-RU"/>
        </w:rPr>
        <w:sectPr w:rsidR="00364783" w:rsidRPr="00364783">
          <w:pgSz w:w="11909" w:h="16834"/>
          <w:pgMar w:top="914" w:right="526" w:bottom="360" w:left="1371"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10</w:t>
      </w:r>
    </w:p>
    <w:p w:rsidR="00364783" w:rsidRPr="00364783" w:rsidRDefault="00364783" w:rsidP="00364783">
      <w:pPr>
        <w:shd w:val="clear" w:color="auto" w:fill="FFFFFF"/>
        <w:tabs>
          <w:tab w:val="clear" w:pos="709"/>
        </w:tabs>
        <w:suppressAutoHyphens w:val="0"/>
        <w:autoSpaceDE w:val="0"/>
        <w:autoSpaceDN w:val="0"/>
        <w:adjustRightInd w:val="0"/>
        <w:spacing w:before="773" w:after="0" w:line="480" w:lineRule="exact"/>
        <w:ind w:left="797"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определение прагматического значения слова ПЯ.</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58" w:firstLine="33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Научная новизна </w:t>
      </w:r>
      <w:r w:rsidRPr="00364783">
        <w:rPr>
          <w:rFonts w:ascii="Times New Roman" w:eastAsia="Times New Roman" w:hAnsi="Times New Roman" w:cs="Times New Roman"/>
          <w:kern w:val="0"/>
          <w:sz w:val="28"/>
          <w:szCs w:val="28"/>
          <w:lang w:eastAsia="ru-RU"/>
        </w:rPr>
        <w:t>данной работы заключается в том, что это первая попытка систематического изучения проблем перевода научно-фантастического текста.</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43" w:right="5" w:firstLine="36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Теоретическая значимость </w:t>
      </w:r>
      <w:r w:rsidRPr="00364783">
        <w:rPr>
          <w:rFonts w:ascii="Times New Roman" w:eastAsia="Times New Roman" w:hAnsi="Times New Roman" w:cs="Times New Roman"/>
          <w:kern w:val="0"/>
          <w:sz w:val="28"/>
          <w:szCs w:val="28"/>
          <w:lang w:eastAsia="ru-RU"/>
        </w:rPr>
        <w:t>работы заключается в выявлении лексических элементов научно-фантастического текста, а также способов межъязыковой передачи содержащихся в нем реалий на материале произведений Рэя Брэдбери, что дает возможность дополнить и углубить освещение лексико-стилистических проблем перевода в существующей специальной литературе.</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34" w:right="19" w:firstLine="341"/>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Практическая значимость. Данная работа представляет интерес для дальнейшей разработки вопросов, связанной с изучением проблем перевода научно-фантастического текста. Полученные результаты исследования могут быть использованы при чтении курсов лекций по сопоставительной лексикологии английского и русского языков, переводоведению и на практических занятиях по переводу художественных текстов на английском и русском языках.</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24" w:right="53" w:firstLine="422"/>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Материалом исследования послужил роман Р. Брэдбери «451° по Фаренгейту» и его перевод на русский язык Т. Шинкарь, а также рассказы из сборника «Марсианские Хроники»: «Август 1999: Земляне», «Февраль 1999: Илла», «Август 2026: Будет ласковый дождь» и их перевод на русский язык Л. Ждановым.</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24" w:right="82" w:firstLine="44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Кроме того, в работе использовались данные общих и специализированных англо-русских словарей, толковых словарей русского и английского языка, данные Большой советской энциклопедии.</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right="86" w:firstLine="379"/>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Структура работы определяется поставленными целями и основными задачами исследования. Диссертационная работа состоит из введения, трех глав с резюмирующими выводами по каждой главе, заключения, библиографии, списка использованных словарей и интернет-ссылок. Исследование содержит приложение и список реалий, использованных в работе.</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right="86" w:firstLine="379"/>
        <w:rPr>
          <w:rFonts w:ascii="Times New Roman" w:eastAsia="Times New Roman" w:hAnsi="Times New Roman" w:cs="Times New Roman"/>
          <w:kern w:val="0"/>
          <w:sz w:val="20"/>
          <w:szCs w:val="20"/>
          <w:lang w:eastAsia="ru-RU"/>
        </w:rPr>
        <w:sectPr w:rsidR="00364783" w:rsidRPr="00364783">
          <w:pgSz w:w="11909" w:h="16834"/>
          <w:pgMar w:top="936" w:right="513" w:bottom="360" w:left="1392"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11</w:t>
      </w:r>
    </w:p>
    <w:p w:rsidR="00364783" w:rsidRPr="00364783" w:rsidRDefault="00364783" w:rsidP="00364783">
      <w:pPr>
        <w:shd w:val="clear" w:color="auto" w:fill="FFFFFF"/>
        <w:tabs>
          <w:tab w:val="clear" w:pos="709"/>
        </w:tabs>
        <w:suppressAutoHyphens w:val="0"/>
        <w:autoSpaceDE w:val="0"/>
        <w:autoSpaceDN w:val="0"/>
        <w:adjustRightInd w:val="0"/>
        <w:spacing w:before="749" w:after="0" w:line="480" w:lineRule="exact"/>
        <w:ind w:left="29" w:firstLine="35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Во Введении </w:t>
      </w:r>
      <w:r w:rsidRPr="00364783">
        <w:rPr>
          <w:rFonts w:ascii="Times New Roman" w:eastAsia="Times New Roman" w:hAnsi="Times New Roman" w:cs="Times New Roman"/>
          <w:kern w:val="0"/>
          <w:sz w:val="28"/>
          <w:szCs w:val="28"/>
          <w:lang w:eastAsia="ru-RU"/>
        </w:rPr>
        <w:t>обосновывается выбор темы, актуальность и научная новизна работы, определяется объект, предмет исследования, формулируются цели и вытекающие из них задачи, выявляется теоретическая и практическая значимость, описывается материал исследования, формулируются положения, выносимые на защиту, а также данные об апробации результатов изучения темы.</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29" w:right="24" w:firstLine="341"/>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 первой главе </w:t>
      </w:r>
      <w:r w:rsidRPr="00364783">
        <w:rPr>
          <w:rFonts w:ascii="Times New Roman" w:eastAsia="Times New Roman" w:hAnsi="Times New Roman" w:cs="Times New Roman"/>
          <w:kern w:val="0"/>
          <w:sz w:val="28"/>
          <w:szCs w:val="28"/>
          <w:lang w:eastAsia="ru-RU"/>
        </w:rPr>
        <w:t>представлены теоретические положения, согласно которым выявляются особенности и связь науки и научно-фантастической литературы, изучается становление научной фантастики как в зарубежной, так и в отечественной литературе, характеризуются основные лексические элементы научно-фантастического текста.</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14" w:right="34" w:firstLine="35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Во второй главе </w:t>
      </w:r>
      <w:r w:rsidRPr="00364783">
        <w:rPr>
          <w:rFonts w:ascii="Times New Roman" w:eastAsia="Times New Roman" w:hAnsi="Times New Roman" w:cs="Times New Roman"/>
          <w:kern w:val="0"/>
          <w:sz w:val="28"/>
          <w:szCs w:val="28"/>
          <w:lang w:eastAsia="ru-RU"/>
        </w:rPr>
        <w:t>анализируется развитие понятия реалии в зарубежном и российском переводоведении второй половины 20-го — начала 21 века, представлена классификация реалий, встреченных в произведениях Р. Брэдбери, определяется статус имен собственных, дается их классификация в составе реалий и разрабатываются способы их передачи, указываются особенности этого процесса. Кроме того, сравниваются подходы к передаче безэквивалентной лексики, анализируются факторы, влияющие на выбор конкретного средства перевода.</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67" w:firstLine="331"/>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 третьей главе </w:t>
      </w:r>
      <w:r w:rsidRPr="00364783">
        <w:rPr>
          <w:rFonts w:ascii="Times New Roman" w:eastAsia="Times New Roman" w:hAnsi="Times New Roman" w:cs="Times New Roman"/>
          <w:kern w:val="0"/>
          <w:sz w:val="28"/>
          <w:szCs w:val="28"/>
          <w:lang w:eastAsia="ru-RU"/>
        </w:rPr>
        <w:t>исследуются лексические единицы, специфичные для научно-</w:t>
      </w:r>
      <w:r w:rsidRPr="00364783">
        <w:rPr>
          <w:rFonts w:ascii="Times New Roman" w:eastAsia="Times New Roman" w:hAnsi="Times New Roman" w:cs="Times New Roman"/>
          <w:spacing w:val="-1"/>
          <w:kern w:val="0"/>
          <w:sz w:val="28"/>
          <w:szCs w:val="28"/>
          <w:lang w:eastAsia="ru-RU"/>
        </w:rPr>
        <w:t xml:space="preserve">фантастического текста (т.е. термины или неологизмы), определяется тип (термин, </w:t>
      </w:r>
      <w:r w:rsidRPr="00364783">
        <w:rPr>
          <w:rFonts w:ascii="Times New Roman" w:eastAsia="Times New Roman" w:hAnsi="Times New Roman" w:cs="Times New Roman"/>
          <w:kern w:val="0"/>
          <w:sz w:val="28"/>
          <w:szCs w:val="28"/>
          <w:lang w:eastAsia="ru-RU"/>
        </w:rPr>
        <w:t>квазитермин, квазиреалия), характеризуется способ образования и значение неологизма; если же это квазитермин или термин - его функции. Также анализируются факторы, имеющие значение для понимания семантического содержания данной лексической единицы, такие как контекст, словообразовательная форма и т.д.</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firstLine="245"/>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   Заключении    </w:t>
      </w:r>
      <w:r w:rsidRPr="00364783">
        <w:rPr>
          <w:rFonts w:ascii="Times New Roman" w:eastAsia="Times New Roman" w:hAnsi="Times New Roman" w:cs="Times New Roman"/>
          <w:kern w:val="0"/>
          <w:sz w:val="28"/>
          <w:szCs w:val="28"/>
          <w:lang w:eastAsia="ru-RU"/>
        </w:rPr>
        <w:t>подводятся   итоги   диссертационного   исследования   и формулируются основные выводы.</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firstLine="245"/>
        <w:jc w:val="left"/>
        <w:rPr>
          <w:rFonts w:ascii="Times New Roman" w:eastAsia="Times New Roman" w:hAnsi="Times New Roman" w:cs="Times New Roman"/>
          <w:kern w:val="0"/>
          <w:sz w:val="20"/>
          <w:szCs w:val="20"/>
          <w:lang w:eastAsia="ru-RU"/>
        </w:rPr>
        <w:sectPr w:rsidR="00364783" w:rsidRPr="00364783">
          <w:pgSz w:w="11909" w:h="16834"/>
          <w:pgMar w:top="1188" w:right="602" w:bottom="360" w:left="1308"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58"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12</w:t>
      </w:r>
    </w:p>
    <w:p w:rsidR="00364783" w:rsidRPr="00364783" w:rsidRDefault="00364783" w:rsidP="00364783">
      <w:pPr>
        <w:shd w:val="clear" w:color="auto" w:fill="FFFFFF"/>
        <w:tabs>
          <w:tab w:val="clear" w:pos="709"/>
        </w:tabs>
        <w:suppressAutoHyphens w:val="0"/>
        <w:autoSpaceDE w:val="0"/>
        <w:autoSpaceDN w:val="0"/>
        <w:adjustRightInd w:val="0"/>
        <w:spacing w:before="758" w:after="0" w:line="480" w:lineRule="exact"/>
        <w:ind w:left="5" w:firstLine="35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В Библиографии </w:t>
      </w:r>
      <w:r w:rsidRPr="00364783">
        <w:rPr>
          <w:rFonts w:ascii="Times New Roman" w:eastAsia="Times New Roman" w:hAnsi="Times New Roman" w:cs="Times New Roman"/>
          <w:kern w:val="0"/>
          <w:sz w:val="28"/>
          <w:szCs w:val="28"/>
          <w:lang w:eastAsia="ru-RU"/>
        </w:rPr>
        <w:t>приводятся работы отечественных и зарубежных ученых, словари и энциклопедии, а также другие источники, используемые в исследовании.</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14" w:right="5" w:firstLine="32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В </w:t>
      </w:r>
      <w:r w:rsidRPr="00364783">
        <w:rPr>
          <w:rFonts w:ascii="Times New Roman" w:eastAsia="Times New Roman" w:hAnsi="Times New Roman" w:cs="Times New Roman"/>
          <w:b/>
          <w:bCs/>
          <w:kern w:val="0"/>
          <w:sz w:val="28"/>
          <w:szCs w:val="28"/>
          <w:lang w:eastAsia="ru-RU"/>
        </w:rPr>
        <w:t xml:space="preserve">Приложении </w:t>
      </w:r>
      <w:r w:rsidRPr="00364783">
        <w:rPr>
          <w:rFonts w:ascii="Times New Roman" w:eastAsia="Times New Roman" w:hAnsi="Times New Roman" w:cs="Times New Roman"/>
          <w:kern w:val="0"/>
          <w:sz w:val="28"/>
          <w:szCs w:val="28"/>
          <w:lang w:eastAsia="ru-RU"/>
        </w:rPr>
        <w:t>проводится подробный анализ словарных единиц: исходное слово оригинального текста и способ его передачи на русский язык.</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right="10" w:firstLine="35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 xml:space="preserve">Апробация работы. </w:t>
      </w:r>
      <w:r w:rsidRPr="00364783">
        <w:rPr>
          <w:rFonts w:ascii="Times New Roman" w:eastAsia="Times New Roman" w:hAnsi="Times New Roman" w:cs="Times New Roman"/>
          <w:kern w:val="0"/>
          <w:sz w:val="28"/>
          <w:szCs w:val="28"/>
          <w:lang w:eastAsia="ru-RU"/>
        </w:rPr>
        <w:t xml:space="preserve">Теоретические положения и практические результаты данной работы обсуждались на заседаниях кафедры теории языка и англистики переводческого факультета Института лингвистики и межкультурной коммуникации Московского государственного областного университета (июнь 2006, июнь 2007, ноябрь 2008, апрель 2009). Основные положения диссертации были использованы в докладах на научно-практических конференциях «Перевод и переводоведение» Института лингвистики и межкультурной коммуникации Московского государственного областного университета 20 апреля 2007 года, и на </w:t>
      </w:r>
      <w:r w:rsidRPr="00364783">
        <w:rPr>
          <w:rFonts w:ascii="Times New Roman" w:eastAsia="Times New Roman" w:hAnsi="Times New Roman" w:cs="Times New Roman"/>
          <w:kern w:val="0"/>
          <w:sz w:val="28"/>
          <w:szCs w:val="28"/>
          <w:lang w:val="en-US" w:eastAsia="ru-RU"/>
        </w:rPr>
        <w:t>V</w:t>
      </w:r>
      <w:r w:rsidRPr="00364783">
        <w:rPr>
          <w:rFonts w:ascii="Times New Roman" w:eastAsia="Times New Roman" w:hAnsi="Times New Roman" w:cs="Times New Roman"/>
          <w:kern w:val="0"/>
          <w:sz w:val="28"/>
          <w:szCs w:val="28"/>
          <w:lang w:eastAsia="ru-RU"/>
        </w:rPr>
        <w:t xml:space="preserve"> Всероссийской научно-практической конференции «Актуальные проблемы современного сопоставительного языкознания» (Москва, МГИ им. Е.Р. Дашковой, 23 ноября 2007г.).</w:t>
      </w:r>
    </w:p>
    <w:p w:rsidR="00364783" w:rsidRDefault="00364783" w:rsidP="00364783"/>
    <w:p w:rsidR="00364783" w:rsidRDefault="00364783" w:rsidP="00364783"/>
    <w:p w:rsidR="00364783" w:rsidRDefault="00364783" w:rsidP="00364783"/>
    <w:p w:rsidR="00364783" w:rsidRPr="00364783" w:rsidRDefault="00364783" w:rsidP="00364783">
      <w:pPr>
        <w:shd w:val="clear" w:color="auto" w:fill="FFFFFF"/>
        <w:tabs>
          <w:tab w:val="clear" w:pos="709"/>
        </w:tabs>
        <w:suppressAutoHyphens w:val="0"/>
        <w:autoSpaceDE w:val="0"/>
        <w:autoSpaceDN w:val="0"/>
        <w:adjustRightInd w:val="0"/>
        <w:spacing w:before="888" w:after="0" w:line="240" w:lineRule="auto"/>
        <w:ind w:left="4522" w:firstLine="0"/>
        <w:jc w:val="left"/>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8"/>
          <w:szCs w:val="28"/>
          <w:lang w:eastAsia="ru-RU"/>
        </w:rPr>
        <w:t>Заключение</w:t>
      </w:r>
    </w:p>
    <w:p w:rsidR="00364783" w:rsidRPr="00364783" w:rsidRDefault="00364783" w:rsidP="00364783">
      <w:pPr>
        <w:shd w:val="clear" w:color="auto" w:fill="FFFFFF"/>
        <w:tabs>
          <w:tab w:val="clear" w:pos="709"/>
        </w:tabs>
        <w:suppressAutoHyphens w:val="0"/>
        <w:autoSpaceDE w:val="0"/>
        <w:autoSpaceDN w:val="0"/>
        <w:adjustRightInd w:val="0"/>
        <w:spacing w:before="518" w:after="0" w:line="480" w:lineRule="exact"/>
        <w:ind w:left="34" w:firstLine="72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В результате проведенного сопоставительного исследования достигнуты основные </w:t>
      </w:r>
      <w:r w:rsidRPr="00364783">
        <w:rPr>
          <w:rFonts w:ascii="Times New Roman" w:eastAsia="Times New Roman" w:hAnsi="Times New Roman" w:cs="Times New Roman"/>
          <w:b/>
          <w:bCs/>
          <w:kern w:val="0"/>
          <w:sz w:val="28"/>
          <w:szCs w:val="28"/>
          <w:lang w:eastAsia="ru-RU"/>
        </w:rPr>
        <w:t xml:space="preserve">цели: </w:t>
      </w:r>
      <w:r w:rsidRPr="00364783">
        <w:rPr>
          <w:rFonts w:ascii="Times New Roman" w:eastAsia="Times New Roman" w:hAnsi="Times New Roman" w:cs="Times New Roman"/>
          <w:kern w:val="0"/>
          <w:sz w:val="28"/>
          <w:szCs w:val="28"/>
          <w:lang w:eastAsia="ru-RU"/>
        </w:rPr>
        <w:t>в ходе ознакомления с научной литературой по проблемам реалий как слов, имеющих культурный компонент в значении, были выявлены типы реалий и проведен анализ способов их передачи при переводе на русский язык на материале фантастических произведений «451° по Фаренгейту», «Август 1999: Земляне», «Февраль 1999: Илла» и «Август 2026: Будет ласковый дождь».</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24" w:right="14" w:firstLine="34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 xml:space="preserve">Для достижения данной цели были решены следующие </w:t>
      </w:r>
      <w:r w:rsidRPr="00364783">
        <w:rPr>
          <w:rFonts w:ascii="Times New Roman" w:eastAsia="Times New Roman" w:hAnsi="Times New Roman" w:cs="Times New Roman"/>
          <w:b/>
          <w:bCs/>
          <w:kern w:val="0"/>
          <w:sz w:val="28"/>
          <w:szCs w:val="28"/>
          <w:lang w:eastAsia="ru-RU"/>
        </w:rPr>
        <w:t xml:space="preserve">задачи: </w:t>
      </w:r>
      <w:r w:rsidRPr="00364783">
        <w:rPr>
          <w:rFonts w:ascii="Times New Roman" w:eastAsia="Times New Roman" w:hAnsi="Times New Roman" w:cs="Times New Roman"/>
          <w:kern w:val="0"/>
          <w:sz w:val="28"/>
          <w:szCs w:val="28"/>
          <w:lang w:eastAsia="ru-RU"/>
        </w:rPr>
        <w:t xml:space="preserve">уточнено понятие «реалия», выявлены культурно-маркированные единицы в произведениях «451° по Фаренгейту», «Август 1999: Земляне», «Февраль 1999: Илла» и «Август 2026: Будет ласковый дождь», сопоставлены существующие </w:t>
      </w:r>
      <w:r w:rsidRPr="00364783">
        <w:rPr>
          <w:rFonts w:ascii="Times New Roman" w:eastAsia="Times New Roman" w:hAnsi="Times New Roman" w:cs="Times New Roman"/>
          <w:spacing w:val="-1"/>
          <w:kern w:val="0"/>
          <w:sz w:val="28"/>
          <w:szCs w:val="28"/>
          <w:lang w:eastAsia="ru-RU"/>
        </w:rPr>
        <w:t xml:space="preserve">классификации и составлена единая классификация слов-реалий, встречающихся в </w:t>
      </w:r>
      <w:r w:rsidRPr="00364783">
        <w:rPr>
          <w:rFonts w:ascii="Times New Roman" w:eastAsia="Times New Roman" w:hAnsi="Times New Roman" w:cs="Times New Roman"/>
          <w:kern w:val="0"/>
          <w:sz w:val="28"/>
          <w:szCs w:val="28"/>
          <w:lang w:eastAsia="ru-RU"/>
        </w:rPr>
        <w:t>произведениях Р. Брэдбери, проведен всесторонний анализ каждой единицы оригинального текста и русских эквивалентов и проанализированы способы передачи таких лексических единиц в переводах на русский язык, выявлен преобладающий прием передачи фоновых слов.</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14" w:right="48" w:firstLine="34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Кроме того, было уточнено понятие «научно-фантастический текст» и изложены основные его лексические элементы. Суммируя содержание работы, можно прийти к следующим выводам:</w:t>
      </w:r>
    </w:p>
    <w:p w:rsidR="00364783" w:rsidRPr="00364783" w:rsidRDefault="00364783" w:rsidP="00364783">
      <w:pPr>
        <w:numPr>
          <w:ilvl w:val="0"/>
          <w:numId w:val="23"/>
        </w:numPr>
        <w:shd w:val="clear" w:color="auto" w:fill="FFFFFF"/>
        <w:tabs>
          <w:tab w:val="clear" w:pos="709"/>
          <w:tab w:val="left" w:pos="365"/>
        </w:tabs>
        <w:suppressAutoHyphens w:val="0"/>
        <w:autoSpaceDE w:val="0"/>
        <w:autoSpaceDN w:val="0"/>
        <w:adjustRightInd w:val="0"/>
        <w:spacing w:after="0" w:line="480" w:lineRule="exact"/>
        <w:ind w:right="58" w:firstLine="0"/>
        <w:jc w:val="left"/>
        <w:rPr>
          <w:rFonts w:ascii="Times New Roman" w:eastAsia="Times New Roman" w:hAnsi="Times New Roman" w:cs="Times New Roman"/>
          <w:spacing w:val="-26"/>
          <w:kern w:val="0"/>
          <w:sz w:val="28"/>
          <w:szCs w:val="28"/>
          <w:lang w:eastAsia="ru-RU"/>
        </w:rPr>
      </w:pPr>
      <w:r w:rsidRPr="00364783">
        <w:rPr>
          <w:rFonts w:ascii="Times New Roman" w:eastAsia="Times New Roman" w:hAnsi="Times New Roman" w:cs="Times New Roman"/>
          <w:kern w:val="0"/>
          <w:sz w:val="28"/>
          <w:szCs w:val="28"/>
          <w:lang w:eastAsia="ru-RU"/>
        </w:rPr>
        <w:t xml:space="preserve">Понятие «научная фантастика» (в английском наименовании этого жанра также сохранилась связь с наукой — </w:t>
      </w:r>
      <w:r w:rsidRPr="00364783">
        <w:rPr>
          <w:rFonts w:ascii="Times New Roman" w:eastAsia="Times New Roman" w:hAnsi="Times New Roman" w:cs="Times New Roman"/>
          <w:kern w:val="0"/>
          <w:sz w:val="28"/>
          <w:szCs w:val="28"/>
          <w:lang w:val="en-US" w:eastAsia="ru-RU"/>
        </w:rPr>
        <w:t>science</w:t>
      </w:r>
      <w:r w:rsidRPr="00364783">
        <w:rPr>
          <w:rFonts w:ascii="Times New Roman" w:eastAsia="Times New Roman" w:hAnsi="Times New Roman" w:cs="Times New Roman"/>
          <w:kern w:val="0"/>
          <w:sz w:val="28"/>
          <w:szCs w:val="28"/>
          <w:lang w:eastAsia="ru-RU"/>
        </w:rPr>
        <w:t xml:space="preserve"> </w:t>
      </w:r>
      <w:r w:rsidRPr="00364783">
        <w:rPr>
          <w:rFonts w:ascii="Times New Roman" w:eastAsia="Times New Roman" w:hAnsi="Times New Roman" w:cs="Times New Roman"/>
          <w:kern w:val="0"/>
          <w:sz w:val="28"/>
          <w:szCs w:val="28"/>
          <w:lang w:val="en-US" w:eastAsia="ru-RU"/>
        </w:rPr>
        <w:t>fiction</w:t>
      </w:r>
      <w:r w:rsidRPr="00364783">
        <w:rPr>
          <w:rFonts w:ascii="Times New Roman" w:eastAsia="Times New Roman" w:hAnsi="Times New Roman" w:cs="Times New Roman"/>
          <w:kern w:val="0"/>
          <w:sz w:val="28"/>
          <w:szCs w:val="28"/>
          <w:lang w:eastAsia="ru-RU"/>
        </w:rPr>
        <w:t>, что значит дословно "научный вымысел") было введено в обиход Хьюго Гернсбеком. Гернсбек считал, что научная фантастика должна предсказывать, обучать и не предаваться пустым фантазиям. Он разделял всю фантастику на технологическую (информативную) и фантастические сказки ("фэнтези").</w:t>
      </w:r>
    </w:p>
    <w:p w:rsidR="00364783" w:rsidRPr="00364783" w:rsidRDefault="00364783" w:rsidP="00364783">
      <w:pPr>
        <w:numPr>
          <w:ilvl w:val="0"/>
          <w:numId w:val="23"/>
        </w:numPr>
        <w:shd w:val="clear" w:color="auto" w:fill="FFFFFF"/>
        <w:tabs>
          <w:tab w:val="clear" w:pos="709"/>
          <w:tab w:val="left" w:pos="365"/>
        </w:tabs>
        <w:suppressAutoHyphens w:val="0"/>
        <w:autoSpaceDE w:val="0"/>
        <w:autoSpaceDN w:val="0"/>
        <w:adjustRightInd w:val="0"/>
        <w:spacing w:before="5" w:after="0" w:line="480" w:lineRule="exact"/>
        <w:ind w:right="86" w:firstLine="0"/>
        <w:jc w:val="left"/>
        <w:rPr>
          <w:rFonts w:ascii="Times New Roman" w:eastAsia="Times New Roman" w:hAnsi="Times New Roman" w:cs="Times New Roman"/>
          <w:spacing w:val="-10"/>
          <w:kern w:val="0"/>
          <w:sz w:val="28"/>
          <w:szCs w:val="28"/>
          <w:lang w:eastAsia="ru-RU"/>
        </w:rPr>
      </w:pPr>
      <w:r w:rsidRPr="00364783">
        <w:rPr>
          <w:rFonts w:ascii="Times New Roman" w:eastAsia="Times New Roman" w:hAnsi="Times New Roman" w:cs="Times New Roman"/>
          <w:kern w:val="0"/>
          <w:sz w:val="28"/>
          <w:szCs w:val="28"/>
          <w:lang w:eastAsia="ru-RU"/>
        </w:rPr>
        <w:t>В произведениях научной фантастики действительно есть и элементы научного предвидения и популяризации, социальные прогнозы и романтика</w:t>
      </w:r>
    </w:p>
    <w:p w:rsidR="00364783" w:rsidRPr="00364783" w:rsidRDefault="00364783" w:rsidP="00364783">
      <w:pPr>
        <w:numPr>
          <w:ilvl w:val="0"/>
          <w:numId w:val="23"/>
        </w:numPr>
        <w:shd w:val="clear" w:color="auto" w:fill="FFFFFF"/>
        <w:tabs>
          <w:tab w:val="clear" w:pos="709"/>
          <w:tab w:val="left" w:pos="365"/>
        </w:tabs>
        <w:suppressAutoHyphens w:val="0"/>
        <w:autoSpaceDE w:val="0"/>
        <w:autoSpaceDN w:val="0"/>
        <w:adjustRightInd w:val="0"/>
        <w:spacing w:before="5" w:after="0" w:line="480" w:lineRule="exact"/>
        <w:ind w:right="86" w:firstLine="0"/>
        <w:jc w:val="left"/>
        <w:rPr>
          <w:rFonts w:ascii="Times New Roman" w:eastAsia="Times New Roman" w:hAnsi="Times New Roman" w:cs="Times New Roman"/>
          <w:spacing w:val="-10"/>
          <w:kern w:val="0"/>
          <w:sz w:val="28"/>
          <w:szCs w:val="28"/>
          <w:lang w:eastAsia="ru-RU"/>
        </w:rPr>
        <w:sectPr w:rsidR="00364783" w:rsidRPr="00364783" w:rsidSect="00364783">
          <w:type w:val="continuous"/>
          <w:pgSz w:w="11909" w:h="16834"/>
          <w:pgMar w:top="905" w:right="598" w:bottom="360" w:left="1294"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48"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0"/>
          <w:szCs w:val="20"/>
          <w:lang w:eastAsia="ru-RU"/>
        </w:rPr>
        <w:t>131</w:t>
      </w:r>
    </w:p>
    <w:p w:rsidR="00364783" w:rsidRPr="00364783" w:rsidRDefault="00364783" w:rsidP="00364783">
      <w:pPr>
        <w:shd w:val="clear" w:color="auto" w:fill="FFFFFF"/>
        <w:tabs>
          <w:tab w:val="clear" w:pos="709"/>
        </w:tabs>
        <w:suppressAutoHyphens w:val="0"/>
        <w:autoSpaceDE w:val="0"/>
        <w:autoSpaceDN w:val="0"/>
        <w:adjustRightInd w:val="0"/>
        <w:spacing w:before="758" w:after="0" w:line="480" w:lineRule="exact"/>
        <w:ind w:left="24"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преобразования природы. Содержание научно-фантастических произведений определяется двумя главными социальными функциями научной фантастики: познавательной и прогностической. Задача текста научно-фантастического типа состоит не столько в описании какой-либо технической или социальной проблемы будущего, сколько в художественном осмыслении ее нравственной ценности и, в частности, в предостережении человечества от опасных тенденций настоящего.</w:t>
      </w:r>
    </w:p>
    <w:p w:rsidR="00364783" w:rsidRPr="00364783" w:rsidRDefault="00364783" w:rsidP="00364783">
      <w:pPr>
        <w:shd w:val="clear" w:color="auto" w:fill="FFFFFF"/>
        <w:tabs>
          <w:tab w:val="clear" w:pos="709"/>
        </w:tabs>
        <w:suppressAutoHyphens w:val="0"/>
        <w:autoSpaceDE w:val="0"/>
        <w:autoSpaceDN w:val="0"/>
        <w:adjustRightInd w:val="0"/>
        <w:spacing w:after="0" w:line="480" w:lineRule="exact"/>
        <w:ind w:left="24" w:right="34"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3. Группу элементов, соотносимых с научными структурами, можно достаточно четко разбить на ряд следующих подгрупп:</w:t>
      </w:r>
    </w:p>
    <w:p w:rsidR="00364783" w:rsidRPr="00364783" w:rsidRDefault="00364783" w:rsidP="00364783">
      <w:pPr>
        <w:numPr>
          <w:ilvl w:val="0"/>
          <w:numId w:val="24"/>
        </w:numPr>
        <w:shd w:val="clear" w:color="auto" w:fill="FFFFFF"/>
        <w:tabs>
          <w:tab w:val="clear" w:pos="709"/>
          <w:tab w:val="left" w:pos="1843"/>
        </w:tabs>
        <w:suppressAutoHyphens w:val="0"/>
        <w:autoSpaceDE w:val="0"/>
        <w:autoSpaceDN w:val="0"/>
        <w:adjustRightInd w:val="0"/>
        <w:spacing w:before="5" w:after="0" w:line="480" w:lineRule="exact"/>
        <w:ind w:left="1843" w:right="29" w:hanging="355"/>
        <w:jc w:val="left"/>
        <w:rPr>
          <w:rFonts w:ascii="Times New Roman" w:eastAsia="Times New Roman" w:hAnsi="Times New Roman" w:cs="Times New Roman"/>
          <w:spacing w:val="-8"/>
          <w:kern w:val="0"/>
          <w:sz w:val="28"/>
          <w:szCs w:val="28"/>
          <w:lang w:eastAsia="ru-RU"/>
        </w:rPr>
      </w:pPr>
      <w:r w:rsidRPr="00364783">
        <w:rPr>
          <w:rFonts w:ascii="Times New Roman" w:eastAsia="Times New Roman" w:hAnsi="Times New Roman" w:cs="Times New Roman"/>
          <w:kern w:val="0"/>
          <w:sz w:val="28"/>
          <w:szCs w:val="28"/>
          <w:lang w:eastAsia="ru-RU"/>
        </w:rPr>
        <w:t>Слова (словосочетания), относящиеся к общенаучной и специальной лексике, (в основном термины).</w:t>
      </w:r>
    </w:p>
    <w:p w:rsidR="00364783" w:rsidRPr="00364783" w:rsidRDefault="00364783" w:rsidP="00364783">
      <w:pPr>
        <w:numPr>
          <w:ilvl w:val="0"/>
          <w:numId w:val="24"/>
        </w:numPr>
        <w:shd w:val="clear" w:color="auto" w:fill="FFFFFF"/>
        <w:tabs>
          <w:tab w:val="clear" w:pos="709"/>
          <w:tab w:val="left" w:pos="1843"/>
        </w:tabs>
        <w:suppressAutoHyphens w:val="0"/>
        <w:autoSpaceDE w:val="0"/>
        <w:autoSpaceDN w:val="0"/>
        <w:adjustRightInd w:val="0"/>
        <w:spacing w:before="5" w:after="0" w:line="480" w:lineRule="exact"/>
        <w:ind w:left="1843" w:right="38" w:hanging="355"/>
        <w:jc w:val="left"/>
        <w:rPr>
          <w:rFonts w:ascii="Times New Roman" w:eastAsia="Times New Roman" w:hAnsi="Times New Roman" w:cs="Times New Roman"/>
          <w:spacing w:val="-8"/>
          <w:kern w:val="0"/>
          <w:sz w:val="28"/>
          <w:szCs w:val="28"/>
          <w:lang w:eastAsia="ru-RU"/>
        </w:rPr>
      </w:pPr>
      <w:r w:rsidRPr="00364783">
        <w:rPr>
          <w:rFonts w:ascii="Times New Roman" w:eastAsia="Times New Roman" w:hAnsi="Times New Roman" w:cs="Times New Roman"/>
          <w:kern w:val="0"/>
          <w:sz w:val="28"/>
          <w:szCs w:val="28"/>
          <w:lang w:eastAsia="ru-RU"/>
        </w:rPr>
        <w:t>Слова (словосочетания), связанные с тематикой научно-фантастических текстов, с описанием теоретически возможных, но не осуществленных в настоящее время, решением научных или технических проблем, с описанием элементов окружающей среды вымышленного мира (квазиреалии).</w:t>
      </w:r>
    </w:p>
    <w:p w:rsidR="00364783" w:rsidRPr="00364783" w:rsidRDefault="00364783" w:rsidP="00364783">
      <w:pPr>
        <w:numPr>
          <w:ilvl w:val="0"/>
          <w:numId w:val="24"/>
        </w:numPr>
        <w:shd w:val="clear" w:color="auto" w:fill="FFFFFF"/>
        <w:tabs>
          <w:tab w:val="clear" w:pos="709"/>
          <w:tab w:val="left" w:pos="1843"/>
        </w:tabs>
        <w:suppressAutoHyphens w:val="0"/>
        <w:autoSpaceDE w:val="0"/>
        <w:autoSpaceDN w:val="0"/>
        <w:adjustRightInd w:val="0"/>
        <w:spacing w:before="5" w:after="0" w:line="480" w:lineRule="exact"/>
        <w:ind w:left="1843" w:right="58" w:hanging="355"/>
        <w:jc w:val="left"/>
        <w:rPr>
          <w:rFonts w:ascii="Times New Roman" w:eastAsia="Times New Roman" w:hAnsi="Times New Roman" w:cs="Times New Roman"/>
          <w:spacing w:val="-11"/>
          <w:kern w:val="0"/>
          <w:sz w:val="28"/>
          <w:szCs w:val="28"/>
          <w:lang w:eastAsia="ru-RU"/>
        </w:rPr>
      </w:pPr>
      <w:r w:rsidRPr="00364783">
        <w:rPr>
          <w:rFonts w:ascii="Times New Roman" w:eastAsia="Times New Roman" w:hAnsi="Times New Roman" w:cs="Times New Roman"/>
          <w:kern w:val="0"/>
          <w:sz w:val="28"/>
          <w:szCs w:val="28"/>
          <w:lang w:eastAsia="ru-RU"/>
        </w:rPr>
        <w:t>Слова (словосочетания), встречающиеся только в научно-фантастических текстах или являющихся неологизмами или универбами (квазитерминами).</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19" w:right="67"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Квазиреалии выполняют в текстах научно-фантастического типа следующие функции:</w:t>
      </w:r>
    </w:p>
    <w:p w:rsidR="00364783" w:rsidRPr="00364783" w:rsidRDefault="00364783" w:rsidP="00364783">
      <w:pPr>
        <w:numPr>
          <w:ilvl w:val="0"/>
          <w:numId w:val="25"/>
        </w:numPr>
        <w:shd w:val="clear" w:color="auto" w:fill="FFFFFF"/>
        <w:tabs>
          <w:tab w:val="clear" w:pos="709"/>
          <w:tab w:val="left" w:pos="1334"/>
        </w:tabs>
        <w:suppressAutoHyphens w:val="0"/>
        <w:autoSpaceDE w:val="0"/>
        <w:autoSpaceDN w:val="0"/>
        <w:adjustRightInd w:val="0"/>
        <w:spacing w:after="0" w:line="480" w:lineRule="exact"/>
        <w:ind w:left="1334" w:hanging="370"/>
        <w:jc w:val="left"/>
        <w:rPr>
          <w:rFonts w:ascii="Times New Roman" w:eastAsia="Times New Roman" w:hAnsi="Times New Roman" w:cs="Times New Roman"/>
          <w:spacing w:val="-16"/>
          <w:kern w:val="0"/>
          <w:sz w:val="28"/>
          <w:szCs w:val="28"/>
          <w:lang w:eastAsia="ru-RU"/>
        </w:rPr>
      </w:pPr>
      <w:r w:rsidRPr="00364783">
        <w:rPr>
          <w:rFonts w:ascii="Times New Roman" w:eastAsia="Times New Roman" w:hAnsi="Times New Roman" w:cs="Times New Roman"/>
          <w:kern w:val="0"/>
          <w:sz w:val="28"/>
          <w:szCs w:val="28"/>
          <w:lang w:eastAsia="ru-RU"/>
        </w:rPr>
        <w:t>указывают на представления авторов о тенденциях развития тех или иных социально значимых объектов;</w:t>
      </w:r>
    </w:p>
    <w:p w:rsidR="00364783" w:rsidRPr="00364783" w:rsidRDefault="00364783" w:rsidP="00364783">
      <w:pPr>
        <w:numPr>
          <w:ilvl w:val="0"/>
          <w:numId w:val="25"/>
        </w:numPr>
        <w:shd w:val="clear" w:color="auto" w:fill="FFFFFF"/>
        <w:tabs>
          <w:tab w:val="clear" w:pos="709"/>
          <w:tab w:val="left" w:pos="1334"/>
        </w:tabs>
        <w:suppressAutoHyphens w:val="0"/>
        <w:autoSpaceDE w:val="0"/>
        <w:autoSpaceDN w:val="0"/>
        <w:adjustRightInd w:val="0"/>
        <w:spacing w:before="10" w:after="0" w:line="480" w:lineRule="exact"/>
        <w:ind w:left="1334" w:hanging="370"/>
        <w:jc w:val="left"/>
        <w:rPr>
          <w:rFonts w:ascii="Times New Roman" w:eastAsia="Times New Roman" w:hAnsi="Times New Roman" w:cs="Times New Roman"/>
          <w:spacing w:val="-3"/>
          <w:kern w:val="0"/>
          <w:sz w:val="28"/>
          <w:szCs w:val="28"/>
          <w:lang w:eastAsia="ru-RU"/>
        </w:rPr>
      </w:pPr>
      <w:r w:rsidRPr="00364783">
        <w:rPr>
          <w:rFonts w:ascii="Times New Roman" w:eastAsia="Times New Roman" w:hAnsi="Times New Roman" w:cs="Times New Roman"/>
          <w:kern w:val="0"/>
          <w:sz w:val="28"/>
          <w:szCs w:val="28"/>
          <w:lang w:eastAsia="ru-RU"/>
        </w:rPr>
        <w:t>задают   определенные   «условия   игры»,   являясь   следствием   и условием развития содержания научно-фантастического текста.</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right="96" w:firstLine="355"/>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Квазитермины являются новообразованиями в научно-фантастическом тексте. Они служат для передачи каких-либо конкретных научных или технических сведений,  или же  кодируют концепции и при этом  создают</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right="96" w:firstLine="355"/>
        <w:rPr>
          <w:rFonts w:ascii="Times New Roman" w:eastAsia="Times New Roman" w:hAnsi="Times New Roman" w:cs="Times New Roman"/>
          <w:kern w:val="0"/>
          <w:sz w:val="20"/>
          <w:szCs w:val="20"/>
          <w:lang w:eastAsia="ru-RU"/>
        </w:rPr>
        <w:sectPr w:rsidR="00364783" w:rsidRPr="00364783">
          <w:pgSz w:w="11909" w:h="16834"/>
          <w:pgMar w:top="1152" w:right="571" w:bottom="360" w:left="1345"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34" w:firstLine="0"/>
        <w:jc w:val="center"/>
        <w:rPr>
          <w:rFonts w:ascii="Times New Roman" w:eastAsia="Times New Roman" w:hAnsi="Times New Roman" w:cs="Times New Roman"/>
          <w:kern w:val="0"/>
          <w:sz w:val="20"/>
          <w:szCs w:val="20"/>
          <w:lang w:eastAsia="ru-RU"/>
        </w:rPr>
      </w:pPr>
      <w:r w:rsidRPr="00364783">
        <w:rPr>
          <w:rFonts w:ascii="Arial" w:eastAsia="Times New Roman" w:hAnsi="Arial" w:cs="Arial"/>
          <w:kern w:val="0"/>
          <w:sz w:val="18"/>
          <w:szCs w:val="18"/>
          <w:lang w:eastAsia="ru-RU"/>
        </w:rPr>
        <w:t>132</w:t>
      </w:r>
    </w:p>
    <w:p w:rsidR="00364783" w:rsidRPr="00364783" w:rsidRDefault="00364783" w:rsidP="00364783">
      <w:pPr>
        <w:shd w:val="clear" w:color="auto" w:fill="FFFFFF"/>
        <w:tabs>
          <w:tab w:val="clear" w:pos="709"/>
        </w:tabs>
        <w:suppressAutoHyphens w:val="0"/>
        <w:autoSpaceDE w:val="0"/>
        <w:autoSpaceDN w:val="0"/>
        <w:adjustRightInd w:val="0"/>
        <w:spacing w:before="773" w:after="0" w:line="480" w:lineRule="exact"/>
        <w:ind w:left="38"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впечатление профессиональной атмосферы, являющейся фоном для создания идейно-образного содержания.</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left="38" w:right="10" w:firstLine="322"/>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Проведенный анализ произведений «451° по Фаренгейту», «Август 1999: Земляне», «Февраль 1999: Илла» и «Август 2026: Будет ласковый дождь» показал, что:</w:t>
      </w:r>
    </w:p>
    <w:p w:rsidR="00364783" w:rsidRPr="00364783" w:rsidRDefault="00364783" w:rsidP="00364783">
      <w:pPr>
        <w:numPr>
          <w:ilvl w:val="0"/>
          <w:numId w:val="26"/>
        </w:numPr>
        <w:shd w:val="clear" w:color="auto" w:fill="FFFFFF"/>
        <w:tabs>
          <w:tab w:val="clear" w:pos="709"/>
          <w:tab w:val="left" w:pos="302"/>
        </w:tabs>
        <w:suppressAutoHyphens w:val="0"/>
        <w:autoSpaceDE w:val="0"/>
        <w:autoSpaceDN w:val="0"/>
        <w:adjustRightInd w:val="0"/>
        <w:spacing w:after="0" w:line="480" w:lineRule="exact"/>
        <w:ind w:left="34" w:firstLine="0"/>
        <w:jc w:val="left"/>
        <w:rPr>
          <w:rFonts w:ascii="Times New Roman" w:eastAsia="Times New Roman" w:hAnsi="Times New Roman" w:cs="Times New Roman"/>
          <w:spacing w:val="-23"/>
          <w:kern w:val="0"/>
          <w:sz w:val="28"/>
          <w:szCs w:val="28"/>
          <w:lang w:eastAsia="ru-RU"/>
        </w:rPr>
      </w:pPr>
      <w:r w:rsidRPr="00364783">
        <w:rPr>
          <w:rFonts w:ascii="Times New Roman" w:eastAsia="Times New Roman" w:hAnsi="Times New Roman" w:cs="Times New Roman"/>
          <w:spacing w:val="-2"/>
          <w:kern w:val="0"/>
          <w:sz w:val="28"/>
          <w:szCs w:val="28"/>
          <w:lang w:eastAsia="ru-RU"/>
        </w:rPr>
        <w:t xml:space="preserve">При передаче реалий на русский язык были использованы все основные способы </w:t>
      </w:r>
      <w:r w:rsidRPr="00364783">
        <w:rPr>
          <w:rFonts w:ascii="Times New Roman" w:eastAsia="Times New Roman" w:hAnsi="Times New Roman" w:cs="Times New Roman"/>
          <w:kern w:val="0"/>
          <w:sz w:val="28"/>
          <w:szCs w:val="28"/>
          <w:lang w:eastAsia="ru-RU"/>
        </w:rPr>
        <w:t>перевода, описываемые в переводческой литературе: введение неологизма (создание кальки, полукальки, освоение, семантический неологизм), приблизительный перевод (родовидовая замена, функциональный аналог, контекстуальный перевод).</w:t>
      </w:r>
    </w:p>
    <w:p w:rsidR="00364783" w:rsidRPr="00364783" w:rsidRDefault="00364783" w:rsidP="00364783">
      <w:pPr>
        <w:numPr>
          <w:ilvl w:val="0"/>
          <w:numId w:val="26"/>
        </w:numPr>
        <w:shd w:val="clear" w:color="auto" w:fill="FFFFFF"/>
        <w:tabs>
          <w:tab w:val="clear" w:pos="709"/>
          <w:tab w:val="left" w:pos="302"/>
        </w:tabs>
        <w:suppressAutoHyphens w:val="0"/>
        <w:autoSpaceDE w:val="0"/>
        <w:autoSpaceDN w:val="0"/>
        <w:adjustRightInd w:val="0"/>
        <w:spacing w:after="0" w:line="480" w:lineRule="exact"/>
        <w:ind w:left="34" w:firstLine="0"/>
        <w:jc w:val="left"/>
        <w:rPr>
          <w:rFonts w:ascii="Times New Roman" w:eastAsia="Times New Roman" w:hAnsi="Times New Roman" w:cs="Times New Roman"/>
          <w:spacing w:val="-12"/>
          <w:kern w:val="0"/>
          <w:sz w:val="28"/>
          <w:szCs w:val="28"/>
          <w:lang w:eastAsia="ru-RU"/>
        </w:rPr>
      </w:pPr>
      <w:r w:rsidRPr="00364783">
        <w:rPr>
          <w:rFonts w:ascii="Times New Roman" w:eastAsia="Times New Roman" w:hAnsi="Times New Roman" w:cs="Times New Roman"/>
          <w:spacing w:val="-1"/>
          <w:kern w:val="0"/>
          <w:sz w:val="28"/>
          <w:szCs w:val="28"/>
          <w:lang w:eastAsia="ru-RU"/>
        </w:rPr>
        <w:t>Доминирующую позицию при этом занимает калькирование.</w:t>
      </w:r>
    </w:p>
    <w:p w:rsidR="00364783" w:rsidRPr="00364783" w:rsidRDefault="00364783" w:rsidP="00364783">
      <w:pPr>
        <w:shd w:val="clear" w:color="auto" w:fill="FFFFFF"/>
        <w:tabs>
          <w:tab w:val="clear" w:pos="709"/>
          <w:tab w:val="left" w:pos="442"/>
        </w:tabs>
        <w:suppressAutoHyphens w:val="0"/>
        <w:autoSpaceDE w:val="0"/>
        <w:autoSpaceDN w:val="0"/>
        <w:adjustRightInd w:val="0"/>
        <w:spacing w:after="0" w:line="480" w:lineRule="exact"/>
        <w:ind w:left="34" w:right="29"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14"/>
          <w:kern w:val="0"/>
          <w:sz w:val="28"/>
          <w:szCs w:val="28"/>
          <w:lang w:eastAsia="ru-RU"/>
        </w:rPr>
        <w:t>3.</w:t>
      </w:r>
      <w:r w:rsidRPr="00364783">
        <w:rPr>
          <w:rFonts w:ascii="Times New Roman" w:eastAsia="Times New Roman" w:hAnsi="Times New Roman" w:cs="Times New Roman"/>
          <w:kern w:val="0"/>
          <w:sz w:val="28"/>
          <w:szCs w:val="28"/>
          <w:lang w:eastAsia="ru-RU"/>
        </w:rPr>
        <w:tab/>
        <w:t>Основным способом образования квазитерминов и квазиреалий является</w:t>
      </w:r>
      <w:r w:rsidRPr="00364783">
        <w:rPr>
          <w:rFonts w:ascii="Times New Roman" w:eastAsia="Times New Roman" w:hAnsi="Times New Roman" w:cs="Times New Roman"/>
          <w:kern w:val="0"/>
          <w:sz w:val="28"/>
          <w:szCs w:val="28"/>
          <w:lang w:eastAsia="ru-RU"/>
        </w:rPr>
        <w:br/>
        <w:t>словосложение.</w:t>
      </w:r>
    </w:p>
    <w:p w:rsidR="00364783" w:rsidRPr="00364783" w:rsidRDefault="00364783" w:rsidP="00364783">
      <w:pPr>
        <w:shd w:val="clear" w:color="auto" w:fill="FFFFFF"/>
        <w:tabs>
          <w:tab w:val="clear" w:pos="709"/>
        </w:tabs>
        <w:suppressAutoHyphens w:val="0"/>
        <w:autoSpaceDE w:val="0"/>
        <w:autoSpaceDN w:val="0"/>
        <w:adjustRightInd w:val="0"/>
        <w:spacing w:before="10" w:after="0" w:line="480" w:lineRule="exact"/>
        <w:ind w:left="10" w:right="38" w:firstLine="346"/>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В заключение хотелось бы отметить, что в настоящее время научно-фантастическая литература все больше завоевывает признание во всем мире. Как в нашей стране, так и за рубежом появляется большое количество произведений, представляющих несомненный интерес для русского читателя, обусловленный тем, что научно-фантастическая литература освещает наиболее актуальные проблемы современного общества и предлагает свои нестандартные пути их решения. Она дает читателю представление о развитии науки и техники. С помощью своих научных знаний, а также используя безграничные возможности своего воображения, автор моделирует действительность, создавая новый мир, фантастичность которого и привлекает читателя.</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right="82" w:firstLine="35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kern w:val="0"/>
          <w:sz w:val="28"/>
          <w:szCs w:val="28"/>
          <w:lang w:eastAsia="ru-RU"/>
        </w:rPr>
        <w:t>Появление большого количества разнообразной научно-фантастической литературы на английском языке и интерес русского читателя к ней приводит к тому, что в настоящее время требуется больше квалифицированных специалистов, обладающих не только переводческими навыками в области художественной   литературы,   но   и   знающих   специфику   жанра   научной</w:t>
      </w:r>
    </w:p>
    <w:p w:rsidR="00364783" w:rsidRPr="00364783" w:rsidRDefault="00364783" w:rsidP="00364783">
      <w:pPr>
        <w:shd w:val="clear" w:color="auto" w:fill="FFFFFF"/>
        <w:tabs>
          <w:tab w:val="clear" w:pos="709"/>
        </w:tabs>
        <w:suppressAutoHyphens w:val="0"/>
        <w:autoSpaceDE w:val="0"/>
        <w:autoSpaceDN w:val="0"/>
        <w:adjustRightInd w:val="0"/>
        <w:spacing w:before="5" w:after="0" w:line="480" w:lineRule="exact"/>
        <w:ind w:right="82" w:firstLine="350"/>
        <w:rPr>
          <w:rFonts w:ascii="Times New Roman" w:eastAsia="Times New Roman" w:hAnsi="Times New Roman" w:cs="Times New Roman"/>
          <w:kern w:val="0"/>
          <w:sz w:val="20"/>
          <w:szCs w:val="20"/>
          <w:lang w:eastAsia="ru-RU"/>
        </w:rPr>
        <w:sectPr w:rsidR="00364783" w:rsidRPr="00364783">
          <w:pgSz w:w="11909" w:h="16834"/>
          <w:pgMar w:top="922" w:right="590" w:bottom="360" w:left="1325" w:header="720" w:footer="720" w:gutter="0"/>
          <w:cols w:space="60"/>
          <w:noEndnote/>
        </w:sectPr>
      </w:pPr>
    </w:p>
    <w:p w:rsidR="00364783" w:rsidRPr="00364783" w:rsidRDefault="00364783" w:rsidP="00364783">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b/>
          <w:bCs/>
          <w:kern w:val="0"/>
          <w:sz w:val="20"/>
          <w:szCs w:val="20"/>
          <w:lang w:eastAsia="ru-RU"/>
        </w:rPr>
        <w:t>133</w:t>
      </w:r>
    </w:p>
    <w:p w:rsidR="00364783" w:rsidRPr="00364783" w:rsidRDefault="00364783" w:rsidP="00364783">
      <w:pPr>
        <w:shd w:val="clear" w:color="auto" w:fill="FFFFFF"/>
        <w:tabs>
          <w:tab w:val="clear" w:pos="709"/>
        </w:tabs>
        <w:suppressAutoHyphens w:val="0"/>
        <w:autoSpaceDE w:val="0"/>
        <w:autoSpaceDN w:val="0"/>
        <w:adjustRightInd w:val="0"/>
        <w:spacing w:before="758" w:after="0" w:line="475" w:lineRule="exact"/>
        <w:ind w:firstLine="0"/>
        <w:rPr>
          <w:rFonts w:ascii="Times New Roman" w:eastAsia="Times New Roman" w:hAnsi="Times New Roman" w:cs="Times New Roman"/>
          <w:kern w:val="0"/>
          <w:sz w:val="20"/>
          <w:szCs w:val="20"/>
          <w:lang w:eastAsia="ru-RU"/>
        </w:rPr>
      </w:pPr>
      <w:r w:rsidRPr="00364783">
        <w:rPr>
          <w:rFonts w:ascii="Times New Roman" w:eastAsia="Times New Roman" w:hAnsi="Times New Roman" w:cs="Times New Roman"/>
          <w:spacing w:val="-5"/>
          <w:kern w:val="0"/>
          <w:sz w:val="30"/>
          <w:szCs w:val="30"/>
          <w:lang w:eastAsia="ru-RU"/>
        </w:rPr>
        <w:t xml:space="preserve">фантастики и умеющих применять эти знания на практике. Несмотря на то, что </w:t>
      </w:r>
      <w:r w:rsidRPr="00364783">
        <w:rPr>
          <w:rFonts w:ascii="Times New Roman" w:eastAsia="Times New Roman" w:hAnsi="Times New Roman" w:cs="Times New Roman"/>
          <w:kern w:val="0"/>
          <w:sz w:val="30"/>
          <w:szCs w:val="30"/>
          <w:lang w:eastAsia="ru-RU"/>
        </w:rPr>
        <w:t>данный жанр принято относить к художественной литературе, он все же выходит за ее рамки, что проявляется в наличии элементов научной литературы.</w:t>
      </w:r>
    </w:p>
    <w:p w:rsidR="00364783" w:rsidRPr="00364783" w:rsidRDefault="00364783" w:rsidP="00364783"/>
    <w:sectPr w:rsidR="00364783" w:rsidRPr="0036478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364783" w:rsidRPr="00364783">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5CA3E2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85672A"/>
    <w:multiLevelType w:val="multilevel"/>
    <w:tmpl w:val="E90E4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FE01B1"/>
    <w:multiLevelType w:val="multilevel"/>
    <w:tmpl w:val="1B560F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684B88"/>
    <w:multiLevelType w:val="multilevel"/>
    <w:tmpl w:val="EFA41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A11439A"/>
    <w:multiLevelType w:val="multilevel"/>
    <w:tmpl w:val="6DF8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0F45685"/>
    <w:multiLevelType w:val="singleLevel"/>
    <w:tmpl w:val="C628A1C0"/>
    <w:lvl w:ilvl="0">
      <w:start w:val="1"/>
      <w:numFmt w:val="decimal"/>
      <w:lvlText w:val="3.%1."/>
      <w:legacy w:legacy="1" w:legacySpace="0" w:legacyIndent="499"/>
      <w:lvlJc w:val="left"/>
      <w:rPr>
        <w:rFonts w:ascii="Times New Roman" w:hAnsi="Times New Roman" w:cs="Times New Roman" w:hint="default"/>
      </w:rPr>
    </w:lvl>
  </w:abstractNum>
  <w:abstractNum w:abstractNumId="85">
    <w:nsid w:val="217B3116"/>
    <w:multiLevelType w:val="singleLevel"/>
    <w:tmpl w:val="C8EEC750"/>
    <w:lvl w:ilvl="0">
      <w:start w:val="1"/>
      <w:numFmt w:val="decimal"/>
      <w:lvlText w:val="1.4.%1."/>
      <w:legacy w:legacy="1" w:legacySpace="0" w:legacyIndent="667"/>
      <w:lvlJc w:val="left"/>
      <w:rPr>
        <w:rFonts w:ascii="Times New Roman" w:hAnsi="Times New Roman" w:cs="Times New Roman" w:hint="default"/>
      </w:rPr>
    </w:lvl>
  </w:abstractNum>
  <w:abstractNum w:abstractNumId="86">
    <w:nsid w:val="21EC0316"/>
    <w:multiLevelType w:val="singleLevel"/>
    <w:tmpl w:val="6F3E0FC4"/>
    <w:lvl w:ilvl="0">
      <w:start w:val="1"/>
      <w:numFmt w:val="decimal"/>
      <w:lvlText w:val="%1."/>
      <w:legacy w:legacy="1" w:legacySpace="0" w:legacyIndent="365"/>
      <w:lvlJc w:val="left"/>
      <w:rPr>
        <w:rFonts w:ascii="Times New Roman" w:hAnsi="Times New Roman" w:cs="Times New Roman" w:hint="default"/>
      </w:rPr>
    </w:lvl>
  </w:abstractNum>
  <w:abstractNum w:abstractNumId="87">
    <w:nsid w:val="23D30C9B"/>
    <w:multiLevelType w:val="multilevel"/>
    <w:tmpl w:val="92B0E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4D3F7F"/>
    <w:multiLevelType w:val="singleLevel"/>
    <w:tmpl w:val="5BEE44D6"/>
    <w:lvl w:ilvl="0">
      <w:start w:val="2"/>
      <w:numFmt w:val="decimal"/>
      <w:lvlText w:val="1.%1."/>
      <w:legacy w:legacy="1" w:legacySpace="0" w:legacyIndent="470"/>
      <w:lvlJc w:val="left"/>
      <w:rPr>
        <w:rFonts w:ascii="Times New Roman" w:hAnsi="Times New Roman" w:cs="Times New Roman" w:hint="default"/>
      </w:rPr>
    </w:lvl>
  </w:abstractNum>
  <w:abstractNum w:abstractNumId="90">
    <w:nsid w:val="37061763"/>
    <w:multiLevelType w:val="singleLevel"/>
    <w:tmpl w:val="B78E3E70"/>
    <w:lvl w:ilvl="0">
      <w:start w:val="3"/>
      <w:numFmt w:val="decimal"/>
      <w:lvlText w:val="%1)"/>
      <w:legacy w:legacy="1" w:legacySpace="0" w:legacyIndent="355"/>
      <w:lvlJc w:val="left"/>
      <w:rPr>
        <w:rFonts w:ascii="Times New Roman" w:hAnsi="Times New Roman" w:cs="Times New Roman" w:hint="default"/>
      </w:rPr>
    </w:lvl>
  </w:abstractNum>
  <w:abstractNum w:abstractNumId="91">
    <w:nsid w:val="4579676A"/>
    <w:multiLevelType w:val="multilevel"/>
    <w:tmpl w:val="534CE22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742109"/>
    <w:multiLevelType w:val="multilevel"/>
    <w:tmpl w:val="FE1AC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3F23C6D"/>
    <w:multiLevelType w:val="singleLevel"/>
    <w:tmpl w:val="CC486C60"/>
    <w:lvl w:ilvl="0">
      <w:start w:val="1"/>
      <w:numFmt w:val="decimal"/>
      <w:lvlText w:val="%1."/>
      <w:legacy w:legacy="1" w:legacySpace="0" w:legacyIndent="268"/>
      <w:lvlJc w:val="left"/>
      <w:rPr>
        <w:rFonts w:ascii="Times New Roman" w:hAnsi="Times New Roman" w:cs="Times New Roman" w:hint="default"/>
      </w:rPr>
    </w:lvl>
  </w:abstractNum>
  <w:abstractNum w:abstractNumId="9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5">
    <w:nsid w:val="55380250"/>
    <w:multiLevelType w:val="multilevel"/>
    <w:tmpl w:val="AA029E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BF5CC2"/>
    <w:multiLevelType w:val="multilevel"/>
    <w:tmpl w:val="90347FF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8">
    <w:nsid w:val="65041538"/>
    <w:multiLevelType w:val="singleLevel"/>
    <w:tmpl w:val="8B2A75E0"/>
    <w:lvl w:ilvl="0">
      <w:start w:val="1"/>
      <w:numFmt w:val="decimal"/>
      <w:lvlText w:val="%1)"/>
      <w:legacy w:legacy="1" w:legacySpace="0" w:legacyIndent="370"/>
      <w:lvlJc w:val="left"/>
      <w:rPr>
        <w:rFonts w:ascii="Times New Roman" w:hAnsi="Times New Roman" w:cs="Times New Roman" w:hint="default"/>
      </w:rPr>
    </w:lvl>
  </w:abstractNum>
  <w:abstractNum w:abstractNumId="99">
    <w:nsid w:val="674E6CB9"/>
    <w:multiLevelType w:val="singleLevel"/>
    <w:tmpl w:val="69A674C6"/>
    <w:lvl w:ilvl="0">
      <w:start w:val="2"/>
      <w:numFmt w:val="decimal"/>
      <w:lvlText w:val="2.%1."/>
      <w:legacy w:legacy="1" w:legacySpace="0" w:legacyIndent="494"/>
      <w:lvlJc w:val="left"/>
      <w:rPr>
        <w:rFonts w:ascii="Times New Roman" w:hAnsi="Times New Roman" w:cs="Times New Roman" w:hint="default"/>
      </w:rPr>
    </w:lvl>
  </w:abstractNum>
  <w:abstractNum w:abstractNumId="100">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2">
    <w:nsid w:val="77D46191"/>
    <w:multiLevelType w:val="singleLevel"/>
    <w:tmpl w:val="A9D83C6C"/>
    <w:lvl w:ilvl="0">
      <w:start w:val="1"/>
      <w:numFmt w:val="decimal"/>
      <w:lvlText w:val="%1)"/>
      <w:legacy w:legacy="1" w:legacySpace="0" w:legacyIndent="739"/>
      <w:lvlJc w:val="left"/>
      <w:rPr>
        <w:rFonts w:ascii="Times New Roman" w:hAnsi="Times New Roman" w:cs="Times New Roman" w:hint="default"/>
      </w:rPr>
    </w:lvl>
  </w:abstractNum>
  <w:abstractNum w:abstractNumId="103">
    <w:nsid w:val="79200904"/>
    <w:multiLevelType w:val="singleLevel"/>
    <w:tmpl w:val="1A06A028"/>
    <w:lvl w:ilvl="0">
      <w:start w:val="1"/>
      <w:numFmt w:val="decimal"/>
      <w:lvlText w:val="2.1.%1."/>
      <w:legacy w:legacy="1" w:legacySpace="0" w:legacyIndent="705"/>
      <w:lvlJc w:val="left"/>
      <w:rPr>
        <w:rFonts w:ascii="Times New Roman" w:hAnsi="Times New Roman" w:cs="Times New Roman" w:hint="default"/>
      </w:rPr>
    </w:lvl>
  </w:abstractNum>
  <w:abstractNum w:abstractNumId="104">
    <w:nsid w:val="7AA73EB0"/>
    <w:multiLevelType w:val="multilevel"/>
    <w:tmpl w:val="473AC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7"/>
  </w:num>
  <w:num w:numId="8">
    <w:abstractNumId w:val="95"/>
  </w:num>
  <w:num w:numId="9">
    <w:abstractNumId w:val="96"/>
  </w:num>
  <w:num w:numId="10">
    <w:abstractNumId w:val="91"/>
  </w:num>
  <w:num w:numId="11">
    <w:abstractNumId w:val="79"/>
  </w:num>
  <w:num w:numId="12">
    <w:abstractNumId w:val="82"/>
  </w:num>
  <w:num w:numId="13">
    <w:abstractNumId w:val="73"/>
  </w:num>
  <w:num w:numId="14">
    <w:abstractNumId w:val="104"/>
  </w:num>
  <w:num w:numId="15">
    <w:abstractNumId w:val="92"/>
  </w:num>
  <w:num w:numId="16">
    <w:abstractNumId w:val="89"/>
  </w:num>
  <w:num w:numId="17">
    <w:abstractNumId w:val="85"/>
  </w:num>
  <w:num w:numId="18">
    <w:abstractNumId w:val="103"/>
  </w:num>
  <w:num w:numId="19">
    <w:abstractNumId w:val="99"/>
  </w:num>
  <w:num w:numId="20">
    <w:abstractNumId w:val="84"/>
  </w:num>
  <w:num w:numId="21">
    <w:abstractNumId w:val="102"/>
  </w:num>
  <w:num w:numId="22">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3">
    <w:abstractNumId w:val="86"/>
  </w:num>
  <w:num w:numId="24">
    <w:abstractNumId w:val="90"/>
  </w:num>
  <w:num w:numId="25">
    <w:abstractNumId w:val="98"/>
  </w:num>
  <w:num w:numId="26">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C1236-A32D-410E-A473-E7606350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6637</TotalTime>
  <Pages>17</Pages>
  <Words>3564</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2022-03-10T19:16:00Z</dcterms:created>
  <dcterms:modified xsi:type="dcterms:W3CDTF">2022-03-21T09:33:00Z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