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6B2D3C77" w:rsidR="007F377F" w:rsidRPr="00B409CE" w:rsidRDefault="00B409CE" w:rsidP="00B409CE">
      <w:r>
        <w:t xml:space="preserve">Павленко </w:t>
      </w:r>
      <w:proofErr w:type="spellStart"/>
      <w:r>
        <w:t>Дмитро</w:t>
      </w:r>
      <w:proofErr w:type="spellEnd"/>
      <w:r>
        <w:t xml:space="preserve"> Вячеславович, директор ТОВ КУА «</w:t>
      </w:r>
      <w:proofErr w:type="spellStart"/>
      <w:r>
        <w:t>Імідж</w:t>
      </w:r>
      <w:proofErr w:type="spellEnd"/>
      <w:r>
        <w:t xml:space="preserve"> </w:t>
      </w:r>
      <w:proofErr w:type="spellStart"/>
      <w:r>
        <w:t>Фінанс</w:t>
      </w:r>
      <w:proofErr w:type="spellEnd"/>
      <w:r>
        <w:t xml:space="preserve">», м. </w:t>
      </w:r>
      <w:proofErr w:type="spellStart"/>
      <w:r>
        <w:t>Київ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Адміністративно-правове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впровадження</w:t>
      </w:r>
      <w:proofErr w:type="spellEnd"/>
      <w:r>
        <w:t xml:space="preserve"> та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протиепідемічних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12.00.07 – </w:t>
      </w:r>
      <w:proofErr w:type="spellStart"/>
      <w:r>
        <w:t>адміністративне</w:t>
      </w:r>
      <w:proofErr w:type="spellEnd"/>
      <w:r>
        <w:t xml:space="preserve"> право і </w:t>
      </w:r>
      <w:proofErr w:type="spellStart"/>
      <w:r>
        <w:t>процес</w:t>
      </w:r>
      <w:proofErr w:type="spellEnd"/>
      <w:r>
        <w:t xml:space="preserve">; </w:t>
      </w:r>
      <w:proofErr w:type="spellStart"/>
      <w:r>
        <w:t>фінансове</w:t>
      </w:r>
      <w:proofErr w:type="spellEnd"/>
      <w:r>
        <w:t xml:space="preserve"> право; </w:t>
      </w:r>
      <w:proofErr w:type="spellStart"/>
      <w:r>
        <w:t>інформаційне</w:t>
      </w:r>
      <w:proofErr w:type="spellEnd"/>
      <w:r>
        <w:t xml:space="preserve"> право. </w:t>
      </w:r>
      <w:proofErr w:type="spellStart"/>
      <w:r>
        <w:t>Спецрада</w:t>
      </w:r>
      <w:proofErr w:type="spellEnd"/>
      <w:r>
        <w:t xml:space="preserve"> Д 08.893.03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та </w:t>
      </w:r>
      <w:proofErr w:type="spellStart"/>
      <w:r>
        <w:t>фінансів</w:t>
      </w:r>
      <w:proofErr w:type="spellEnd"/>
      <w:r>
        <w:t xml:space="preserve"> (49000, м. </w:t>
      </w:r>
      <w:proofErr w:type="spellStart"/>
      <w:r>
        <w:t>Дніпро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Володимира</w:t>
      </w:r>
      <w:proofErr w:type="spellEnd"/>
      <w:r>
        <w:t xml:space="preserve"> </w:t>
      </w:r>
      <w:proofErr w:type="spellStart"/>
      <w:r>
        <w:t>Вернадського</w:t>
      </w:r>
      <w:proofErr w:type="spellEnd"/>
      <w:r>
        <w:t xml:space="preserve">, 2/4, </w:t>
      </w:r>
      <w:proofErr w:type="spellStart"/>
      <w:r>
        <w:t>кім</w:t>
      </w:r>
      <w:proofErr w:type="spellEnd"/>
      <w:r>
        <w:t xml:space="preserve">. 223).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Сквірський</w:t>
      </w:r>
      <w:proofErr w:type="spellEnd"/>
      <w:r>
        <w:t xml:space="preserve"> </w:t>
      </w:r>
      <w:proofErr w:type="spellStart"/>
      <w:r>
        <w:t>Ілля</w:t>
      </w:r>
      <w:proofErr w:type="spellEnd"/>
      <w:r>
        <w:t xml:space="preserve"> Олегович,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начальник </w:t>
      </w:r>
      <w:proofErr w:type="spellStart"/>
      <w:r>
        <w:t>юридичного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ТОВ «</w:t>
      </w:r>
      <w:proofErr w:type="spellStart"/>
      <w:r>
        <w:t>Вісма</w:t>
      </w:r>
      <w:proofErr w:type="spellEnd"/>
      <w:r>
        <w:t xml:space="preserve">», м. </w:t>
      </w:r>
      <w:proofErr w:type="spellStart"/>
      <w:r>
        <w:t>Запоріжжя</w:t>
      </w:r>
      <w:proofErr w:type="spellEnd"/>
      <w:r>
        <w:t xml:space="preserve">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Кравченко Михайло </w:t>
      </w:r>
      <w:proofErr w:type="spellStart"/>
      <w:r>
        <w:t>Георгійович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старший </w:t>
      </w:r>
      <w:proofErr w:type="spellStart"/>
      <w:r>
        <w:t>дослідник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теоретичної</w:t>
      </w:r>
      <w:proofErr w:type="spellEnd"/>
      <w:r>
        <w:t xml:space="preserve"> </w:t>
      </w:r>
      <w:proofErr w:type="spellStart"/>
      <w:r>
        <w:t>юриспруденції</w:t>
      </w:r>
      <w:proofErr w:type="spellEnd"/>
      <w:r>
        <w:t xml:space="preserve">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Вадима </w:t>
      </w:r>
      <w:proofErr w:type="spellStart"/>
      <w:r>
        <w:t>Гетьмана</w:t>
      </w:r>
      <w:proofErr w:type="spellEnd"/>
      <w:r>
        <w:t xml:space="preserve">; Шевченко Михайло </w:t>
      </w:r>
      <w:proofErr w:type="spellStart"/>
      <w:r>
        <w:t>Вікторович</w:t>
      </w:r>
      <w:proofErr w:type="spellEnd"/>
      <w:r>
        <w:t xml:space="preserve">, доктор </w:t>
      </w:r>
      <w:proofErr w:type="spellStart"/>
      <w:r>
        <w:t>філософії</w:t>
      </w:r>
      <w:proofErr w:type="spellEnd"/>
      <w:r>
        <w:t xml:space="preserve"> у </w:t>
      </w:r>
      <w:proofErr w:type="spellStart"/>
      <w:r>
        <w:t>галузі</w:t>
      </w:r>
      <w:proofErr w:type="spellEnd"/>
      <w:r>
        <w:t xml:space="preserve"> права, старший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та приватного права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та </w:t>
      </w:r>
      <w:proofErr w:type="spellStart"/>
      <w:r>
        <w:t>фінансів</w:t>
      </w:r>
      <w:proofErr w:type="spellEnd"/>
      <w:r>
        <w:t>.</w:t>
      </w:r>
    </w:p>
    <w:sectPr w:rsidR="007F377F" w:rsidRPr="00B409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712F" w14:textId="77777777" w:rsidR="00A67B2E" w:rsidRDefault="00A67B2E">
      <w:pPr>
        <w:spacing w:after="0" w:line="240" w:lineRule="auto"/>
      </w:pPr>
      <w:r>
        <w:separator/>
      </w:r>
    </w:p>
  </w:endnote>
  <w:endnote w:type="continuationSeparator" w:id="0">
    <w:p w14:paraId="6D6478E0" w14:textId="77777777" w:rsidR="00A67B2E" w:rsidRDefault="00A6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C2E4" w14:textId="77777777" w:rsidR="00A67B2E" w:rsidRDefault="00A67B2E">
      <w:pPr>
        <w:spacing w:after="0" w:line="240" w:lineRule="auto"/>
      </w:pPr>
      <w:r>
        <w:separator/>
      </w:r>
    </w:p>
  </w:footnote>
  <w:footnote w:type="continuationSeparator" w:id="0">
    <w:p w14:paraId="2CA1A084" w14:textId="77777777" w:rsidR="00A67B2E" w:rsidRDefault="00A6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7B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2E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112766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2770</cp:revision>
  <dcterms:created xsi:type="dcterms:W3CDTF">2024-06-20T08:51:00Z</dcterms:created>
  <dcterms:modified xsi:type="dcterms:W3CDTF">2025-01-04T19:01:00Z</dcterms:modified>
  <cp:category/>
</cp:coreProperties>
</file>