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1540B7" w:rsidRDefault="001540B7" w:rsidP="001540B7">
      <w:r w:rsidRPr="00D858E0">
        <w:rPr>
          <w:rFonts w:ascii="Times New Roman" w:hAnsi="Times New Roman" w:cs="Times New Roman"/>
          <w:b/>
          <w:sz w:val="24"/>
          <w:szCs w:val="24"/>
        </w:rPr>
        <w:t xml:space="preserve">Бомок Світлана Констянтинівна, </w:t>
      </w:r>
      <w:r w:rsidRPr="00D858E0">
        <w:rPr>
          <w:rFonts w:ascii="Times New Roman" w:hAnsi="Times New Roman" w:cs="Times New Roman"/>
          <w:sz w:val="24"/>
          <w:szCs w:val="24"/>
        </w:rPr>
        <w:t>науковий співробітник Інституту захисту рослин НААН. Назва дисертації: «Грибні і нематодозні хвороби бульб картоплі та методи їх контролю в Правобережному Поліссі України». Шифр та назва спеціальності – 06.01.11 –фітопатологія. Спецрада К 64.803.02 Харківського національного аграрного університету імені В.В. Докучаєва</w:t>
      </w:r>
    </w:p>
    <w:sectPr w:rsidR="005B1831" w:rsidRPr="001540B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1540B7" w:rsidRPr="001540B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FEFE2-5E12-4450-A38C-5C86574D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2021-08-01T11:32:00Z</dcterms:created>
  <dcterms:modified xsi:type="dcterms:W3CDTF">2021-08-01T12:01:00Z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