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FB0FBC" w:rsidRDefault="00FB0FBC" w:rsidP="00ED1762">
      <w:pPr>
        <w:jc w:val="both"/>
        <w:rPr>
          <w:rFonts w:ascii="Verdana" w:hAnsi="Verdana"/>
          <w:color w:val="FF0000"/>
          <w:sz w:val="18"/>
          <w:szCs w:val="18"/>
        </w:rPr>
      </w:pPr>
      <w:r>
        <w:rPr>
          <w:rFonts w:ascii="Verdana" w:hAnsi="Verdana"/>
          <w:color w:val="000000"/>
          <w:sz w:val="18"/>
          <w:szCs w:val="18"/>
          <w:shd w:val="clear" w:color="auto" w:fill="FFFFFF"/>
        </w:rPr>
        <w:t>Установление фактов, имеющих юридическое значение, в особом производстве гражданского и арбитражного процесса</w:t>
      </w:r>
      <w:r>
        <w:rPr>
          <w:rFonts w:ascii="Verdana" w:hAnsi="Verdana"/>
          <w:color w:val="000000"/>
          <w:sz w:val="18"/>
          <w:szCs w:val="18"/>
        </w:rPr>
        <w:br/>
      </w:r>
      <w:r>
        <w:rPr>
          <w:rFonts w:ascii="Verdana" w:hAnsi="Verdana"/>
          <w:color w:val="000000"/>
          <w:sz w:val="18"/>
          <w:szCs w:val="18"/>
        </w:rPr>
        <w:br/>
      </w:r>
    </w:p>
    <w:p w:rsidR="00FB0FBC" w:rsidRDefault="00FB0FBC" w:rsidP="00FB0FBC">
      <w:pPr>
        <w:spacing w:line="270" w:lineRule="atLeast"/>
        <w:rPr>
          <w:rFonts w:ascii="Verdana" w:hAnsi="Verdana"/>
          <w:b/>
          <w:bCs/>
          <w:color w:val="000000"/>
          <w:sz w:val="18"/>
          <w:szCs w:val="18"/>
        </w:rPr>
      </w:pPr>
      <w:r>
        <w:rPr>
          <w:rFonts w:ascii="Verdana" w:hAnsi="Verdana"/>
          <w:b/>
          <w:bCs/>
          <w:color w:val="000000"/>
          <w:sz w:val="18"/>
          <w:szCs w:val="18"/>
        </w:rPr>
        <w:t>Год: </w:t>
      </w:r>
    </w:p>
    <w:p w:rsidR="00FB0FBC" w:rsidRDefault="00FB0FBC" w:rsidP="00FB0FBC">
      <w:pPr>
        <w:spacing w:line="270" w:lineRule="atLeast"/>
        <w:rPr>
          <w:rFonts w:ascii="Verdana" w:hAnsi="Verdana"/>
          <w:color w:val="000000"/>
          <w:sz w:val="18"/>
          <w:szCs w:val="18"/>
        </w:rPr>
      </w:pPr>
      <w:r>
        <w:rPr>
          <w:rFonts w:ascii="Verdana" w:hAnsi="Verdana"/>
          <w:color w:val="000000"/>
          <w:sz w:val="18"/>
          <w:szCs w:val="18"/>
        </w:rPr>
        <w:t>2007</w:t>
      </w:r>
    </w:p>
    <w:p w:rsidR="00FB0FBC" w:rsidRDefault="00FB0FBC" w:rsidP="00FB0FB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FB0FBC" w:rsidRDefault="00FB0FBC" w:rsidP="00FB0FBC">
      <w:pPr>
        <w:spacing w:line="270" w:lineRule="atLeast"/>
        <w:rPr>
          <w:rFonts w:ascii="Verdana" w:hAnsi="Verdana"/>
          <w:color w:val="000000"/>
          <w:sz w:val="18"/>
          <w:szCs w:val="18"/>
        </w:rPr>
      </w:pPr>
      <w:r>
        <w:rPr>
          <w:rFonts w:ascii="Verdana" w:hAnsi="Verdana"/>
          <w:color w:val="000000"/>
          <w:sz w:val="18"/>
          <w:szCs w:val="18"/>
        </w:rPr>
        <w:t>Чудиновская, Наталья Андреевна</w:t>
      </w:r>
    </w:p>
    <w:p w:rsidR="00FB0FBC" w:rsidRDefault="00FB0FBC" w:rsidP="00FB0FBC">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FB0FBC" w:rsidRDefault="00FB0FBC" w:rsidP="00FB0FBC">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FB0FBC" w:rsidRDefault="00FB0FBC" w:rsidP="00FB0FB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FB0FBC" w:rsidRDefault="00FB0FBC" w:rsidP="00FB0FBC">
      <w:pPr>
        <w:spacing w:line="270" w:lineRule="atLeast"/>
        <w:rPr>
          <w:rFonts w:ascii="Verdana" w:hAnsi="Verdana"/>
          <w:color w:val="000000"/>
          <w:sz w:val="18"/>
          <w:szCs w:val="18"/>
        </w:rPr>
      </w:pPr>
      <w:r>
        <w:rPr>
          <w:rFonts w:ascii="Verdana" w:hAnsi="Verdana"/>
          <w:color w:val="000000"/>
          <w:sz w:val="18"/>
          <w:szCs w:val="18"/>
        </w:rPr>
        <w:t>Екатеринбург</w:t>
      </w:r>
    </w:p>
    <w:p w:rsidR="00FB0FBC" w:rsidRDefault="00FB0FBC" w:rsidP="00FB0FBC">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FB0FBC" w:rsidRDefault="00FB0FBC" w:rsidP="00FB0FBC">
      <w:pPr>
        <w:spacing w:line="270" w:lineRule="atLeast"/>
        <w:rPr>
          <w:rFonts w:ascii="Verdana" w:hAnsi="Verdana"/>
          <w:color w:val="000000"/>
          <w:sz w:val="18"/>
          <w:szCs w:val="18"/>
        </w:rPr>
      </w:pPr>
      <w:r>
        <w:rPr>
          <w:rFonts w:ascii="Verdana" w:hAnsi="Verdana"/>
          <w:color w:val="000000"/>
          <w:sz w:val="18"/>
          <w:szCs w:val="18"/>
        </w:rPr>
        <w:t>12.00.15</w:t>
      </w:r>
    </w:p>
    <w:p w:rsidR="00FB0FBC" w:rsidRDefault="00FB0FBC" w:rsidP="00FB0FB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FB0FBC" w:rsidRDefault="00FB0FBC" w:rsidP="00FB0FBC">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FB0FBC" w:rsidRDefault="00FB0FBC" w:rsidP="00FB0FBC">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FB0FBC" w:rsidRDefault="00FB0FBC" w:rsidP="00FB0FBC">
      <w:pPr>
        <w:spacing w:line="270" w:lineRule="atLeast"/>
        <w:rPr>
          <w:rFonts w:ascii="Verdana" w:hAnsi="Verdana"/>
          <w:color w:val="000000"/>
          <w:sz w:val="18"/>
          <w:szCs w:val="18"/>
        </w:rPr>
      </w:pPr>
      <w:r>
        <w:rPr>
          <w:rFonts w:ascii="Verdana" w:hAnsi="Verdana"/>
          <w:color w:val="000000"/>
          <w:sz w:val="18"/>
          <w:szCs w:val="18"/>
        </w:rPr>
        <w:t>231</w:t>
      </w:r>
    </w:p>
    <w:p w:rsidR="00FB0FBC" w:rsidRDefault="00FB0FBC" w:rsidP="00FB0FBC">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Чудиновская, Наталья Андреевна</w:t>
      </w:r>
    </w:p>
    <w:p w:rsidR="00FB0FBC" w:rsidRDefault="00FB0FBC" w:rsidP="00FB0FB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FB0FBC" w:rsidRDefault="00FB0FBC" w:rsidP="00FB0FB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Производство по установлению юридических</w:t>
      </w:r>
      <w:r>
        <w:rPr>
          <w:rStyle w:val="WW8Num3z0"/>
          <w:rFonts w:ascii="Verdana" w:hAnsi="Verdana"/>
          <w:color w:val="000000"/>
          <w:sz w:val="18"/>
          <w:szCs w:val="18"/>
        </w:rPr>
        <w:t> </w:t>
      </w:r>
      <w:r>
        <w:rPr>
          <w:rStyle w:val="WW8Num4z0"/>
          <w:rFonts w:ascii="Verdana" w:hAnsi="Verdana"/>
          <w:color w:val="4682B4"/>
          <w:sz w:val="18"/>
          <w:szCs w:val="18"/>
        </w:rPr>
        <w:t>фактов</w:t>
      </w:r>
      <w:r>
        <w:rPr>
          <w:rStyle w:val="WW8Num3z0"/>
          <w:rFonts w:ascii="Verdana" w:hAnsi="Verdana"/>
          <w:color w:val="000000"/>
          <w:sz w:val="18"/>
          <w:szCs w:val="18"/>
        </w:rPr>
        <w:t> </w:t>
      </w:r>
      <w:r>
        <w:rPr>
          <w:rFonts w:ascii="Verdana" w:hAnsi="Verdana"/>
          <w:color w:val="000000"/>
          <w:sz w:val="18"/>
          <w:szCs w:val="18"/>
        </w:rPr>
        <w:t>в системе гражданского и</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права.</w:t>
      </w:r>
    </w:p>
    <w:p w:rsidR="00FB0FBC" w:rsidRDefault="00FB0FBC" w:rsidP="00FB0FB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Особое производство в гражданском и</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сравнительный анализ.</w:t>
      </w:r>
    </w:p>
    <w:p w:rsidR="00FB0FBC" w:rsidRDefault="00FB0FBC" w:rsidP="00FB0FB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современные проблемы видов</w:t>
      </w:r>
      <w:r>
        <w:rPr>
          <w:rStyle w:val="WW8Num3z0"/>
          <w:rFonts w:ascii="Verdana" w:hAnsi="Verdana"/>
          <w:color w:val="000000"/>
          <w:sz w:val="18"/>
          <w:szCs w:val="18"/>
        </w:rPr>
        <w:t> </w:t>
      </w:r>
      <w:r>
        <w:rPr>
          <w:rStyle w:val="WW8Num4z0"/>
          <w:rFonts w:ascii="Verdana" w:hAnsi="Verdana"/>
          <w:color w:val="4682B4"/>
          <w:sz w:val="18"/>
          <w:szCs w:val="18"/>
        </w:rPr>
        <w:t>гражданского</w:t>
      </w:r>
      <w:r>
        <w:rPr>
          <w:rStyle w:val="WW8Num3z0"/>
          <w:rFonts w:ascii="Verdana" w:hAnsi="Verdana"/>
          <w:color w:val="000000"/>
          <w:sz w:val="18"/>
          <w:szCs w:val="18"/>
        </w:rPr>
        <w:t> </w:t>
      </w:r>
      <w:r>
        <w:rPr>
          <w:rFonts w:ascii="Verdana" w:hAnsi="Verdana"/>
          <w:color w:val="000000"/>
          <w:sz w:val="18"/>
          <w:szCs w:val="18"/>
        </w:rPr>
        <w:t>судопроизводства.</w:t>
      </w:r>
    </w:p>
    <w:p w:rsidR="00FB0FBC" w:rsidRDefault="00FB0FBC" w:rsidP="00FB0FB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правовая природа особого производства.</w:t>
      </w:r>
    </w:p>
    <w:p w:rsidR="00FB0FBC" w:rsidRDefault="00FB0FBC" w:rsidP="00FB0FB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место особого производства в системе</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w:t>
      </w:r>
    </w:p>
    <w:p w:rsidR="00FB0FBC" w:rsidRDefault="00FB0FBC" w:rsidP="00FB0FB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Установление</w:t>
      </w:r>
      <w:r>
        <w:rPr>
          <w:rStyle w:val="WW8Num3z0"/>
          <w:rFonts w:ascii="Verdana" w:hAnsi="Verdana"/>
          <w:color w:val="000000"/>
          <w:sz w:val="18"/>
          <w:szCs w:val="18"/>
        </w:rPr>
        <w:t> </w:t>
      </w:r>
      <w:r>
        <w:rPr>
          <w:rFonts w:ascii="Verdana" w:hAnsi="Verdana"/>
          <w:color w:val="000000"/>
          <w:sz w:val="18"/>
          <w:szCs w:val="18"/>
        </w:rPr>
        <w:t>юридических фактов в особом</w:t>
      </w:r>
      <w:r>
        <w:rPr>
          <w:rStyle w:val="WW8Num3z0"/>
          <w:rFonts w:ascii="Verdana" w:hAnsi="Verdana"/>
          <w:color w:val="000000"/>
          <w:sz w:val="18"/>
          <w:szCs w:val="18"/>
        </w:rPr>
        <w:t> </w:t>
      </w:r>
      <w:r>
        <w:rPr>
          <w:rStyle w:val="WW8Num4z0"/>
          <w:rFonts w:ascii="Verdana" w:hAnsi="Verdana"/>
          <w:color w:val="4682B4"/>
          <w:sz w:val="18"/>
          <w:szCs w:val="18"/>
        </w:rPr>
        <w:t>производстве</w:t>
      </w:r>
      <w:r>
        <w:rPr>
          <w:rFonts w:ascii="Verdana" w:hAnsi="Verdana"/>
          <w:color w:val="000000"/>
          <w:sz w:val="18"/>
          <w:szCs w:val="18"/>
        </w:rPr>
        <w:t>.</w:t>
      </w:r>
    </w:p>
    <w:p w:rsidR="00FB0FBC" w:rsidRDefault="00FB0FBC" w:rsidP="00FB0FB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установление юридических фактов в различных видах производств: общее и</w:t>
      </w:r>
      <w:r>
        <w:rPr>
          <w:rStyle w:val="WW8Num3z0"/>
          <w:rFonts w:ascii="Verdana" w:hAnsi="Verdana"/>
          <w:color w:val="000000"/>
          <w:sz w:val="18"/>
          <w:szCs w:val="18"/>
        </w:rPr>
        <w:t> </w:t>
      </w:r>
      <w:r>
        <w:rPr>
          <w:rStyle w:val="WW8Num4z0"/>
          <w:rFonts w:ascii="Verdana" w:hAnsi="Verdana"/>
          <w:color w:val="4682B4"/>
          <w:sz w:val="18"/>
          <w:szCs w:val="18"/>
        </w:rPr>
        <w:t>особенное</w:t>
      </w:r>
      <w:r>
        <w:rPr>
          <w:rFonts w:ascii="Verdana" w:hAnsi="Verdana"/>
          <w:color w:val="000000"/>
          <w:sz w:val="18"/>
          <w:szCs w:val="18"/>
        </w:rPr>
        <w:t>.</w:t>
      </w:r>
    </w:p>
    <w:p w:rsidR="00FB0FBC" w:rsidRDefault="00FB0FBC" w:rsidP="00FB0FB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установление юридических фактов в</w:t>
      </w:r>
      <w:r>
        <w:rPr>
          <w:rStyle w:val="WW8Num3z0"/>
          <w:rFonts w:ascii="Verdana" w:hAnsi="Verdana"/>
          <w:color w:val="000000"/>
          <w:sz w:val="18"/>
          <w:szCs w:val="18"/>
        </w:rPr>
        <w:t> </w:t>
      </w:r>
      <w:r>
        <w:rPr>
          <w:rStyle w:val="WW8Num4z0"/>
          <w:rFonts w:ascii="Verdana" w:hAnsi="Verdana"/>
          <w:color w:val="4682B4"/>
          <w:sz w:val="18"/>
          <w:szCs w:val="18"/>
        </w:rPr>
        <w:t>особом</w:t>
      </w:r>
      <w:r>
        <w:rPr>
          <w:rStyle w:val="WW8Num3z0"/>
          <w:rFonts w:ascii="Verdana" w:hAnsi="Verdana"/>
          <w:color w:val="000000"/>
          <w:sz w:val="18"/>
          <w:szCs w:val="18"/>
        </w:rPr>
        <w:t> </w:t>
      </w:r>
      <w:r>
        <w:rPr>
          <w:rFonts w:ascii="Verdana" w:hAnsi="Verdana"/>
          <w:color w:val="000000"/>
          <w:sz w:val="18"/>
          <w:szCs w:val="18"/>
        </w:rPr>
        <w:t>производстве гражданского и арбитражного</w:t>
      </w:r>
      <w:r>
        <w:rPr>
          <w:rStyle w:val="WW8Num3z0"/>
          <w:rFonts w:ascii="Verdana" w:hAnsi="Verdana"/>
          <w:color w:val="000000"/>
          <w:sz w:val="18"/>
          <w:szCs w:val="18"/>
        </w:rPr>
        <w:t> </w:t>
      </w:r>
      <w:r>
        <w:rPr>
          <w:rStyle w:val="WW8Num4z0"/>
          <w:rFonts w:ascii="Verdana" w:hAnsi="Verdana"/>
          <w:color w:val="4682B4"/>
          <w:sz w:val="18"/>
          <w:szCs w:val="18"/>
        </w:rPr>
        <w:t>процесса</w:t>
      </w:r>
      <w:r>
        <w:rPr>
          <w:rFonts w:ascii="Verdana" w:hAnsi="Verdana"/>
          <w:color w:val="000000"/>
          <w:sz w:val="18"/>
          <w:szCs w:val="18"/>
        </w:rPr>
        <w:t>: сходство и дифференциация правил.</w:t>
      </w:r>
    </w:p>
    <w:p w:rsidR="00FB0FBC" w:rsidRDefault="00FB0FBC" w:rsidP="00FB0FB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межотраслевой характер института установления юридических фактов</w:t>
      </w:r>
    </w:p>
    <w:p w:rsidR="00FB0FBC" w:rsidRDefault="00FB0FBC" w:rsidP="00FB0FB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Производство по установлению фактов,</w:t>
      </w:r>
      <w:r>
        <w:rPr>
          <w:rStyle w:val="WW8Num3z0"/>
          <w:rFonts w:ascii="Verdana" w:hAnsi="Verdana"/>
          <w:color w:val="000000"/>
          <w:sz w:val="18"/>
          <w:szCs w:val="18"/>
        </w:rPr>
        <w:t> </w:t>
      </w:r>
      <w:r>
        <w:rPr>
          <w:rStyle w:val="WW8Num4z0"/>
          <w:rFonts w:ascii="Verdana" w:hAnsi="Verdana"/>
          <w:color w:val="4682B4"/>
          <w:sz w:val="18"/>
          <w:szCs w:val="18"/>
        </w:rPr>
        <w:t>имеющих</w:t>
      </w:r>
      <w:r>
        <w:rPr>
          <w:rStyle w:val="WW8Num3z0"/>
          <w:rFonts w:ascii="Verdana" w:hAnsi="Verdana"/>
          <w:color w:val="000000"/>
          <w:sz w:val="18"/>
          <w:szCs w:val="18"/>
        </w:rPr>
        <w:t> </w:t>
      </w:r>
      <w:r>
        <w:rPr>
          <w:rFonts w:ascii="Verdana" w:hAnsi="Verdana"/>
          <w:color w:val="000000"/>
          <w:sz w:val="18"/>
          <w:szCs w:val="18"/>
        </w:rPr>
        <w:t>юридическое значение, в гражданском процессе.</w:t>
      </w:r>
    </w:p>
    <w:p w:rsidR="00FB0FBC" w:rsidRDefault="00FB0FBC" w:rsidP="00FB0FB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Установление факта родственных отношений.</w:t>
      </w:r>
    </w:p>
    <w:p w:rsidR="00FB0FBC" w:rsidRDefault="00FB0FBC" w:rsidP="00FB0FB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Установление факта нахождения на</w:t>
      </w:r>
      <w:r>
        <w:rPr>
          <w:rStyle w:val="WW8Num3z0"/>
          <w:rFonts w:ascii="Verdana" w:hAnsi="Verdana"/>
          <w:color w:val="000000"/>
          <w:sz w:val="18"/>
          <w:szCs w:val="18"/>
        </w:rPr>
        <w:t> </w:t>
      </w:r>
      <w:r>
        <w:rPr>
          <w:rStyle w:val="WW8Num4z0"/>
          <w:rFonts w:ascii="Verdana" w:hAnsi="Verdana"/>
          <w:color w:val="4682B4"/>
          <w:sz w:val="18"/>
          <w:szCs w:val="18"/>
        </w:rPr>
        <w:t>иждивении</w:t>
      </w:r>
      <w:r>
        <w:rPr>
          <w:rFonts w:ascii="Verdana" w:hAnsi="Verdana"/>
          <w:color w:val="000000"/>
          <w:sz w:val="18"/>
          <w:szCs w:val="18"/>
        </w:rPr>
        <w:t>.</w:t>
      </w:r>
    </w:p>
    <w:p w:rsidR="00FB0FBC" w:rsidRDefault="00FB0FBC" w:rsidP="00FB0FB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Установление факта регистрации рождения,</w:t>
      </w:r>
      <w:r>
        <w:rPr>
          <w:rStyle w:val="WW8Num3z0"/>
          <w:rFonts w:ascii="Verdana" w:hAnsi="Verdana"/>
          <w:color w:val="000000"/>
          <w:sz w:val="18"/>
          <w:szCs w:val="18"/>
        </w:rPr>
        <w:t> </w:t>
      </w:r>
      <w:r>
        <w:rPr>
          <w:rStyle w:val="WW8Num4z0"/>
          <w:rFonts w:ascii="Verdana" w:hAnsi="Verdana"/>
          <w:color w:val="4682B4"/>
          <w:sz w:val="18"/>
          <w:szCs w:val="18"/>
        </w:rPr>
        <w:t>усыновления</w:t>
      </w:r>
      <w:r>
        <w:rPr>
          <w:rStyle w:val="WW8Num3z0"/>
          <w:rFonts w:ascii="Verdana" w:hAnsi="Verdana"/>
          <w:color w:val="000000"/>
          <w:sz w:val="18"/>
          <w:szCs w:val="18"/>
        </w:rPr>
        <w:t> </w:t>
      </w:r>
      <w:r>
        <w:rPr>
          <w:rFonts w:ascii="Verdana" w:hAnsi="Verdana"/>
          <w:color w:val="000000"/>
          <w:sz w:val="18"/>
          <w:szCs w:val="18"/>
        </w:rPr>
        <w:t>(удочерения), брака, расторжения брака, смерти.</w:t>
      </w:r>
    </w:p>
    <w:p w:rsidR="00FB0FBC" w:rsidRDefault="00FB0FBC" w:rsidP="00FB0FB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Установления факта признания</w:t>
      </w:r>
      <w:r>
        <w:rPr>
          <w:rStyle w:val="WW8Num3z0"/>
          <w:rFonts w:ascii="Verdana" w:hAnsi="Verdana"/>
          <w:color w:val="000000"/>
          <w:sz w:val="18"/>
          <w:szCs w:val="18"/>
        </w:rPr>
        <w:t> </w:t>
      </w:r>
      <w:r>
        <w:rPr>
          <w:rStyle w:val="WW8Num4z0"/>
          <w:rFonts w:ascii="Verdana" w:hAnsi="Verdana"/>
          <w:color w:val="4682B4"/>
          <w:sz w:val="18"/>
          <w:szCs w:val="18"/>
        </w:rPr>
        <w:t>отцовства</w:t>
      </w:r>
      <w:r>
        <w:rPr>
          <w:rFonts w:ascii="Verdana" w:hAnsi="Verdana"/>
          <w:color w:val="000000"/>
          <w:sz w:val="18"/>
          <w:szCs w:val="18"/>
        </w:rPr>
        <w:t>.</w:t>
      </w:r>
    </w:p>
    <w:p w:rsidR="00FB0FBC" w:rsidRDefault="00FB0FBC" w:rsidP="00FB0FB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Установление факта принадлежности</w:t>
      </w:r>
      <w:r>
        <w:rPr>
          <w:rStyle w:val="WW8Num3z0"/>
          <w:rFonts w:ascii="Verdana" w:hAnsi="Verdana"/>
          <w:color w:val="000000"/>
          <w:sz w:val="18"/>
          <w:szCs w:val="18"/>
        </w:rPr>
        <w:t> </w:t>
      </w:r>
      <w:r>
        <w:rPr>
          <w:rStyle w:val="WW8Num4z0"/>
          <w:rFonts w:ascii="Verdana" w:hAnsi="Verdana"/>
          <w:color w:val="4682B4"/>
          <w:sz w:val="18"/>
          <w:szCs w:val="18"/>
        </w:rPr>
        <w:t>правоустанавливающих</w:t>
      </w:r>
      <w:r>
        <w:rPr>
          <w:rStyle w:val="WW8Num3z0"/>
          <w:rFonts w:ascii="Verdana" w:hAnsi="Verdana"/>
          <w:color w:val="000000"/>
          <w:sz w:val="18"/>
          <w:szCs w:val="18"/>
        </w:rPr>
        <w:t> </w:t>
      </w:r>
      <w:r>
        <w:rPr>
          <w:rFonts w:ascii="Verdana" w:hAnsi="Verdana"/>
          <w:color w:val="000000"/>
          <w:sz w:val="18"/>
          <w:szCs w:val="18"/>
        </w:rPr>
        <w:t>документов.</w:t>
      </w:r>
    </w:p>
    <w:p w:rsidR="00FB0FBC" w:rsidRDefault="00FB0FBC" w:rsidP="00FB0FB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Установление факта владения и пользования</w:t>
      </w:r>
      <w:r>
        <w:rPr>
          <w:rStyle w:val="WW8Num3z0"/>
          <w:rFonts w:ascii="Verdana" w:hAnsi="Verdana"/>
          <w:color w:val="000000"/>
          <w:sz w:val="18"/>
          <w:szCs w:val="18"/>
        </w:rPr>
        <w:t> </w:t>
      </w:r>
      <w:r>
        <w:rPr>
          <w:rStyle w:val="WW8Num4z0"/>
          <w:rFonts w:ascii="Verdana" w:hAnsi="Verdana"/>
          <w:color w:val="4682B4"/>
          <w:sz w:val="18"/>
          <w:szCs w:val="18"/>
        </w:rPr>
        <w:t>недвижимым</w:t>
      </w:r>
      <w:r>
        <w:rPr>
          <w:rStyle w:val="WW8Num3z0"/>
          <w:rFonts w:ascii="Verdana" w:hAnsi="Verdana"/>
          <w:color w:val="000000"/>
          <w:sz w:val="18"/>
          <w:szCs w:val="18"/>
        </w:rPr>
        <w:t> </w:t>
      </w:r>
      <w:r>
        <w:rPr>
          <w:rFonts w:ascii="Verdana" w:hAnsi="Verdana"/>
          <w:color w:val="000000"/>
          <w:sz w:val="18"/>
          <w:szCs w:val="18"/>
        </w:rPr>
        <w:t>имуществом.</w:t>
      </w:r>
    </w:p>
    <w:p w:rsidR="00FB0FBC" w:rsidRDefault="00FB0FBC" w:rsidP="00FB0FB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Установление факта несчастного случая.</w:t>
      </w:r>
    </w:p>
    <w:p w:rsidR="00FB0FBC" w:rsidRDefault="00FB0FBC" w:rsidP="00FB0FB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Установление факта смерти в определённое время и при определённых обстоятельствах.</w:t>
      </w:r>
    </w:p>
    <w:p w:rsidR="00FB0FBC" w:rsidRDefault="00FB0FBC" w:rsidP="00FB0FB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Установление факта принятия</w:t>
      </w:r>
      <w:r>
        <w:rPr>
          <w:rStyle w:val="WW8Num3z0"/>
          <w:rFonts w:ascii="Verdana" w:hAnsi="Verdana"/>
          <w:color w:val="000000"/>
          <w:sz w:val="18"/>
          <w:szCs w:val="18"/>
        </w:rPr>
        <w:t> </w:t>
      </w:r>
      <w:r>
        <w:rPr>
          <w:rStyle w:val="WW8Num4z0"/>
          <w:rFonts w:ascii="Verdana" w:hAnsi="Verdana"/>
          <w:color w:val="4682B4"/>
          <w:sz w:val="18"/>
          <w:szCs w:val="18"/>
        </w:rPr>
        <w:t>наследства</w:t>
      </w:r>
      <w:r>
        <w:rPr>
          <w:rStyle w:val="WW8Num3z0"/>
          <w:rFonts w:ascii="Verdana" w:hAnsi="Verdana"/>
          <w:color w:val="000000"/>
          <w:sz w:val="18"/>
          <w:szCs w:val="18"/>
        </w:rPr>
        <w:t> </w:t>
      </w:r>
      <w:r>
        <w:rPr>
          <w:rFonts w:ascii="Verdana" w:hAnsi="Verdana"/>
          <w:color w:val="000000"/>
          <w:sz w:val="18"/>
          <w:szCs w:val="18"/>
        </w:rPr>
        <w:t>и места открытия наследства.</w:t>
      </w:r>
    </w:p>
    <w:p w:rsidR="00FB0FBC" w:rsidRDefault="00FB0FBC" w:rsidP="00FB0FB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Установление других имеющих</w:t>
      </w:r>
      <w:r>
        <w:rPr>
          <w:rStyle w:val="WW8Num3z0"/>
          <w:rFonts w:ascii="Verdana" w:hAnsi="Verdana"/>
          <w:color w:val="000000"/>
          <w:sz w:val="18"/>
          <w:szCs w:val="18"/>
        </w:rPr>
        <w:t> </w:t>
      </w:r>
      <w:r>
        <w:rPr>
          <w:rStyle w:val="WW8Num4z0"/>
          <w:rFonts w:ascii="Verdana" w:hAnsi="Verdana"/>
          <w:color w:val="4682B4"/>
          <w:sz w:val="18"/>
          <w:szCs w:val="18"/>
        </w:rPr>
        <w:t>юридическое</w:t>
      </w:r>
      <w:r>
        <w:rPr>
          <w:rStyle w:val="WW8Num3z0"/>
          <w:rFonts w:ascii="Verdana" w:hAnsi="Verdana"/>
          <w:color w:val="000000"/>
          <w:sz w:val="18"/>
          <w:szCs w:val="18"/>
        </w:rPr>
        <w:t> </w:t>
      </w:r>
      <w:r>
        <w:rPr>
          <w:rFonts w:ascii="Verdana" w:hAnsi="Verdana"/>
          <w:color w:val="000000"/>
          <w:sz w:val="18"/>
          <w:szCs w:val="18"/>
        </w:rPr>
        <w:t>значение фактов.</w:t>
      </w:r>
    </w:p>
    <w:p w:rsidR="00FB0FBC" w:rsidRDefault="00FB0FBC" w:rsidP="00FB0FB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Производство по установлению фактов, имеющих юридическое</w:t>
      </w:r>
      <w:r>
        <w:rPr>
          <w:rStyle w:val="WW8Num3z0"/>
          <w:rFonts w:ascii="Verdana" w:hAnsi="Verdana"/>
          <w:color w:val="000000"/>
          <w:sz w:val="18"/>
          <w:szCs w:val="18"/>
        </w:rPr>
        <w:t> </w:t>
      </w:r>
      <w:r>
        <w:rPr>
          <w:rStyle w:val="WW8Num4z0"/>
          <w:rFonts w:ascii="Verdana" w:hAnsi="Verdana"/>
          <w:color w:val="4682B4"/>
          <w:sz w:val="18"/>
          <w:szCs w:val="18"/>
        </w:rPr>
        <w:t>значение</w:t>
      </w:r>
      <w:r>
        <w:rPr>
          <w:rFonts w:ascii="Verdana" w:hAnsi="Verdana"/>
          <w:color w:val="000000"/>
          <w:sz w:val="18"/>
          <w:szCs w:val="18"/>
        </w:rPr>
        <w:t>, в арбитражном процессе.</w:t>
      </w:r>
    </w:p>
    <w:p w:rsidR="00FB0FBC" w:rsidRDefault="00FB0FBC" w:rsidP="00FB0FB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Установление факта владения и пользования юридическим лицом или индивидуальным предпринимателем недвижимым</w:t>
      </w:r>
      <w:r>
        <w:rPr>
          <w:rStyle w:val="WW8Num3z0"/>
          <w:rFonts w:ascii="Verdana" w:hAnsi="Verdana"/>
          <w:color w:val="000000"/>
          <w:sz w:val="18"/>
          <w:szCs w:val="18"/>
        </w:rPr>
        <w:t> </w:t>
      </w:r>
      <w:r>
        <w:rPr>
          <w:rStyle w:val="WW8Num4z0"/>
          <w:rFonts w:ascii="Verdana" w:hAnsi="Verdana"/>
          <w:color w:val="4682B4"/>
          <w:sz w:val="18"/>
          <w:szCs w:val="18"/>
        </w:rPr>
        <w:t>имуществом</w:t>
      </w:r>
      <w:r>
        <w:rPr>
          <w:rStyle w:val="WW8Num3z0"/>
          <w:rFonts w:ascii="Verdana" w:hAnsi="Verdana"/>
          <w:color w:val="000000"/>
          <w:sz w:val="18"/>
          <w:szCs w:val="18"/>
        </w:rPr>
        <w:t> </w:t>
      </w:r>
      <w:r>
        <w:rPr>
          <w:rFonts w:ascii="Verdana" w:hAnsi="Verdana"/>
          <w:color w:val="000000"/>
          <w:sz w:val="18"/>
          <w:szCs w:val="18"/>
        </w:rPr>
        <w:t>как своим собственным.</w:t>
      </w:r>
    </w:p>
    <w:p w:rsidR="00FB0FBC" w:rsidRDefault="00FB0FBC" w:rsidP="00FB0FB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Установление факта государственной регистрации юридического лица или индивидуального предпринимателя в определённое время и в определённом месте.</w:t>
      </w:r>
    </w:p>
    <w:p w:rsidR="00FB0FBC" w:rsidRDefault="00FB0FBC" w:rsidP="00FB0FB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 Установление факта принадлежности</w:t>
      </w:r>
      <w:r>
        <w:rPr>
          <w:rStyle w:val="WW8Num3z0"/>
          <w:rFonts w:ascii="Verdana" w:hAnsi="Verdana"/>
          <w:color w:val="000000"/>
          <w:sz w:val="18"/>
          <w:szCs w:val="18"/>
        </w:rPr>
        <w:t> </w:t>
      </w:r>
      <w:r>
        <w:rPr>
          <w:rStyle w:val="WW8Num4z0"/>
          <w:rFonts w:ascii="Verdana" w:hAnsi="Verdana"/>
          <w:color w:val="4682B4"/>
          <w:sz w:val="18"/>
          <w:szCs w:val="18"/>
        </w:rPr>
        <w:t>правоустанавливающего</w:t>
      </w:r>
      <w:r>
        <w:rPr>
          <w:rStyle w:val="WW8Num3z0"/>
          <w:rFonts w:ascii="Verdana" w:hAnsi="Verdana"/>
          <w:color w:val="000000"/>
          <w:sz w:val="18"/>
          <w:szCs w:val="18"/>
        </w:rPr>
        <w:t> </w:t>
      </w:r>
      <w:r>
        <w:rPr>
          <w:rFonts w:ascii="Verdana" w:hAnsi="Verdana"/>
          <w:color w:val="000000"/>
          <w:sz w:val="18"/>
          <w:szCs w:val="18"/>
        </w:rPr>
        <w:t>документа.</w:t>
      </w:r>
    </w:p>
    <w:p w:rsidR="00FB0FBC" w:rsidRDefault="00FB0FBC" w:rsidP="00FB0FB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Установление других фактов, порождающих юридические последствия в сфере предпринимательской или иной экономической деятельности.</w:t>
      </w:r>
    </w:p>
    <w:p w:rsidR="00FB0FBC" w:rsidRDefault="00FB0FBC" w:rsidP="00FB0FBC">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"Установление фактов, имеющих юридическое значение, в особом производстве гражданского и арбитражного процесса"</w:t>
      </w:r>
    </w:p>
    <w:p w:rsidR="00FB0FBC" w:rsidRDefault="00FB0FBC" w:rsidP="00FB0FB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диссертационного исследования</w:t>
      </w:r>
    </w:p>
    <w:p w:rsidR="00FB0FBC" w:rsidRDefault="00FB0FBC" w:rsidP="00FB0FB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90-е годы XX века ознаменовались для России началом серьёзной</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реформы, в основу которой были положены политические и I экономические преобразования тех лет.</w:t>
      </w:r>
    </w:p>
    <w:p w:rsidR="00FB0FBC" w:rsidRDefault="00FB0FBC" w:rsidP="00FB0FB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Реформирование</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отраслей права произошло не одномоментно и привело к принятию новых процессуальных</w:t>
      </w:r>
      <w:r>
        <w:rPr>
          <w:rStyle w:val="WW8Num3z0"/>
          <w:rFonts w:ascii="Verdana" w:hAnsi="Verdana"/>
          <w:color w:val="000000"/>
          <w:sz w:val="18"/>
          <w:szCs w:val="18"/>
        </w:rPr>
        <w:t> </w:t>
      </w:r>
      <w:r>
        <w:rPr>
          <w:rStyle w:val="WW8Num4z0"/>
          <w:rFonts w:ascii="Verdana" w:hAnsi="Verdana"/>
          <w:color w:val="4682B4"/>
          <w:sz w:val="18"/>
          <w:szCs w:val="18"/>
        </w:rPr>
        <w:t>кодексов</w:t>
      </w:r>
      <w:r>
        <w:rPr>
          <w:rFonts w:ascii="Verdana" w:hAnsi="Verdana"/>
          <w:color w:val="000000"/>
          <w:sz w:val="18"/>
          <w:szCs w:val="18"/>
        </w:rPr>
        <w:t>.</w:t>
      </w:r>
    </w:p>
    <w:p w:rsidR="00FB0FBC" w:rsidRDefault="00FB0FBC" w:rsidP="00FB0FB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1 2</w:t>
      </w:r>
    </w:p>
    <w:p w:rsidR="00FB0FBC" w:rsidRDefault="00FB0FBC" w:rsidP="00FB0FB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Новые Гражданский и</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процессуальные кодексы базируются на принципах</w:t>
      </w:r>
      <w:r>
        <w:rPr>
          <w:rStyle w:val="WW8Num3z0"/>
          <w:rFonts w:ascii="Verdana" w:hAnsi="Verdana"/>
          <w:color w:val="000000"/>
          <w:sz w:val="18"/>
          <w:szCs w:val="18"/>
        </w:rPr>
        <w:t> </w:t>
      </w:r>
      <w:r>
        <w:rPr>
          <w:rStyle w:val="WW8Num4z0"/>
          <w:rFonts w:ascii="Verdana" w:hAnsi="Verdana"/>
          <w:color w:val="4682B4"/>
          <w:sz w:val="18"/>
          <w:szCs w:val="18"/>
        </w:rPr>
        <w:t>диспозитивности</w:t>
      </w:r>
      <w:r>
        <w:rPr>
          <w:rStyle w:val="WW8Num3z0"/>
          <w:rFonts w:ascii="Verdana" w:hAnsi="Verdana"/>
          <w:color w:val="000000"/>
          <w:sz w:val="18"/>
          <w:szCs w:val="18"/>
        </w:rPr>
        <w:t> </w:t>
      </w:r>
      <w:r>
        <w:rPr>
          <w:rFonts w:ascii="Verdana" w:hAnsi="Verdana"/>
          <w:color w:val="000000"/>
          <w:sz w:val="18"/>
          <w:szCs w:val="18"/>
        </w:rPr>
        <w:t>и состязательности. Законодателем была предпринята попытка учесть общепризнанные мировые тенденции по обеспечению доступности судебной защиты, в частности, за счёт введения различных «упрощённых» процедур</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разбирательства.</w:t>
      </w:r>
    </w:p>
    <w:p w:rsidR="00FB0FBC" w:rsidRDefault="00FB0FBC" w:rsidP="00FB0FB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Определённым изменениям подвергся и подраздел</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w:t>
      </w:r>
      <w:r>
        <w:rPr>
          <w:rStyle w:val="WW8Num4z0"/>
          <w:rFonts w:ascii="Verdana" w:hAnsi="Verdana"/>
          <w:color w:val="4682B4"/>
          <w:sz w:val="18"/>
          <w:szCs w:val="18"/>
        </w:rPr>
        <w:t>Особое производство</w:t>
      </w:r>
      <w:r>
        <w:rPr>
          <w:rFonts w:ascii="Verdana" w:hAnsi="Verdana"/>
          <w:color w:val="000000"/>
          <w:sz w:val="18"/>
          <w:szCs w:val="18"/>
        </w:rPr>
        <w:t>». В частности, в него были включены такие новые категории дел, как объявление</w:t>
      </w:r>
      <w:r>
        <w:rPr>
          <w:rStyle w:val="WW8Num3z0"/>
          <w:rFonts w:ascii="Verdana" w:hAnsi="Verdana"/>
          <w:color w:val="000000"/>
          <w:sz w:val="18"/>
          <w:szCs w:val="18"/>
        </w:rPr>
        <w:t> </w:t>
      </w:r>
      <w:r>
        <w:rPr>
          <w:rStyle w:val="WW8Num4z0"/>
          <w:rFonts w:ascii="Verdana" w:hAnsi="Verdana"/>
          <w:color w:val="4682B4"/>
          <w:sz w:val="18"/>
          <w:szCs w:val="18"/>
        </w:rPr>
        <w:t>несовершеннолетнего</w:t>
      </w:r>
      <w:r>
        <w:rPr>
          <w:rStyle w:val="WW8Num3z0"/>
          <w:rFonts w:ascii="Verdana" w:hAnsi="Verdana"/>
          <w:color w:val="000000"/>
          <w:sz w:val="18"/>
          <w:szCs w:val="18"/>
        </w:rPr>
        <w:t> </w:t>
      </w:r>
      <w:r>
        <w:rPr>
          <w:rFonts w:ascii="Verdana" w:hAnsi="Verdana"/>
          <w:color w:val="000000"/>
          <w:sz w:val="18"/>
          <w:szCs w:val="18"/>
        </w:rPr>
        <w:t>полностью дееспособным (глава 32),</w:t>
      </w:r>
      <w:r>
        <w:rPr>
          <w:rStyle w:val="WW8Num3z0"/>
          <w:rFonts w:ascii="Verdana" w:hAnsi="Verdana"/>
          <w:color w:val="000000"/>
          <w:sz w:val="18"/>
          <w:szCs w:val="18"/>
        </w:rPr>
        <w:t> </w:t>
      </w:r>
      <w:r>
        <w:rPr>
          <w:rStyle w:val="WW8Num4z0"/>
          <w:rFonts w:ascii="Verdana" w:hAnsi="Verdana"/>
          <w:color w:val="4682B4"/>
          <w:sz w:val="18"/>
          <w:szCs w:val="18"/>
        </w:rPr>
        <w:t>принудительная</w:t>
      </w:r>
      <w:r>
        <w:rPr>
          <w:rStyle w:val="WW8Num3z0"/>
          <w:rFonts w:ascii="Verdana" w:hAnsi="Verdana"/>
          <w:color w:val="000000"/>
          <w:sz w:val="18"/>
          <w:szCs w:val="18"/>
        </w:rPr>
        <w:t> </w:t>
      </w:r>
      <w:r>
        <w:rPr>
          <w:rFonts w:ascii="Verdana" w:hAnsi="Verdana"/>
          <w:color w:val="000000"/>
          <w:sz w:val="18"/>
          <w:szCs w:val="18"/>
        </w:rPr>
        <w:t>госпитализация гражданина в психиатрический стационар и</w:t>
      </w:r>
      <w:r>
        <w:rPr>
          <w:rStyle w:val="WW8Num3z0"/>
          <w:rFonts w:ascii="Verdana" w:hAnsi="Verdana"/>
          <w:color w:val="000000"/>
          <w:sz w:val="18"/>
          <w:szCs w:val="18"/>
        </w:rPr>
        <w:t> </w:t>
      </w:r>
      <w:r>
        <w:rPr>
          <w:rStyle w:val="WW8Num4z0"/>
          <w:rFonts w:ascii="Verdana" w:hAnsi="Verdana"/>
          <w:color w:val="4682B4"/>
          <w:sz w:val="18"/>
          <w:szCs w:val="18"/>
        </w:rPr>
        <w:t>принудительное</w:t>
      </w:r>
      <w:r>
        <w:rPr>
          <w:rStyle w:val="WW8Num3z0"/>
          <w:rFonts w:ascii="Verdana" w:hAnsi="Verdana"/>
          <w:color w:val="000000"/>
          <w:sz w:val="18"/>
          <w:szCs w:val="18"/>
        </w:rPr>
        <w:t> </w:t>
      </w:r>
      <w:r>
        <w:rPr>
          <w:rFonts w:ascii="Verdana" w:hAnsi="Verdana"/>
          <w:color w:val="000000"/>
          <w:sz w:val="18"/>
          <w:szCs w:val="18"/>
        </w:rPr>
        <w:t>психиатрическое освидетельствование (глава 35), восстановление утраченного судебного производства (глава 38). Наряду с этим новый ГПК РФ 2002г. основан на преемственности опыта прошлых</w:t>
      </w:r>
      <w:r>
        <w:rPr>
          <w:rStyle w:val="WW8Num3z0"/>
          <w:rFonts w:ascii="Verdana" w:hAnsi="Verdana"/>
          <w:color w:val="000000"/>
          <w:sz w:val="18"/>
          <w:szCs w:val="18"/>
        </w:rPr>
        <w:t> </w:t>
      </w:r>
      <w:r>
        <w:rPr>
          <w:rStyle w:val="WW8Num4z0"/>
          <w:rFonts w:ascii="Verdana" w:hAnsi="Verdana"/>
          <w:color w:val="4682B4"/>
          <w:sz w:val="18"/>
          <w:szCs w:val="18"/>
        </w:rPr>
        <w:t>кодификаций</w:t>
      </w:r>
      <w:r>
        <w:rPr>
          <w:rFonts w:ascii="Verdana" w:hAnsi="Verdana"/>
          <w:color w:val="000000"/>
          <w:sz w:val="18"/>
          <w:szCs w:val="18"/>
        </w:rPr>
        <w:t>: законодатель сохранил те правовые институты, которые уже подтвердили свою эффективность за многолетний период их действия. Среди них институт установления юридических фактов в порядке особого производства. С принятием нового ГПК соответствующее законодательство не было подвергнуто существенным изменениям. Тем не менее, мониторинг практики применения судами норм об установлении юридических фактов в порядке особого производства постоянно выявляет определённые недостатки</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в связи с чем дальнейшее</w:t>
      </w:r>
    </w:p>
    <w:p w:rsidR="00FB0FBC" w:rsidRDefault="00FB0FBC" w:rsidP="00FB0FB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от 14.11.2002г. № 138-ФЭ // Российская газета № 220 от 20.11.2002.</w:t>
      </w:r>
    </w:p>
    <w:p w:rsidR="00FB0FBC" w:rsidRDefault="00FB0FBC" w:rsidP="00FB0FB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Арбитражный 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 95-ФЗ от 24.07.2002г // Российская газета № 137 от 27.07.2002. совершенствование некоторых положений законодательства представляется возможным и даже необходимым.</w:t>
      </w:r>
    </w:p>
    <w:p w:rsidR="00FB0FBC" w:rsidRDefault="00FB0FBC" w:rsidP="00FB0FB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Что касается</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процесса, то с принятием нового</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судопроизводство в арбитражных судах впервые было официально разделено на «</w:t>
      </w:r>
      <w:r>
        <w:rPr>
          <w:rStyle w:val="WW8Num4z0"/>
          <w:rFonts w:ascii="Verdana" w:hAnsi="Verdana"/>
          <w:color w:val="4682B4"/>
          <w:sz w:val="18"/>
          <w:szCs w:val="18"/>
        </w:rPr>
        <w:t>классические</w:t>
      </w:r>
      <w:r>
        <w:rPr>
          <w:rFonts w:ascii="Verdana" w:hAnsi="Verdana"/>
          <w:color w:val="000000"/>
          <w:sz w:val="18"/>
          <w:szCs w:val="18"/>
        </w:rPr>
        <w:t>» виды производства:</w:t>
      </w:r>
      <w:r>
        <w:rPr>
          <w:rStyle w:val="WW8Num3z0"/>
          <w:rFonts w:ascii="Verdana" w:hAnsi="Verdana"/>
          <w:color w:val="000000"/>
          <w:sz w:val="18"/>
          <w:szCs w:val="18"/>
        </w:rPr>
        <w:t> </w:t>
      </w:r>
      <w:r>
        <w:rPr>
          <w:rStyle w:val="WW8Num4z0"/>
          <w:rFonts w:ascii="Verdana" w:hAnsi="Verdana"/>
          <w:color w:val="4682B4"/>
          <w:sz w:val="18"/>
          <w:szCs w:val="18"/>
        </w:rPr>
        <w:t>исковое</w:t>
      </w:r>
      <w:r>
        <w:rPr>
          <w:rFonts w:ascii="Verdana" w:hAnsi="Verdana"/>
          <w:color w:val="000000"/>
          <w:sz w:val="18"/>
          <w:szCs w:val="18"/>
        </w:rPr>
        <w:t>, особое и производство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из публичных правоотношений . В этой отрасли институт установления юридических фактов находится в стадии становления. Его дальнейшее развитие требует создания твёрдой теоретической и методологической основы для последующей разработки концепции совершенствования законодательства в этой области.</w:t>
      </w:r>
    </w:p>
    <w:p w:rsidR="00FB0FBC" w:rsidRDefault="00FB0FBC" w:rsidP="00FB0FB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Помимо этого необходимость и актуальность исследования предопределяет динамика материально-правовых отношений и их правового регулирования. Изменение материально-правового, в частности, гражданского законодательства обусловливает необходимость разработки действенных процессуальных механизмов, обеспечивающих беспрепятственное функционирование новых материальных норм.</w:t>
      </w:r>
    </w:p>
    <w:p w:rsidR="00FB0FBC" w:rsidRDefault="00FB0FBC" w:rsidP="00FB0FB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ходе судебной реформы значительным изменениям подверглось законодательство о собственности: расширение сферы частной собственности породило серьёзное увеличение обращений за судебной защитой данного права. Одним из возможных способов подобной защиты является установление факта владения и пользования</w:t>
      </w:r>
      <w:r>
        <w:rPr>
          <w:rStyle w:val="WW8Num3z0"/>
          <w:rFonts w:ascii="Verdana" w:hAnsi="Verdana"/>
          <w:color w:val="000000"/>
          <w:sz w:val="18"/>
          <w:szCs w:val="18"/>
        </w:rPr>
        <w:t> </w:t>
      </w:r>
      <w:r>
        <w:rPr>
          <w:rStyle w:val="WW8Num4z0"/>
          <w:rFonts w:ascii="Verdana" w:hAnsi="Verdana"/>
          <w:color w:val="4682B4"/>
          <w:sz w:val="18"/>
          <w:szCs w:val="18"/>
        </w:rPr>
        <w:t>недвижимым</w:t>
      </w:r>
      <w:r>
        <w:rPr>
          <w:rStyle w:val="WW8Num3z0"/>
          <w:rFonts w:ascii="Verdana" w:hAnsi="Verdana"/>
          <w:color w:val="000000"/>
          <w:sz w:val="18"/>
          <w:szCs w:val="18"/>
        </w:rPr>
        <w:t> </w:t>
      </w:r>
      <w:r>
        <w:rPr>
          <w:rFonts w:ascii="Verdana" w:hAnsi="Verdana"/>
          <w:color w:val="000000"/>
          <w:sz w:val="18"/>
          <w:szCs w:val="18"/>
        </w:rPr>
        <w:t>имуществом в порядке особого производства. Однако действующая редакция процессуальных кодексов не позволяет чётко отграничить данный институт от правил рассмотрения дел о признании права собственности на</w:t>
      </w:r>
      <w:r>
        <w:rPr>
          <w:rStyle w:val="WW8Num3z0"/>
          <w:rFonts w:ascii="Verdana" w:hAnsi="Verdana"/>
          <w:color w:val="000000"/>
          <w:sz w:val="18"/>
          <w:szCs w:val="18"/>
        </w:rPr>
        <w:t> </w:t>
      </w:r>
      <w:r>
        <w:rPr>
          <w:rStyle w:val="WW8Num4z0"/>
          <w:rFonts w:ascii="Verdana" w:hAnsi="Verdana"/>
          <w:color w:val="4682B4"/>
          <w:sz w:val="18"/>
          <w:szCs w:val="18"/>
        </w:rPr>
        <w:t>недвижимое</w:t>
      </w:r>
      <w:r>
        <w:rPr>
          <w:rStyle w:val="WW8Num3z0"/>
          <w:rFonts w:ascii="Verdana" w:hAnsi="Verdana"/>
          <w:color w:val="000000"/>
          <w:sz w:val="18"/>
          <w:szCs w:val="18"/>
        </w:rPr>
        <w:t> </w:t>
      </w:r>
      <w:r>
        <w:rPr>
          <w:rFonts w:ascii="Verdana" w:hAnsi="Verdana"/>
          <w:color w:val="000000"/>
          <w:sz w:val="18"/>
          <w:szCs w:val="18"/>
        </w:rPr>
        <w:t xml:space="preserve">имущество в исковом производстве. В связи с этим необходима детальная </w:t>
      </w:r>
      <w:r>
        <w:rPr>
          <w:rFonts w:ascii="Verdana" w:hAnsi="Verdana"/>
          <w:color w:val="000000"/>
          <w:sz w:val="18"/>
          <w:szCs w:val="18"/>
        </w:rPr>
        <w:lastRenderedPageBreak/>
        <w:t>проработка проблем, существующих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практике, и определение путей их разрешения.</w:t>
      </w:r>
    </w:p>
    <w:p w:rsidR="00FB0FBC" w:rsidRDefault="00FB0FBC" w:rsidP="00FB0FB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Новый Арбитражный процессуальный кодекс России и современная</w:t>
      </w:r>
      <w:r>
        <w:rPr>
          <w:rStyle w:val="WW8Num3z0"/>
          <w:rFonts w:ascii="Verdana" w:hAnsi="Verdana"/>
          <w:color w:val="000000"/>
          <w:sz w:val="18"/>
          <w:szCs w:val="18"/>
        </w:rPr>
        <w:t> </w:t>
      </w: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доктрина вместо введения) /</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Арбитражному процессуальному кодексу РФ (</w:t>
      </w:r>
      <w:r>
        <w:rPr>
          <w:rStyle w:val="WW8Num4z0"/>
          <w:rFonts w:ascii="Verdana" w:hAnsi="Verdana"/>
          <w:color w:val="4682B4"/>
          <w:sz w:val="18"/>
          <w:szCs w:val="18"/>
        </w:rPr>
        <w:t>постатейный</w:t>
      </w:r>
      <w:r>
        <w:rPr>
          <w:rFonts w:ascii="Verdana" w:hAnsi="Verdana"/>
          <w:color w:val="000000"/>
          <w:sz w:val="18"/>
          <w:szCs w:val="18"/>
        </w:rPr>
        <w:t>) под ред.</w:t>
      </w:r>
    </w:p>
    <w:p w:rsidR="00FB0FBC" w:rsidRDefault="00FB0FBC" w:rsidP="00FB0FB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В.В.</w:t>
      </w:r>
      <w:r>
        <w:rPr>
          <w:rStyle w:val="WW8Num3z0"/>
          <w:rFonts w:ascii="Verdana" w:hAnsi="Verdana"/>
          <w:color w:val="000000"/>
          <w:sz w:val="18"/>
          <w:szCs w:val="18"/>
        </w:rPr>
        <w:t> </w:t>
      </w:r>
      <w:r>
        <w:rPr>
          <w:rStyle w:val="WW8Num4z0"/>
          <w:rFonts w:ascii="Verdana" w:hAnsi="Verdana"/>
          <w:color w:val="4682B4"/>
          <w:sz w:val="18"/>
          <w:szCs w:val="18"/>
        </w:rPr>
        <w:t>Яркова</w:t>
      </w:r>
      <w:r>
        <w:rPr>
          <w:rFonts w:ascii="Verdana" w:hAnsi="Verdana"/>
          <w:color w:val="000000"/>
          <w:sz w:val="18"/>
          <w:szCs w:val="18"/>
        </w:rPr>
        <w:t>. - М., 2003. - С. XI.</w:t>
      </w:r>
    </w:p>
    <w:p w:rsidR="00FB0FBC" w:rsidRDefault="00FB0FBC" w:rsidP="00FB0FB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с принятием части третьей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РФ4 принципиально изменилось правовое регулирование наследственных отношений: расширение круга</w:t>
      </w:r>
      <w:r>
        <w:rPr>
          <w:rStyle w:val="WW8Num3z0"/>
          <w:rFonts w:ascii="Verdana" w:hAnsi="Verdana"/>
          <w:color w:val="000000"/>
          <w:sz w:val="18"/>
          <w:szCs w:val="18"/>
        </w:rPr>
        <w:t> </w:t>
      </w:r>
      <w:r>
        <w:rPr>
          <w:rStyle w:val="WW8Num4z0"/>
          <w:rFonts w:ascii="Verdana" w:hAnsi="Verdana"/>
          <w:color w:val="4682B4"/>
          <w:sz w:val="18"/>
          <w:szCs w:val="18"/>
        </w:rPr>
        <w:t>наследников</w:t>
      </w:r>
      <w:r>
        <w:rPr>
          <w:rStyle w:val="WW8Num3z0"/>
          <w:rFonts w:ascii="Verdana" w:hAnsi="Verdana"/>
          <w:color w:val="000000"/>
          <w:sz w:val="18"/>
          <w:szCs w:val="18"/>
        </w:rPr>
        <w:t> </w:t>
      </w:r>
      <w:r>
        <w:rPr>
          <w:rFonts w:ascii="Verdana" w:hAnsi="Verdana"/>
          <w:color w:val="000000"/>
          <w:sz w:val="18"/>
          <w:szCs w:val="18"/>
        </w:rPr>
        <w:t>по закону вызвало необходимость разработки механизмов снятия конфликтов между ними. Представляется, что далеко не во всех случаях применение</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порядка является эффективным, поскольку многие вопросы в сфере наследственных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не связаны с рассмотрением</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о праве, что допускает возможность разрешения возникших проблем, в частности, в порядке особого производства. Вместе с тем</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установления факта принятия</w:t>
      </w:r>
      <w:r>
        <w:rPr>
          <w:rStyle w:val="WW8Num3z0"/>
          <w:rFonts w:ascii="Verdana" w:hAnsi="Verdana"/>
          <w:color w:val="000000"/>
          <w:sz w:val="18"/>
          <w:szCs w:val="18"/>
        </w:rPr>
        <w:t> </w:t>
      </w:r>
      <w:r>
        <w:rPr>
          <w:rStyle w:val="WW8Num4z0"/>
          <w:rFonts w:ascii="Verdana" w:hAnsi="Verdana"/>
          <w:color w:val="4682B4"/>
          <w:sz w:val="18"/>
          <w:szCs w:val="18"/>
        </w:rPr>
        <w:t>наследства</w:t>
      </w:r>
      <w:r>
        <w:rPr>
          <w:rStyle w:val="WW8Num3z0"/>
          <w:rFonts w:ascii="Verdana" w:hAnsi="Verdana"/>
          <w:color w:val="000000"/>
          <w:sz w:val="18"/>
          <w:szCs w:val="18"/>
        </w:rPr>
        <w:t> </w:t>
      </w:r>
      <w:r>
        <w:rPr>
          <w:rFonts w:ascii="Verdana" w:hAnsi="Verdana"/>
          <w:color w:val="000000"/>
          <w:sz w:val="18"/>
          <w:szCs w:val="18"/>
        </w:rPr>
        <w:t>и других юридических фактов в сфере наследственных правоотношений не всегда последовательна: судами</w:t>
      </w:r>
      <w:r>
        <w:rPr>
          <w:rStyle w:val="WW8Num3z0"/>
          <w:rFonts w:ascii="Verdana" w:hAnsi="Verdana"/>
          <w:color w:val="000000"/>
          <w:sz w:val="18"/>
          <w:szCs w:val="18"/>
        </w:rPr>
        <w:t> </w:t>
      </w:r>
      <w:r>
        <w:rPr>
          <w:rStyle w:val="WW8Num4z0"/>
          <w:rFonts w:ascii="Verdana" w:hAnsi="Verdana"/>
          <w:color w:val="4682B4"/>
          <w:sz w:val="18"/>
          <w:szCs w:val="18"/>
        </w:rPr>
        <w:t>необоснованно</w:t>
      </w:r>
      <w:r>
        <w:rPr>
          <w:rStyle w:val="WW8Num3z0"/>
          <w:rFonts w:ascii="Verdana" w:hAnsi="Verdana"/>
          <w:color w:val="000000"/>
          <w:sz w:val="18"/>
          <w:szCs w:val="18"/>
        </w:rPr>
        <w:t> </w:t>
      </w:r>
      <w:r>
        <w:rPr>
          <w:rFonts w:ascii="Verdana" w:hAnsi="Verdana"/>
          <w:color w:val="000000"/>
          <w:sz w:val="18"/>
          <w:szCs w:val="18"/>
        </w:rPr>
        <w:t>привлекаются к участию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нотариусы, должное значение не придаётся</w:t>
      </w:r>
      <w:r>
        <w:rPr>
          <w:rStyle w:val="WW8Num3z0"/>
          <w:rFonts w:ascii="Verdana" w:hAnsi="Verdana"/>
          <w:color w:val="000000"/>
          <w:sz w:val="18"/>
          <w:szCs w:val="18"/>
        </w:rPr>
        <w:t> </w:t>
      </w:r>
      <w:r>
        <w:rPr>
          <w:rStyle w:val="WW8Num4z0"/>
          <w:rFonts w:ascii="Verdana" w:hAnsi="Verdana"/>
          <w:color w:val="4682B4"/>
          <w:sz w:val="18"/>
          <w:szCs w:val="18"/>
        </w:rPr>
        <w:t>истребованию</w:t>
      </w:r>
      <w:r>
        <w:rPr>
          <w:rStyle w:val="WW8Num3z0"/>
          <w:rFonts w:ascii="Verdana" w:hAnsi="Verdana"/>
          <w:color w:val="000000"/>
          <w:sz w:val="18"/>
          <w:szCs w:val="18"/>
        </w:rPr>
        <w:t> </w:t>
      </w:r>
      <w:r>
        <w:rPr>
          <w:rFonts w:ascii="Verdana" w:hAnsi="Verdana"/>
          <w:color w:val="000000"/>
          <w:sz w:val="18"/>
          <w:szCs w:val="18"/>
        </w:rPr>
        <w:t>необходимых доказательств. Соответственно, представляется необходимым осветить возникающие в</w:t>
      </w:r>
      <w:r>
        <w:rPr>
          <w:rStyle w:val="WW8Num3z0"/>
          <w:rFonts w:ascii="Verdana" w:hAnsi="Verdana"/>
          <w:color w:val="000000"/>
          <w:sz w:val="18"/>
          <w:szCs w:val="18"/>
        </w:rPr>
        <w:t> </w:t>
      </w:r>
      <w:r>
        <w:rPr>
          <w:rStyle w:val="WW8Num4z0"/>
          <w:rFonts w:ascii="Verdana" w:hAnsi="Verdana"/>
          <w:color w:val="4682B4"/>
          <w:sz w:val="18"/>
          <w:szCs w:val="18"/>
        </w:rPr>
        <w:t>правоприменении</w:t>
      </w:r>
      <w:r>
        <w:rPr>
          <w:rStyle w:val="WW8Num3z0"/>
          <w:rFonts w:ascii="Verdana" w:hAnsi="Verdana"/>
          <w:color w:val="000000"/>
          <w:sz w:val="18"/>
          <w:szCs w:val="18"/>
        </w:rPr>
        <w:t> </w:t>
      </w:r>
      <w:r>
        <w:rPr>
          <w:rFonts w:ascii="Verdana" w:hAnsi="Verdana"/>
          <w:color w:val="000000"/>
          <w:sz w:val="18"/>
          <w:szCs w:val="18"/>
        </w:rPr>
        <w:t>проблемы и разработать механизмы их разрешения.</w:t>
      </w:r>
    </w:p>
    <w:p w:rsidR="00FB0FBC" w:rsidRDefault="00FB0FBC" w:rsidP="00FB0FB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произошедшее изменение юридической и фактической основы материально-правовых отношений обусловливает необходимость адаптации процессуальных правил к новым жизненным реалиям. В связи с этим необходим анализ действующего законодательства и практики его применения, а также переосмысление и дальнейшая разработка некоторых теоретических сторон проблемы.</w:t>
      </w:r>
    </w:p>
    <w:p w:rsidR="00FB0FBC" w:rsidRDefault="00FB0FBC" w:rsidP="00FB0FB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выступает комплекс проблем как теоретического, так и прикладного характера, связанных с</w:t>
      </w:r>
      <w:r>
        <w:rPr>
          <w:rStyle w:val="WW8Num3z0"/>
          <w:rFonts w:ascii="Verdana" w:hAnsi="Verdana"/>
          <w:color w:val="000000"/>
          <w:sz w:val="18"/>
          <w:szCs w:val="18"/>
        </w:rPr>
        <w:t> </w:t>
      </w:r>
      <w:r>
        <w:rPr>
          <w:rStyle w:val="WW8Num4z0"/>
          <w:rFonts w:ascii="Verdana" w:hAnsi="Verdana"/>
          <w:color w:val="4682B4"/>
          <w:sz w:val="18"/>
          <w:szCs w:val="18"/>
        </w:rPr>
        <w:t>судебным</w:t>
      </w:r>
      <w:r>
        <w:rPr>
          <w:rStyle w:val="WW8Num3z0"/>
          <w:rFonts w:ascii="Verdana" w:hAnsi="Verdana"/>
          <w:color w:val="000000"/>
          <w:sz w:val="18"/>
          <w:szCs w:val="18"/>
        </w:rPr>
        <w:t> </w:t>
      </w:r>
      <w:r>
        <w:rPr>
          <w:rFonts w:ascii="Verdana" w:hAnsi="Verdana"/>
          <w:color w:val="000000"/>
          <w:sz w:val="18"/>
          <w:szCs w:val="18"/>
        </w:rPr>
        <w:t>установлением фактов, имеющих юридическое значение, в порядке особого производства гражданского и арбитражного процесса. При этом в связи со спецификой исследования в диссертации не рассматриваются</w:t>
      </w:r>
    </w:p>
    <w:p w:rsidR="00FB0FBC" w:rsidRDefault="00FB0FBC" w:rsidP="00FB0FB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Гражданский кодекс Российской Федерации (часть третья) от 26.11.2001 г. № ! 46-ФЗ // Российская газета, №233, 28.11.2001. вопросы установления юридических фактов в рамках других видов</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производств, а также в</w:t>
      </w:r>
      <w:r>
        <w:rPr>
          <w:rStyle w:val="WW8Num3z0"/>
          <w:rFonts w:ascii="Verdana" w:hAnsi="Verdana"/>
          <w:color w:val="000000"/>
          <w:sz w:val="18"/>
          <w:szCs w:val="18"/>
        </w:rPr>
        <w:t> </w:t>
      </w:r>
      <w:r>
        <w:rPr>
          <w:rStyle w:val="WW8Num4z0"/>
          <w:rFonts w:ascii="Verdana" w:hAnsi="Verdana"/>
          <w:color w:val="4682B4"/>
          <w:sz w:val="18"/>
          <w:szCs w:val="18"/>
        </w:rPr>
        <w:t>административном</w:t>
      </w:r>
      <w:r>
        <w:rPr>
          <w:rStyle w:val="WW8Num3z0"/>
          <w:rFonts w:ascii="Verdana" w:hAnsi="Verdana"/>
          <w:color w:val="000000"/>
          <w:sz w:val="18"/>
          <w:szCs w:val="18"/>
        </w:rPr>
        <w:t> </w:t>
      </w:r>
      <w:r>
        <w:rPr>
          <w:rFonts w:ascii="Verdana" w:hAnsi="Verdana"/>
          <w:color w:val="000000"/>
          <w:sz w:val="18"/>
          <w:szCs w:val="18"/>
        </w:rPr>
        <w:t>порядке.</w:t>
      </w:r>
    </w:p>
    <w:p w:rsidR="00FB0FBC" w:rsidRDefault="00FB0FBC" w:rsidP="00FB0FB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Целью диссертационного исследования является всестороннее системное изучение и определение правовой сущности института установления юридических фактов в особом производстве как гражданского, так и арбитражного процесса; разрешение вопроса о возможности понимания исследуемого института как комплексного и</w:t>
      </w:r>
      <w:r>
        <w:rPr>
          <w:rStyle w:val="WW8Num3z0"/>
          <w:rFonts w:ascii="Verdana" w:hAnsi="Verdana"/>
          <w:color w:val="000000"/>
          <w:sz w:val="18"/>
          <w:szCs w:val="18"/>
        </w:rPr>
        <w:t> </w:t>
      </w:r>
      <w:r>
        <w:rPr>
          <w:rStyle w:val="WW8Num4z0"/>
          <w:rFonts w:ascii="Verdana" w:hAnsi="Verdana"/>
          <w:color w:val="4682B4"/>
          <w:sz w:val="18"/>
          <w:szCs w:val="18"/>
        </w:rPr>
        <w:t>общеправового</w:t>
      </w:r>
      <w:r>
        <w:rPr>
          <w:rFonts w:ascii="Verdana" w:hAnsi="Verdana"/>
          <w:color w:val="000000"/>
          <w:sz w:val="18"/>
          <w:szCs w:val="18"/>
        </w:rPr>
        <w:t>; разработка предложений по снятию существующих в практике</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Style w:val="WW8Num3z0"/>
          <w:rFonts w:ascii="Verdana" w:hAnsi="Verdana"/>
          <w:color w:val="000000"/>
          <w:sz w:val="18"/>
          <w:szCs w:val="18"/>
        </w:rPr>
        <w:t> </w:t>
      </w:r>
      <w:r>
        <w:rPr>
          <w:rFonts w:ascii="Verdana" w:hAnsi="Verdana"/>
          <w:color w:val="000000"/>
          <w:sz w:val="18"/>
          <w:szCs w:val="18"/>
        </w:rPr>
        <w:t>проблем, в том числе путём совершенствования законодательного регулирования в исследуемой области.</w:t>
      </w:r>
    </w:p>
    <w:p w:rsidR="00FB0FBC" w:rsidRDefault="00FB0FBC" w:rsidP="00FB0FB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Целью исследования обусловлены следующие частные задачи работы:</w:t>
      </w:r>
    </w:p>
    <w:p w:rsidR="00FB0FBC" w:rsidRDefault="00FB0FBC" w:rsidP="00FB0FB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проанализировать существующие концепции видов производства в гражданском и</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w:t>
      </w:r>
    </w:p>
    <w:p w:rsidR="00FB0FBC" w:rsidRDefault="00FB0FBC" w:rsidP="00FB0FB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определить правовую природу института установления юридических фактов в порядке особого производства и его место в системе</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w:t>
      </w:r>
    </w:p>
    <w:p w:rsidR="00FB0FBC" w:rsidRDefault="00FB0FBC" w:rsidP="00FB0FB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произвести сравнительный анализ правил установления юридических фактов в особом производстве гражданского и арбитражного процесса; обосновать необходимость понимания института установления юридических фактов как комплексного, общеправового и материально-процессуального по своему содержанию;</w:t>
      </w:r>
    </w:p>
    <w:p w:rsidR="00FB0FBC" w:rsidRDefault="00FB0FBC" w:rsidP="00FB0FB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выработать концепцию унификации гражданского и арбитражного процессуального законодательства в исследуемой области;</w:t>
      </w:r>
    </w:p>
    <w:p w:rsidR="00FB0FBC" w:rsidRDefault="00FB0FBC" w:rsidP="00FB0FB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проблемы, существующие в практике установления отдельных юридических фактов;</w:t>
      </w:r>
    </w:p>
    <w:p w:rsidR="00FB0FBC" w:rsidRDefault="00FB0FBC" w:rsidP="00FB0FB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разработать механизмы их устранения, в том числе путём внесения некоторых изменений в</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законодательство.</w:t>
      </w:r>
    </w:p>
    <w:p w:rsidR="00FB0FBC" w:rsidRDefault="00FB0FBC" w:rsidP="00FB0FB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Методологическую основу исследования составляют общенаучные и</w:t>
      </w:r>
      <w:r>
        <w:rPr>
          <w:rStyle w:val="WW8Num3z0"/>
          <w:rFonts w:ascii="Verdana" w:hAnsi="Verdana"/>
          <w:color w:val="000000"/>
          <w:sz w:val="18"/>
          <w:szCs w:val="18"/>
        </w:rPr>
        <w:t> </w:t>
      </w:r>
      <w:r>
        <w:rPr>
          <w:rStyle w:val="WW8Num4z0"/>
          <w:rFonts w:ascii="Verdana" w:hAnsi="Verdana"/>
          <w:color w:val="4682B4"/>
          <w:sz w:val="18"/>
          <w:szCs w:val="18"/>
        </w:rPr>
        <w:t>частнонаучные</w:t>
      </w:r>
      <w:r>
        <w:rPr>
          <w:rStyle w:val="WW8Num3z0"/>
          <w:rFonts w:ascii="Verdana" w:hAnsi="Verdana"/>
          <w:color w:val="000000"/>
          <w:sz w:val="18"/>
          <w:szCs w:val="18"/>
        </w:rPr>
        <w:t> </w:t>
      </w:r>
      <w:r>
        <w:rPr>
          <w:rFonts w:ascii="Verdana" w:hAnsi="Verdana"/>
          <w:color w:val="000000"/>
          <w:sz w:val="18"/>
          <w:szCs w:val="18"/>
        </w:rPr>
        <w:t>методы: диалектический, системный, формально-юридический, сравнительный анализ, фрагментарный историко-правовой анализ и другие.</w:t>
      </w:r>
    </w:p>
    <w:p w:rsidR="00FB0FBC" w:rsidRDefault="00FB0FBC" w:rsidP="00FB0FB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составили:</w:t>
      </w:r>
    </w:p>
    <w:p w:rsidR="00FB0FBC" w:rsidRDefault="00FB0FBC" w:rsidP="00FB0FB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работы по общей теории права, в частности труды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В.М. Корельского, В. Д.</w:t>
      </w:r>
      <w:r>
        <w:rPr>
          <w:rStyle w:val="WW8Num3z0"/>
          <w:rFonts w:ascii="Verdana" w:hAnsi="Verdana"/>
          <w:color w:val="000000"/>
          <w:sz w:val="18"/>
          <w:szCs w:val="18"/>
        </w:rPr>
        <w:t> </w:t>
      </w:r>
      <w:r>
        <w:rPr>
          <w:rStyle w:val="WW8Num4z0"/>
          <w:rFonts w:ascii="Verdana" w:hAnsi="Verdana"/>
          <w:color w:val="4682B4"/>
          <w:sz w:val="18"/>
          <w:szCs w:val="18"/>
        </w:rPr>
        <w:t>Перевалова</w:t>
      </w:r>
      <w:r>
        <w:rPr>
          <w:rFonts w:ascii="Verdana" w:hAnsi="Verdana"/>
          <w:color w:val="000000"/>
          <w:sz w:val="18"/>
          <w:szCs w:val="18"/>
        </w:rPr>
        <w:t>;</w:t>
      </w:r>
    </w:p>
    <w:p w:rsidR="00FB0FBC" w:rsidRDefault="00FB0FBC" w:rsidP="00FB0FB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исследования в сфере процессуального права, в частности, труды И.П.</w:t>
      </w:r>
      <w:r>
        <w:rPr>
          <w:rStyle w:val="WW8Num3z0"/>
          <w:rFonts w:ascii="Verdana" w:hAnsi="Verdana"/>
          <w:color w:val="000000"/>
          <w:sz w:val="18"/>
          <w:szCs w:val="18"/>
        </w:rPr>
        <w:t> </w:t>
      </w:r>
      <w:r>
        <w:rPr>
          <w:rStyle w:val="WW8Num4z0"/>
          <w:rFonts w:ascii="Verdana" w:hAnsi="Verdana"/>
          <w:color w:val="4682B4"/>
          <w:sz w:val="18"/>
          <w:szCs w:val="18"/>
        </w:rPr>
        <w:t>Баклановой</w:t>
      </w:r>
      <w:r>
        <w:rPr>
          <w:rFonts w:ascii="Verdana" w:hAnsi="Verdana"/>
          <w:color w:val="000000"/>
          <w:sz w:val="18"/>
          <w:szCs w:val="18"/>
        </w:rPr>
        <w:t>, А.Т. Боннера, H.A. Громошиной, A.A.</w:t>
      </w:r>
      <w:r>
        <w:rPr>
          <w:rStyle w:val="WW8Num3z0"/>
          <w:rFonts w:ascii="Verdana" w:hAnsi="Verdana"/>
          <w:color w:val="000000"/>
          <w:sz w:val="18"/>
          <w:szCs w:val="18"/>
        </w:rPr>
        <w:t> </w:t>
      </w:r>
      <w:r>
        <w:rPr>
          <w:rStyle w:val="WW8Num4z0"/>
          <w:rFonts w:ascii="Verdana" w:hAnsi="Verdana"/>
          <w:color w:val="4682B4"/>
          <w:sz w:val="18"/>
          <w:szCs w:val="18"/>
        </w:rPr>
        <w:t>Демичева</w:t>
      </w:r>
      <w:r>
        <w:rPr>
          <w:rFonts w:ascii="Verdana" w:hAnsi="Verdana"/>
          <w:color w:val="000000"/>
          <w:sz w:val="18"/>
          <w:szCs w:val="18"/>
        </w:rPr>
        <w:t>, П.Ф. Елисейкина, В.М. Жуйкова, JI.H.</w:t>
      </w:r>
      <w:r>
        <w:rPr>
          <w:rStyle w:val="WW8Num3z0"/>
          <w:rFonts w:ascii="Verdana" w:hAnsi="Verdana"/>
          <w:color w:val="000000"/>
          <w:sz w:val="18"/>
          <w:szCs w:val="18"/>
        </w:rPr>
        <w:t> </w:t>
      </w:r>
      <w:r>
        <w:rPr>
          <w:rStyle w:val="WW8Num4z0"/>
          <w:rFonts w:ascii="Verdana" w:hAnsi="Verdana"/>
          <w:color w:val="4682B4"/>
          <w:sz w:val="18"/>
          <w:szCs w:val="18"/>
        </w:rPr>
        <w:t>Завадской</w:t>
      </w:r>
      <w:r>
        <w:rPr>
          <w:rFonts w:ascii="Verdana" w:hAnsi="Verdana"/>
          <w:color w:val="000000"/>
          <w:sz w:val="18"/>
          <w:szCs w:val="18"/>
        </w:rPr>
        <w:t>, О.В. Исаенковой, Р.Ф. Каллистратовой, К.И.</w:t>
      </w:r>
      <w:r>
        <w:rPr>
          <w:rStyle w:val="WW8Num3z0"/>
          <w:rFonts w:ascii="Verdana" w:hAnsi="Verdana"/>
          <w:color w:val="000000"/>
          <w:sz w:val="18"/>
          <w:szCs w:val="18"/>
        </w:rPr>
        <w:t> </w:t>
      </w:r>
      <w:r>
        <w:rPr>
          <w:rStyle w:val="WW8Num4z0"/>
          <w:rFonts w:ascii="Verdana" w:hAnsi="Verdana"/>
          <w:color w:val="4682B4"/>
          <w:sz w:val="18"/>
          <w:szCs w:val="18"/>
        </w:rPr>
        <w:t>Комиссарова</w:t>
      </w:r>
      <w:r>
        <w:rPr>
          <w:rFonts w:ascii="Verdana" w:hAnsi="Verdana"/>
          <w:color w:val="000000"/>
          <w:sz w:val="18"/>
          <w:szCs w:val="18"/>
        </w:rPr>
        <w:t>, Н.М. Коршунова, Г.К. Крючкова, Л.Ф.</w:t>
      </w:r>
      <w:r>
        <w:rPr>
          <w:rStyle w:val="WW8Num3z0"/>
          <w:rFonts w:ascii="Verdana" w:hAnsi="Verdana"/>
          <w:color w:val="000000"/>
          <w:sz w:val="18"/>
          <w:szCs w:val="18"/>
        </w:rPr>
        <w:t> </w:t>
      </w:r>
      <w:r>
        <w:rPr>
          <w:rStyle w:val="WW8Num4z0"/>
          <w:rFonts w:ascii="Verdana" w:hAnsi="Verdana"/>
          <w:color w:val="4682B4"/>
          <w:sz w:val="18"/>
          <w:szCs w:val="18"/>
        </w:rPr>
        <w:t>Лесницкой</w:t>
      </w:r>
      <w:r>
        <w:rPr>
          <w:rFonts w:ascii="Verdana" w:hAnsi="Verdana"/>
          <w:color w:val="000000"/>
          <w:sz w:val="18"/>
          <w:szCs w:val="18"/>
        </w:rPr>
        <w:t>, Н.И. Масленниковой, И.Г. Медведева, A.A.</w:t>
      </w:r>
      <w:r>
        <w:rPr>
          <w:rStyle w:val="WW8Num3z0"/>
          <w:rFonts w:ascii="Verdana" w:hAnsi="Verdana"/>
          <w:color w:val="000000"/>
          <w:sz w:val="18"/>
          <w:szCs w:val="18"/>
        </w:rPr>
        <w:t> </w:t>
      </w:r>
      <w:r>
        <w:rPr>
          <w:rStyle w:val="WW8Num4z0"/>
          <w:rFonts w:ascii="Verdana" w:hAnsi="Verdana"/>
          <w:color w:val="4682B4"/>
          <w:sz w:val="18"/>
          <w:szCs w:val="18"/>
        </w:rPr>
        <w:t>Мельникова</w:t>
      </w:r>
      <w:r>
        <w:rPr>
          <w:rFonts w:ascii="Verdana" w:hAnsi="Verdana"/>
          <w:color w:val="000000"/>
          <w:sz w:val="18"/>
          <w:szCs w:val="18"/>
        </w:rPr>
        <w:t>, Е.И. Носыревой, Ю.К. Осипова, Г.Л.</w:t>
      </w:r>
      <w:r>
        <w:rPr>
          <w:rStyle w:val="WW8Num3z0"/>
          <w:rFonts w:ascii="Verdana" w:hAnsi="Verdana"/>
          <w:color w:val="000000"/>
          <w:sz w:val="18"/>
          <w:szCs w:val="18"/>
        </w:rPr>
        <w:t> </w:t>
      </w:r>
      <w:r>
        <w:rPr>
          <w:rStyle w:val="WW8Num4z0"/>
          <w:rFonts w:ascii="Verdana" w:hAnsi="Verdana"/>
          <w:color w:val="4682B4"/>
          <w:sz w:val="18"/>
          <w:szCs w:val="18"/>
        </w:rPr>
        <w:t>Осокиной</w:t>
      </w:r>
      <w:r>
        <w:rPr>
          <w:rFonts w:ascii="Verdana" w:hAnsi="Verdana"/>
          <w:color w:val="000000"/>
          <w:sz w:val="18"/>
          <w:szCs w:val="18"/>
        </w:rPr>
        <w:t>, H.A. Панкратовой, И.В. Решетниковой,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М.Х. Хутыза, A.B. Цихотского, H.A.</w:t>
      </w:r>
      <w:r>
        <w:rPr>
          <w:rStyle w:val="WW8Num3z0"/>
          <w:rFonts w:ascii="Verdana" w:hAnsi="Verdana"/>
          <w:color w:val="000000"/>
          <w:sz w:val="18"/>
          <w:szCs w:val="18"/>
        </w:rPr>
        <w:t> </w:t>
      </w:r>
      <w:r>
        <w:rPr>
          <w:rStyle w:val="WW8Num4z0"/>
          <w:rFonts w:ascii="Verdana" w:hAnsi="Verdana"/>
          <w:color w:val="4682B4"/>
          <w:sz w:val="18"/>
          <w:szCs w:val="18"/>
        </w:rPr>
        <w:t>Чечиной</w:t>
      </w:r>
      <w:r>
        <w:rPr>
          <w:rFonts w:ascii="Verdana" w:hAnsi="Verdana"/>
          <w:color w:val="000000"/>
          <w:sz w:val="18"/>
          <w:szCs w:val="18"/>
        </w:rPr>
        <w:t>, Д.М. Чечота, М.С. Шакарян, В.М.</w:t>
      </w:r>
      <w:r>
        <w:rPr>
          <w:rStyle w:val="WW8Num3z0"/>
          <w:rFonts w:ascii="Verdana" w:hAnsi="Verdana"/>
          <w:color w:val="000000"/>
          <w:sz w:val="18"/>
          <w:szCs w:val="18"/>
        </w:rPr>
        <w:t> </w:t>
      </w:r>
      <w:r>
        <w:rPr>
          <w:rStyle w:val="WW8Num4z0"/>
          <w:rFonts w:ascii="Verdana" w:hAnsi="Verdana"/>
          <w:color w:val="4682B4"/>
          <w:sz w:val="18"/>
          <w:szCs w:val="18"/>
        </w:rPr>
        <w:t>Шерстюка</w:t>
      </w:r>
      <w:r>
        <w:rPr>
          <w:rFonts w:ascii="Verdana" w:hAnsi="Verdana"/>
          <w:color w:val="000000"/>
          <w:sz w:val="18"/>
          <w:szCs w:val="18"/>
        </w:rPr>
        <w:t>, A.B. Юдина, В.В. Яркова и др.;</w:t>
      </w:r>
    </w:p>
    <w:p w:rsidR="00FB0FBC" w:rsidRDefault="00FB0FBC" w:rsidP="00FB0FB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работы в сфере материального, в том числе гражданского, трудового, семейного права, затрагивающие вопросы установления юридических фактов, а именно, труды М.В.</w:t>
      </w:r>
      <w:r>
        <w:rPr>
          <w:rStyle w:val="WW8Num3z0"/>
          <w:rFonts w:ascii="Verdana" w:hAnsi="Verdana"/>
          <w:color w:val="000000"/>
          <w:sz w:val="18"/>
          <w:szCs w:val="18"/>
        </w:rPr>
        <w:t> </w:t>
      </w:r>
      <w:r>
        <w:rPr>
          <w:rStyle w:val="WW8Num4z0"/>
          <w:rFonts w:ascii="Verdana" w:hAnsi="Verdana"/>
          <w:color w:val="4682B4"/>
          <w:sz w:val="18"/>
          <w:szCs w:val="18"/>
        </w:rPr>
        <w:t>Антокольской</w:t>
      </w:r>
      <w:r>
        <w:rPr>
          <w:rFonts w:ascii="Verdana" w:hAnsi="Verdana"/>
          <w:color w:val="000000"/>
          <w:sz w:val="18"/>
          <w:szCs w:val="18"/>
        </w:rPr>
        <w:t>, Е.И. Астрахана, Б.М. Гонгало, Р.</w:t>
      </w:r>
      <w:r>
        <w:rPr>
          <w:rStyle w:val="WW8Num3z0"/>
          <w:rFonts w:ascii="Verdana" w:hAnsi="Verdana"/>
          <w:color w:val="000000"/>
          <w:sz w:val="18"/>
          <w:szCs w:val="18"/>
        </w:rPr>
        <w:t> </w:t>
      </w:r>
      <w:r>
        <w:rPr>
          <w:rStyle w:val="WW8Num4z0"/>
          <w:rFonts w:ascii="Verdana" w:hAnsi="Verdana"/>
          <w:color w:val="4682B4"/>
          <w:sz w:val="18"/>
          <w:szCs w:val="18"/>
        </w:rPr>
        <w:t>Иеринга</w:t>
      </w:r>
      <w:r>
        <w:rPr>
          <w:rFonts w:ascii="Verdana" w:hAnsi="Verdana"/>
          <w:color w:val="000000"/>
          <w:sz w:val="18"/>
          <w:szCs w:val="18"/>
        </w:rPr>
        <w:t>, A.B. Коновалова, Г.К. Кукольника, Е.Ю.</w:t>
      </w:r>
      <w:r>
        <w:rPr>
          <w:rStyle w:val="WW8Num3z0"/>
          <w:rFonts w:ascii="Verdana" w:hAnsi="Verdana"/>
          <w:color w:val="000000"/>
          <w:sz w:val="18"/>
          <w:szCs w:val="18"/>
        </w:rPr>
        <w:t> </w:t>
      </w:r>
      <w:r>
        <w:rPr>
          <w:rStyle w:val="WW8Num4z0"/>
          <w:rFonts w:ascii="Verdana" w:hAnsi="Verdana"/>
          <w:color w:val="4682B4"/>
          <w:sz w:val="18"/>
          <w:szCs w:val="18"/>
        </w:rPr>
        <w:t>Петрова</w:t>
      </w:r>
      <w:r>
        <w:rPr>
          <w:rFonts w:ascii="Verdana" w:hAnsi="Verdana"/>
          <w:color w:val="000000"/>
          <w:sz w:val="18"/>
          <w:szCs w:val="18"/>
        </w:rPr>
        <w:t>, А.П. Сергеева, Е.А. Суханова, Ю.К. Толстого и др.</w:t>
      </w:r>
    </w:p>
    <w:p w:rsidR="00FB0FBC" w:rsidRDefault="00FB0FBC" w:rsidP="00FB0FB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в работе проанализированы</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Пленумов Высшего Арбитражного Суда РФ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Постановления Федеральных</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различных округов, практика Свердловского областного суда и некоторых районных судов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г. Екатеринбурга.</w:t>
      </w:r>
    </w:p>
    <w:p w:rsidR="00FB0FBC" w:rsidRDefault="00FB0FBC" w:rsidP="00FB0FB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Новизна работы и основные положения, выносимые на защиту.</w:t>
      </w:r>
    </w:p>
    <w:p w:rsidR="00FB0FBC" w:rsidRDefault="00FB0FBC" w:rsidP="00FB0FB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Говоря о новизне настоящего исследования, нельзя оставить без внимания работы последних лет. Среди них диссертационное исследование И.П. Баклановой5, монография A.B. Юдина6.</w:t>
      </w:r>
    </w:p>
    <w:p w:rsidR="00FB0FBC" w:rsidRDefault="00FB0FBC" w:rsidP="00FB0FB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Однако данные исследования посвящены изучению проблематики общих вопросов особого производства. Кроме того, учёные рассматривают проблемы особого производства сугубо в арбитражном процессе. Нельзя не отметить и тот факт, что диссертация И.П. Баклановой была защищена в 1999г., то есть до принятия новых ГПК и АПК РФ, которые качественно изменили правовое регулирование рассматриваемых правоотношений.</w:t>
      </w:r>
    </w:p>
    <w:p w:rsidR="00FB0FBC" w:rsidRDefault="00FB0FBC" w:rsidP="00FB0FB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Что касается настоящего диссертационного исследования, то оно направлено на выявление правовой сущности института установления фактов, имеющих юридическое значение, в порядке особого производства как в гражданском, так и в арбитражном процессе. Таким образом, в диссертации, в отличие от названных работ, во-первых, подробно исследуются проблемы лишь одного из институтов особого производства -института установления фактов, имеющих юридическое значение, во-вторых, в рамках настоящего диссертационного исследования указанный институт рассматривается одновременно в гражданском и в арбитражном процессе: на основе сравнительного анализа соответствующих глав процессуальных кодексов автором рассматривается вопрос о возможности унификации правового регулирования в указанной сфере. Кроме того, принципиальное отличие настоящей работы от других исследований обусловлено и качественно новым подходом к институту установления юридических фактов. В работе автор доказывает, что данный институт представляет собой комплексный</w:t>
      </w:r>
      <w:r>
        <w:rPr>
          <w:rStyle w:val="WW8Num3z0"/>
          <w:rFonts w:ascii="Verdana" w:hAnsi="Verdana"/>
          <w:color w:val="000000"/>
          <w:sz w:val="18"/>
          <w:szCs w:val="18"/>
        </w:rPr>
        <w:t> </w:t>
      </w:r>
      <w:r>
        <w:rPr>
          <w:rStyle w:val="WW8Num4z0"/>
          <w:rFonts w:ascii="Verdana" w:hAnsi="Verdana"/>
          <w:color w:val="4682B4"/>
          <w:sz w:val="18"/>
          <w:szCs w:val="18"/>
        </w:rPr>
        <w:t>общеправовой</w:t>
      </w:r>
      <w:r>
        <w:rPr>
          <w:rStyle w:val="WW8Num3z0"/>
          <w:rFonts w:ascii="Verdana" w:hAnsi="Verdana"/>
          <w:color w:val="000000"/>
          <w:sz w:val="18"/>
          <w:szCs w:val="18"/>
        </w:rPr>
        <w:t> </w:t>
      </w:r>
      <w:r>
        <w:rPr>
          <w:rFonts w:ascii="Verdana" w:hAnsi="Verdana"/>
          <w:color w:val="000000"/>
          <w:sz w:val="18"/>
          <w:szCs w:val="18"/>
        </w:rPr>
        <w:t>материально-процессуальный институт. Бакланова И.П. Особое производство в арбитражном процессе. Автореферат дисс. Екатеринбург, 1999.</w:t>
      </w:r>
    </w:p>
    <w:p w:rsidR="00FB0FBC" w:rsidRDefault="00FB0FBC" w:rsidP="00FB0FB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Юдин</w:t>
      </w:r>
      <w:r>
        <w:rPr>
          <w:rStyle w:val="WW8Num3z0"/>
          <w:rFonts w:ascii="Verdana" w:hAnsi="Verdana"/>
          <w:color w:val="000000"/>
          <w:sz w:val="18"/>
          <w:szCs w:val="18"/>
        </w:rPr>
        <w:t> </w:t>
      </w:r>
      <w:r>
        <w:rPr>
          <w:rFonts w:ascii="Verdana" w:hAnsi="Verdana"/>
          <w:color w:val="000000"/>
          <w:sz w:val="18"/>
          <w:szCs w:val="18"/>
        </w:rPr>
        <w:t>A.B. Особое производство в арбитражном процессе. - Самара, 2003.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w:t>
      </w:r>
    </w:p>
    <w:p w:rsidR="00FB0FBC" w:rsidRDefault="00FB0FBC" w:rsidP="00FB0FB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положения:</w:t>
      </w:r>
    </w:p>
    <w:p w:rsidR="00FB0FBC" w:rsidRDefault="00FB0FBC" w:rsidP="00FB0FB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 диссертации доказывается, что процессуальное содержание правовой подсистемы «</w:t>
      </w:r>
      <w:r>
        <w:rPr>
          <w:rStyle w:val="WW8Num4z0"/>
          <w:rFonts w:ascii="Verdana" w:hAnsi="Verdana"/>
          <w:color w:val="4682B4"/>
          <w:sz w:val="18"/>
          <w:szCs w:val="18"/>
        </w:rPr>
        <w:t>Особое производство</w:t>
      </w:r>
      <w:r>
        <w:rPr>
          <w:rFonts w:ascii="Verdana" w:hAnsi="Verdana"/>
          <w:color w:val="000000"/>
          <w:sz w:val="18"/>
          <w:szCs w:val="18"/>
        </w:rPr>
        <w:t>» в гражданском и арбитражном процессе не совпадает. Если для гражданского процесса характерно рассмотрение в порядке особого производства целого ряда самостоятельных категорий дел, то в арбитражном процессе содержание понятия «</w:t>
      </w:r>
      <w:r>
        <w:rPr>
          <w:rStyle w:val="WW8Num4z0"/>
          <w:rFonts w:ascii="Verdana" w:hAnsi="Verdana"/>
          <w:color w:val="4682B4"/>
          <w:sz w:val="18"/>
          <w:szCs w:val="18"/>
        </w:rPr>
        <w:t>Особое производство</w:t>
      </w:r>
      <w:r>
        <w:rPr>
          <w:rFonts w:ascii="Verdana" w:hAnsi="Verdana"/>
          <w:color w:val="000000"/>
          <w:sz w:val="18"/>
          <w:szCs w:val="18"/>
        </w:rPr>
        <w:t>» исчерпывается институтом установления юридических фактов. На основе анализа законодательства и существующей научной дискуссии, в диссертации аргументируется, что раздел IV АПК РФ «</w:t>
      </w:r>
      <w:r>
        <w:rPr>
          <w:rStyle w:val="WW8Num4z0"/>
          <w:rFonts w:ascii="Verdana" w:hAnsi="Verdana"/>
          <w:color w:val="4682B4"/>
          <w:sz w:val="18"/>
          <w:szCs w:val="18"/>
        </w:rPr>
        <w:t>Особенности производства в арбитражном суде по отдельным категориям дел</w:t>
      </w:r>
      <w:r>
        <w:rPr>
          <w:rFonts w:ascii="Verdana" w:hAnsi="Verdana"/>
          <w:color w:val="000000"/>
          <w:sz w:val="18"/>
          <w:szCs w:val="18"/>
        </w:rPr>
        <w:t xml:space="preserve">» отнюдь не </w:t>
      </w:r>
      <w:r>
        <w:rPr>
          <w:rFonts w:ascii="Verdana" w:hAnsi="Verdana"/>
          <w:color w:val="000000"/>
          <w:sz w:val="18"/>
          <w:szCs w:val="18"/>
        </w:rPr>
        <w:lastRenderedPageBreak/>
        <w:t>объединяет категории дел особого производства. Каждая из этих категорий представляет собой самостоятельный институт арбитражного процессуального права, поскольку не отвечает основным характерным чертам особого производства, в частности, им не свойственно отсутствие спора о праве и спорящих сторон.</w:t>
      </w:r>
    </w:p>
    <w:p w:rsidR="00FB0FBC" w:rsidRDefault="00FB0FBC" w:rsidP="00FB0FB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результате сопоставления процессуальных правил и процедуры установления юридических фактов в различных видах производства, автор доказывает, что институт установления юридических фактов является межотраслевым</w:t>
      </w:r>
      <w:r>
        <w:rPr>
          <w:rStyle w:val="WW8Num3z0"/>
          <w:rFonts w:ascii="Verdana" w:hAnsi="Verdana"/>
          <w:color w:val="000000"/>
          <w:sz w:val="18"/>
          <w:szCs w:val="18"/>
        </w:rPr>
        <w:t> </w:t>
      </w:r>
      <w:r>
        <w:rPr>
          <w:rStyle w:val="WW8Num4z0"/>
          <w:rFonts w:ascii="Verdana" w:hAnsi="Verdana"/>
          <w:color w:val="4682B4"/>
          <w:sz w:val="18"/>
          <w:szCs w:val="18"/>
        </w:rPr>
        <w:t>процессуальным</w:t>
      </w:r>
      <w:r>
        <w:rPr>
          <w:rStyle w:val="WW8Num3z0"/>
          <w:rFonts w:ascii="Verdana" w:hAnsi="Verdana"/>
          <w:color w:val="000000"/>
          <w:sz w:val="18"/>
          <w:szCs w:val="18"/>
        </w:rPr>
        <w:t> </w:t>
      </w:r>
      <w:r>
        <w:rPr>
          <w:rFonts w:ascii="Verdana" w:hAnsi="Verdana"/>
          <w:color w:val="000000"/>
          <w:sz w:val="18"/>
          <w:szCs w:val="18"/>
        </w:rPr>
        <w:t>институтом по следующим причинам. Во-первых, его нормы содержатся одновременно в гражданском и арбитражном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Более того, присутствуют они и в административном,</w:t>
      </w:r>
      <w:r>
        <w:rPr>
          <w:rStyle w:val="WW8Num3z0"/>
          <w:rFonts w:ascii="Verdana" w:hAnsi="Verdana"/>
          <w:color w:val="000000"/>
          <w:sz w:val="18"/>
          <w:szCs w:val="18"/>
        </w:rPr>
        <w:t> </w:t>
      </w:r>
      <w:r>
        <w:rPr>
          <w:rStyle w:val="WW8Num4z0"/>
          <w:rFonts w:ascii="Verdana" w:hAnsi="Verdana"/>
          <w:color w:val="4682B4"/>
          <w:sz w:val="18"/>
          <w:szCs w:val="18"/>
        </w:rPr>
        <w:t>нотариальном</w:t>
      </w:r>
      <w:r>
        <w:rPr>
          <w:rStyle w:val="WW8Num3z0"/>
          <w:rFonts w:ascii="Verdana" w:hAnsi="Verdana"/>
          <w:color w:val="000000"/>
          <w:sz w:val="18"/>
          <w:szCs w:val="18"/>
        </w:rPr>
        <w:t> </w:t>
      </w:r>
      <w:r>
        <w:rPr>
          <w:rFonts w:ascii="Verdana" w:hAnsi="Verdana"/>
          <w:color w:val="000000"/>
          <w:sz w:val="18"/>
          <w:szCs w:val="18"/>
        </w:rPr>
        <w:t>праве и других отраслях. Во-вторых, межотраслевой характер исследуемого института вытекает из того, что при рассмотрении дел как</w:t>
      </w:r>
      <w:r>
        <w:rPr>
          <w:rStyle w:val="WW8Num3z0"/>
          <w:rFonts w:ascii="Verdana" w:hAnsi="Verdana"/>
          <w:color w:val="000000"/>
          <w:sz w:val="18"/>
          <w:szCs w:val="18"/>
        </w:rPr>
        <w:t> </w:t>
      </w:r>
      <w:r>
        <w:rPr>
          <w:rStyle w:val="WW8Num4z0"/>
          <w:rFonts w:ascii="Verdana" w:hAnsi="Verdana"/>
          <w:color w:val="4682B4"/>
          <w:sz w:val="18"/>
          <w:szCs w:val="18"/>
        </w:rPr>
        <w:t>арбитражные</w:t>
      </w:r>
      <w:r>
        <w:rPr>
          <w:rStyle w:val="WW8Num3z0"/>
          <w:rFonts w:ascii="Verdana" w:hAnsi="Verdana"/>
          <w:color w:val="000000"/>
          <w:sz w:val="18"/>
          <w:szCs w:val="18"/>
        </w:rPr>
        <w:t> </w:t>
      </w:r>
      <w:r>
        <w:rPr>
          <w:rFonts w:ascii="Verdana" w:hAnsi="Verdana"/>
          <w:color w:val="000000"/>
          <w:sz w:val="18"/>
          <w:szCs w:val="18"/>
        </w:rPr>
        <w:t>суды, так и суды общей юрисдикции осуществляют гражданское</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Fonts w:ascii="Verdana" w:hAnsi="Verdana"/>
          <w:color w:val="000000"/>
          <w:sz w:val="18"/>
          <w:szCs w:val="18"/>
        </w:rPr>
        <w:t>, которое не может не быть единым.</w:t>
      </w:r>
    </w:p>
    <w:p w:rsidR="00FB0FBC" w:rsidRDefault="00FB0FBC" w:rsidP="00FB0FB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 диссертации обосновывается, что институт установления юридических фактов является и межотраслевым материально-процессуальным, поскольку его нормы содержатся и в материальном праве. Более того, институт установления юридических фактов может быть назван комплексным</w:t>
      </w:r>
      <w:r>
        <w:rPr>
          <w:rStyle w:val="WW8Num3z0"/>
          <w:rFonts w:ascii="Verdana" w:hAnsi="Verdana"/>
          <w:color w:val="000000"/>
          <w:sz w:val="18"/>
          <w:szCs w:val="18"/>
        </w:rPr>
        <w:t> </w:t>
      </w:r>
      <w:r>
        <w:rPr>
          <w:rStyle w:val="WW8Num4z0"/>
          <w:rFonts w:ascii="Verdana" w:hAnsi="Verdana"/>
          <w:color w:val="4682B4"/>
          <w:sz w:val="18"/>
          <w:szCs w:val="18"/>
        </w:rPr>
        <w:t>общеправовым</w:t>
      </w:r>
      <w:r>
        <w:rPr>
          <w:rStyle w:val="WW8Num3z0"/>
          <w:rFonts w:ascii="Verdana" w:hAnsi="Verdana"/>
          <w:color w:val="000000"/>
          <w:sz w:val="18"/>
          <w:szCs w:val="18"/>
        </w:rPr>
        <w:t> </w:t>
      </w:r>
      <w:r>
        <w:rPr>
          <w:rFonts w:ascii="Verdana" w:hAnsi="Verdana"/>
          <w:color w:val="000000"/>
          <w:sz w:val="18"/>
          <w:szCs w:val="18"/>
        </w:rPr>
        <w:t>институтом, так как его нормы имеют двойной эффект: регулируют процедуру установления юридических фактов, с одной стороны, и порождают определённые материально-правовые последствия - с другой. Таким образом, по мнению автора, подобное сочетание сугубо процессуальных норм и норм, определённым образом воздействующих на материальные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свидетельствует о комплексном общеправовом характере института установления юридических фактов.</w:t>
      </w:r>
    </w:p>
    <w:p w:rsidR="00FB0FBC" w:rsidRDefault="00FB0FBC" w:rsidP="00FB0FB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Автором также определены основные черты, обусловливающие правовую обособленность данного комплексного института. В частности, в работе аргументируется определённая специфика предмета, метода и принципов правового регулирования института установления фактов, имеющих юридическое значение.</w:t>
      </w:r>
    </w:p>
    <w:p w:rsidR="00FB0FBC" w:rsidRDefault="00FB0FBC" w:rsidP="00FB0FB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Автор доказывает, что установление юридических фактов характерно для всех видов судебных производств, что обусловлено единством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в целом. Вместе с тем, установление отдельных видов юридических фактов в порядке особого производства имеет ряд процессуальных особенностей.</w:t>
      </w:r>
    </w:p>
    <w:p w:rsidR="00FB0FBC" w:rsidRDefault="00FB0FBC" w:rsidP="00FB0FB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На основе анализа основных научных концепций автор дополнительно аргументирует, что традиционное понимание особого производства как бесспорного подлежит определённым коррективам. Во-первых, такое понимание возможно лишь при условии разграничении понятий «</w:t>
      </w:r>
      <w:r>
        <w:rPr>
          <w:rStyle w:val="WW8Num4z0"/>
          <w:rFonts w:ascii="Verdana" w:hAnsi="Verdana"/>
          <w:color w:val="4682B4"/>
          <w:sz w:val="18"/>
          <w:szCs w:val="18"/>
        </w:rPr>
        <w:t>спор</w:t>
      </w:r>
      <w:r>
        <w:rPr>
          <w:rStyle w:val="WW8Num3z0"/>
          <w:rFonts w:ascii="Verdana" w:hAnsi="Verdana"/>
          <w:color w:val="000000"/>
          <w:sz w:val="18"/>
          <w:szCs w:val="18"/>
        </w:rPr>
        <w:t> </w:t>
      </w:r>
      <w:r>
        <w:rPr>
          <w:rFonts w:ascii="Verdana" w:hAnsi="Verdana"/>
          <w:color w:val="000000"/>
          <w:sz w:val="18"/>
          <w:szCs w:val="18"/>
        </w:rPr>
        <w:t>о праве» и «</w:t>
      </w:r>
      <w:r>
        <w:rPr>
          <w:rStyle w:val="WW8Num4z0"/>
          <w:rFonts w:ascii="Verdana" w:hAnsi="Verdana"/>
          <w:color w:val="4682B4"/>
          <w:sz w:val="18"/>
          <w:szCs w:val="18"/>
        </w:rPr>
        <w:t>спор о факте</w:t>
      </w:r>
      <w:r>
        <w:rPr>
          <w:rFonts w:ascii="Verdana" w:hAnsi="Verdana"/>
          <w:color w:val="000000"/>
          <w:sz w:val="18"/>
          <w:szCs w:val="18"/>
        </w:rPr>
        <w:t>». Во-вторых, диссертант разграничивает понятия спор» и «</w:t>
      </w:r>
      <w:r>
        <w:rPr>
          <w:rStyle w:val="WW8Num4z0"/>
          <w:rFonts w:ascii="Verdana" w:hAnsi="Verdana"/>
          <w:color w:val="4682B4"/>
          <w:sz w:val="18"/>
          <w:szCs w:val="18"/>
        </w:rPr>
        <w:t>конфликт интересов</w:t>
      </w:r>
      <w:r>
        <w:rPr>
          <w:rFonts w:ascii="Verdana" w:hAnsi="Verdana"/>
          <w:color w:val="000000"/>
          <w:sz w:val="18"/>
          <w:szCs w:val="18"/>
        </w:rPr>
        <w:t>», поскольку последний вполне характерен для особого производства.</w:t>
      </w:r>
    </w:p>
    <w:p w:rsidR="00FB0FBC" w:rsidRDefault="00FB0FBC" w:rsidP="00FB0FB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 результате исследования процессуальных особенностей установления факта владения и пользования недвижимым</w:t>
      </w:r>
      <w:r>
        <w:rPr>
          <w:rStyle w:val="WW8Num3z0"/>
          <w:rFonts w:ascii="Verdana" w:hAnsi="Verdana"/>
          <w:color w:val="000000"/>
          <w:sz w:val="18"/>
          <w:szCs w:val="18"/>
        </w:rPr>
        <w:t> </w:t>
      </w:r>
      <w:r>
        <w:rPr>
          <w:rStyle w:val="WW8Num4z0"/>
          <w:rFonts w:ascii="Verdana" w:hAnsi="Verdana"/>
          <w:color w:val="4682B4"/>
          <w:sz w:val="18"/>
          <w:szCs w:val="18"/>
        </w:rPr>
        <w:t>имуществом</w:t>
      </w:r>
      <w:r>
        <w:rPr>
          <w:rStyle w:val="WW8Num3z0"/>
          <w:rFonts w:ascii="Verdana" w:hAnsi="Verdana"/>
          <w:color w:val="000000"/>
          <w:sz w:val="18"/>
          <w:szCs w:val="18"/>
        </w:rPr>
        <w:t> </w:t>
      </w:r>
      <w:r>
        <w:rPr>
          <w:rFonts w:ascii="Verdana" w:hAnsi="Verdana"/>
          <w:color w:val="000000"/>
          <w:sz w:val="18"/>
          <w:szCs w:val="18"/>
        </w:rPr>
        <w:t>в рамках как гражданского, так и арбитражного процесса, автор обосновывает, что в действительности суды устанавливают лишь факт регистрации права на недвижимое</w:t>
      </w:r>
      <w:r>
        <w:rPr>
          <w:rStyle w:val="WW8Num3z0"/>
          <w:rFonts w:ascii="Verdana" w:hAnsi="Verdana"/>
          <w:color w:val="000000"/>
          <w:sz w:val="18"/>
          <w:szCs w:val="18"/>
        </w:rPr>
        <w:t> </w:t>
      </w:r>
      <w:r>
        <w:rPr>
          <w:rStyle w:val="WW8Num4z0"/>
          <w:rFonts w:ascii="Verdana" w:hAnsi="Verdana"/>
          <w:color w:val="4682B4"/>
          <w:sz w:val="18"/>
          <w:szCs w:val="18"/>
        </w:rPr>
        <w:t>имущество</w:t>
      </w:r>
      <w:r>
        <w:rPr>
          <w:rStyle w:val="WW8Num3z0"/>
          <w:rFonts w:ascii="Verdana" w:hAnsi="Verdana"/>
          <w:color w:val="000000"/>
          <w:sz w:val="18"/>
          <w:szCs w:val="18"/>
        </w:rPr>
        <w:t> </w:t>
      </w:r>
      <w:r>
        <w:rPr>
          <w:rFonts w:ascii="Verdana" w:hAnsi="Verdana"/>
          <w:color w:val="000000"/>
          <w:sz w:val="18"/>
          <w:szCs w:val="18"/>
        </w:rPr>
        <w:t>в определённое время и в определённом месте. Все остальные вопросы должны разрешаться в порядке искового производства. В диссертации приводятся доводы в пользу того, что возможность установления рассматриваемого факта на сегодняшний день сохраняется лишь для</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право собственности на которое возникло у</w:t>
      </w:r>
      <w:r>
        <w:rPr>
          <w:rStyle w:val="WW8Num3z0"/>
          <w:rFonts w:ascii="Verdana" w:hAnsi="Verdana"/>
          <w:color w:val="000000"/>
          <w:sz w:val="18"/>
          <w:szCs w:val="18"/>
        </w:rPr>
        <w:t> </w:t>
      </w:r>
      <w:r>
        <w:rPr>
          <w:rStyle w:val="WW8Num4z0"/>
          <w:rFonts w:ascii="Verdana" w:hAnsi="Verdana"/>
          <w:color w:val="4682B4"/>
          <w:sz w:val="18"/>
          <w:szCs w:val="18"/>
        </w:rPr>
        <w:t>заявителя</w:t>
      </w:r>
      <w:r>
        <w:rPr>
          <w:rStyle w:val="WW8Num3z0"/>
          <w:rFonts w:ascii="Verdana" w:hAnsi="Verdana"/>
          <w:color w:val="000000"/>
          <w:sz w:val="18"/>
          <w:szCs w:val="18"/>
        </w:rPr>
        <w:t> </w:t>
      </w:r>
      <w:r>
        <w:rPr>
          <w:rFonts w:ascii="Verdana" w:hAnsi="Verdana"/>
          <w:color w:val="000000"/>
          <w:sz w:val="18"/>
          <w:szCs w:val="18"/>
        </w:rPr>
        <w:t>до создания единого государственного реестра прав на недвижимое имущество, которое было зарегистрировано в установленном порядке, однако подтверждающие документы у заявителя утрачены.</w:t>
      </w:r>
    </w:p>
    <w:p w:rsidR="00FB0FBC" w:rsidRDefault="00FB0FBC" w:rsidP="00FB0FB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связи с этим, автор делает вывод о возможности установления не факта владения как такового, а «факта регистрации права на недвижимое имущество в определённое время и в определённом месте». В диссертации предложен проект Федерального закона о внесении соответствующих изменений в ГПК и АПК РФ.</w:t>
      </w:r>
    </w:p>
    <w:p w:rsidR="00FB0FBC" w:rsidRDefault="00FB0FBC" w:rsidP="00FB0FB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7. Поскольку институт установления юридических фактов в арбитражном процессе находится в стадии становления, по мнению диссертанта, необходимо дальнейшее совершенствование законодательства в этой области, в частности, путём расширения перечня юридических фактов, подлежащих установлению в данном процессуальном порядке. В связи с этим, автор предлагает </w:t>
      </w:r>
      <w:r>
        <w:rPr>
          <w:rFonts w:ascii="Verdana" w:hAnsi="Verdana"/>
          <w:color w:val="000000"/>
          <w:sz w:val="18"/>
          <w:szCs w:val="18"/>
        </w:rPr>
        <w:lastRenderedPageBreak/>
        <w:t>включить в данный перечень факты регистрации изменений в</w:t>
      </w:r>
      <w:r>
        <w:rPr>
          <w:rStyle w:val="WW8Num3z0"/>
          <w:rFonts w:ascii="Verdana" w:hAnsi="Verdana"/>
          <w:color w:val="000000"/>
          <w:sz w:val="18"/>
          <w:szCs w:val="18"/>
        </w:rPr>
        <w:t> </w:t>
      </w:r>
      <w:r>
        <w:rPr>
          <w:rStyle w:val="WW8Num4z0"/>
          <w:rFonts w:ascii="Verdana" w:hAnsi="Verdana"/>
          <w:color w:val="4682B4"/>
          <w:sz w:val="18"/>
          <w:szCs w:val="18"/>
        </w:rPr>
        <w:t>учредительные</w:t>
      </w:r>
      <w:r>
        <w:rPr>
          <w:rStyle w:val="WW8Num3z0"/>
          <w:rFonts w:ascii="Verdana" w:hAnsi="Verdana"/>
          <w:color w:val="000000"/>
          <w:sz w:val="18"/>
          <w:szCs w:val="18"/>
        </w:rPr>
        <w:t> </w:t>
      </w:r>
      <w:r>
        <w:rPr>
          <w:rFonts w:ascii="Verdana" w:hAnsi="Verdana"/>
          <w:color w:val="000000"/>
          <w:sz w:val="18"/>
          <w:szCs w:val="18"/>
        </w:rPr>
        <w:t>документы юридического лица; регистрации реорганизации либо ликвидации юридического лица и другие.</w:t>
      </w:r>
    </w:p>
    <w:p w:rsidR="00FB0FBC" w:rsidRDefault="00FB0FBC" w:rsidP="00FB0FB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w:t>
      </w:r>
    </w:p>
    <w:p w:rsidR="00FB0FBC" w:rsidRDefault="00FB0FBC" w:rsidP="00FB0FB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Работа состоит из введения, трёх глав и заключения.</w:t>
      </w:r>
    </w:p>
    <w:p w:rsidR="00FB0FBC" w:rsidRDefault="00FB0FBC" w:rsidP="00FB0FB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 введении обосновываются актуальность исследования, определяется его объект, цели и задачи, теоретическая и методологическая основа, формулируются основные положения работы, отражающие новизну исследования.</w:t>
      </w:r>
    </w:p>
    <w:p w:rsidR="00FB0FBC" w:rsidRDefault="00FB0FBC" w:rsidP="00FB0FBC">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Чудиновская, Наталья Андреевна</w:t>
      </w:r>
    </w:p>
    <w:p w:rsidR="00FB0FBC" w:rsidRDefault="00FB0FBC" w:rsidP="00FB0FB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FB0FBC" w:rsidRDefault="00FB0FBC" w:rsidP="00FB0FB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Проведённое диссертационное исследование позволяет сделать следующие выводы.</w:t>
      </w:r>
    </w:p>
    <w:p w:rsidR="00FB0FBC" w:rsidRDefault="00FB0FBC" w:rsidP="00FB0FB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Содержание особого производства для гражданского и</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процесса не совпадает. В гражданском процессе особое производство представляет собой развитую подсистему отрасли права, включающую ряд разнообразных институтов, в том числе - институт установления фактов, имеющих юридическое значение. Что касается арбитражного процесса, то эта отрасль права понимает под особым производством исключительно дела об установлении юридических фактов.</w:t>
      </w:r>
    </w:p>
    <w:p w:rsidR="00FB0FBC" w:rsidRDefault="00FB0FBC" w:rsidP="00FB0FB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основе анализа законодательства и существующей научной дискуссии, автор пришёл к выводу, что раздел IV</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«Особенности производства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суде по отдельным категориям дел» отнюдь не объединяет категории дел особого производства. Каждая из этих категорий представляет собой самостоятельный институт арбитражного</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поскольку не отвечает основным характерным чертам особого производства: в частности, им не свойственно отсутствие</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о праве и спорящих сторон.</w:t>
      </w:r>
    </w:p>
    <w:p w:rsidR="00FB0FBC" w:rsidRDefault="00FB0FBC" w:rsidP="00FB0FB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Сравнительный анализ правил рассмотрения дел об установлении юридических фактов в гражданском и в арбитражном процессе позволяет сделать вывод об их тождественности. Выявленные различия имеют несущественное значение и обусловлены лишь характером самих устанавливаемых фактов. Так, во многом похожи те факты, указание на возможность установления которых содержится в</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кодексах. Аналогичны требования к форме и содержанию</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об установлении юридического факта.</w:t>
      </w:r>
    </w:p>
    <w:p w:rsidR="00FB0FBC" w:rsidRDefault="00FB0FBC" w:rsidP="00FB0FB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Совпадают условия, наличие совокупности которых даёт возможность установления юридического факта и т.д. Подобное единство правового регулирования создаёт предпосылки для понимания института установления юридических фактов как особого юридического режима для гражданского и арбитражного процесса, как межотраслевого процессуального института.</w:t>
      </w:r>
    </w:p>
    <w:p w:rsidR="00FB0FBC" w:rsidRDefault="00FB0FBC" w:rsidP="00FB0FB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Дальнейший анализ лишь подтверждает выдвинутый тезис. В науке процессуального права не</w:t>
      </w:r>
      <w:r>
        <w:rPr>
          <w:rStyle w:val="WW8Num3z0"/>
          <w:rFonts w:ascii="Verdana" w:hAnsi="Verdana"/>
          <w:color w:val="000000"/>
          <w:sz w:val="18"/>
          <w:szCs w:val="18"/>
        </w:rPr>
        <w:t> </w:t>
      </w:r>
      <w:r>
        <w:rPr>
          <w:rStyle w:val="WW8Num4z0"/>
          <w:rFonts w:ascii="Verdana" w:hAnsi="Verdana"/>
          <w:color w:val="4682B4"/>
          <w:sz w:val="18"/>
          <w:szCs w:val="18"/>
        </w:rPr>
        <w:t>оспаривается</w:t>
      </w:r>
      <w:r>
        <w:rPr>
          <w:rFonts w:ascii="Verdana" w:hAnsi="Verdana"/>
          <w:color w:val="000000"/>
          <w:sz w:val="18"/>
          <w:szCs w:val="18"/>
        </w:rPr>
        <w:t>, что при рассмотрении и разрешении дел, как суды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так и арбитражные суды осуществляют ' гражданское</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Fonts w:ascii="Verdana" w:hAnsi="Verdana"/>
          <w:color w:val="000000"/>
          <w:sz w:val="18"/>
          <w:szCs w:val="18"/>
        </w:rPr>
        <w:t>; арбитражное судопроизводство как таковое</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России не предусмотрено. Таким образом, единство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также однозначно свидетельствует о межотраслевом характере институтов арбитражного и гражданского процессуального права.</w:t>
      </w:r>
    </w:p>
    <w:p w:rsidR="00FB0FBC" w:rsidRDefault="00FB0FBC" w:rsidP="00FB0FB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Применение при анализе института установления юридических фактов подхода, предложенного И.В.</w:t>
      </w:r>
      <w:r>
        <w:rPr>
          <w:rStyle w:val="WW8Num3z0"/>
          <w:rFonts w:ascii="Verdana" w:hAnsi="Verdana"/>
          <w:color w:val="000000"/>
          <w:sz w:val="18"/>
          <w:szCs w:val="18"/>
        </w:rPr>
        <w:t> </w:t>
      </w:r>
      <w:r>
        <w:rPr>
          <w:rStyle w:val="WW8Num4z0"/>
          <w:rFonts w:ascii="Verdana" w:hAnsi="Verdana"/>
          <w:color w:val="4682B4"/>
          <w:sz w:val="18"/>
          <w:szCs w:val="18"/>
        </w:rPr>
        <w:t>Решетниковой</w:t>
      </w:r>
      <w:r>
        <w:rPr>
          <w:rStyle w:val="WW8Num3z0"/>
          <w:rFonts w:ascii="Verdana" w:hAnsi="Verdana"/>
          <w:color w:val="000000"/>
          <w:sz w:val="18"/>
          <w:szCs w:val="18"/>
        </w:rPr>
        <w:t> </w:t>
      </w:r>
      <w:r>
        <w:rPr>
          <w:rFonts w:ascii="Verdana" w:hAnsi="Verdana"/>
          <w:color w:val="000000"/>
          <w:sz w:val="18"/>
          <w:szCs w:val="18"/>
        </w:rPr>
        <w:t>и в дальнейшем разработанного И.Г. Медведевым, позволило сделать вывод о комплексном</w:t>
      </w:r>
      <w:r>
        <w:rPr>
          <w:rStyle w:val="WW8Num3z0"/>
          <w:rFonts w:ascii="Verdana" w:hAnsi="Verdana"/>
          <w:color w:val="000000"/>
          <w:sz w:val="18"/>
          <w:szCs w:val="18"/>
        </w:rPr>
        <w:t> </w:t>
      </w:r>
      <w:r>
        <w:rPr>
          <w:rStyle w:val="WW8Num4z0"/>
          <w:rFonts w:ascii="Verdana" w:hAnsi="Verdana"/>
          <w:color w:val="4682B4"/>
          <w:sz w:val="18"/>
          <w:szCs w:val="18"/>
        </w:rPr>
        <w:t>общеправовом</w:t>
      </w:r>
      <w:r>
        <w:rPr>
          <w:rStyle w:val="WW8Num3z0"/>
          <w:rFonts w:ascii="Verdana" w:hAnsi="Verdana"/>
          <w:color w:val="000000"/>
          <w:sz w:val="18"/>
          <w:szCs w:val="18"/>
        </w:rPr>
        <w:t> </w:t>
      </w:r>
      <w:r>
        <w:rPr>
          <w:rFonts w:ascii="Verdana" w:hAnsi="Verdana"/>
          <w:color w:val="000000"/>
          <w:sz w:val="18"/>
          <w:szCs w:val="18"/>
        </w:rPr>
        <w:t>характере исследуемого института.</w:t>
      </w:r>
    </w:p>
    <w:p w:rsidR="00FB0FBC" w:rsidRDefault="00FB0FBC" w:rsidP="00FB0FB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 в ходе исследования было установлено, что нормы об установлении юридических фактов пронизывают ткань отраслей материального права. Более того, большинство этих норм материального права имеют «</w:t>
      </w:r>
      <w:r>
        <w:rPr>
          <w:rStyle w:val="WW8Num4z0"/>
          <w:rFonts w:ascii="Verdana" w:hAnsi="Verdana"/>
          <w:color w:val="4682B4"/>
          <w:sz w:val="18"/>
          <w:szCs w:val="18"/>
        </w:rPr>
        <w:t>двойной эффект</w:t>
      </w:r>
      <w:r>
        <w:rPr>
          <w:rFonts w:ascii="Verdana" w:hAnsi="Verdana"/>
          <w:color w:val="000000"/>
          <w:sz w:val="18"/>
          <w:szCs w:val="18"/>
        </w:rPr>
        <w:t>»: они одновременно регулируют саму процедуру установления юридических фактов (то есть, имеют</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черты) и влекут определённые материально-правовые последствия (что говорит об их материальном характере). Таким образом, подобное сочетание сугубо процессуальных норм и норм, определённым образом воздействующих на материальные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свидетельствует о комплексном общеправовом характере института установления юридических фактов.</w:t>
      </w:r>
    </w:p>
    <w:p w:rsidR="00FB0FBC" w:rsidRDefault="00FB0FBC" w:rsidP="00FB0FB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4. Анализ института установления юридических фактов позволил сделать вывод о его самостоятельности. Подобный вывод основан на том, что данный правовой институт отвечает двум </w:t>
      </w:r>
      <w:r>
        <w:rPr>
          <w:rFonts w:ascii="Verdana" w:hAnsi="Verdana"/>
          <w:color w:val="000000"/>
          <w:sz w:val="18"/>
          <w:szCs w:val="18"/>
        </w:rPr>
        <w:lastRenderedPageBreak/>
        <w:t>общепринятым критериям самостоятельности правовых институтов: характеризуется наличием специфической системы норм, находящихся между собой в неразрывной системной связи;</w:t>
      </w:r>
    </w:p>
    <w:p w:rsidR="00FB0FBC" w:rsidRDefault="00FB0FBC" w:rsidP="00FB0FB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регулирует конкретный вид</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 отношений по установлению фактов, имеющих юридическое значение.</w:t>
      </w:r>
    </w:p>
    <w:p w:rsidR="00FB0FBC" w:rsidRDefault="00FB0FBC" w:rsidP="00FB0FB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Кроме того, самостоятельность рассматриваемого института подтверждается и определённой спецификой иных его элементов, в частности, метода и основных принципов правового регулирования.</w:t>
      </w:r>
    </w:p>
    <w:p w:rsidR="00FB0FBC" w:rsidRDefault="00FB0FBC" w:rsidP="00FB0FB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 ходе исследования было выявлено, что установление юридических фактов характерно для всех видов гражданского судопроизводства, что, прежде всего, обусловлено его единством. Вместе с тем, в рамках</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производства и производства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из публичных правоотношений, установление юридических фактов является не самоцелью. Данные факты лишь входят в предмет</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по делу. Что касается новых видов производств (главы 45-47</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и 30-31 АПК РФ), то суды общей юрисдикции и</w:t>
      </w:r>
      <w:r>
        <w:rPr>
          <w:rStyle w:val="WW8Num3z0"/>
          <w:rFonts w:ascii="Verdana" w:hAnsi="Verdana"/>
          <w:color w:val="000000"/>
          <w:sz w:val="18"/>
          <w:szCs w:val="18"/>
        </w:rPr>
        <w:t> </w:t>
      </w:r>
      <w:r>
        <w:rPr>
          <w:rStyle w:val="WW8Num4z0"/>
          <w:rFonts w:ascii="Verdana" w:hAnsi="Verdana"/>
          <w:color w:val="4682B4"/>
          <w:sz w:val="18"/>
          <w:szCs w:val="18"/>
        </w:rPr>
        <w:t>арбитражные</w:t>
      </w:r>
      <w:r>
        <w:rPr>
          <w:rStyle w:val="WW8Num3z0"/>
          <w:rFonts w:ascii="Verdana" w:hAnsi="Verdana"/>
          <w:color w:val="000000"/>
          <w:sz w:val="18"/>
          <w:szCs w:val="18"/>
        </w:rPr>
        <w:t> </w:t>
      </w:r>
      <w:r>
        <w:rPr>
          <w:rFonts w:ascii="Verdana" w:hAnsi="Verdana"/>
          <w:color w:val="000000"/>
          <w:sz w:val="18"/>
          <w:szCs w:val="18"/>
        </w:rPr>
        <w:t>суды при разрешении заявлений об</w:t>
      </w:r>
      <w:r>
        <w:rPr>
          <w:rStyle w:val="WW8Num3z0"/>
          <w:rFonts w:ascii="Verdana" w:hAnsi="Verdana"/>
          <w:color w:val="000000"/>
          <w:sz w:val="18"/>
          <w:szCs w:val="18"/>
        </w:rPr>
        <w:t> </w:t>
      </w:r>
      <w:r>
        <w:rPr>
          <w:rStyle w:val="WW8Num4z0"/>
          <w:rFonts w:ascii="Verdana" w:hAnsi="Verdana"/>
          <w:color w:val="4682B4"/>
          <w:sz w:val="18"/>
          <w:szCs w:val="18"/>
        </w:rPr>
        <w:t>оспаривании</w:t>
      </w:r>
      <w:r>
        <w:rPr>
          <w:rStyle w:val="WW8Num3z0"/>
          <w:rFonts w:ascii="Verdana" w:hAnsi="Verdana"/>
          <w:color w:val="000000"/>
          <w:sz w:val="18"/>
          <w:szCs w:val="18"/>
        </w:rPr>
        <w:t> </w:t>
      </w:r>
      <w:r>
        <w:rPr>
          <w:rFonts w:ascii="Verdana" w:hAnsi="Verdana"/>
          <w:color w:val="000000"/>
          <w:sz w:val="18"/>
          <w:szCs w:val="18"/>
        </w:rPr>
        <w:t>арбитражных решений, о приведении в</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иностранных судебных и арбитражных решений преимущественно исследуют процессуальные юридические факты как основания для разрешения</w:t>
      </w:r>
      <w:r>
        <w:rPr>
          <w:rStyle w:val="WW8Num3z0"/>
          <w:rFonts w:ascii="Verdana" w:hAnsi="Verdana"/>
          <w:color w:val="000000"/>
          <w:sz w:val="18"/>
          <w:szCs w:val="18"/>
        </w:rPr>
        <w:t> </w:t>
      </w:r>
      <w:r>
        <w:rPr>
          <w:rStyle w:val="WW8Num4z0"/>
          <w:rFonts w:ascii="Verdana" w:hAnsi="Verdana"/>
          <w:color w:val="4682B4"/>
          <w:sz w:val="18"/>
          <w:szCs w:val="18"/>
        </w:rPr>
        <w:t>заявлений</w:t>
      </w:r>
      <w:r>
        <w:rPr>
          <w:rStyle w:val="WW8Num3z0"/>
          <w:rFonts w:ascii="Verdana" w:hAnsi="Verdana"/>
          <w:color w:val="000000"/>
          <w:sz w:val="18"/>
          <w:szCs w:val="18"/>
        </w:rPr>
        <w:t> </w:t>
      </w:r>
      <w:r>
        <w:rPr>
          <w:rFonts w:ascii="Verdana" w:hAnsi="Verdana"/>
          <w:color w:val="000000"/>
          <w:sz w:val="18"/>
          <w:szCs w:val="18"/>
        </w:rPr>
        <w:t>заинтересованных лиц. В особом производстве установление материально-правового юридического факта может быть необходимо</w:t>
      </w:r>
      <w:r>
        <w:rPr>
          <w:rStyle w:val="WW8Num3z0"/>
          <w:rFonts w:ascii="Verdana" w:hAnsi="Verdana"/>
          <w:color w:val="000000"/>
          <w:sz w:val="18"/>
          <w:szCs w:val="18"/>
        </w:rPr>
        <w:t> </w:t>
      </w:r>
      <w:r>
        <w:rPr>
          <w:rStyle w:val="WW8Num4z0"/>
          <w:rFonts w:ascii="Verdana" w:hAnsi="Verdana"/>
          <w:color w:val="4682B4"/>
          <w:sz w:val="18"/>
          <w:szCs w:val="18"/>
        </w:rPr>
        <w:t>заявителю</w:t>
      </w:r>
      <w:r>
        <w:rPr>
          <w:rStyle w:val="WW8Num3z0"/>
          <w:rFonts w:ascii="Verdana" w:hAnsi="Verdana"/>
          <w:color w:val="000000"/>
          <w:sz w:val="18"/>
          <w:szCs w:val="18"/>
        </w:rPr>
        <w:t> </w:t>
      </w:r>
      <w:r>
        <w:rPr>
          <w:rFonts w:ascii="Verdana" w:hAnsi="Verdana"/>
          <w:color w:val="000000"/>
          <w:sz w:val="18"/>
          <w:szCs w:val="18"/>
        </w:rPr>
        <w:t>само по себе. Именно этим обусловлены специфические требования, предъявляемые</w:t>
      </w:r>
      <w:r>
        <w:rPr>
          <w:rStyle w:val="WW8Num3z0"/>
          <w:rFonts w:ascii="Verdana" w:hAnsi="Verdana"/>
          <w:color w:val="000000"/>
          <w:sz w:val="18"/>
          <w:szCs w:val="18"/>
        </w:rPr>
        <w:t> </w:t>
      </w:r>
      <w:r>
        <w:rPr>
          <w:rStyle w:val="WW8Num4z0"/>
          <w:rFonts w:ascii="Verdana" w:hAnsi="Verdana"/>
          <w:color w:val="4682B4"/>
          <w:sz w:val="18"/>
          <w:szCs w:val="18"/>
        </w:rPr>
        <w:t>законодателям</w:t>
      </w:r>
      <w:r>
        <w:rPr>
          <w:rStyle w:val="WW8Num3z0"/>
          <w:rFonts w:ascii="Verdana" w:hAnsi="Verdana"/>
          <w:color w:val="000000"/>
          <w:sz w:val="18"/>
          <w:szCs w:val="18"/>
        </w:rPr>
        <w:t> </w:t>
      </w:r>
      <w:r>
        <w:rPr>
          <w:rFonts w:ascii="Verdana" w:hAnsi="Verdana"/>
          <w:color w:val="000000"/>
          <w:sz w:val="18"/>
          <w:szCs w:val="18"/>
        </w:rPr>
        <w:t>к тем условиям, наличие совокупности которых делает возможным установление юридического факта в особом производстве: наличие у</w:t>
      </w:r>
      <w:r>
        <w:rPr>
          <w:rStyle w:val="WW8Num3z0"/>
          <w:rFonts w:ascii="Verdana" w:hAnsi="Verdana"/>
          <w:color w:val="000000"/>
          <w:sz w:val="18"/>
          <w:szCs w:val="18"/>
        </w:rPr>
        <w:t> </w:t>
      </w:r>
      <w:r>
        <w:rPr>
          <w:rStyle w:val="WW8Num4z0"/>
          <w:rFonts w:ascii="Verdana" w:hAnsi="Verdana"/>
          <w:color w:val="4682B4"/>
          <w:sz w:val="18"/>
          <w:szCs w:val="18"/>
        </w:rPr>
        <w:t>заявителя</w:t>
      </w:r>
      <w:r>
        <w:rPr>
          <w:rStyle w:val="WW8Num3z0"/>
          <w:rFonts w:ascii="Verdana" w:hAnsi="Verdana"/>
          <w:color w:val="000000"/>
          <w:sz w:val="18"/>
          <w:szCs w:val="18"/>
        </w:rPr>
        <w:t> </w:t>
      </w:r>
      <w:r>
        <w:rPr>
          <w:rFonts w:ascii="Verdana" w:hAnsi="Verdana"/>
          <w:color w:val="000000"/>
          <w:sz w:val="18"/>
          <w:szCs w:val="18"/>
        </w:rPr>
        <w:t>определённой цели, отсутствие спора о праве и др.</w:t>
      </w:r>
    </w:p>
    <w:p w:rsidR="00FB0FBC" w:rsidRDefault="00FB0FBC" w:rsidP="00FB0FB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На основе анализа существующей в науке дискуссии по вопросу о «</w:t>
      </w:r>
      <w:r>
        <w:rPr>
          <w:rStyle w:val="WW8Num4z0"/>
          <w:rFonts w:ascii="Verdana" w:hAnsi="Verdana"/>
          <w:color w:val="4682B4"/>
          <w:sz w:val="18"/>
          <w:szCs w:val="18"/>
        </w:rPr>
        <w:t>бесспорности</w:t>
      </w:r>
      <w:r>
        <w:rPr>
          <w:rFonts w:ascii="Verdana" w:hAnsi="Verdana"/>
          <w:color w:val="000000"/>
          <w:sz w:val="18"/>
          <w:szCs w:val="18"/>
        </w:rPr>
        <w:t>» особого производства, в диссертации сделан вывод, что понимание особого производства как бесспорного возможно лишь при наличии ряда предварительных</w:t>
      </w:r>
      <w:r>
        <w:rPr>
          <w:rStyle w:val="WW8Num3z0"/>
          <w:rFonts w:ascii="Verdana" w:hAnsi="Verdana"/>
          <w:color w:val="000000"/>
          <w:sz w:val="18"/>
          <w:szCs w:val="18"/>
        </w:rPr>
        <w:t> </w:t>
      </w:r>
      <w:r>
        <w:rPr>
          <w:rStyle w:val="WW8Num4z0"/>
          <w:rFonts w:ascii="Verdana" w:hAnsi="Verdana"/>
          <w:color w:val="4682B4"/>
          <w:sz w:val="18"/>
          <w:szCs w:val="18"/>
        </w:rPr>
        <w:t>оговорок</w:t>
      </w:r>
      <w:r>
        <w:rPr>
          <w:rFonts w:ascii="Verdana" w:hAnsi="Verdana"/>
          <w:color w:val="000000"/>
          <w:sz w:val="18"/>
          <w:szCs w:val="18"/>
        </w:rPr>
        <w:t>.</w:t>
      </w:r>
    </w:p>
    <w:p w:rsidR="00FB0FBC" w:rsidRDefault="00FB0FBC" w:rsidP="00FB0FB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Во-первых, полагаем, что</w:t>
      </w:r>
      <w:r>
        <w:rPr>
          <w:rStyle w:val="WW8Num3z0"/>
          <w:rFonts w:ascii="Verdana" w:hAnsi="Verdana"/>
          <w:color w:val="000000"/>
          <w:sz w:val="18"/>
          <w:szCs w:val="18"/>
        </w:rPr>
        <w:t> </w:t>
      </w:r>
      <w:r>
        <w:rPr>
          <w:rStyle w:val="WW8Num4z0"/>
          <w:rFonts w:ascii="Verdana" w:hAnsi="Verdana"/>
          <w:color w:val="4682B4"/>
          <w:sz w:val="18"/>
          <w:szCs w:val="18"/>
        </w:rPr>
        <w:t>бесспорность</w:t>
      </w:r>
      <w:r>
        <w:rPr>
          <w:rStyle w:val="WW8Num3z0"/>
          <w:rFonts w:ascii="Verdana" w:hAnsi="Verdana"/>
          <w:color w:val="000000"/>
          <w:sz w:val="18"/>
          <w:szCs w:val="18"/>
        </w:rPr>
        <w:t> </w:t>
      </w:r>
      <w:r>
        <w:rPr>
          <w:rFonts w:ascii="Verdana" w:hAnsi="Verdana"/>
          <w:color w:val="000000"/>
          <w:sz w:val="18"/>
          <w:szCs w:val="18"/>
        </w:rPr>
        <w:t>следует понимать лишь как отсутствие спора о субъективном материальном праве, но не отсутствие спора о существовании искомого факта. Что же касается спорности самого факта, то на наш взгляд, она вполне допустима в</w:t>
      </w:r>
      <w:r>
        <w:rPr>
          <w:rStyle w:val="WW8Num3z0"/>
          <w:rFonts w:ascii="Verdana" w:hAnsi="Verdana"/>
          <w:color w:val="000000"/>
          <w:sz w:val="18"/>
          <w:szCs w:val="18"/>
        </w:rPr>
        <w:t> </w:t>
      </w:r>
      <w:r>
        <w:rPr>
          <w:rStyle w:val="WW8Num4z0"/>
          <w:rFonts w:ascii="Verdana" w:hAnsi="Verdana"/>
          <w:color w:val="4682B4"/>
          <w:sz w:val="18"/>
          <w:szCs w:val="18"/>
        </w:rPr>
        <w:t>делах</w:t>
      </w:r>
      <w:r>
        <w:rPr>
          <w:rStyle w:val="WW8Num3z0"/>
          <w:rFonts w:ascii="Verdana" w:hAnsi="Verdana"/>
          <w:color w:val="000000"/>
          <w:sz w:val="18"/>
          <w:szCs w:val="18"/>
        </w:rPr>
        <w:t> </w:t>
      </w:r>
      <w:r>
        <w:rPr>
          <w:rFonts w:ascii="Verdana" w:hAnsi="Verdana"/>
          <w:color w:val="000000"/>
          <w:sz w:val="18"/>
          <w:szCs w:val="18"/>
        </w:rPr>
        <w:t>особого производства.</w:t>
      </w:r>
    </w:p>
    <w:p w:rsidR="00FB0FBC" w:rsidRDefault="00FB0FBC" w:rsidP="00FB0FB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Во-вторых, в этой связи следует чётко определить само понятие «</w:t>
      </w:r>
      <w:r>
        <w:rPr>
          <w:rStyle w:val="WW8Num4z0"/>
          <w:rFonts w:ascii="Verdana" w:hAnsi="Verdana"/>
          <w:color w:val="4682B4"/>
          <w:sz w:val="18"/>
          <w:szCs w:val="18"/>
        </w:rPr>
        <w:t>спор</w:t>
      </w:r>
      <w:r>
        <w:rPr>
          <w:rFonts w:ascii="Verdana" w:hAnsi="Verdana"/>
          <w:color w:val="000000"/>
          <w:sz w:val="18"/>
          <w:szCs w:val="18"/>
        </w:rPr>
        <w:t>» и «</w:t>
      </w:r>
      <w:r>
        <w:rPr>
          <w:rStyle w:val="WW8Num4z0"/>
          <w:rFonts w:ascii="Verdana" w:hAnsi="Verdana"/>
          <w:color w:val="4682B4"/>
          <w:sz w:val="18"/>
          <w:szCs w:val="18"/>
        </w:rPr>
        <w:t>спорность</w:t>
      </w:r>
      <w:r>
        <w:rPr>
          <w:rFonts w:ascii="Verdana" w:hAnsi="Verdana"/>
          <w:color w:val="000000"/>
          <w:sz w:val="18"/>
          <w:szCs w:val="18"/>
        </w:rPr>
        <w:t>». Если мы понимаем под «</w:t>
      </w:r>
      <w:r>
        <w:rPr>
          <w:rStyle w:val="WW8Num4z0"/>
          <w:rFonts w:ascii="Verdana" w:hAnsi="Verdana"/>
          <w:color w:val="4682B4"/>
          <w:sz w:val="18"/>
          <w:szCs w:val="18"/>
        </w:rPr>
        <w:t>спором</w:t>
      </w:r>
      <w:r>
        <w:rPr>
          <w:rFonts w:ascii="Verdana" w:hAnsi="Verdana"/>
          <w:color w:val="000000"/>
          <w:sz w:val="18"/>
          <w:szCs w:val="18"/>
        </w:rPr>
        <w:t>» наличие спора о субъективном праве, то такой спор в рамках особого производства действительно невозможен, соответственно, особое производство может быть названо бесспорным. Если же понимать «спор» как определённый конфликт интересов, то полагаем, что он характерен для многих дел особого производства, в частности, дел об ограничении</w:t>
      </w:r>
      <w:r>
        <w:rPr>
          <w:rStyle w:val="WW8Num3z0"/>
          <w:rFonts w:ascii="Verdana" w:hAnsi="Verdana"/>
          <w:color w:val="000000"/>
          <w:sz w:val="18"/>
          <w:szCs w:val="18"/>
        </w:rPr>
        <w:t> </w:t>
      </w:r>
      <w:r>
        <w:rPr>
          <w:rStyle w:val="WW8Num4z0"/>
          <w:rFonts w:ascii="Verdana" w:hAnsi="Verdana"/>
          <w:color w:val="4682B4"/>
          <w:sz w:val="18"/>
          <w:szCs w:val="18"/>
        </w:rPr>
        <w:t>дееспособности</w:t>
      </w:r>
      <w:r>
        <w:rPr>
          <w:rStyle w:val="WW8Num3z0"/>
          <w:rFonts w:ascii="Verdana" w:hAnsi="Verdana"/>
          <w:color w:val="000000"/>
          <w:sz w:val="18"/>
          <w:szCs w:val="18"/>
        </w:rPr>
        <w:t> </w:t>
      </w:r>
      <w:r>
        <w:rPr>
          <w:rFonts w:ascii="Verdana" w:hAnsi="Verdana"/>
          <w:color w:val="000000"/>
          <w:sz w:val="18"/>
          <w:szCs w:val="18"/>
        </w:rPr>
        <w:t>гражданина и т.д.</w:t>
      </w:r>
    </w:p>
    <w:p w:rsidR="00FB0FBC" w:rsidRDefault="00FB0FBC" w:rsidP="00FB0FB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Анализ</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арбитражных судов и судов общей юрисдикции по делам об установлении факта владения и пользования</w:t>
      </w:r>
      <w:r>
        <w:rPr>
          <w:rStyle w:val="WW8Num3z0"/>
          <w:rFonts w:ascii="Verdana" w:hAnsi="Verdana"/>
          <w:color w:val="000000"/>
          <w:sz w:val="18"/>
          <w:szCs w:val="18"/>
        </w:rPr>
        <w:t> </w:t>
      </w:r>
      <w:r>
        <w:rPr>
          <w:rStyle w:val="WW8Num4z0"/>
          <w:rFonts w:ascii="Verdana" w:hAnsi="Verdana"/>
          <w:color w:val="4682B4"/>
          <w:sz w:val="18"/>
          <w:szCs w:val="18"/>
        </w:rPr>
        <w:t>недвижимым</w:t>
      </w:r>
      <w:r>
        <w:rPr>
          <w:rStyle w:val="WW8Num3z0"/>
          <w:rFonts w:ascii="Verdana" w:hAnsi="Verdana"/>
          <w:color w:val="000000"/>
          <w:sz w:val="18"/>
          <w:szCs w:val="18"/>
        </w:rPr>
        <w:t> </w:t>
      </w:r>
      <w:r>
        <w:rPr>
          <w:rFonts w:ascii="Verdana" w:hAnsi="Verdana"/>
          <w:color w:val="000000"/>
          <w:sz w:val="18"/>
          <w:szCs w:val="18"/>
        </w:rPr>
        <w:t>имуществом позволил выявить определённое несовершенство</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в этой области. Рассматривая заявления об установлении факта владения и пользования недвижимым</w:t>
      </w:r>
      <w:r>
        <w:rPr>
          <w:rStyle w:val="WW8Num3z0"/>
          <w:rFonts w:ascii="Verdana" w:hAnsi="Verdana"/>
          <w:color w:val="000000"/>
          <w:sz w:val="18"/>
          <w:szCs w:val="18"/>
        </w:rPr>
        <w:t> </w:t>
      </w:r>
      <w:r>
        <w:rPr>
          <w:rStyle w:val="WW8Num4z0"/>
          <w:rFonts w:ascii="Verdana" w:hAnsi="Verdana"/>
          <w:color w:val="4682B4"/>
          <w:sz w:val="18"/>
          <w:szCs w:val="18"/>
        </w:rPr>
        <w:t>имуществом</w:t>
      </w:r>
      <w:r>
        <w:rPr>
          <w:rFonts w:ascii="Verdana" w:hAnsi="Verdana"/>
          <w:color w:val="000000"/>
          <w:sz w:val="18"/>
          <w:szCs w:val="18"/>
        </w:rPr>
        <w:t>, суды нередко фактически делают вывод о наличии или отсутствии у заявителя права собственности на спорное</w:t>
      </w:r>
      <w:r>
        <w:rPr>
          <w:rStyle w:val="WW8Num3z0"/>
          <w:rFonts w:ascii="Verdana" w:hAnsi="Verdana"/>
          <w:color w:val="000000"/>
          <w:sz w:val="18"/>
          <w:szCs w:val="18"/>
        </w:rPr>
        <w:t> </w:t>
      </w:r>
      <w:r>
        <w:rPr>
          <w:rStyle w:val="WW8Num4z0"/>
          <w:rFonts w:ascii="Verdana" w:hAnsi="Verdana"/>
          <w:color w:val="4682B4"/>
          <w:sz w:val="18"/>
          <w:szCs w:val="18"/>
        </w:rPr>
        <w:t>имущество</w:t>
      </w:r>
      <w:r>
        <w:rPr>
          <w:rFonts w:ascii="Verdana" w:hAnsi="Verdana"/>
          <w:color w:val="000000"/>
          <w:sz w:val="18"/>
          <w:szCs w:val="18"/>
        </w:rPr>
        <w:t>, что недопустимо в рамках особого производства. Полагаем, что назревшая проблема вызвана следующим.</w:t>
      </w:r>
    </w:p>
    <w:p w:rsidR="00FB0FBC" w:rsidRDefault="00FB0FBC" w:rsidP="00FB0FB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Согласно действующему Гражданскому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(часть первая) и Федеральному закону «О государственной регистрации прав на</w:t>
      </w:r>
      <w:r>
        <w:rPr>
          <w:rStyle w:val="WW8Num3z0"/>
          <w:rFonts w:ascii="Verdana" w:hAnsi="Verdana"/>
          <w:color w:val="000000"/>
          <w:sz w:val="18"/>
          <w:szCs w:val="18"/>
        </w:rPr>
        <w:t> </w:t>
      </w:r>
      <w:r>
        <w:rPr>
          <w:rStyle w:val="WW8Num4z0"/>
          <w:rFonts w:ascii="Verdana" w:hAnsi="Verdana"/>
          <w:color w:val="4682B4"/>
          <w:sz w:val="18"/>
          <w:szCs w:val="18"/>
        </w:rPr>
        <w:t>недвижимое</w:t>
      </w:r>
      <w:r>
        <w:rPr>
          <w:rStyle w:val="WW8Num3z0"/>
          <w:rFonts w:ascii="Verdana" w:hAnsi="Verdana"/>
          <w:color w:val="000000"/>
          <w:sz w:val="18"/>
          <w:szCs w:val="18"/>
        </w:rPr>
        <w:t> </w:t>
      </w:r>
      <w:r>
        <w:rPr>
          <w:rFonts w:ascii="Verdana" w:hAnsi="Verdana"/>
          <w:color w:val="000000"/>
          <w:sz w:val="18"/>
          <w:szCs w:val="18"/>
        </w:rPr>
        <w:t>имущество и сделок с ним», право собственности на недвижимое имущество подлежит государственной регистрации. При этом Закон предусматривает ведение единого открытого государственного реестра</w:t>
      </w:r>
      <w:r>
        <w:rPr>
          <w:rStyle w:val="WW8Num3z0"/>
          <w:rFonts w:ascii="Verdana" w:hAnsi="Verdana"/>
          <w:color w:val="000000"/>
          <w:sz w:val="18"/>
          <w:szCs w:val="18"/>
        </w:rPr>
        <w:t> </w:t>
      </w:r>
      <w:r>
        <w:rPr>
          <w:rStyle w:val="WW8Num4z0"/>
          <w:rFonts w:ascii="Verdana" w:hAnsi="Verdana"/>
          <w:color w:val="4682B4"/>
          <w:sz w:val="18"/>
          <w:szCs w:val="18"/>
        </w:rPr>
        <w:t>недвижимого</w:t>
      </w:r>
      <w:r>
        <w:rPr>
          <w:rFonts w:ascii="Verdana" w:hAnsi="Verdana"/>
          <w:color w:val="000000"/>
          <w:sz w:val="18"/>
          <w:szCs w:val="18"/>
        </w:rPr>
        <w:t>имущества, информация из которого может быть получена в любой момент. Исходя из изложенного возможность установления факта владения и пользования недвижимым имуществом для недвижимого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приобретённого после введения в действие Закона «О государственной регистрации .» вызывает обоснованные сомнения. Однако указанная категория дел сохраняет свою актуальность для недвижимого имущества, право собственности на которое возникло у лица до введения в действие Закона.</w:t>
      </w:r>
    </w:p>
    <w:p w:rsidR="00FB0FBC" w:rsidRDefault="00FB0FBC" w:rsidP="00FB0FB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данному вопросу в литературе не выработана единая позиция, что обусловило необходимость дальнейшей разработки проблемы. Корень противоречий, на наш взгляд лежит в различном понимании термина «</w:t>
      </w:r>
      <w:r>
        <w:rPr>
          <w:rStyle w:val="WW8Num4z0"/>
          <w:rFonts w:ascii="Verdana" w:hAnsi="Verdana"/>
          <w:color w:val="4682B4"/>
          <w:sz w:val="18"/>
          <w:szCs w:val="18"/>
        </w:rPr>
        <w:t>правоустанавливающий</w:t>
      </w:r>
      <w:r>
        <w:rPr>
          <w:rStyle w:val="WW8Num3z0"/>
          <w:rFonts w:ascii="Verdana" w:hAnsi="Verdana"/>
          <w:color w:val="000000"/>
          <w:sz w:val="18"/>
          <w:szCs w:val="18"/>
        </w:rPr>
        <w:t> </w:t>
      </w:r>
      <w:r>
        <w:rPr>
          <w:rFonts w:ascii="Verdana" w:hAnsi="Verdana"/>
          <w:color w:val="000000"/>
          <w:sz w:val="18"/>
          <w:szCs w:val="18"/>
        </w:rPr>
        <w:t xml:space="preserve">документ». Если понимать </w:t>
      </w:r>
      <w:r>
        <w:rPr>
          <w:rFonts w:ascii="Verdana" w:hAnsi="Verdana"/>
          <w:color w:val="000000"/>
          <w:sz w:val="18"/>
          <w:szCs w:val="18"/>
        </w:rPr>
        <w:lastRenderedPageBreak/>
        <w:t>под</w:t>
      </w:r>
      <w:r>
        <w:rPr>
          <w:rStyle w:val="WW8Num3z0"/>
          <w:rFonts w:ascii="Verdana" w:hAnsi="Verdana"/>
          <w:color w:val="000000"/>
          <w:sz w:val="18"/>
          <w:szCs w:val="18"/>
        </w:rPr>
        <w:t> </w:t>
      </w:r>
      <w:r>
        <w:rPr>
          <w:rStyle w:val="WW8Num4z0"/>
          <w:rFonts w:ascii="Verdana" w:hAnsi="Verdana"/>
          <w:color w:val="4682B4"/>
          <w:sz w:val="18"/>
          <w:szCs w:val="18"/>
        </w:rPr>
        <w:t>правоустанавливающими</w:t>
      </w:r>
      <w:r>
        <w:rPr>
          <w:rStyle w:val="WW8Num3z0"/>
          <w:rFonts w:ascii="Verdana" w:hAnsi="Verdana"/>
          <w:color w:val="000000"/>
          <w:sz w:val="18"/>
          <w:szCs w:val="18"/>
        </w:rPr>
        <w:t> </w:t>
      </w:r>
      <w:r>
        <w:rPr>
          <w:rFonts w:ascii="Verdana" w:hAnsi="Verdana"/>
          <w:color w:val="000000"/>
          <w:sz w:val="18"/>
          <w:szCs w:val="18"/>
        </w:rPr>
        <w:t>документами те, которые подтверждают принадлежность лицу недвижимого имущества на праве собственности, а не регистрацию данного права, то можно говорить о возможности установления факта владения недвижимым имуществом, независимо от даты его приобретения. Важно лишь, чтобы у заявителя были утрачены первичные</w:t>
      </w:r>
      <w:r>
        <w:rPr>
          <w:rStyle w:val="WW8Num3z0"/>
          <w:rFonts w:ascii="Verdana" w:hAnsi="Verdana"/>
          <w:color w:val="000000"/>
          <w:sz w:val="18"/>
          <w:szCs w:val="18"/>
        </w:rPr>
        <w:t> </w:t>
      </w:r>
      <w:r>
        <w:rPr>
          <w:rStyle w:val="WW8Num4z0"/>
          <w:rFonts w:ascii="Verdana" w:hAnsi="Verdana"/>
          <w:color w:val="4682B4"/>
          <w:sz w:val="18"/>
          <w:szCs w:val="18"/>
        </w:rPr>
        <w:t>правоустанавливающие</w:t>
      </w:r>
      <w:r>
        <w:rPr>
          <w:rStyle w:val="WW8Num3z0"/>
          <w:rFonts w:ascii="Verdana" w:hAnsi="Verdana"/>
          <w:color w:val="000000"/>
          <w:sz w:val="18"/>
          <w:szCs w:val="18"/>
        </w:rPr>
        <w:t> </w:t>
      </w:r>
      <w:r>
        <w:rPr>
          <w:rFonts w:ascii="Verdana" w:hAnsi="Verdana"/>
          <w:color w:val="000000"/>
          <w:sz w:val="18"/>
          <w:szCs w:val="18"/>
        </w:rPr>
        <w:t>документы.</w:t>
      </w:r>
    </w:p>
    <w:p w:rsidR="00FB0FBC" w:rsidRDefault="00FB0FBC" w:rsidP="00FB0FB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Впоследствии же установление данного факта может служить основанием для регистрации права собственности.</w:t>
      </w:r>
    </w:p>
    <w:p w:rsidR="00FB0FBC" w:rsidRDefault="00FB0FBC" w:rsidP="00FB0FB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представляется, что подобное утверждение было бы преждевременным. Согласно ст. 131 ГК РФ, права на недвижимое имущество подлежат обязательной государственной регистрации и возникают с момента такой регистрации. Соответственно, при установлении факта владения и пользования имуществом, право на которое не было зарегистрировано в установленном порядке, суды невольно будут подтверждать наличие самого права, что недопустимо в рамках особого производства. В этой связи полагаем, что</w:t>
      </w:r>
      <w:r>
        <w:rPr>
          <w:rStyle w:val="WW8Num3z0"/>
          <w:rFonts w:ascii="Verdana" w:hAnsi="Verdana"/>
          <w:color w:val="000000"/>
          <w:sz w:val="18"/>
          <w:szCs w:val="18"/>
        </w:rPr>
        <w:t> </w:t>
      </w:r>
      <w:r>
        <w:rPr>
          <w:rStyle w:val="WW8Num4z0"/>
          <w:rFonts w:ascii="Verdana" w:hAnsi="Verdana"/>
          <w:color w:val="4682B4"/>
          <w:sz w:val="18"/>
          <w:szCs w:val="18"/>
        </w:rPr>
        <w:t>правоустанавливающим</w:t>
      </w:r>
      <w:r>
        <w:rPr>
          <w:rStyle w:val="WW8Num3z0"/>
          <w:rFonts w:ascii="Verdana" w:hAnsi="Verdana"/>
          <w:color w:val="000000"/>
          <w:sz w:val="18"/>
          <w:szCs w:val="18"/>
        </w:rPr>
        <w:t> </w:t>
      </w:r>
      <w:r>
        <w:rPr>
          <w:rFonts w:ascii="Verdana" w:hAnsi="Verdana"/>
          <w:color w:val="000000"/>
          <w:sz w:val="18"/>
          <w:szCs w:val="18"/>
        </w:rPr>
        <w:t>документом на недвижимое имущество является всё же свидетельство о государственной регистрации права. В случае утраты такого свидетельства, необходимость</w:t>
      </w:r>
      <w:r>
        <w:rPr>
          <w:rStyle w:val="WW8Num3z0"/>
          <w:rFonts w:ascii="Verdana" w:hAnsi="Verdana"/>
          <w:color w:val="000000"/>
          <w:sz w:val="18"/>
          <w:szCs w:val="18"/>
        </w:rPr>
        <w:t> </w:t>
      </w:r>
      <w:r>
        <w:rPr>
          <w:rStyle w:val="WW8Num4z0"/>
          <w:rFonts w:ascii="Verdana" w:hAnsi="Verdana"/>
          <w:color w:val="4682B4"/>
          <w:sz w:val="18"/>
          <w:szCs w:val="18"/>
        </w:rPr>
        <w:t>судебного</w:t>
      </w:r>
      <w:r>
        <w:rPr>
          <w:rFonts w:ascii="Verdana" w:hAnsi="Verdana"/>
          <w:color w:val="000000"/>
          <w:sz w:val="18"/>
          <w:szCs w:val="18"/>
        </w:rPr>
        <w:t>установления юридического факта владения действительно не возникает, поскольку на основании данных единого государственного реестра прав на недвижимое имущество лицом всегда может быть получен дубликат свидетельства.</w:t>
      </w:r>
    </w:p>
    <w:p w:rsidR="00FB0FBC" w:rsidRDefault="00FB0FBC" w:rsidP="00FB0FB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установление факта владения и пользования недвижимым имуществом, право на которое возникло у заявителя после введения в действие ФЗ «О государственной регистрации .» действительно утратило актуальность; возможность установления рассматриваемого факта на сегодняшний день сохраняется лишь для имущества, право собственности на которое возникло у заявителя до введение в действие Закона «л государственной регистрации прав на недвижимое имущество и</w:t>
      </w:r>
      <w:r>
        <w:rPr>
          <w:rStyle w:val="WW8Num3z0"/>
          <w:rFonts w:ascii="Verdana" w:hAnsi="Verdana"/>
          <w:color w:val="000000"/>
          <w:sz w:val="18"/>
          <w:szCs w:val="18"/>
        </w:rPr>
        <w:t> </w:t>
      </w:r>
      <w:r>
        <w:rPr>
          <w:rStyle w:val="WW8Num4z0"/>
          <w:rFonts w:ascii="Verdana" w:hAnsi="Verdana"/>
          <w:color w:val="4682B4"/>
          <w:sz w:val="18"/>
          <w:szCs w:val="18"/>
        </w:rPr>
        <w:t>сделок</w:t>
      </w:r>
      <w:r>
        <w:rPr>
          <w:rStyle w:val="WW8Num3z0"/>
          <w:rFonts w:ascii="Verdana" w:hAnsi="Verdana"/>
          <w:color w:val="000000"/>
          <w:sz w:val="18"/>
          <w:szCs w:val="18"/>
        </w:rPr>
        <w:t> </w:t>
      </w:r>
      <w:r>
        <w:rPr>
          <w:rFonts w:ascii="Verdana" w:hAnsi="Verdana"/>
          <w:color w:val="000000"/>
          <w:sz w:val="18"/>
          <w:szCs w:val="18"/>
        </w:rPr>
        <w:t>с ним», было зарегистрировано в установленном порядке, однако подтверждающие документы у заявителя утрачены.</w:t>
      </w:r>
    </w:p>
    <w:p w:rsidR="00FB0FBC" w:rsidRDefault="00FB0FBC" w:rsidP="00FB0FB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связи с этим, представляется целесообразным говорить не о факте владения как таковом, а о «факте регистрации права на недвижимое имущество в определённое время и в определённом месте»</w:t>
      </w:r>
    </w:p>
    <w:p w:rsidR="00FB0FBC" w:rsidRDefault="00FB0FBC" w:rsidP="00FB0FB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Что касается остальных вопросов, связанных с правами на недвижимое имущество, они подлежат рассмотрению в рамках искового производства.</w:t>
      </w:r>
    </w:p>
    <w:p w:rsidR="00FB0FBC" w:rsidRDefault="00FB0FBC" w:rsidP="00FB0FB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Анализ действующей редакции п. 4 ч. 2 ст. 218 АК РФ показал, что</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говорит только о возможности установления только самого факта изначальной регистрации юридического лица или индивидуального предпринимателя. Вместе с тем, известно, что любое изменение статуса юридического лица: его реорганизация, ликвидация и даже внесение изменений в</w:t>
      </w:r>
      <w:r>
        <w:rPr>
          <w:rStyle w:val="WW8Num3z0"/>
          <w:rFonts w:ascii="Verdana" w:hAnsi="Verdana"/>
          <w:color w:val="000000"/>
          <w:sz w:val="18"/>
          <w:szCs w:val="18"/>
        </w:rPr>
        <w:t> </w:t>
      </w:r>
      <w:r>
        <w:rPr>
          <w:rStyle w:val="WW8Num4z0"/>
          <w:rFonts w:ascii="Verdana" w:hAnsi="Verdana"/>
          <w:color w:val="4682B4"/>
          <w:sz w:val="18"/>
          <w:szCs w:val="18"/>
        </w:rPr>
        <w:t>учредительные</w:t>
      </w:r>
      <w:r>
        <w:rPr>
          <w:rStyle w:val="WW8Num3z0"/>
          <w:rFonts w:ascii="Verdana" w:hAnsi="Verdana"/>
          <w:color w:val="000000"/>
          <w:sz w:val="18"/>
          <w:szCs w:val="18"/>
        </w:rPr>
        <w:t> </w:t>
      </w:r>
      <w:r>
        <w:rPr>
          <w:rFonts w:ascii="Verdana" w:hAnsi="Verdana"/>
          <w:color w:val="000000"/>
          <w:sz w:val="18"/>
          <w:szCs w:val="18"/>
        </w:rPr>
        <w:t>документы, также подлежит государственной регистрации. Вероятно, установление соответствующих юридических фактов также подведомственно</w:t>
      </w:r>
      <w:r>
        <w:rPr>
          <w:rStyle w:val="WW8Num3z0"/>
          <w:rFonts w:ascii="Verdana" w:hAnsi="Verdana"/>
          <w:color w:val="000000"/>
          <w:sz w:val="18"/>
          <w:szCs w:val="18"/>
        </w:rPr>
        <w:t> </w:t>
      </w:r>
      <w:r>
        <w:rPr>
          <w:rStyle w:val="WW8Num4z0"/>
          <w:rFonts w:ascii="Verdana" w:hAnsi="Verdana"/>
          <w:color w:val="4682B4"/>
          <w:sz w:val="18"/>
          <w:szCs w:val="18"/>
        </w:rPr>
        <w:t>арбитражному</w:t>
      </w:r>
      <w:r>
        <w:rPr>
          <w:rStyle w:val="WW8Num3z0"/>
          <w:rFonts w:ascii="Verdana" w:hAnsi="Verdana"/>
          <w:color w:val="000000"/>
          <w:sz w:val="18"/>
          <w:szCs w:val="18"/>
        </w:rPr>
        <w:t> </w:t>
      </w:r>
      <w:r>
        <w:rPr>
          <w:rFonts w:ascii="Verdana" w:hAnsi="Verdana"/>
          <w:color w:val="000000"/>
          <w:sz w:val="18"/>
          <w:szCs w:val="18"/>
        </w:rPr>
        <w:t>суду, но должно производиться в рамках п. 4 ч. 2 ст. 219 АПК РФ, то есть - как иных фактов, порождающих юридические последствия в сфере предпринимательской или иной экономической деятельности. В дальнейшем же, полагаем целесообразным непосредственно включить соответствующую категорию дел в перечень ст. 218 АПК РФ.</w:t>
      </w:r>
    </w:p>
    <w:p w:rsidR="00FB0FBC" w:rsidRDefault="00FB0FBC" w:rsidP="00FB0FBC">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Чудиновская, Наталья Андреевна, 2007 год</w:t>
      </w:r>
    </w:p>
    <w:p w:rsidR="00FB0FBC" w:rsidRDefault="00FB0FBC" w:rsidP="00FB0FB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12.12.1993 // Российская газета, № 237, 25.12.1993.</w:t>
      </w:r>
    </w:p>
    <w:p w:rsidR="00FB0FBC" w:rsidRDefault="00FB0FBC" w:rsidP="00FB0FB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от 14.11.2002г. № 138-ФЭ // Российская газета № 220 от 20.11.2002.</w:t>
      </w:r>
    </w:p>
    <w:p w:rsidR="00FB0FBC" w:rsidRDefault="00FB0FBC" w:rsidP="00FB0FB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Гражданский 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РСФСР (утв. ВС РСФСР 11.06.1964г.) // Свод законов</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т. 8.</w:t>
      </w:r>
    </w:p>
    <w:p w:rsidR="00FB0FBC" w:rsidRDefault="00FB0FBC" w:rsidP="00FB0FB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Федерации от 24.07.2002 № 95-ФЗ // Российская газета № 137 от 27.07.2002.</w:t>
      </w:r>
    </w:p>
    <w:p w:rsidR="00FB0FBC" w:rsidRDefault="00FB0FBC" w:rsidP="00FB0FB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Основы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Союза ССР и союзных республик (утв. ВС</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08.12. 1961г.)</w:t>
      </w:r>
    </w:p>
    <w:p w:rsidR="00FB0FBC" w:rsidRDefault="00FB0FBC" w:rsidP="00FB0FB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Кодекс о браке и семье РСФСР (утв. ВС РСФСР 30.07.1969)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ВС РСФСР, 1969, № 32, Ст. 1397.</w:t>
      </w:r>
    </w:p>
    <w:p w:rsidR="00FB0FBC" w:rsidRDefault="00FB0FBC" w:rsidP="00FB0FB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 Гражданский кодекс Российской Федерации: часть первая. 21.10.1994 № 51-ФЗ // Российская газета, № 238-239, 08.12.1994.</w:t>
      </w:r>
    </w:p>
    <w:p w:rsidR="00FB0FBC" w:rsidRDefault="00FB0FBC" w:rsidP="00FB0FB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Гражданский кодекс Российской Федерации: часть третья. 01.11.2001 № 146-ФЗ //Российская газета, № 233, 28.11.2001.</w:t>
      </w:r>
    </w:p>
    <w:p w:rsidR="00FB0FBC" w:rsidRDefault="00FB0FBC" w:rsidP="00FB0FB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Семейный кодекс Российской Федерации от 29.12.1995г. № 223-Ф3 // Российская газета, № 17, 27.01.1996.</w:t>
      </w:r>
    </w:p>
    <w:p w:rsidR="00FB0FBC" w:rsidRDefault="00FB0FBC" w:rsidP="00FB0FB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Ю.Налоговый кодекс Российской Федерации: часть вторая. 05.08.2000г. № 117-ФЗ // СЗ РФ, 07.08.2000, № 32, ст. 3340.</w:t>
      </w:r>
    </w:p>
    <w:p w:rsidR="00FB0FBC" w:rsidRDefault="00FB0FBC" w:rsidP="00FB0FB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Уголовно-процессуальный кодекс Российской Федерации от 18.12.2001г. № 174-ФЗ //Российская газета, № 249, 22.12.2001.</w:t>
      </w:r>
    </w:p>
    <w:p w:rsidR="00FB0FBC" w:rsidRDefault="00FB0FBC" w:rsidP="00FB0FB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Трудовой кодекс-Российской Федерации от 30.12.2001 № 197-ФЗ // Российская газета, № 256, 21.12.2001.</w:t>
      </w:r>
    </w:p>
    <w:p w:rsidR="00FB0FBC" w:rsidRDefault="00FB0FBC" w:rsidP="00FB0FB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Жилищный кодекс Российской Федерации от 29.12.2004г. № 188-ФЗ // Российская газета № 1, 12.01.2005.</w:t>
      </w:r>
    </w:p>
    <w:p w:rsidR="00FB0FBC" w:rsidRDefault="00FB0FBC" w:rsidP="00FB0FB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Основы законодательства Российской Федерации о</w:t>
      </w:r>
      <w:r>
        <w:rPr>
          <w:rStyle w:val="WW8Num3z0"/>
          <w:rFonts w:ascii="Verdana" w:hAnsi="Verdana"/>
          <w:color w:val="000000"/>
          <w:sz w:val="18"/>
          <w:szCs w:val="18"/>
        </w:rPr>
        <w:t> </w:t>
      </w:r>
      <w:r>
        <w:rPr>
          <w:rStyle w:val="WW8Num4z0"/>
          <w:rFonts w:ascii="Verdana" w:hAnsi="Verdana"/>
          <w:color w:val="4682B4"/>
          <w:sz w:val="18"/>
          <w:szCs w:val="18"/>
        </w:rPr>
        <w:t>нотариате</w:t>
      </w:r>
      <w:r>
        <w:rPr>
          <w:rStyle w:val="WW8Num3z0"/>
          <w:rFonts w:ascii="Verdana" w:hAnsi="Verdana"/>
          <w:color w:val="000000"/>
          <w:sz w:val="18"/>
          <w:szCs w:val="18"/>
        </w:rPr>
        <w:t> </w:t>
      </w:r>
      <w:r>
        <w:rPr>
          <w:rFonts w:ascii="Verdana" w:hAnsi="Verdana"/>
          <w:color w:val="000000"/>
          <w:sz w:val="18"/>
          <w:szCs w:val="18"/>
        </w:rPr>
        <w:t>(утв. ВС РФ 11.02.1993г. № 4462-1) // Российская газета, № 49, 13.03.1993.</w:t>
      </w:r>
    </w:p>
    <w:p w:rsidR="00FB0FBC" w:rsidRDefault="00FB0FBC" w:rsidP="00FB0FB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от 21.07.1997г. № 122-ФЗ «О государственной регистрации прав на</w:t>
      </w:r>
      <w:r>
        <w:rPr>
          <w:rStyle w:val="WW8Num3z0"/>
          <w:rFonts w:ascii="Verdana" w:hAnsi="Verdana"/>
          <w:color w:val="000000"/>
          <w:sz w:val="18"/>
          <w:szCs w:val="18"/>
        </w:rPr>
        <w:t> </w:t>
      </w:r>
      <w:r>
        <w:rPr>
          <w:rStyle w:val="WW8Num4z0"/>
          <w:rFonts w:ascii="Verdana" w:hAnsi="Verdana"/>
          <w:color w:val="4682B4"/>
          <w:sz w:val="18"/>
          <w:szCs w:val="18"/>
        </w:rPr>
        <w:t>недвижимое</w:t>
      </w:r>
      <w:r>
        <w:rPr>
          <w:rStyle w:val="WW8Num3z0"/>
          <w:rFonts w:ascii="Verdana" w:hAnsi="Verdana"/>
          <w:color w:val="000000"/>
          <w:sz w:val="18"/>
          <w:szCs w:val="18"/>
        </w:rPr>
        <w:t> </w:t>
      </w:r>
      <w:r>
        <w:rPr>
          <w:rFonts w:ascii="Verdana" w:hAnsi="Verdana"/>
          <w:color w:val="000000"/>
          <w:sz w:val="18"/>
          <w:szCs w:val="18"/>
        </w:rPr>
        <w:t>имущество и сделок с ним» // Российская газета, № 145, 30.07.1997.</w:t>
      </w:r>
    </w:p>
    <w:p w:rsidR="00FB0FBC" w:rsidRDefault="00FB0FBC" w:rsidP="00FB0FB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от 15.11.1997г. № 143-Ф3 «</w:t>
      </w:r>
      <w:r>
        <w:rPr>
          <w:rStyle w:val="WW8Num4z0"/>
          <w:rFonts w:ascii="Verdana" w:hAnsi="Verdana"/>
          <w:color w:val="4682B4"/>
          <w:sz w:val="18"/>
          <w:szCs w:val="18"/>
        </w:rPr>
        <w:t>Об актах гражданского состояния</w:t>
      </w:r>
      <w:r>
        <w:rPr>
          <w:rFonts w:ascii="Verdana" w:hAnsi="Verdana"/>
          <w:color w:val="000000"/>
          <w:sz w:val="18"/>
          <w:szCs w:val="18"/>
        </w:rPr>
        <w:t>» // Российская газета, № 224, 20.11.1997.</w:t>
      </w:r>
    </w:p>
    <w:p w:rsidR="00FB0FBC" w:rsidRDefault="00FB0FBC" w:rsidP="00FB0FB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от 24.07.1998г. № 125-ФЗ «Об обязательном социальном страховании от несчастных случаев на производстве и профессиональных заболеваний» // Российская газета, № 153-154,1208.1998.</w:t>
      </w:r>
    </w:p>
    <w:p w:rsidR="00FB0FBC" w:rsidRDefault="00FB0FBC" w:rsidP="00FB0FB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от 19.07.1999г. № 165-ФЗ «</w:t>
      </w:r>
      <w:r>
        <w:rPr>
          <w:rStyle w:val="WW8Num4z0"/>
          <w:rFonts w:ascii="Verdana" w:hAnsi="Verdana"/>
          <w:color w:val="4682B4"/>
          <w:sz w:val="18"/>
          <w:szCs w:val="18"/>
        </w:rPr>
        <w:t>Об основах обязательного социального страхования</w:t>
      </w:r>
      <w:r>
        <w:rPr>
          <w:rFonts w:ascii="Verdana" w:hAnsi="Verdana"/>
          <w:color w:val="000000"/>
          <w:sz w:val="18"/>
          <w:szCs w:val="18"/>
        </w:rPr>
        <w:t>» // Российская газета, № 139,2107.1999.</w:t>
      </w:r>
    </w:p>
    <w:p w:rsidR="00FB0FBC" w:rsidRDefault="00FB0FBC" w:rsidP="00FB0FB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от 13.07.2001г. № 129-ФЗ «</w:t>
      </w:r>
      <w:r>
        <w:rPr>
          <w:rStyle w:val="WW8Num4z0"/>
          <w:rFonts w:ascii="Verdana" w:hAnsi="Verdana"/>
          <w:color w:val="4682B4"/>
          <w:sz w:val="18"/>
          <w:szCs w:val="18"/>
        </w:rPr>
        <w:t>О государственной регистрации юридических лиц и индивидуальных предпринимателей</w:t>
      </w:r>
      <w:r>
        <w:rPr>
          <w:rFonts w:ascii="Verdana" w:hAnsi="Verdana"/>
          <w:color w:val="000000"/>
          <w:sz w:val="18"/>
          <w:szCs w:val="18"/>
        </w:rPr>
        <w:t>» //Российская газета, № 153-154,10.08.2001.</w:t>
      </w:r>
    </w:p>
    <w:p w:rsidR="00FB0FBC" w:rsidRDefault="00FB0FBC" w:rsidP="00FB0FB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от 17.12.2001г. № 173-Ф3 «</w:t>
      </w:r>
      <w:r>
        <w:rPr>
          <w:rStyle w:val="WW8Num4z0"/>
          <w:rFonts w:ascii="Verdana" w:hAnsi="Verdana"/>
          <w:color w:val="4682B4"/>
          <w:sz w:val="18"/>
          <w:szCs w:val="18"/>
        </w:rPr>
        <w:t>О трудовых пенсиях в Российской Федерации</w:t>
      </w:r>
      <w:r>
        <w:rPr>
          <w:rFonts w:ascii="Verdana" w:hAnsi="Verdana"/>
          <w:color w:val="000000"/>
          <w:sz w:val="18"/>
          <w:szCs w:val="18"/>
        </w:rPr>
        <w:t>» // Российская газета, № 247, 20.12.2001.</w:t>
      </w:r>
    </w:p>
    <w:p w:rsidR="00FB0FBC" w:rsidRDefault="00FB0FBC" w:rsidP="00FB0FB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Закон РФ № 1761-1 от 18.10.1991г. «</w:t>
      </w:r>
      <w:r>
        <w:rPr>
          <w:rStyle w:val="WW8Num4z0"/>
          <w:rFonts w:ascii="Verdana" w:hAnsi="Verdana"/>
          <w:color w:val="4682B4"/>
          <w:sz w:val="18"/>
          <w:szCs w:val="18"/>
        </w:rPr>
        <w:t>О реабилитации жертв политических репрессий</w:t>
      </w:r>
      <w:r>
        <w:rPr>
          <w:rFonts w:ascii="Verdana" w:hAnsi="Verdana"/>
          <w:color w:val="000000"/>
          <w:sz w:val="18"/>
          <w:szCs w:val="18"/>
        </w:rPr>
        <w:t>» // Ведомости</w:t>
      </w:r>
      <w:r>
        <w:rPr>
          <w:rStyle w:val="WW8Num3z0"/>
          <w:rFonts w:ascii="Verdana" w:hAnsi="Verdana"/>
          <w:color w:val="000000"/>
          <w:sz w:val="18"/>
          <w:szCs w:val="18"/>
        </w:rPr>
        <w:t>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и ВС РСФСР, 31.10.1991, № 44, ст. 1428.</w:t>
      </w:r>
    </w:p>
    <w:p w:rsidR="00FB0FBC" w:rsidRDefault="00FB0FBC" w:rsidP="00FB0FB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Пленума Верховного Суда СССР от 04.12.1969г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ВС СССР, 1970.</w:t>
      </w:r>
    </w:p>
    <w:p w:rsidR="00FB0FBC" w:rsidRDefault="00FB0FBC" w:rsidP="00FB0FB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25.10.1996г. № 9 «О применении судами Семейного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при рассмотрении дел об установлении отцовтсва и</w:t>
      </w:r>
      <w:r>
        <w:rPr>
          <w:rStyle w:val="WW8Num3z0"/>
          <w:rFonts w:ascii="Verdana" w:hAnsi="Verdana"/>
          <w:color w:val="000000"/>
          <w:sz w:val="18"/>
          <w:szCs w:val="18"/>
        </w:rPr>
        <w:t> </w:t>
      </w:r>
      <w:r>
        <w:rPr>
          <w:rStyle w:val="WW8Num4z0"/>
          <w:rFonts w:ascii="Verdana" w:hAnsi="Verdana"/>
          <w:color w:val="4682B4"/>
          <w:sz w:val="18"/>
          <w:szCs w:val="18"/>
        </w:rPr>
        <w:t>взыскании</w:t>
      </w:r>
      <w:r>
        <w:rPr>
          <w:rStyle w:val="WW8Num3z0"/>
          <w:rFonts w:ascii="Verdana" w:hAnsi="Verdana"/>
          <w:color w:val="000000"/>
          <w:sz w:val="18"/>
          <w:szCs w:val="18"/>
        </w:rPr>
        <w:t> </w:t>
      </w:r>
      <w:r>
        <w:rPr>
          <w:rFonts w:ascii="Verdana" w:hAnsi="Verdana"/>
          <w:color w:val="000000"/>
          <w:sz w:val="18"/>
          <w:szCs w:val="18"/>
        </w:rPr>
        <w:t>алиментов» // Российская газета, №212, 05.11.1996.</w:t>
      </w:r>
    </w:p>
    <w:p w:rsidR="00FB0FBC" w:rsidRDefault="00FB0FBC" w:rsidP="00FB0FB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Постановление Пленума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 23 от 19.01.2003г. «О</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решении» // Российская газета, № 2, 2004.</w:t>
      </w:r>
    </w:p>
    <w:p w:rsidR="00FB0FBC" w:rsidRDefault="00FB0FBC" w:rsidP="00FB0FB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Постановление Пленума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РФ от 31.10.1996г. №• 13 «О практике применения</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при рассмотрении дел в суде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 Вестник ВАС РФ, № 1, 1997.</w:t>
      </w:r>
    </w:p>
    <w:p w:rsidR="00FB0FBC" w:rsidRDefault="00FB0FBC" w:rsidP="00FB0FB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Информационное письмо</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Высшего Арбитражного Суда РФ от 17.02.2004г. № 7 «Обзор практики рассмотрения</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судами дел об установлении фактов, имеющих юридическое значение» /</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Консультант Плюс</w:t>
      </w:r>
      <w:r>
        <w:rPr>
          <w:rFonts w:ascii="Verdana" w:hAnsi="Verdana"/>
          <w:color w:val="000000"/>
          <w:sz w:val="18"/>
          <w:szCs w:val="18"/>
        </w:rPr>
        <w:t>»</w:t>
      </w:r>
    </w:p>
    <w:p w:rsidR="00FB0FBC" w:rsidRDefault="00FB0FBC" w:rsidP="00ED1762">
      <w:pPr>
        <w:jc w:val="both"/>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ED1762" w:rsidP="00ED1762">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F70" w:rsidRDefault="00C10F70">
      <w:r>
        <w:separator/>
      </w:r>
    </w:p>
  </w:endnote>
  <w:endnote w:type="continuationSeparator" w:id="0">
    <w:p w:rsidR="00C10F70" w:rsidRDefault="00C10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F70" w:rsidRDefault="00C10F70">
      <w:r>
        <w:separator/>
      </w:r>
    </w:p>
  </w:footnote>
  <w:footnote w:type="continuationSeparator" w:id="0">
    <w:p w:rsidR="00C10F70" w:rsidRDefault="00C10F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3100"/>
    <w:rsid w:val="000135A6"/>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50C05"/>
    <w:rsid w:val="00051685"/>
    <w:rsid w:val="000533F6"/>
    <w:rsid w:val="000538AB"/>
    <w:rsid w:val="00053EC4"/>
    <w:rsid w:val="000544E3"/>
    <w:rsid w:val="00054E48"/>
    <w:rsid w:val="0005512E"/>
    <w:rsid w:val="0005543B"/>
    <w:rsid w:val="000555E3"/>
    <w:rsid w:val="000561E5"/>
    <w:rsid w:val="0005645B"/>
    <w:rsid w:val="00056D95"/>
    <w:rsid w:val="0005740C"/>
    <w:rsid w:val="00060D8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2B3"/>
    <w:rsid w:val="00084300"/>
    <w:rsid w:val="000849E5"/>
    <w:rsid w:val="00085A0B"/>
    <w:rsid w:val="00085C0A"/>
    <w:rsid w:val="00085D85"/>
    <w:rsid w:val="00086E03"/>
    <w:rsid w:val="00086FC4"/>
    <w:rsid w:val="00091593"/>
    <w:rsid w:val="00093C26"/>
    <w:rsid w:val="000948A1"/>
    <w:rsid w:val="00094AB3"/>
    <w:rsid w:val="00095223"/>
    <w:rsid w:val="000952FC"/>
    <w:rsid w:val="000957B7"/>
    <w:rsid w:val="0009688B"/>
    <w:rsid w:val="00096A15"/>
    <w:rsid w:val="00097098"/>
    <w:rsid w:val="000974E0"/>
    <w:rsid w:val="00097530"/>
    <w:rsid w:val="000976D0"/>
    <w:rsid w:val="000A0D96"/>
    <w:rsid w:val="000A1AE6"/>
    <w:rsid w:val="000A2924"/>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3E60"/>
    <w:rsid w:val="00244797"/>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1882"/>
    <w:rsid w:val="00261F80"/>
    <w:rsid w:val="00263A52"/>
    <w:rsid w:val="00263ED5"/>
    <w:rsid w:val="0026414C"/>
    <w:rsid w:val="0026474B"/>
    <w:rsid w:val="00265681"/>
    <w:rsid w:val="002658C0"/>
    <w:rsid w:val="0026678D"/>
    <w:rsid w:val="00267173"/>
    <w:rsid w:val="00267579"/>
    <w:rsid w:val="00267C02"/>
    <w:rsid w:val="00267D49"/>
    <w:rsid w:val="002705DE"/>
    <w:rsid w:val="00270848"/>
    <w:rsid w:val="0027092E"/>
    <w:rsid w:val="00270FF1"/>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B3F"/>
    <w:rsid w:val="002941EF"/>
    <w:rsid w:val="002948C7"/>
    <w:rsid w:val="00294D46"/>
    <w:rsid w:val="00294F84"/>
    <w:rsid w:val="0029553D"/>
    <w:rsid w:val="00295AE6"/>
    <w:rsid w:val="00295E98"/>
    <w:rsid w:val="00296605"/>
    <w:rsid w:val="00297550"/>
    <w:rsid w:val="002A00C4"/>
    <w:rsid w:val="002A07F3"/>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37C70"/>
    <w:rsid w:val="00340076"/>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365"/>
    <w:rsid w:val="003D5831"/>
    <w:rsid w:val="003D58DB"/>
    <w:rsid w:val="003D657A"/>
    <w:rsid w:val="003D7D8D"/>
    <w:rsid w:val="003D7EE1"/>
    <w:rsid w:val="003E0BE8"/>
    <w:rsid w:val="003E179B"/>
    <w:rsid w:val="003E28C1"/>
    <w:rsid w:val="003E2BF1"/>
    <w:rsid w:val="003E3271"/>
    <w:rsid w:val="003E3EB3"/>
    <w:rsid w:val="003E4857"/>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721B"/>
    <w:rsid w:val="0041739B"/>
    <w:rsid w:val="00417C3B"/>
    <w:rsid w:val="00421389"/>
    <w:rsid w:val="004215EE"/>
    <w:rsid w:val="004218C7"/>
    <w:rsid w:val="00423367"/>
    <w:rsid w:val="00423E02"/>
    <w:rsid w:val="004248AE"/>
    <w:rsid w:val="00425029"/>
    <w:rsid w:val="00426F16"/>
    <w:rsid w:val="004278D9"/>
    <w:rsid w:val="004313DD"/>
    <w:rsid w:val="00431ABC"/>
    <w:rsid w:val="0043292D"/>
    <w:rsid w:val="004329C0"/>
    <w:rsid w:val="00433289"/>
    <w:rsid w:val="00433D76"/>
    <w:rsid w:val="0043422B"/>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806F7"/>
    <w:rsid w:val="00480C76"/>
    <w:rsid w:val="00484CA8"/>
    <w:rsid w:val="00485540"/>
    <w:rsid w:val="00485EBD"/>
    <w:rsid w:val="00486081"/>
    <w:rsid w:val="00486488"/>
    <w:rsid w:val="00487537"/>
    <w:rsid w:val="00487D7F"/>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1ED1"/>
    <w:rsid w:val="004F2D37"/>
    <w:rsid w:val="004F32B4"/>
    <w:rsid w:val="004F37EA"/>
    <w:rsid w:val="004F38D9"/>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528"/>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0EC9"/>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1389"/>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362D"/>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48C8"/>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649"/>
    <w:rsid w:val="007A5A70"/>
    <w:rsid w:val="007A6C35"/>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7A60"/>
    <w:rsid w:val="00947B0D"/>
    <w:rsid w:val="009530E9"/>
    <w:rsid w:val="00953157"/>
    <w:rsid w:val="0095345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44EB"/>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5DB1"/>
    <w:rsid w:val="00A45EEA"/>
    <w:rsid w:val="00A46881"/>
    <w:rsid w:val="00A473A1"/>
    <w:rsid w:val="00A502BC"/>
    <w:rsid w:val="00A5062F"/>
    <w:rsid w:val="00A507CD"/>
    <w:rsid w:val="00A50B25"/>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4DD"/>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469E"/>
    <w:rsid w:val="00B047A5"/>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5A79"/>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4B38"/>
    <w:rsid w:val="00BD51E3"/>
    <w:rsid w:val="00BD53F7"/>
    <w:rsid w:val="00BD6444"/>
    <w:rsid w:val="00BD65FB"/>
    <w:rsid w:val="00BD6C71"/>
    <w:rsid w:val="00BD6E31"/>
    <w:rsid w:val="00BD6E40"/>
    <w:rsid w:val="00BE061E"/>
    <w:rsid w:val="00BE0CF6"/>
    <w:rsid w:val="00BE0FA6"/>
    <w:rsid w:val="00BE256E"/>
    <w:rsid w:val="00BE2595"/>
    <w:rsid w:val="00BE25B1"/>
    <w:rsid w:val="00BE29CC"/>
    <w:rsid w:val="00BE2D47"/>
    <w:rsid w:val="00BE3092"/>
    <w:rsid w:val="00BE338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0F70"/>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46B"/>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C8"/>
    <w:rsid w:val="00F54E34"/>
    <w:rsid w:val="00F5508A"/>
    <w:rsid w:val="00F554C7"/>
    <w:rsid w:val="00F55E6A"/>
    <w:rsid w:val="00F5644F"/>
    <w:rsid w:val="00F56460"/>
    <w:rsid w:val="00F56795"/>
    <w:rsid w:val="00F57281"/>
    <w:rsid w:val="00F60B7E"/>
    <w:rsid w:val="00F6148C"/>
    <w:rsid w:val="00F61976"/>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E4E"/>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447B"/>
    <w:rsid w:val="00FC5D3D"/>
    <w:rsid w:val="00FC605F"/>
    <w:rsid w:val="00FC6A7A"/>
    <w:rsid w:val="00FC6DFC"/>
    <w:rsid w:val="00FC711B"/>
    <w:rsid w:val="00FC7625"/>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076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1928222402">
          <w:marLeft w:val="0"/>
          <w:marRight w:val="0"/>
          <w:marTop w:val="0"/>
          <w:marBottom w:val="0"/>
          <w:divBdr>
            <w:top w:val="none" w:sz="0" w:space="0" w:color="auto"/>
            <w:left w:val="none" w:sz="0" w:space="0" w:color="auto"/>
            <w:bottom w:val="none" w:sz="0" w:space="0" w:color="auto"/>
            <w:right w:val="none" w:sz="0" w:space="0" w:color="auto"/>
          </w:divBdr>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1758555498">
          <w:marLeft w:val="0"/>
          <w:marRight w:val="0"/>
          <w:marTop w:val="0"/>
          <w:marBottom w:val="0"/>
          <w:divBdr>
            <w:top w:val="none" w:sz="0" w:space="0" w:color="auto"/>
            <w:left w:val="none" w:sz="0" w:space="0" w:color="auto"/>
            <w:bottom w:val="none" w:sz="0" w:space="0" w:color="auto"/>
            <w:right w:val="none" w:sz="0" w:space="0" w:color="auto"/>
          </w:divBdr>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696273135">
          <w:marLeft w:val="0"/>
          <w:marRight w:val="0"/>
          <w:marTop w:val="0"/>
          <w:marBottom w:val="0"/>
          <w:divBdr>
            <w:top w:val="none" w:sz="0" w:space="0" w:color="auto"/>
            <w:left w:val="none" w:sz="0" w:space="0" w:color="auto"/>
            <w:bottom w:val="none" w:sz="0" w:space="0" w:color="auto"/>
            <w:right w:val="none" w:sz="0" w:space="0" w:color="auto"/>
          </w:divBdr>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sChild>
                <w:div w:id="213143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95076">
          <w:marLeft w:val="0"/>
          <w:marRight w:val="0"/>
          <w:marTop w:val="300"/>
          <w:marBottom w:val="0"/>
          <w:divBdr>
            <w:top w:val="none" w:sz="0" w:space="0" w:color="auto"/>
            <w:left w:val="none" w:sz="0" w:space="0" w:color="auto"/>
            <w:bottom w:val="none" w:sz="0" w:space="0" w:color="auto"/>
            <w:right w:val="none" w:sz="0" w:space="0" w:color="auto"/>
          </w:divBdr>
          <w:divsChild>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sChild>
            <w:div w:id="2141418706">
              <w:marLeft w:val="0"/>
              <w:marRight w:val="0"/>
              <w:marTop w:val="0"/>
              <w:marBottom w:val="0"/>
              <w:divBdr>
                <w:top w:val="none" w:sz="0" w:space="0" w:color="auto"/>
                <w:left w:val="none" w:sz="0" w:space="0" w:color="auto"/>
                <w:bottom w:val="none" w:sz="0" w:space="0" w:color="auto"/>
                <w:right w:val="none" w:sz="0" w:space="0" w:color="auto"/>
              </w:divBdr>
            </w:div>
          </w:divsChild>
        </w:div>
        <w:div w:id="640816711">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426607168">
          <w:marLeft w:val="0"/>
          <w:marRight w:val="0"/>
          <w:marTop w:val="0"/>
          <w:marBottom w:val="0"/>
          <w:divBdr>
            <w:top w:val="none" w:sz="0" w:space="0" w:color="auto"/>
            <w:left w:val="none" w:sz="0" w:space="0" w:color="auto"/>
            <w:bottom w:val="none" w:sz="0" w:space="0" w:color="auto"/>
            <w:right w:val="none" w:sz="0" w:space="0" w:color="auto"/>
          </w:divBdr>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601835510">
          <w:marLeft w:val="0"/>
          <w:marRight w:val="0"/>
          <w:marTop w:val="0"/>
          <w:marBottom w:val="0"/>
          <w:divBdr>
            <w:top w:val="none" w:sz="0" w:space="0" w:color="auto"/>
            <w:left w:val="none" w:sz="0" w:space="0" w:color="auto"/>
            <w:bottom w:val="none" w:sz="0" w:space="0" w:color="auto"/>
            <w:right w:val="none" w:sz="0" w:space="0" w:color="auto"/>
          </w:divBdr>
        </w:div>
        <w:div w:id="2014382067">
          <w:marLeft w:val="0"/>
          <w:marRight w:val="0"/>
          <w:marTop w:val="0"/>
          <w:marBottom w:val="0"/>
          <w:divBdr>
            <w:top w:val="none" w:sz="0" w:space="0" w:color="auto"/>
            <w:left w:val="none" w:sz="0" w:space="0" w:color="auto"/>
            <w:bottom w:val="none" w:sz="0" w:space="0" w:color="auto"/>
            <w:right w:val="none" w:sz="0" w:space="0" w:color="auto"/>
          </w:divBdr>
          <w:divsChild>
            <w:div w:id="1286931356">
              <w:marLeft w:val="0"/>
              <w:marRight w:val="0"/>
              <w:marTop w:val="0"/>
              <w:marBottom w:val="0"/>
              <w:divBdr>
                <w:top w:val="none" w:sz="0" w:space="0" w:color="auto"/>
                <w:left w:val="none" w:sz="0" w:space="0" w:color="auto"/>
                <w:bottom w:val="none" w:sz="0" w:space="0" w:color="auto"/>
                <w:right w:val="none" w:sz="0" w:space="0" w:color="auto"/>
              </w:divBdr>
            </w:div>
          </w:divsChild>
        </w:div>
        <w:div w:id="1923760425">
          <w:marLeft w:val="0"/>
          <w:marRight w:val="0"/>
          <w:marTop w:val="300"/>
          <w:marBottom w:val="0"/>
          <w:divBdr>
            <w:top w:val="none" w:sz="0" w:space="0" w:color="auto"/>
            <w:left w:val="none" w:sz="0" w:space="0" w:color="auto"/>
            <w:bottom w:val="none" w:sz="0" w:space="0" w:color="auto"/>
            <w:right w:val="none" w:sz="0" w:space="0" w:color="auto"/>
          </w:divBdr>
          <w:divsChild>
            <w:div w:id="2099207734">
              <w:marLeft w:val="0"/>
              <w:marRight w:val="0"/>
              <w:marTop w:val="0"/>
              <w:marBottom w:val="0"/>
              <w:divBdr>
                <w:top w:val="none" w:sz="0" w:space="0" w:color="auto"/>
                <w:left w:val="none" w:sz="0" w:space="0" w:color="auto"/>
                <w:bottom w:val="none" w:sz="0" w:space="0" w:color="auto"/>
                <w:right w:val="none" w:sz="0" w:space="0" w:color="auto"/>
              </w:divBdr>
              <w:divsChild>
                <w:div w:id="204039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159117">
          <w:marLeft w:val="0"/>
          <w:marRight w:val="0"/>
          <w:marTop w:val="300"/>
          <w:marBottom w:val="0"/>
          <w:divBdr>
            <w:top w:val="none" w:sz="0" w:space="0" w:color="auto"/>
            <w:left w:val="none" w:sz="0" w:space="0" w:color="auto"/>
            <w:bottom w:val="none" w:sz="0" w:space="0" w:color="auto"/>
            <w:right w:val="none" w:sz="0" w:space="0" w:color="auto"/>
          </w:divBdr>
          <w:divsChild>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1582369799">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sChild>
            <w:div w:id="2040272509">
              <w:marLeft w:val="0"/>
              <w:marRight w:val="0"/>
              <w:marTop w:val="0"/>
              <w:marBottom w:val="0"/>
              <w:divBdr>
                <w:top w:val="none" w:sz="0" w:space="0" w:color="auto"/>
                <w:left w:val="none" w:sz="0" w:space="0" w:color="auto"/>
                <w:bottom w:val="none" w:sz="0" w:space="0" w:color="auto"/>
                <w:right w:val="none" w:sz="0" w:space="0" w:color="auto"/>
              </w:divBdr>
            </w:div>
          </w:divsChild>
        </w:div>
        <w:div w:id="98264154">
          <w:marLeft w:val="0"/>
          <w:marRight w:val="0"/>
          <w:marTop w:val="0"/>
          <w:marBottom w:val="0"/>
          <w:divBdr>
            <w:top w:val="none" w:sz="0" w:space="0" w:color="auto"/>
            <w:left w:val="none" w:sz="0" w:space="0" w:color="auto"/>
            <w:bottom w:val="none" w:sz="0" w:space="0" w:color="auto"/>
            <w:right w:val="none" w:sz="0" w:space="0" w:color="auto"/>
          </w:divBdr>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957831483">
          <w:marLeft w:val="0"/>
          <w:marRight w:val="0"/>
          <w:marTop w:val="0"/>
          <w:marBottom w:val="0"/>
          <w:divBdr>
            <w:top w:val="none" w:sz="0" w:space="0" w:color="auto"/>
            <w:left w:val="none" w:sz="0" w:space="0" w:color="auto"/>
            <w:bottom w:val="none" w:sz="0" w:space="0" w:color="auto"/>
            <w:right w:val="none" w:sz="0" w:space="0" w:color="auto"/>
          </w:divBdr>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340939206">
          <w:marLeft w:val="0"/>
          <w:marRight w:val="0"/>
          <w:marTop w:val="0"/>
          <w:marBottom w:val="0"/>
          <w:divBdr>
            <w:top w:val="none" w:sz="0" w:space="0" w:color="auto"/>
            <w:left w:val="none" w:sz="0" w:space="0" w:color="auto"/>
            <w:bottom w:val="none" w:sz="0" w:space="0" w:color="auto"/>
            <w:right w:val="none" w:sz="0" w:space="0" w:color="auto"/>
          </w:divBdr>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238441718">
          <w:marLeft w:val="0"/>
          <w:marRight w:val="0"/>
          <w:marTop w:val="0"/>
          <w:marBottom w:val="0"/>
          <w:divBdr>
            <w:top w:val="none" w:sz="0" w:space="0" w:color="auto"/>
            <w:left w:val="none" w:sz="0" w:space="0" w:color="auto"/>
            <w:bottom w:val="none" w:sz="0" w:space="0" w:color="auto"/>
            <w:right w:val="none" w:sz="0" w:space="0" w:color="auto"/>
          </w:divBdr>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1426000285">
          <w:marLeft w:val="0"/>
          <w:marRight w:val="0"/>
          <w:marTop w:val="0"/>
          <w:marBottom w:val="0"/>
          <w:divBdr>
            <w:top w:val="none" w:sz="0" w:space="0" w:color="auto"/>
            <w:left w:val="none" w:sz="0" w:space="0" w:color="auto"/>
            <w:bottom w:val="none" w:sz="0" w:space="0" w:color="auto"/>
            <w:right w:val="none" w:sz="0" w:space="0" w:color="auto"/>
          </w:divBdr>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570194153">
          <w:marLeft w:val="0"/>
          <w:marRight w:val="0"/>
          <w:marTop w:val="0"/>
          <w:marBottom w:val="0"/>
          <w:divBdr>
            <w:top w:val="none" w:sz="0" w:space="0" w:color="auto"/>
            <w:left w:val="none" w:sz="0" w:space="0" w:color="auto"/>
            <w:bottom w:val="none" w:sz="0" w:space="0" w:color="auto"/>
            <w:right w:val="none" w:sz="0" w:space="0" w:color="auto"/>
          </w:divBdr>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21375541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sChild>
            <w:div w:id="2061052643">
              <w:marLeft w:val="0"/>
              <w:marRight w:val="0"/>
              <w:marTop w:val="0"/>
              <w:marBottom w:val="0"/>
              <w:divBdr>
                <w:top w:val="none" w:sz="0" w:space="0" w:color="auto"/>
                <w:left w:val="none" w:sz="0" w:space="0" w:color="auto"/>
                <w:bottom w:val="none" w:sz="0" w:space="0" w:color="auto"/>
                <w:right w:val="none" w:sz="0" w:space="0" w:color="auto"/>
              </w:divBdr>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2032215886">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sChild>
            <w:div w:id="2069453487">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545873467">
          <w:marLeft w:val="0"/>
          <w:marRight w:val="0"/>
          <w:marTop w:val="0"/>
          <w:marBottom w:val="0"/>
          <w:divBdr>
            <w:top w:val="none" w:sz="0" w:space="0" w:color="auto"/>
            <w:left w:val="none" w:sz="0" w:space="0" w:color="auto"/>
            <w:bottom w:val="none" w:sz="0" w:space="0" w:color="auto"/>
            <w:right w:val="none" w:sz="0" w:space="0" w:color="auto"/>
          </w:divBdr>
        </w:div>
        <w:div w:id="1905138121">
          <w:marLeft w:val="0"/>
          <w:marRight w:val="0"/>
          <w:marTop w:val="0"/>
          <w:marBottom w:val="0"/>
          <w:divBdr>
            <w:top w:val="none" w:sz="0" w:space="0" w:color="auto"/>
            <w:left w:val="none" w:sz="0" w:space="0" w:color="auto"/>
            <w:bottom w:val="none" w:sz="0" w:space="0" w:color="auto"/>
            <w:right w:val="none" w:sz="0" w:space="0" w:color="auto"/>
          </w:divBdr>
          <w:divsChild>
            <w:div w:id="516044266">
              <w:marLeft w:val="0"/>
              <w:marRight w:val="0"/>
              <w:marTop w:val="0"/>
              <w:marBottom w:val="0"/>
              <w:divBdr>
                <w:top w:val="none" w:sz="0" w:space="0" w:color="auto"/>
                <w:left w:val="none" w:sz="0" w:space="0" w:color="auto"/>
                <w:bottom w:val="none" w:sz="0" w:space="0" w:color="auto"/>
                <w:right w:val="none" w:sz="0" w:space="0" w:color="auto"/>
              </w:divBdr>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705903314">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1290819786">
          <w:marLeft w:val="0"/>
          <w:marRight w:val="0"/>
          <w:marTop w:val="0"/>
          <w:marBottom w:val="0"/>
          <w:divBdr>
            <w:top w:val="none" w:sz="0" w:space="0" w:color="auto"/>
            <w:left w:val="none" w:sz="0" w:space="0" w:color="auto"/>
            <w:bottom w:val="none" w:sz="0" w:space="0" w:color="auto"/>
            <w:right w:val="none" w:sz="0" w:space="0" w:color="auto"/>
          </w:divBdr>
        </w:div>
        <w:div w:id="1897625251">
          <w:marLeft w:val="0"/>
          <w:marRight w:val="0"/>
          <w:marTop w:val="0"/>
          <w:marBottom w:val="0"/>
          <w:divBdr>
            <w:top w:val="none" w:sz="0" w:space="0" w:color="auto"/>
            <w:left w:val="none" w:sz="0" w:space="0" w:color="auto"/>
            <w:bottom w:val="none" w:sz="0" w:space="0" w:color="auto"/>
            <w:right w:val="none" w:sz="0" w:space="0" w:color="auto"/>
          </w:divBdr>
          <w:divsChild>
            <w:div w:id="1697392649">
              <w:marLeft w:val="0"/>
              <w:marRight w:val="0"/>
              <w:marTop w:val="0"/>
              <w:marBottom w:val="0"/>
              <w:divBdr>
                <w:top w:val="none" w:sz="0" w:space="0" w:color="auto"/>
                <w:left w:val="none" w:sz="0" w:space="0" w:color="auto"/>
                <w:bottom w:val="none" w:sz="0" w:space="0" w:color="auto"/>
                <w:right w:val="none" w:sz="0" w:space="0" w:color="auto"/>
              </w:divBdr>
            </w:div>
          </w:divsChild>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sChild>
                <w:div w:id="1919055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sChild>
                <w:div w:id="202686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2046101742">
          <w:marLeft w:val="0"/>
          <w:marRight w:val="0"/>
          <w:marTop w:val="0"/>
          <w:marBottom w:val="0"/>
          <w:divBdr>
            <w:top w:val="none" w:sz="0" w:space="0" w:color="auto"/>
            <w:left w:val="none" w:sz="0" w:space="0" w:color="auto"/>
            <w:bottom w:val="none" w:sz="0" w:space="0" w:color="auto"/>
            <w:right w:val="none" w:sz="0" w:space="0" w:color="auto"/>
          </w:divBdr>
          <w:divsChild>
            <w:div w:id="1518620537">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1423718772">
          <w:marLeft w:val="0"/>
          <w:marRight w:val="0"/>
          <w:marTop w:val="0"/>
          <w:marBottom w:val="0"/>
          <w:divBdr>
            <w:top w:val="none" w:sz="0" w:space="0" w:color="auto"/>
            <w:left w:val="none" w:sz="0" w:space="0" w:color="auto"/>
            <w:bottom w:val="none" w:sz="0" w:space="0" w:color="auto"/>
            <w:right w:val="none" w:sz="0" w:space="0" w:color="auto"/>
          </w:divBdr>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802848212">
          <w:marLeft w:val="0"/>
          <w:marRight w:val="0"/>
          <w:marTop w:val="0"/>
          <w:marBottom w:val="0"/>
          <w:divBdr>
            <w:top w:val="none" w:sz="0" w:space="0" w:color="auto"/>
            <w:left w:val="none" w:sz="0" w:space="0" w:color="auto"/>
            <w:bottom w:val="none" w:sz="0" w:space="0" w:color="auto"/>
            <w:right w:val="none" w:sz="0" w:space="0" w:color="auto"/>
          </w:divBdr>
        </w:div>
        <w:div w:id="2035694554">
          <w:marLeft w:val="0"/>
          <w:marRight w:val="0"/>
          <w:marTop w:val="0"/>
          <w:marBottom w:val="0"/>
          <w:divBdr>
            <w:top w:val="none" w:sz="0" w:space="0" w:color="auto"/>
            <w:left w:val="none" w:sz="0" w:space="0" w:color="auto"/>
            <w:bottom w:val="none" w:sz="0" w:space="0" w:color="auto"/>
            <w:right w:val="none" w:sz="0" w:space="0" w:color="auto"/>
          </w:divBdr>
          <w:divsChild>
            <w:div w:id="587621700">
              <w:marLeft w:val="0"/>
              <w:marRight w:val="0"/>
              <w:marTop w:val="0"/>
              <w:marBottom w:val="0"/>
              <w:divBdr>
                <w:top w:val="none" w:sz="0" w:space="0" w:color="auto"/>
                <w:left w:val="none" w:sz="0" w:space="0" w:color="auto"/>
                <w:bottom w:val="none" w:sz="0" w:space="0" w:color="auto"/>
                <w:right w:val="none" w:sz="0" w:space="0" w:color="auto"/>
              </w:divBdr>
            </w:div>
          </w:divsChild>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842349648">
          <w:marLeft w:val="0"/>
          <w:marRight w:val="0"/>
          <w:marTop w:val="0"/>
          <w:marBottom w:val="0"/>
          <w:divBdr>
            <w:top w:val="none" w:sz="0" w:space="0" w:color="auto"/>
            <w:left w:val="none" w:sz="0" w:space="0" w:color="auto"/>
            <w:bottom w:val="none" w:sz="0" w:space="0" w:color="auto"/>
            <w:right w:val="none" w:sz="0" w:space="0" w:color="auto"/>
          </w:divBdr>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85211237">
          <w:marLeft w:val="0"/>
          <w:marRight w:val="0"/>
          <w:marTop w:val="0"/>
          <w:marBottom w:val="0"/>
          <w:divBdr>
            <w:top w:val="none" w:sz="0" w:space="0" w:color="auto"/>
            <w:left w:val="none" w:sz="0" w:space="0" w:color="auto"/>
            <w:bottom w:val="none" w:sz="0" w:space="0" w:color="auto"/>
            <w:right w:val="none" w:sz="0" w:space="0" w:color="auto"/>
          </w:divBdr>
          <w:divsChild>
            <w:div w:id="1358314960">
              <w:marLeft w:val="0"/>
              <w:marRight w:val="0"/>
              <w:marTop w:val="0"/>
              <w:marBottom w:val="0"/>
              <w:divBdr>
                <w:top w:val="none" w:sz="0" w:space="0" w:color="auto"/>
                <w:left w:val="none" w:sz="0" w:space="0" w:color="auto"/>
                <w:bottom w:val="none" w:sz="0" w:space="0" w:color="auto"/>
                <w:right w:val="none" w:sz="0" w:space="0" w:color="auto"/>
              </w:divBdr>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64906550">
          <w:marLeft w:val="0"/>
          <w:marRight w:val="0"/>
          <w:marTop w:val="0"/>
          <w:marBottom w:val="0"/>
          <w:divBdr>
            <w:top w:val="none" w:sz="0" w:space="0" w:color="auto"/>
            <w:left w:val="none" w:sz="0" w:space="0" w:color="auto"/>
            <w:bottom w:val="none" w:sz="0" w:space="0" w:color="auto"/>
            <w:right w:val="none" w:sz="0" w:space="0" w:color="auto"/>
          </w:divBdr>
          <w:divsChild>
            <w:div w:id="1960602135">
              <w:marLeft w:val="0"/>
              <w:marRight w:val="0"/>
              <w:marTop w:val="0"/>
              <w:marBottom w:val="0"/>
              <w:divBdr>
                <w:top w:val="none" w:sz="0" w:space="0" w:color="auto"/>
                <w:left w:val="none" w:sz="0" w:space="0" w:color="auto"/>
                <w:bottom w:val="none" w:sz="0" w:space="0" w:color="auto"/>
                <w:right w:val="none" w:sz="0" w:space="0" w:color="auto"/>
              </w:divBdr>
            </w:div>
          </w:divsChild>
        </w:div>
        <w:div w:id="768742812">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sChild>
            <w:div w:id="1901475969">
              <w:marLeft w:val="0"/>
              <w:marRight w:val="0"/>
              <w:marTop w:val="0"/>
              <w:marBottom w:val="0"/>
              <w:divBdr>
                <w:top w:val="none" w:sz="0" w:space="0" w:color="auto"/>
                <w:left w:val="none" w:sz="0" w:space="0" w:color="auto"/>
                <w:bottom w:val="none" w:sz="0" w:space="0" w:color="auto"/>
                <w:right w:val="none" w:sz="0" w:space="0" w:color="auto"/>
              </w:divBdr>
              <w:divsChild>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1862084682">
          <w:marLeft w:val="0"/>
          <w:marRight w:val="0"/>
          <w:marTop w:val="0"/>
          <w:marBottom w:val="0"/>
          <w:divBdr>
            <w:top w:val="none" w:sz="0" w:space="0" w:color="auto"/>
            <w:left w:val="none" w:sz="0" w:space="0" w:color="auto"/>
            <w:bottom w:val="none" w:sz="0" w:space="0" w:color="auto"/>
            <w:right w:val="none" w:sz="0" w:space="0" w:color="auto"/>
          </w:divBdr>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693388302">
          <w:marLeft w:val="0"/>
          <w:marRight w:val="0"/>
          <w:marTop w:val="0"/>
          <w:marBottom w:val="0"/>
          <w:divBdr>
            <w:top w:val="none" w:sz="0" w:space="0" w:color="auto"/>
            <w:left w:val="none" w:sz="0" w:space="0" w:color="auto"/>
            <w:bottom w:val="none" w:sz="0" w:space="0" w:color="auto"/>
            <w:right w:val="none" w:sz="0" w:space="0" w:color="auto"/>
          </w:divBdr>
          <w:divsChild>
            <w:div w:id="1958217236">
              <w:marLeft w:val="0"/>
              <w:marRight w:val="0"/>
              <w:marTop w:val="0"/>
              <w:marBottom w:val="0"/>
              <w:divBdr>
                <w:top w:val="none" w:sz="0" w:space="0" w:color="auto"/>
                <w:left w:val="none" w:sz="0" w:space="0" w:color="auto"/>
                <w:bottom w:val="none" w:sz="0" w:space="0" w:color="auto"/>
                <w:right w:val="none" w:sz="0" w:space="0" w:color="auto"/>
              </w:divBdr>
            </w:div>
          </w:divsChild>
        </w:div>
        <w:div w:id="1835368057">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48770491">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sChild>
            <w:div w:id="2104257114">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 w:id="1727298021">
          <w:marLeft w:val="0"/>
          <w:marRight w:val="0"/>
          <w:marTop w:val="0"/>
          <w:marBottom w:val="0"/>
          <w:divBdr>
            <w:top w:val="none" w:sz="0" w:space="0" w:color="auto"/>
            <w:left w:val="none" w:sz="0" w:space="0" w:color="auto"/>
            <w:bottom w:val="none" w:sz="0" w:space="0" w:color="auto"/>
            <w:right w:val="none" w:sz="0" w:space="0" w:color="auto"/>
          </w:divBdr>
          <w:divsChild>
            <w:div w:id="192887816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459803538">
          <w:marLeft w:val="0"/>
          <w:marRight w:val="0"/>
          <w:marTop w:val="0"/>
          <w:marBottom w:val="0"/>
          <w:divBdr>
            <w:top w:val="none" w:sz="0" w:space="0" w:color="auto"/>
            <w:left w:val="none" w:sz="0" w:space="0" w:color="auto"/>
            <w:bottom w:val="none" w:sz="0" w:space="0" w:color="auto"/>
            <w:right w:val="none" w:sz="0" w:space="0" w:color="auto"/>
          </w:divBdr>
        </w:div>
        <w:div w:id="570962900">
          <w:marLeft w:val="0"/>
          <w:marRight w:val="0"/>
          <w:marTop w:val="0"/>
          <w:marBottom w:val="0"/>
          <w:divBdr>
            <w:top w:val="none" w:sz="0" w:space="0" w:color="auto"/>
            <w:left w:val="none" w:sz="0" w:space="0" w:color="auto"/>
            <w:bottom w:val="none" w:sz="0" w:space="0" w:color="auto"/>
            <w:right w:val="none" w:sz="0" w:space="0" w:color="auto"/>
          </w:divBdr>
          <w:divsChild>
            <w:div w:id="2094543443">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2055809802">
          <w:marLeft w:val="0"/>
          <w:marRight w:val="0"/>
          <w:marTop w:val="0"/>
          <w:marBottom w:val="0"/>
          <w:divBdr>
            <w:top w:val="none" w:sz="0" w:space="0" w:color="auto"/>
            <w:left w:val="none" w:sz="0" w:space="0" w:color="auto"/>
            <w:bottom w:val="none" w:sz="0" w:space="0" w:color="auto"/>
            <w:right w:val="none" w:sz="0" w:space="0" w:color="auto"/>
          </w:divBdr>
          <w:divsChild>
            <w:div w:id="1026709570">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818838126">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200882">
          <w:marLeft w:val="0"/>
          <w:marRight w:val="0"/>
          <w:marTop w:val="300"/>
          <w:marBottom w:val="0"/>
          <w:divBdr>
            <w:top w:val="none" w:sz="0" w:space="0" w:color="auto"/>
            <w:left w:val="none" w:sz="0" w:space="0" w:color="auto"/>
            <w:bottom w:val="none" w:sz="0" w:space="0" w:color="auto"/>
            <w:right w:val="none" w:sz="0" w:space="0" w:color="auto"/>
          </w:divBdr>
          <w:divsChild>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208224504">
          <w:marLeft w:val="0"/>
          <w:marRight w:val="0"/>
          <w:marTop w:val="0"/>
          <w:marBottom w:val="0"/>
          <w:divBdr>
            <w:top w:val="none" w:sz="0" w:space="0" w:color="auto"/>
            <w:left w:val="none" w:sz="0" w:space="0" w:color="auto"/>
            <w:bottom w:val="none" w:sz="0" w:space="0" w:color="auto"/>
            <w:right w:val="none" w:sz="0" w:space="0" w:color="auto"/>
          </w:divBdr>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620723635">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398211877">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332148679">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sChild>
            <w:div w:id="1865746786">
              <w:marLeft w:val="0"/>
              <w:marRight w:val="0"/>
              <w:marTop w:val="0"/>
              <w:marBottom w:val="0"/>
              <w:divBdr>
                <w:top w:val="none" w:sz="0" w:space="0" w:color="auto"/>
                <w:left w:val="none" w:sz="0" w:space="0" w:color="auto"/>
                <w:bottom w:val="none" w:sz="0" w:space="0" w:color="auto"/>
                <w:right w:val="none" w:sz="0" w:space="0" w:color="auto"/>
              </w:divBdr>
            </w:div>
          </w:divsChild>
        </w:div>
        <w:div w:id="235484381">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154990">
          <w:marLeft w:val="0"/>
          <w:marRight w:val="0"/>
          <w:marTop w:val="300"/>
          <w:marBottom w:val="0"/>
          <w:divBdr>
            <w:top w:val="none" w:sz="0" w:space="0" w:color="auto"/>
            <w:left w:val="none" w:sz="0" w:space="0" w:color="auto"/>
            <w:bottom w:val="none" w:sz="0" w:space="0" w:color="auto"/>
            <w:right w:val="none" w:sz="0" w:space="0" w:color="auto"/>
          </w:divBdr>
          <w:divsChild>
            <w:div w:id="2087145166">
              <w:marLeft w:val="0"/>
              <w:marRight w:val="0"/>
              <w:marTop w:val="0"/>
              <w:marBottom w:val="0"/>
              <w:divBdr>
                <w:top w:val="none" w:sz="0" w:space="0" w:color="auto"/>
                <w:left w:val="none" w:sz="0" w:space="0" w:color="auto"/>
                <w:bottom w:val="none" w:sz="0" w:space="0" w:color="auto"/>
                <w:right w:val="none" w:sz="0" w:space="0" w:color="auto"/>
              </w:divBdr>
              <w:divsChild>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302152359">
          <w:marLeft w:val="0"/>
          <w:marRight w:val="0"/>
          <w:marTop w:val="0"/>
          <w:marBottom w:val="0"/>
          <w:divBdr>
            <w:top w:val="none" w:sz="0" w:space="0" w:color="auto"/>
            <w:left w:val="none" w:sz="0" w:space="0" w:color="auto"/>
            <w:bottom w:val="none" w:sz="0" w:space="0" w:color="auto"/>
            <w:right w:val="none" w:sz="0" w:space="0" w:color="auto"/>
          </w:divBdr>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885604001">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 w:id="1892033277">
          <w:marLeft w:val="0"/>
          <w:marRight w:val="0"/>
          <w:marTop w:val="0"/>
          <w:marBottom w:val="0"/>
          <w:divBdr>
            <w:top w:val="none" w:sz="0" w:space="0" w:color="auto"/>
            <w:left w:val="none" w:sz="0" w:space="0" w:color="auto"/>
            <w:bottom w:val="none" w:sz="0" w:space="0" w:color="auto"/>
            <w:right w:val="none" w:sz="0" w:space="0" w:color="auto"/>
          </w:divBdr>
          <w:divsChild>
            <w:div w:id="1813594877">
              <w:marLeft w:val="0"/>
              <w:marRight w:val="0"/>
              <w:marTop w:val="0"/>
              <w:marBottom w:val="0"/>
              <w:divBdr>
                <w:top w:val="none" w:sz="0" w:space="0" w:color="auto"/>
                <w:left w:val="none" w:sz="0" w:space="0" w:color="auto"/>
                <w:bottom w:val="none" w:sz="0" w:space="0" w:color="auto"/>
                <w:right w:val="none" w:sz="0" w:space="0" w:color="auto"/>
              </w:divBdr>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sChild>
            <w:div w:id="2089375051">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678579605">
          <w:marLeft w:val="0"/>
          <w:marRight w:val="0"/>
          <w:marTop w:val="0"/>
          <w:marBottom w:val="0"/>
          <w:divBdr>
            <w:top w:val="none" w:sz="0" w:space="0" w:color="auto"/>
            <w:left w:val="none" w:sz="0" w:space="0" w:color="auto"/>
            <w:bottom w:val="none" w:sz="0" w:space="0" w:color="auto"/>
            <w:right w:val="none" w:sz="0" w:space="0" w:color="auto"/>
          </w:divBdr>
        </w:div>
        <w:div w:id="2072457324">
          <w:marLeft w:val="0"/>
          <w:marRight w:val="0"/>
          <w:marTop w:val="0"/>
          <w:marBottom w:val="0"/>
          <w:divBdr>
            <w:top w:val="none" w:sz="0" w:space="0" w:color="auto"/>
            <w:left w:val="none" w:sz="0" w:space="0" w:color="auto"/>
            <w:bottom w:val="none" w:sz="0" w:space="0" w:color="auto"/>
            <w:right w:val="none" w:sz="0" w:space="0" w:color="auto"/>
          </w:divBdr>
          <w:divsChild>
            <w:div w:id="1718621846">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81559">
          <w:marLeft w:val="0"/>
          <w:marRight w:val="0"/>
          <w:marTop w:val="300"/>
          <w:marBottom w:val="0"/>
          <w:divBdr>
            <w:top w:val="none" w:sz="0" w:space="0" w:color="auto"/>
            <w:left w:val="none" w:sz="0" w:space="0" w:color="auto"/>
            <w:bottom w:val="none" w:sz="0" w:space="0" w:color="auto"/>
            <w:right w:val="none" w:sz="0" w:space="0" w:color="auto"/>
          </w:divBdr>
          <w:divsChild>
            <w:div w:id="1458645055">
              <w:marLeft w:val="0"/>
              <w:marRight w:val="0"/>
              <w:marTop w:val="0"/>
              <w:marBottom w:val="0"/>
              <w:divBdr>
                <w:top w:val="none" w:sz="0" w:space="0" w:color="auto"/>
                <w:left w:val="none" w:sz="0" w:space="0" w:color="auto"/>
                <w:bottom w:val="none" w:sz="0" w:space="0" w:color="auto"/>
                <w:right w:val="none" w:sz="0" w:space="0" w:color="auto"/>
              </w:divBdr>
              <w:divsChild>
                <w:div w:id="203372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954556474">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194346251">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35005373">
          <w:marLeft w:val="0"/>
          <w:marRight w:val="0"/>
          <w:marTop w:val="0"/>
          <w:marBottom w:val="0"/>
          <w:divBdr>
            <w:top w:val="none" w:sz="0" w:space="0" w:color="auto"/>
            <w:left w:val="none" w:sz="0" w:space="0" w:color="auto"/>
            <w:bottom w:val="none" w:sz="0" w:space="0" w:color="auto"/>
            <w:right w:val="none" w:sz="0" w:space="0" w:color="auto"/>
          </w:divBdr>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215969560">
          <w:marLeft w:val="0"/>
          <w:marRight w:val="0"/>
          <w:marTop w:val="0"/>
          <w:marBottom w:val="0"/>
          <w:divBdr>
            <w:top w:val="none" w:sz="0" w:space="0" w:color="auto"/>
            <w:left w:val="none" w:sz="0" w:space="0" w:color="auto"/>
            <w:bottom w:val="none" w:sz="0" w:space="0" w:color="auto"/>
            <w:right w:val="none" w:sz="0" w:space="0" w:color="auto"/>
          </w:divBdr>
        </w:div>
        <w:div w:id="1970741865">
          <w:marLeft w:val="0"/>
          <w:marRight w:val="0"/>
          <w:marTop w:val="0"/>
          <w:marBottom w:val="0"/>
          <w:divBdr>
            <w:top w:val="none" w:sz="0" w:space="0" w:color="auto"/>
            <w:left w:val="none" w:sz="0" w:space="0" w:color="auto"/>
            <w:bottom w:val="none" w:sz="0" w:space="0" w:color="auto"/>
            <w:right w:val="none" w:sz="0" w:space="0" w:color="auto"/>
          </w:divBdr>
          <w:divsChild>
            <w:div w:id="527185623">
              <w:marLeft w:val="0"/>
              <w:marRight w:val="0"/>
              <w:marTop w:val="0"/>
              <w:marBottom w:val="0"/>
              <w:divBdr>
                <w:top w:val="none" w:sz="0" w:space="0" w:color="auto"/>
                <w:left w:val="none" w:sz="0" w:space="0" w:color="auto"/>
                <w:bottom w:val="none" w:sz="0" w:space="0" w:color="auto"/>
                <w:right w:val="none" w:sz="0" w:space="0" w:color="auto"/>
              </w:divBdr>
            </w:div>
          </w:divsChild>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sChild>
            <w:div w:id="1920556887">
              <w:marLeft w:val="0"/>
              <w:marRight w:val="0"/>
              <w:marTop w:val="0"/>
              <w:marBottom w:val="0"/>
              <w:divBdr>
                <w:top w:val="none" w:sz="0" w:space="0" w:color="auto"/>
                <w:left w:val="none" w:sz="0" w:space="0" w:color="auto"/>
                <w:bottom w:val="none" w:sz="0" w:space="0" w:color="auto"/>
                <w:right w:val="none" w:sz="0" w:space="0" w:color="auto"/>
              </w:divBdr>
              <w:divsChild>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910131">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sChild>
            <w:div w:id="1922715554">
              <w:marLeft w:val="0"/>
              <w:marRight w:val="0"/>
              <w:marTop w:val="0"/>
              <w:marBottom w:val="0"/>
              <w:divBdr>
                <w:top w:val="none" w:sz="0" w:space="0" w:color="auto"/>
                <w:left w:val="none" w:sz="0" w:space="0" w:color="auto"/>
                <w:bottom w:val="none" w:sz="0" w:space="0" w:color="auto"/>
                <w:right w:val="none" w:sz="0" w:space="0" w:color="auto"/>
              </w:divBdr>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523322175">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43797793">
          <w:marLeft w:val="0"/>
          <w:marRight w:val="0"/>
          <w:marTop w:val="0"/>
          <w:marBottom w:val="0"/>
          <w:divBdr>
            <w:top w:val="none" w:sz="0" w:space="0" w:color="auto"/>
            <w:left w:val="none" w:sz="0" w:space="0" w:color="auto"/>
            <w:bottom w:val="none" w:sz="0" w:space="0" w:color="auto"/>
            <w:right w:val="none" w:sz="0" w:space="0" w:color="auto"/>
          </w:divBdr>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880781226">
          <w:marLeft w:val="0"/>
          <w:marRight w:val="0"/>
          <w:marTop w:val="300"/>
          <w:marBottom w:val="0"/>
          <w:divBdr>
            <w:top w:val="none" w:sz="0" w:space="0" w:color="auto"/>
            <w:left w:val="none" w:sz="0" w:space="0" w:color="auto"/>
            <w:bottom w:val="none" w:sz="0" w:space="0" w:color="auto"/>
            <w:right w:val="none" w:sz="0" w:space="0" w:color="auto"/>
          </w:divBdr>
          <w:divsChild>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364916055">
          <w:marLeft w:val="0"/>
          <w:marRight w:val="0"/>
          <w:marTop w:val="0"/>
          <w:marBottom w:val="0"/>
          <w:divBdr>
            <w:top w:val="none" w:sz="0" w:space="0" w:color="auto"/>
            <w:left w:val="none" w:sz="0" w:space="0" w:color="auto"/>
            <w:bottom w:val="none" w:sz="0" w:space="0" w:color="auto"/>
            <w:right w:val="none" w:sz="0" w:space="0" w:color="auto"/>
          </w:divBdr>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2020499602">
          <w:marLeft w:val="0"/>
          <w:marRight w:val="0"/>
          <w:marTop w:val="0"/>
          <w:marBottom w:val="0"/>
          <w:divBdr>
            <w:top w:val="none" w:sz="0" w:space="0" w:color="auto"/>
            <w:left w:val="none" w:sz="0" w:space="0" w:color="auto"/>
            <w:bottom w:val="none" w:sz="0" w:space="0" w:color="auto"/>
            <w:right w:val="none" w:sz="0" w:space="0" w:color="auto"/>
          </w:divBdr>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2008635236">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24166">
          <w:marLeft w:val="0"/>
          <w:marRight w:val="0"/>
          <w:marTop w:val="300"/>
          <w:marBottom w:val="0"/>
          <w:divBdr>
            <w:top w:val="none" w:sz="0" w:space="0" w:color="auto"/>
            <w:left w:val="none" w:sz="0" w:space="0" w:color="auto"/>
            <w:bottom w:val="none" w:sz="0" w:space="0" w:color="auto"/>
            <w:right w:val="none" w:sz="0" w:space="0" w:color="auto"/>
          </w:divBdr>
          <w:divsChild>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sChild>
                <w:div w:id="193490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32047">
      <w:bodyDiv w:val="1"/>
      <w:marLeft w:val="0"/>
      <w:marRight w:val="0"/>
      <w:marTop w:val="0"/>
      <w:marBottom w:val="0"/>
      <w:divBdr>
        <w:top w:val="none" w:sz="0" w:space="0" w:color="auto"/>
        <w:left w:val="none" w:sz="0" w:space="0" w:color="auto"/>
        <w:bottom w:val="none" w:sz="0" w:space="0" w:color="auto"/>
        <w:right w:val="none" w:sz="0" w:space="0" w:color="auto"/>
      </w:divBdr>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29354">
      <w:bodyDiv w:val="1"/>
      <w:marLeft w:val="0"/>
      <w:marRight w:val="0"/>
      <w:marTop w:val="0"/>
      <w:marBottom w:val="0"/>
      <w:divBdr>
        <w:top w:val="none" w:sz="0" w:space="0" w:color="auto"/>
        <w:left w:val="none" w:sz="0" w:space="0" w:color="auto"/>
        <w:bottom w:val="none" w:sz="0" w:space="0" w:color="auto"/>
        <w:right w:val="none" w:sz="0" w:space="0" w:color="auto"/>
      </w:divBdr>
      <w:divsChild>
        <w:div w:id="841238834">
          <w:marLeft w:val="0"/>
          <w:marRight w:val="0"/>
          <w:marTop w:val="0"/>
          <w:marBottom w:val="0"/>
          <w:divBdr>
            <w:top w:val="none" w:sz="0" w:space="0" w:color="auto"/>
            <w:left w:val="none" w:sz="0" w:space="0" w:color="auto"/>
            <w:bottom w:val="none" w:sz="0" w:space="0" w:color="auto"/>
            <w:right w:val="none" w:sz="0" w:space="0" w:color="auto"/>
          </w:divBdr>
        </w:div>
        <w:div w:id="2119056415">
          <w:marLeft w:val="0"/>
          <w:marRight w:val="0"/>
          <w:marTop w:val="0"/>
          <w:marBottom w:val="0"/>
          <w:divBdr>
            <w:top w:val="none" w:sz="0" w:space="0" w:color="auto"/>
            <w:left w:val="none" w:sz="0" w:space="0" w:color="auto"/>
            <w:bottom w:val="none" w:sz="0" w:space="0" w:color="auto"/>
            <w:right w:val="none" w:sz="0" w:space="0" w:color="auto"/>
          </w:divBdr>
          <w:divsChild>
            <w:div w:id="658190423">
              <w:marLeft w:val="0"/>
              <w:marRight w:val="0"/>
              <w:marTop w:val="0"/>
              <w:marBottom w:val="0"/>
              <w:divBdr>
                <w:top w:val="none" w:sz="0" w:space="0" w:color="auto"/>
                <w:left w:val="none" w:sz="0" w:space="0" w:color="auto"/>
                <w:bottom w:val="none" w:sz="0" w:space="0" w:color="auto"/>
                <w:right w:val="none" w:sz="0" w:space="0" w:color="auto"/>
              </w:divBdr>
            </w:div>
          </w:divsChild>
        </w:div>
        <w:div w:id="100683310">
          <w:marLeft w:val="0"/>
          <w:marRight w:val="0"/>
          <w:marTop w:val="0"/>
          <w:marBottom w:val="0"/>
          <w:divBdr>
            <w:top w:val="none" w:sz="0" w:space="0" w:color="auto"/>
            <w:left w:val="none" w:sz="0" w:space="0" w:color="auto"/>
            <w:bottom w:val="none" w:sz="0" w:space="0" w:color="auto"/>
            <w:right w:val="none" w:sz="0" w:space="0" w:color="auto"/>
          </w:divBdr>
        </w:div>
        <w:div w:id="1962488859">
          <w:marLeft w:val="0"/>
          <w:marRight w:val="0"/>
          <w:marTop w:val="0"/>
          <w:marBottom w:val="0"/>
          <w:divBdr>
            <w:top w:val="none" w:sz="0" w:space="0" w:color="auto"/>
            <w:left w:val="none" w:sz="0" w:space="0" w:color="auto"/>
            <w:bottom w:val="none" w:sz="0" w:space="0" w:color="auto"/>
            <w:right w:val="none" w:sz="0" w:space="0" w:color="auto"/>
          </w:divBdr>
          <w:divsChild>
            <w:div w:id="1497070403">
              <w:marLeft w:val="0"/>
              <w:marRight w:val="0"/>
              <w:marTop w:val="0"/>
              <w:marBottom w:val="0"/>
              <w:divBdr>
                <w:top w:val="none" w:sz="0" w:space="0" w:color="auto"/>
                <w:left w:val="none" w:sz="0" w:space="0" w:color="auto"/>
                <w:bottom w:val="none" w:sz="0" w:space="0" w:color="auto"/>
                <w:right w:val="none" w:sz="0" w:space="0" w:color="auto"/>
              </w:divBdr>
            </w:div>
          </w:divsChild>
        </w:div>
        <w:div w:id="1969044230">
          <w:marLeft w:val="0"/>
          <w:marRight w:val="0"/>
          <w:marTop w:val="0"/>
          <w:marBottom w:val="0"/>
          <w:divBdr>
            <w:top w:val="none" w:sz="0" w:space="0" w:color="auto"/>
            <w:left w:val="none" w:sz="0" w:space="0" w:color="auto"/>
            <w:bottom w:val="none" w:sz="0" w:space="0" w:color="auto"/>
            <w:right w:val="none" w:sz="0" w:space="0" w:color="auto"/>
          </w:divBdr>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411391935">
          <w:marLeft w:val="0"/>
          <w:marRight w:val="0"/>
          <w:marTop w:val="0"/>
          <w:marBottom w:val="0"/>
          <w:divBdr>
            <w:top w:val="none" w:sz="0" w:space="0" w:color="auto"/>
            <w:left w:val="none" w:sz="0" w:space="0" w:color="auto"/>
            <w:bottom w:val="none" w:sz="0" w:space="0" w:color="auto"/>
            <w:right w:val="none" w:sz="0" w:space="0" w:color="auto"/>
          </w:divBdr>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0672536">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2012488820">
          <w:marLeft w:val="0"/>
          <w:marRight w:val="0"/>
          <w:marTop w:val="0"/>
          <w:marBottom w:val="0"/>
          <w:divBdr>
            <w:top w:val="none" w:sz="0" w:space="0" w:color="auto"/>
            <w:left w:val="none" w:sz="0" w:space="0" w:color="auto"/>
            <w:bottom w:val="none" w:sz="0" w:space="0" w:color="auto"/>
            <w:right w:val="none" w:sz="0" w:space="0" w:color="auto"/>
          </w:divBdr>
          <w:divsChild>
            <w:div w:id="210651388">
              <w:marLeft w:val="0"/>
              <w:marRight w:val="0"/>
              <w:marTop w:val="0"/>
              <w:marBottom w:val="0"/>
              <w:divBdr>
                <w:top w:val="none" w:sz="0" w:space="0" w:color="auto"/>
                <w:left w:val="none" w:sz="0" w:space="0" w:color="auto"/>
                <w:bottom w:val="none" w:sz="0" w:space="0" w:color="auto"/>
                <w:right w:val="none" w:sz="0" w:space="0" w:color="auto"/>
              </w:divBdr>
            </w:div>
          </w:divsChild>
        </w:div>
        <w:div w:id="1995064467">
          <w:marLeft w:val="0"/>
          <w:marRight w:val="0"/>
          <w:marTop w:val="300"/>
          <w:marBottom w:val="0"/>
          <w:divBdr>
            <w:top w:val="none" w:sz="0" w:space="0" w:color="auto"/>
            <w:left w:val="none" w:sz="0" w:space="0" w:color="auto"/>
            <w:bottom w:val="none" w:sz="0" w:space="0" w:color="auto"/>
            <w:right w:val="none" w:sz="0" w:space="0" w:color="auto"/>
          </w:divBdr>
          <w:divsChild>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94075">
          <w:marLeft w:val="0"/>
          <w:marRight w:val="0"/>
          <w:marTop w:val="300"/>
          <w:marBottom w:val="0"/>
          <w:divBdr>
            <w:top w:val="none" w:sz="0" w:space="0" w:color="auto"/>
            <w:left w:val="none" w:sz="0" w:space="0" w:color="auto"/>
            <w:bottom w:val="none" w:sz="0" w:space="0" w:color="auto"/>
            <w:right w:val="none" w:sz="0" w:space="0" w:color="auto"/>
          </w:divBdr>
          <w:divsChild>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61133-31C9-4B64-A93E-44A59D46F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10410</TotalTime>
  <Pages>9</Pages>
  <Words>4970</Words>
  <Characters>28330</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33234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2740</cp:revision>
  <cp:lastPrinted>2009-02-06T08:36:00Z</cp:lastPrinted>
  <dcterms:created xsi:type="dcterms:W3CDTF">2015-03-22T11:10:00Z</dcterms:created>
  <dcterms:modified xsi:type="dcterms:W3CDTF">2015-09-30T09:46:00Z</dcterms:modified>
</cp:coreProperties>
</file>