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F5"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Дерий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Людмила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Витальевна</w:t>
      </w:r>
      <w:r w:rsidRPr="00892E13">
        <w:rPr>
          <w:rFonts w:ascii="Helvetica" w:hAnsi="Helvetica" w:cs="Helvetica"/>
          <w:b/>
          <w:bCs/>
          <w:color w:val="222222"/>
          <w:sz w:val="21"/>
          <w:szCs w:val="21"/>
        </w:rPr>
        <w:t>.</w:t>
      </w:r>
    </w:p>
    <w:p w14:paraId="0EDE9AA6"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Нейрохимическое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исследование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млекопитающих</w:t>
      </w:r>
      <w:r w:rsidRPr="00892E13">
        <w:rPr>
          <w:rFonts w:ascii="Helvetica" w:hAnsi="Helvetica" w:cs="Helvetica"/>
          <w:b/>
          <w:bCs/>
          <w:color w:val="222222"/>
          <w:sz w:val="21"/>
          <w:szCs w:val="21"/>
        </w:rPr>
        <w:t xml:space="preserve"> : </w:t>
      </w:r>
      <w:r w:rsidRPr="00892E13">
        <w:rPr>
          <w:rFonts w:ascii="Helvetica" w:hAnsi="Helvetica" w:cs="Helvetica" w:hint="eastAsia"/>
          <w:b/>
          <w:bCs/>
          <w:color w:val="222222"/>
          <w:sz w:val="21"/>
          <w:szCs w:val="21"/>
        </w:rPr>
        <w:t>диссертация</w:t>
      </w:r>
      <w:r w:rsidRPr="00892E13">
        <w:rPr>
          <w:rFonts w:ascii="Helvetica" w:hAnsi="Helvetica" w:cs="Helvetica"/>
          <w:b/>
          <w:bCs/>
          <w:color w:val="222222"/>
          <w:sz w:val="21"/>
          <w:szCs w:val="21"/>
        </w:rPr>
        <w:t xml:space="preserve"> ... </w:t>
      </w:r>
      <w:r w:rsidRPr="00892E13">
        <w:rPr>
          <w:rFonts w:ascii="Helvetica" w:hAnsi="Helvetica" w:cs="Helvetica" w:hint="eastAsia"/>
          <w:b/>
          <w:bCs/>
          <w:color w:val="222222"/>
          <w:sz w:val="21"/>
          <w:szCs w:val="21"/>
        </w:rPr>
        <w:t>кандидата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наук</w:t>
      </w:r>
      <w:r w:rsidRPr="00892E13">
        <w:rPr>
          <w:rFonts w:ascii="Helvetica" w:hAnsi="Helvetica" w:cs="Helvetica"/>
          <w:b/>
          <w:bCs/>
          <w:color w:val="222222"/>
          <w:sz w:val="21"/>
          <w:szCs w:val="21"/>
        </w:rPr>
        <w:t xml:space="preserve"> : 03.00.13. - </w:t>
      </w:r>
      <w:r w:rsidRPr="00892E13">
        <w:rPr>
          <w:rFonts w:ascii="Helvetica" w:hAnsi="Helvetica" w:cs="Helvetica" w:hint="eastAsia"/>
          <w:b/>
          <w:bCs/>
          <w:color w:val="222222"/>
          <w:sz w:val="21"/>
          <w:szCs w:val="21"/>
        </w:rPr>
        <w:t>Новосибирск</w:t>
      </w:r>
      <w:r w:rsidRPr="00892E13">
        <w:rPr>
          <w:rFonts w:ascii="Helvetica" w:hAnsi="Helvetica" w:cs="Helvetica"/>
          <w:b/>
          <w:bCs/>
          <w:color w:val="222222"/>
          <w:sz w:val="21"/>
          <w:szCs w:val="21"/>
        </w:rPr>
        <w:t xml:space="preserve">, 1983. - 179 </w:t>
      </w:r>
      <w:r w:rsidRPr="00892E13">
        <w:rPr>
          <w:rFonts w:ascii="Helvetica" w:hAnsi="Helvetica" w:cs="Helvetica" w:hint="eastAsia"/>
          <w:b/>
          <w:bCs/>
          <w:color w:val="222222"/>
          <w:sz w:val="21"/>
          <w:szCs w:val="21"/>
        </w:rPr>
        <w:t>с</w:t>
      </w:r>
      <w:r w:rsidRPr="00892E13">
        <w:rPr>
          <w:rFonts w:ascii="Helvetica" w:hAnsi="Helvetica" w:cs="Helvetica"/>
          <w:b/>
          <w:bCs/>
          <w:color w:val="222222"/>
          <w:sz w:val="21"/>
          <w:szCs w:val="21"/>
        </w:rPr>
        <w:t xml:space="preserve">. : </w:t>
      </w:r>
      <w:r w:rsidRPr="00892E13">
        <w:rPr>
          <w:rFonts w:ascii="Helvetica" w:hAnsi="Helvetica" w:cs="Helvetica" w:hint="eastAsia"/>
          <w:b/>
          <w:bCs/>
          <w:color w:val="222222"/>
          <w:sz w:val="21"/>
          <w:szCs w:val="21"/>
        </w:rPr>
        <w:t>ил</w:t>
      </w:r>
      <w:r w:rsidRPr="00892E13">
        <w:rPr>
          <w:rFonts w:ascii="Helvetica" w:hAnsi="Helvetica" w:cs="Helvetica"/>
          <w:b/>
          <w:bCs/>
          <w:color w:val="222222"/>
          <w:sz w:val="21"/>
          <w:szCs w:val="21"/>
        </w:rPr>
        <w:t>.</w:t>
      </w:r>
    </w:p>
    <w:p w14:paraId="0CDF8256"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больше</w:t>
      </w:r>
    </w:p>
    <w:p w14:paraId="7597E146"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Цитаты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текста</w:t>
      </w:r>
      <w:r w:rsidRPr="00892E13">
        <w:rPr>
          <w:rFonts w:ascii="Helvetica" w:hAnsi="Helvetica" w:cs="Helvetica"/>
          <w:b/>
          <w:bCs/>
          <w:color w:val="222222"/>
          <w:sz w:val="21"/>
          <w:szCs w:val="21"/>
        </w:rPr>
        <w:t>:</w:t>
      </w:r>
    </w:p>
    <w:p w14:paraId="5EAA37EF"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стр</w:t>
      </w:r>
      <w:r w:rsidRPr="00892E13">
        <w:rPr>
          <w:rFonts w:ascii="Helvetica" w:hAnsi="Helvetica" w:cs="Helvetica"/>
          <w:b/>
          <w:bCs/>
          <w:color w:val="222222"/>
          <w:sz w:val="21"/>
          <w:szCs w:val="21"/>
        </w:rPr>
        <w:t>. 1</w:t>
      </w:r>
    </w:p>
    <w:p w14:paraId="4330AF41"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(^1 '^8^-5/98~</w:t>
      </w:r>
      <w:r w:rsidRPr="00892E13">
        <w:rPr>
          <w:rFonts w:ascii="Helvetica" w:hAnsi="Helvetica" w:cs="Helvetica" w:hint="eastAsia"/>
          <w:b/>
          <w:bCs/>
          <w:color w:val="222222"/>
          <w:sz w:val="21"/>
          <w:szCs w:val="21"/>
        </w:rPr>
        <w:t>Э</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АКАдаЛИЯ</w:t>
      </w:r>
      <w:r w:rsidRPr="00892E13">
        <w:rPr>
          <w:rFonts w:ascii="Helvetica" w:hAnsi="Helvetica" w:cs="Helvetica"/>
          <w:b/>
          <w:bCs/>
          <w:color w:val="222222"/>
          <w:sz w:val="21"/>
          <w:szCs w:val="21"/>
        </w:rPr>
        <w:t xml:space="preserve"> 1</w:t>
      </w:r>
      <w:r w:rsidRPr="00892E13">
        <w:rPr>
          <w:rFonts w:ascii="Helvetica" w:hAnsi="Helvetica" w:cs="Helvetica" w:hint="eastAsia"/>
          <w:b/>
          <w:bCs/>
          <w:color w:val="222222"/>
          <w:sz w:val="21"/>
          <w:szCs w:val="21"/>
        </w:rPr>
        <w:t>ЩИЦИНСКИХ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НАУК</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СССР</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сиБ№скоЕ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ОТДЕ</w:t>
      </w:r>
      <w:r w:rsidRPr="00892E13">
        <w:rPr>
          <w:rFonts w:ascii="Helvetica" w:hAnsi="Helvetica" w:cs="Helvetica"/>
          <w:b/>
          <w:bCs/>
          <w:color w:val="222222"/>
          <w:sz w:val="21"/>
          <w:szCs w:val="21"/>
        </w:rPr>
        <w:t>;</w:t>
      </w:r>
      <w:r w:rsidRPr="00892E13">
        <w:rPr>
          <w:rFonts w:ascii="Helvetica" w:hAnsi="Helvetica" w:cs="Helvetica" w:hint="eastAsia"/>
          <w:b/>
          <w:bCs/>
          <w:color w:val="222222"/>
          <w:sz w:val="21"/>
          <w:szCs w:val="21"/>
        </w:rPr>
        <w:t>ШНИЕ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ИНСТИТУТ</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ЮИШНЕСКОЙ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ЭКСПЕРИЖНТАЛШОЙ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ГЩИЦИНЫ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ггравах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рукописи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ДЕРИЙ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Людмила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Витальевна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УЖ</w:t>
      </w:r>
      <w:r w:rsidRPr="00892E13">
        <w:rPr>
          <w:rFonts w:ascii="Helvetica" w:hAnsi="Helvetica" w:cs="Helvetica"/>
          <w:b/>
          <w:bCs/>
          <w:color w:val="222222"/>
          <w:sz w:val="21"/>
          <w:szCs w:val="21"/>
        </w:rPr>
        <w:t xml:space="preserve"> 6 1 2 . 8 2 ^ 5 9 1 . 5 4 3 . 4 2 HEi'jPOXI'lIvIMECKOE </w:t>
      </w:r>
      <w:r w:rsidRPr="00892E13">
        <w:rPr>
          <w:rFonts w:ascii="Helvetica" w:hAnsi="Helvetica" w:cs="Helvetica" w:hint="eastAsia"/>
          <w:b/>
          <w:bCs/>
          <w:color w:val="222222"/>
          <w:sz w:val="21"/>
          <w:szCs w:val="21"/>
        </w:rPr>
        <w:t>ИССЛЕЩОВАНИЕ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СОСТОЯНШ</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ЗШШЕСПЯЩИХ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МЛЕКОПИТАЮЩИХ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Специальность</w:t>
      </w:r>
      <w:r w:rsidRPr="00892E13">
        <w:rPr>
          <w:rFonts w:ascii="Helvetica" w:hAnsi="Helvetica" w:cs="Helvetica"/>
          <w:b/>
          <w:bCs/>
          <w:color w:val="222222"/>
          <w:sz w:val="21"/>
          <w:szCs w:val="21"/>
        </w:rPr>
        <w:t xml:space="preserve"> 03.00.13 -</w:t>
      </w:r>
    </w:p>
    <w:p w14:paraId="3DC02BE0"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стр</w:t>
      </w:r>
      <w:r w:rsidRPr="00892E13">
        <w:rPr>
          <w:rFonts w:ascii="Helvetica" w:hAnsi="Helvetica" w:cs="Helvetica"/>
          <w:b/>
          <w:bCs/>
          <w:color w:val="222222"/>
          <w:sz w:val="21"/>
          <w:szCs w:val="21"/>
        </w:rPr>
        <w:t>. 3</w:t>
      </w:r>
    </w:p>
    <w:p w14:paraId="1060135C"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головного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физиолои</w:t>
      </w:r>
      <w:r w:rsidRPr="00892E13">
        <w:rPr>
          <w:rFonts w:ascii="Helvetica" w:hAnsi="Helvetica" w:cs="Helvetica"/>
          <w:b/>
          <w:bCs/>
          <w:color w:val="222222"/>
          <w:sz w:val="21"/>
          <w:szCs w:val="21"/>
        </w:rPr>
        <w:t>'</w:t>
      </w:r>
      <w:r w:rsidRPr="00892E13">
        <w:rPr>
          <w:rFonts w:ascii="Helvetica" w:hAnsi="Helvetica" w:cs="Helvetica" w:hint="eastAsia"/>
          <w:b/>
          <w:bCs/>
          <w:color w:val="222222"/>
          <w:sz w:val="21"/>
          <w:szCs w:val="21"/>
        </w:rPr>
        <w:t>Шеских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даннытл</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денситометрии</w:t>
      </w:r>
      <w:r w:rsidRPr="00892E13">
        <w:rPr>
          <w:rFonts w:ascii="Helvetica" w:hAnsi="Helvetica" w:cs="Helvetica"/>
          <w:b/>
          <w:bCs/>
          <w:color w:val="222222"/>
          <w:sz w:val="21"/>
          <w:szCs w:val="21"/>
        </w:rPr>
        <w:t xml:space="preserve">) 3.4. </w:t>
      </w:r>
      <w:r w:rsidRPr="00892E13">
        <w:rPr>
          <w:rFonts w:ascii="Helvetica" w:hAnsi="Helvetica" w:cs="Helvetica" w:hint="eastAsia"/>
          <w:b/>
          <w:bCs/>
          <w:color w:val="222222"/>
          <w:sz w:val="21"/>
          <w:szCs w:val="21"/>
        </w:rPr>
        <w:t>Относительное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содержание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ш</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покшлпа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данньж</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денситометрии</w:t>
      </w:r>
      <w:r w:rsidRPr="00892E13">
        <w:rPr>
          <w:rFonts w:ascii="Helvetica" w:hAnsi="Helvetica" w:cs="Helvetica"/>
          <w:b/>
          <w:bCs/>
          <w:color w:val="222222"/>
          <w:sz w:val="21"/>
          <w:szCs w:val="21"/>
        </w:rPr>
        <w:t xml:space="preserve">) 3.5. </w:t>
      </w:r>
      <w:r w:rsidRPr="00892E13">
        <w:rPr>
          <w:rFonts w:ascii="Helvetica" w:hAnsi="Helvetica" w:cs="Helvetica" w:hint="eastAsia"/>
          <w:b/>
          <w:bCs/>
          <w:color w:val="222222"/>
          <w:sz w:val="21"/>
          <w:szCs w:val="21"/>
        </w:rPr>
        <w:t>Удельная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радаоактивность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электрофоретических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неокортекса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зигшеспящих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лшвотных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r w:rsidRPr="00892E13">
        <w:rPr>
          <w:rFonts w:ascii="Helvetica" w:hAnsi="Helvetica" w:cs="Helvetica"/>
          <w:b/>
          <w:bCs/>
          <w:color w:val="222222"/>
          <w:sz w:val="21"/>
          <w:szCs w:val="21"/>
        </w:rPr>
        <w:t xml:space="preserve"> 3.6. </w:t>
      </w:r>
      <w:r w:rsidRPr="00892E13">
        <w:rPr>
          <w:rFonts w:ascii="Helvetica" w:hAnsi="Helvetica" w:cs="Helvetica" w:hint="eastAsia"/>
          <w:b/>
          <w:bCs/>
          <w:color w:val="222222"/>
          <w:sz w:val="21"/>
          <w:szCs w:val="21"/>
        </w:rPr>
        <w:t>Удельная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радиоактивность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электрароретических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гиппокагша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зимнеспяпщх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животных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личных</w:t>
      </w:r>
      <w:r w:rsidRPr="00892E13">
        <w:rPr>
          <w:rFonts w:ascii="Helvetica" w:hAnsi="Helvetica" w:cs="Helvetica"/>
          <w:b/>
          <w:bCs/>
          <w:color w:val="222222"/>
          <w:sz w:val="21"/>
          <w:szCs w:val="21"/>
        </w:rPr>
        <w:t>...</w:t>
      </w:r>
    </w:p>
    <w:p w14:paraId="50D361E0"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стр</w:t>
      </w:r>
      <w:r w:rsidRPr="00892E13">
        <w:rPr>
          <w:rFonts w:ascii="Helvetica" w:hAnsi="Helvetica" w:cs="Helvetica"/>
          <w:b/>
          <w:bCs/>
          <w:color w:val="222222"/>
          <w:sz w:val="21"/>
          <w:szCs w:val="21"/>
        </w:rPr>
        <w:t>. 7</w:t>
      </w:r>
    </w:p>
    <w:p w14:paraId="585EA3B8"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Исследование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заключалось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решении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следующих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конкретных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задач</w:t>
      </w:r>
      <w:r w:rsidRPr="00892E13">
        <w:rPr>
          <w:rFonts w:ascii="Helvetica" w:hAnsi="Helvetica" w:cs="Helvetica"/>
          <w:b/>
          <w:bCs/>
          <w:color w:val="222222"/>
          <w:sz w:val="21"/>
          <w:szCs w:val="21"/>
        </w:rPr>
        <w:t xml:space="preserve">: 1. </w:t>
      </w:r>
      <w:r w:rsidRPr="00892E13">
        <w:rPr>
          <w:rFonts w:ascii="Helvetica" w:hAnsi="Helvetica" w:cs="Helvetica" w:hint="eastAsia"/>
          <w:b/>
          <w:bCs/>
          <w:color w:val="222222"/>
          <w:sz w:val="21"/>
          <w:szCs w:val="21"/>
        </w:rPr>
        <w:t>Оценить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интенсивность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синтеза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суммарных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p>
    <w:p w14:paraId="41BB9F69" w14:textId="77777777" w:rsidR="00892E13" w:rsidRPr="00892E13" w:rsidRDefault="00892E13" w:rsidP="00892E13">
      <w:pPr>
        <w:rPr>
          <w:rFonts w:ascii="Helvetica" w:hAnsi="Helvetica" w:cs="Helvetica"/>
          <w:b/>
          <w:bCs/>
          <w:color w:val="222222"/>
          <w:sz w:val="21"/>
          <w:szCs w:val="21"/>
        </w:rPr>
      </w:pPr>
    </w:p>
    <w:p w14:paraId="55DF699E"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Оглавление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диссертации</w:t>
      </w:r>
    </w:p>
    <w:p w14:paraId="76E3B081"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кандидат</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наук</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Дерий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Людмила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Вит</w:t>
      </w:r>
      <w:r w:rsidRPr="00892E13">
        <w:rPr>
          <w:rFonts w:ascii="Helvetica" w:hAnsi="Helvetica" w:cs="Helvetica" w:hint="eastAsia"/>
          <w:b/>
          <w:bCs/>
          <w:color w:val="222222"/>
          <w:sz w:val="21"/>
          <w:szCs w:val="21"/>
        </w:rPr>
        <w:lastRenderedPageBreak/>
        <w:t>альевна</w:t>
      </w:r>
    </w:p>
    <w:p w14:paraId="17F74A77"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ЕВДШИЕ</w:t>
      </w:r>
      <w:r w:rsidRPr="00892E13">
        <w:rPr>
          <w:rFonts w:ascii="Helvetica" w:hAnsi="Helvetica" w:cs="Helvetica"/>
          <w:b/>
          <w:bCs/>
          <w:color w:val="222222"/>
          <w:sz w:val="21"/>
          <w:szCs w:val="21"/>
        </w:rPr>
        <w:t>.</w:t>
      </w:r>
    </w:p>
    <w:p w14:paraId="04F0659D" w14:textId="77777777" w:rsidR="00892E13" w:rsidRPr="00892E13" w:rsidRDefault="00892E13" w:rsidP="00892E13">
      <w:pPr>
        <w:rPr>
          <w:rFonts w:ascii="Helvetica" w:hAnsi="Helvetica" w:cs="Helvetica"/>
          <w:b/>
          <w:bCs/>
          <w:color w:val="222222"/>
          <w:sz w:val="21"/>
          <w:szCs w:val="21"/>
        </w:rPr>
      </w:pPr>
    </w:p>
    <w:p w14:paraId="1576FC39"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Глава</w:t>
      </w:r>
      <w:r w:rsidRPr="00892E13">
        <w:rPr>
          <w:rFonts w:ascii="Helvetica" w:hAnsi="Helvetica" w:cs="Helvetica"/>
          <w:b/>
          <w:bCs/>
          <w:color w:val="222222"/>
          <w:sz w:val="21"/>
          <w:szCs w:val="21"/>
        </w:rPr>
        <w:t xml:space="preserve"> I. </w:t>
      </w:r>
      <w:r w:rsidRPr="00892E13">
        <w:rPr>
          <w:rFonts w:ascii="Helvetica" w:hAnsi="Helvetica" w:cs="Helvetica" w:hint="eastAsia"/>
          <w:b/>
          <w:bCs/>
          <w:color w:val="222222"/>
          <w:sz w:val="21"/>
          <w:szCs w:val="21"/>
        </w:rPr>
        <w:t>ОБЗОР</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ЛИТЕРАТУРЫ</w:t>
      </w:r>
      <w:r w:rsidRPr="00892E13">
        <w:rPr>
          <w:rFonts w:ascii="Helvetica" w:hAnsi="Helvetica" w:cs="Helvetica"/>
          <w:b/>
          <w:bCs/>
          <w:color w:val="222222"/>
          <w:sz w:val="21"/>
          <w:szCs w:val="21"/>
        </w:rPr>
        <w:t>.</w:t>
      </w:r>
    </w:p>
    <w:p w14:paraId="10B6D56D" w14:textId="77777777" w:rsidR="00892E13" w:rsidRPr="00892E13" w:rsidRDefault="00892E13" w:rsidP="00892E13">
      <w:pPr>
        <w:rPr>
          <w:rFonts w:ascii="Helvetica" w:hAnsi="Helvetica" w:cs="Helvetica"/>
          <w:b/>
          <w:bCs/>
          <w:color w:val="222222"/>
          <w:sz w:val="21"/>
          <w:szCs w:val="21"/>
        </w:rPr>
      </w:pPr>
    </w:p>
    <w:p w14:paraId="51266B59"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1.1. </w:t>
      </w:r>
      <w:r w:rsidRPr="00892E13">
        <w:rPr>
          <w:rFonts w:ascii="Helvetica" w:hAnsi="Helvetica" w:cs="Helvetica" w:hint="eastAsia"/>
          <w:b/>
          <w:bCs/>
          <w:color w:val="222222"/>
          <w:sz w:val="21"/>
          <w:szCs w:val="21"/>
        </w:rPr>
        <w:t>Зимняя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спячка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млекопитающих</w:t>
      </w:r>
      <w:r w:rsidRPr="00892E13">
        <w:rPr>
          <w:rFonts w:ascii="Helvetica" w:hAnsi="Helvetica" w:cs="Helvetica"/>
          <w:b/>
          <w:bCs/>
          <w:color w:val="222222"/>
          <w:sz w:val="21"/>
          <w:szCs w:val="21"/>
        </w:rPr>
        <w:t>.</w:t>
      </w:r>
    </w:p>
    <w:p w14:paraId="49F10A60" w14:textId="77777777" w:rsidR="00892E13" w:rsidRPr="00892E13" w:rsidRDefault="00892E13" w:rsidP="00892E13">
      <w:pPr>
        <w:rPr>
          <w:rFonts w:ascii="Helvetica" w:hAnsi="Helvetica" w:cs="Helvetica"/>
          <w:b/>
          <w:bCs/>
          <w:color w:val="222222"/>
          <w:sz w:val="21"/>
          <w:szCs w:val="21"/>
        </w:rPr>
      </w:pPr>
    </w:p>
    <w:p w14:paraId="3F27E4EF"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1.1.1. </w:t>
      </w:r>
      <w:r w:rsidRPr="00892E13">
        <w:rPr>
          <w:rFonts w:ascii="Helvetica" w:hAnsi="Helvetica" w:cs="Helvetica" w:hint="eastAsia"/>
          <w:b/>
          <w:bCs/>
          <w:color w:val="222222"/>
          <w:sz w:val="21"/>
          <w:szCs w:val="21"/>
        </w:rPr>
        <w:t>Устойчивость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отдельных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тканей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зимоспящих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к</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Холодовым</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воздействиям</w:t>
      </w:r>
      <w:r w:rsidRPr="00892E13">
        <w:rPr>
          <w:rFonts w:ascii="Helvetica" w:hAnsi="Helvetica" w:cs="Helvetica"/>
          <w:b/>
          <w:bCs/>
          <w:color w:val="222222"/>
          <w:sz w:val="21"/>
          <w:szCs w:val="21"/>
        </w:rPr>
        <w:t>.</w:t>
      </w:r>
    </w:p>
    <w:p w14:paraId="7886796A" w14:textId="77777777" w:rsidR="00892E13" w:rsidRPr="00892E13" w:rsidRDefault="00892E13" w:rsidP="00892E13">
      <w:pPr>
        <w:rPr>
          <w:rFonts w:ascii="Helvetica" w:hAnsi="Helvetica" w:cs="Helvetica"/>
          <w:b/>
          <w:bCs/>
          <w:color w:val="222222"/>
          <w:sz w:val="21"/>
          <w:szCs w:val="21"/>
        </w:rPr>
      </w:pPr>
    </w:p>
    <w:p w14:paraId="59ECDA7B"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1.1.2. </w:t>
      </w:r>
      <w:r w:rsidRPr="00892E13">
        <w:rPr>
          <w:rFonts w:ascii="Helvetica" w:hAnsi="Helvetica" w:cs="Helvetica" w:hint="eastAsia"/>
          <w:b/>
          <w:bCs/>
          <w:color w:val="222222"/>
          <w:sz w:val="21"/>
          <w:szCs w:val="21"/>
        </w:rPr>
        <w:t>Вещества</w:t>
      </w:r>
      <w:r w:rsidRPr="00892E13">
        <w:rPr>
          <w:rFonts w:ascii="Helvetica" w:hAnsi="Helvetica" w:cs="Helvetica"/>
          <w:b/>
          <w:bCs/>
          <w:color w:val="222222"/>
          <w:sz w:val="21"/>
          <w:szCs w:val="21"/>
        </w:rPr>
        <w:t>-</w:t>
      </w:r>
      <w:r w:rsidRPr="00892E13">
        <w:rPr>
          <w:rFonts w:ascii="Helvetica" w:hAnsi="Helvetica" w:cs="Helvetica" w:hint="eastAsia"/>
          <w:b/>
          <w:bCs/>
          <w:color w:val="222222"/>
          <w:sz w:val="21"/>
          <w:szCs w:val="21"/>
        </w:rPr>
        <w:t>триггеры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гибернации</w:t>
      </w:r>
      <w:r w:rsidRPr="00892E13">
        <w:rPr>
          <w:rFonts w:ascii="Helvetica" w:hAnsi="Helvetica" w:cs="Helvetica"/>
          <w:b/>
          <w:bCs/>
          <w:color w:val="222222"/>
          <w:sz w:val="21"/>
          <w:szCs w:val="21"/>
        </w:rPr>
        <w:t>.II</w:t>
      </w:r>
    </w:p>
    <w:p w14:paraId="6E868E00" w14:textId="77777777" w:rsidR="00892E13" w:rsidRPr="00892E13" w:rsidRDefault="00892E13" w:rsidP="00892E13">
      <w:pPr>
        <w:rPr>
          <w:rFonts w:ascii="Helvetica" w:hAnsi="Helvetica" w:cs="Helvetica"/>
          <w:b/>
          <w:bCs/>
          <w:color w:val="222222"/>
          <w:sz w:val="21"/>
          <w:szCs w:val="21"/>
        </w:rPr>
      </w:pPr>
    </w:p>
    <w:p w14:paraId="3B0296BA"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1.1.3. </w:t>
      </w:r>
      <w:r w:rsidRPr="00892E13">
        <w:rPr>
          <w:rFonts w:ascii="Helvetica" w:hAnsi="Helvetica" w:cs="Helvetica" w:hint="eastAsia"/>
          <w:b/>
          <w:bCs/>
          <w:color w:val="222222"/>
          <w:sz w:val="21"/>
          <w:szCs w:val="21"/>
        </w:rPr>
        <w:t>Нервная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нейро</w:t>
      </w:r>
      <w:r w:rsidRPr="00892E13">
        <w:rPr>
          <w:rFonts w:ascii="Helvetica" w:hAnsi="Helvetica" w:cs="Helvetica"/>
          <w:b/>
          <w:bCs/>
          <w:color w:val="222222"/>
          <w:sz w:val="21"/>
          <w:szCs w:val="21"/>
        </w:rPr>
        <w:t>-</w:t>
      </w:r>
      <w:r w:rsidRPr="00892E13">
        <w:rPr>
          <w:rFonts w:ascii="Helvetica" w:hAnsi="Helvetica" w:cs="Helvetica" w:hint="eastAsia"/>
          <w:b/>
          <w:bCs/>
          <w:color w:val="222222"/>
          <w:sz w:val="21"/>
          <w:szCs w:val="21"/>
        </w:rPr>
        <w:t>гуморальная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регуляция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спячки</w:t>
      </w:r>
      <w:r w:rsidRPr="00892E13">
        <w:rPr>
          <w:rFonts w:ascii="Helvetica" w:hAnsi="Helvetica" w:cs="Helvetica"/>
          <w:b/>
          <w:bCs/>
          <w:color w:val="222222"/>
          <w:sz w:val="21"/>
          <w:szCs w:val="21"/>
        </w:rPr>
        <w:t>.</w:t>
      </w:r>
    </w:p>
    <w:p w14:paraId="6D5D39CE" w14:textId="77777777" w:rsidR="00892E13" w:rsidRPr="00892E13" w:rsidRDefault="00892E13" w:rsidP="00892E13">
      <w:pPr>
        <w:rPr>
          <w:rFonts w:ascii="Helvetica" w:hAnsi="Helvetica" w:cs="Helvetica"/>
          <w:b/>
          <w:bCs/>
          <w:color w:val="222222"/>
          <w:sz w:val="21"/>
          <w:szCs w:val="21"/>
        </w:rPr>
      </w:pPr>
    </w:p>
    <w:p w14:paraId="2C7F84AE"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1.1.4. </w:t>
      </w:r>
      <w:r w:rsidRPr="00892E13">
        <w:rPr>
          <w:rFonts w:ascii="Helvetica" w:hAnsi="Helvetica" w:cs="Helvetica" w:hint="eastAsia"/>
          <w:b/>
          <w:bCs/>
          <w:color w:val="222222"/>
          <w:sz w:val="21"/>
          <w:szCs w:val="21"/>
        </w:rPr>
        <w:t>Электрическая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активность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условиях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гибернадии</w:t>
      </w:r>
      <w:r w:rsidRPr="00892E13">
        <w:rPr>
          <w:rFonts w:ascii="Helvetica" w:hAnsi="Helvetica" w:cs="Helvetica"/>
          <w:b/>
          <w:bCs/>
          <w:color w:val="222222"/>
          <w:sz w:val="21"/>
          <w:szCs w:val="21"/>
        </w:rPr>
        <w:t>.</w:t>
      </w:r>
    </w:p>
    <w:p w14:paraId="3311CFF8" w14:textId="77777777" w:rsidR="00892E13" w:rsidRPr="00892E13" w:rsidRDefault="00892E13" w:rsidP="00892E13">
      <w:pPr>
        <w:rPr>
          <w:rFonts w:ascii="Helvetica" w:hAnsi="Helvetica" w:cs="Helvetica"/>
          <w:b/>
          <w:bCs/>
          <w:color w:val="222222"/>
          <w:sz w:val="21"/>
          <w:szCs w:val="21"/>
        </w:rPr>
      </w:pPr>
    </w:p>
    <w:p w14:paraId="4D641EE1"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1.2. </w:t>
      </w:r>
      <w:r w:rsidRPr="00892E13">
        <w:rPr>
          <w:rFonts w:ascii="Helvetica" w:hAnsi="Helvetica" w:cs="Helvetica" w:hint="eastAsia"/>
          <w:b/>
          <w:bCs/>
          <w:color w:val="222222"/>
          <w:sz w:val="21"/>
          <w:szCs w:val="21"/>
        </w:rPr>
        <w:t>Белки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как</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молекулярная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основа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функционирования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w:t>
      </w:r>
    </w:p>
    <w:p w14:paraId="15018A03" w14:textId="77777777" w:rsidR="00892E13" w:rsidRPr="00892E13" w:rsidRDefault="00892E13" w:rsidP="00892E13">
      <w:pPr>
        <w:rPr>
          <w:rFonts w:ascii="Helvetica" w:hAnsi="Helvetica" w:cs="Helvetica"/>
          <w:b/>
          <w:bCs/>
          <w:color w:val="222222"/>
          <w:sz w:val="21"/>
          <w:szCs w:val="21"/>
        </w:rPr>
      </w:pPr>
    </w:p>
    <w:p w14:paraId="77185A9F"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1.2.1. </w:t>
      </w:r>
      <w:r w:rsidRPr="00892E13">
        <w:rPr>
          <w:rFonts w:ascii="Helvetica" w:hAnsi="Helvetica" w:cs="Helvetica" w:hint="eastAsia"/>
          <w:b/>
          <w:bCs/>
          <w:color w:val="222222"/>
          <w:sz w:val="21"/>
          <w:szCs w:val="21"/>
        </w:rPr>
        <w:t>Изменения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электрической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активности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вследствие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активирования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или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блокады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синтеза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нуклеиновых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кислот</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w:t>
      </w:r>
    </w:p>
    <w:p w14:paraId="7C59752D" w14:textId="77777777" w:rsidR="00892E13" w:rsidRPr="00892E13" w:rsidRDefault="00892E13" w:rsidP="00892E13">
      <w:pPr>
        <w:rPr>
          <w:rFonts w:ascii="Helvetica" w:hAnsi="Helvetica" w:cs="Helvetica"/>
          <w:b/>
          <w:bCs/>
          <w:color w:val="222222"/>
          <w:sz w:val="21"/>
          <w:szCs w:val="21"/>
        </w:rPr>
      </w:pPr>
    </w:p>
    <w:p w14:paraId="0EF14373"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1.2.2. </w:t>
      </w:r>
      <w:r w:rsidRPr="00892E13">
        <w:rPr>
          <w:rFonts w:ascii="Helvetica" w:hAnsi="Helvetica" w:cs="Helvetica" w:hint="eastAsia"/>
          <w:b/>
          <w:bCs/>
          <w:color w:val="222222"/>
          <w:sz w:val="21"/>
          <w:szCs w:val="21"/>
        </w:rPr>
        <w:t>Изменения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содержания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обмена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макромолекул</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условиях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индукции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определенных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центральной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нервной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системе</w:t>
      </w:r>
    </w:p>
    <w:p w14:paraId="58B54F3E" w14:textId="77777777" w:rsidR="00892E13" w:rsidRPr="00892E13" w:rsidRDefault="00892E13" w:rsidP="00892E13">
      <w:pPr>
        <w:rPr>
          <w:rFonts w:ascii="Helvetica" w:hAnsi="Helvetica" w:cs="Helvetica"/>
          <w:b/>
          <w:bCs/>
          <w:color w:val="222222"/>
          <w:sz w:val="21"/>
          <w:szCs w:val="21"/>
        </w:rPr>
      </w:pPr>
    </w:p>
    <w:p w14:paraId="3EADEDC4"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1.2.3. </w:t>
      </w:r>
      <w:r w:rsidRPr="00892E13">
        <w:rPr>
          <w:rFonts w:ascii="Helvetica" w:hAnsi="Helvetica" w:cs="Helvetica" w:hint="eastAsia"/>
          <w:b/>
          <w:bCs/>
          <w:color w:val="222222"/>
          <w:sz w:val="21"/>
          <w:szCs w:val="21"/>
        </w:rPr>
        <w:t>Нейроспецифические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белки</w:t>
      </w:r>
    </w:p>
    <w:p w14:paraId="318755CA" w14:textId="77777777" w:rsidR="00892E13" w:rsidRPr="00892E13" w:rsidRDefault="00892E13" w:rsidP="00892E13">
      <w:pPr>
        <w:rPr>
          <w:rFonts w:ascii="Helvetica" w:hAnsi="Helvetica" w:cs="Helvetica"/>
          <w:b/>
          <w:bCs/>
          <w:color w:val="222222"/>
          <w:sz w:val="21"/>
          <w:szCs w:val="21"/>
        </w:rPr>
      </w:pPr>
    </w:p>
    <w:p w14:paraId="2FF2FB34"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1.3. </w:t>
      </w:r>
      <w:r w:rsidRPr="00892E13">
        <w:rPr>
          <w:rFonts w:ascii="Helvetica" w:hAnsi="Helvetica" w:cs="Helvetica" w:hint="eastAsia"/>
          <w:b/>
          <w:bCs/>
          <w:color w:val="222222"/>
          <w:sz w:val="21"/>
          <w:szCs w:val="21"/>
        </w:rPr>
        <w:t>Особенности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метаболизма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условиях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спячки</w:t>
      </w:r>
      <w:r w:rsidRPr="00892E13">
        <w:rPr>
          <w:rFonts w:ascii="Helvetica" w:hAnsi="Helvetica" w:cs="Helvetica"/>
          <w:b/>
          <w:bCs/>
          <w:color w:val="222222"/>
          <w:sz w:val="21"/>
          <w:szCs w:val="21"/>
        </w:rPr>
        <w:t>.</w:t>
      </w:r>
    </w:p>
    <w:p w14:paraId="179BC50C" w14:textId="77777777" w:rsidR="00892E13" w:rsidRPr="00892E13" w:rsidRDefault="00892E13" w:rsidP="00892E13">
      <w:pPr>
        <w:rPr>
          <w:rFonts w:ascii="Helvetica" w:hAnsi="Helvetica" w:cs="Helvetica"/>
          <w:b/>
          <w:bCs/>
          <w:color w:val="222222"/>
          <w:sz w:val="21"/>
          <w:szCs w:val="21"/>
        </w:rPr>
      </w:pPr>
    </w:p>
    <w:p w14:paraId="4DE317F4"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Глава</w:t>
      </w:r>
      <w:r w:rsidRPr="00892E13">
        <w:rPr>
          <w:rFonts w:ascii="Helvetica" w:hAnsi="Helvetica" w:cs="Helvetica"/>
          <w:b/>
          <w:bCs/>
          <w:color w:val="222222"/>
          <w:sz w:val="21"/>
          <w:szCs w:val="21"/>
        </w:rPr>
        <w:t xml:space="preserve"> 2. </w:t>
      </w:r>
      <w:r w:rsidRPr="00892E13">
        <w:rPr>
          <w:rFonts w:ascii="Helvetica" w:hAnsi="Helvetica" w:cs="Helvetica" w:hint="eastAsia"/>
          <w:b/>
          <w:bCs/>
          <w:color w:val="222222"/>
          <w:sz w:val="21"/>
          <w:szCs w:val="21"/>
        </w:rPr>
        <w:t>ОБЪЕКТ</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МЕТОДЫ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ИССВДОВАШЯ</w:t>
      </w:r>
      <w:r w:rsidRPr="00892E13">
        <w:rPr>
          <w:rFonts w:ascii="Helvetica" w:hAnsi="Helvetica" w:cs="Helvetica"/>
          <w:b/>
          <w:bCs/>
          <w:color w:val="222222"/>
          <w:sz w:val="21"/>
          <w:szCs w:val="21"/>
        </w:rPr>
        <w:t>.</w:t>
      </w:r>
    </w:p>
    <w:p w14:paraId="1C1AC721" w14:textId="77777777" w:rsidR="00892E13" w:rsidRPr="00892E13" w:rsidRDefault="00892E13" w:rsidP="00892E13">
      <w:pPr>
        <w:rPr>
          <w:rFonts w:ascii="Helvetica" w:hAnsi="Helvetica" w:cs="Helvetica"/>
          <w:b/>
          <w:bCs/>
          <w:color w:val="222222"/>
          <w:sz w:val="21"/>
          <w:szCs w:val="21"/>
        </w:rPr>
      </w:pPr>
    </w:p>
    <w:p w14:paraId="4A560E83"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2.1. </w:t>
      </w:r>
      <w:r w:rsidRPr="00892E13">
        <w:rPr>
          <w:rFonts w:ascii="Helvetica" w:hAnsi="Helvetica" w:cs="Helvetica" w:hint="eastAsia"/>
          <w:b/>
          <w:bCs/>
          <w:color w:val="222222"/>
          <w:sz w:val="21"/>
          <w:szCs w:val="21"/>
        </w:rPr>
        <w:t>Объект</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исследования</w:t>
      </w:r>
      <w:r w:rsidRPr="00892E13">
        <w:rPr>
          <w:rFonts w:ascii="Helvetica" w:hAnsi="Helvetica" w:cs="Helvetica"/>
          <w:b/>
          <w:bCs/>
          <w:color w:val="222222"/>
          <w:sz w:val="21"/>
          <w:szCs w:val="21"/>
        </w:rPr>
        <w:t>.</w:t>
      </w:r>
    </w:p>
    <w:p w14:paraId="6277830A" w14:textId="77777777" w:rsidR="00892E13" w:rsidRPr="00892E13" w:rsidRDefault="00892E13" w:rsidP="00892E13">
      <w:pPr>
        <w:rPr>
          <w:rFonts w:ascii="Helvetica" w:hAnsi="Helvetica" w:cs="Helvetica"/>
          <w:b/>
          <w:bCs/>
          <w:color w:val="222222"/>
          <w:sz w:val="21"/>
          <w:szCs w:val="21"/>
        </w:rPr>
      </w:pPr>
    </w:p>
    <w:p w14:paraId="1DEB1377"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2.2. </w:t>
      </w:r>
      <w:r w:rsidRPr="00892E13">
        <w:rPr>
          <w:rFonts w:ascii="Helvetica" w:hAnsi="Helvetica" w:cs="Helvetica" w:hint="eastAsia"/>
          <w:b/>
          <w:bCs/>
          <w:color w:val="222222"/>
          <w:sz w:val="21"/>
          <w:szCs w:val="21"/>
        </w:rPr>
        <w:t>Приготовление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образцов</w:t>
      </w:r>
      <w:r w:rsidRPr="00892E13">
        <w:rPr>
          <w:rFonts w:ascii="Helvetica" w:hAnsi="Helvetica" w:cs="Helvetica"/>
          <w:b/>
          <w:bCs/>
          <w:color w:val="222222"/>
          <w:sz w:val="21"/>
          <w:szCs w:val="21"/>
        </w:rPr>
        <w:t>.</w:t>
      </w:r>
    </w:p>
    <w:p w14:paraId="5E56873B" w14:textId="77777777" w:rsidR="00892E13" w:rsidRPr="00892E13" w:rsidRDefault="00892E13" w:rsidP="00892E13">
      <w:pPr>
        <w:rPr>
          <w:rFonts w:ascii="Helvetica" w:hAnsi="Helvetica" w:cs="Helvetica"/>
          <w:b/>
          <w:bCs/>
          <w:color w:val="222222"/>
          <w:sz w:val="21"/>
          <w:szCs w:val="21"/>
        </w:rPr>
      </w:pPr>
    </w:p>
    <w:p w14:paraId="388EDBD1"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2.3. </w:t>
      </w:r>
      <w:r w:rsidRPr="00892E13">
        <w:rPr>
          <w:rFonts w:ascii="Helvetica" w:hAnsi="Helvetica" w:cs="Helvetica" w:hint="eastAsia"/>
          <w:b/>
          <w:bCs/>
          <w:color w:val="222222"/>
          <w:sz w:val="21"/>
          <w:szCs w:val="21"/>
        </w:rPr>
        <w:t>Определение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включения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меченого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предшественника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w:t>
      </w:r>
    </w:p>
    <w:p w14:paraId="5B93C4A7" w14:textId="77777777" w:rsidR="00892E13" w:rsidRPr="00892E13" w:rsidRDefault="00892E13" w:rsidP="00892E13">
      <w:pPr>
        <w:rPr>
          <w:rFonts w:ascii="Helvetica" w:hAnsi="Helvetica" w:cs="Helvetica"/>
          <w:b/>
          <w:bCs/>
          <w:color w:val="222222"/>
          <w:sz w:val="21"/>
          <w:szCs w:val="21"/>
        </w:rPr>
      </w:pPr>
    </w:p>
    <w:p w14:paraId="4EEC31CE"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2.4. </w:t>
      </w:r>
      <w:r w:rsidRPr="00892E13">
        <w:rPr>
          <w:rFonts w:ascii="Helvetica" w:hAnsi="Helvetica" w:cs="Helvetica" w:hint="eastAsia"/>
          <w:b/>
          <w:bCs/>
          <w:color w:val="222222"/>
          <w:sz w:val="21"/>
          <w:szCs w:val="21"/>
        </w:rPr>
        <w:t>Диск</w:t>
      </w:r>
      <w:r w:rsidRPr="00892E13">
        <w:rPr>
          <w:rFonts w:ascii="Helvetica" w:hAnsi="Helvetica" w:cs="Helvetica"/>
          <w:b/>
          <w:bCs/>
          <w:color w:val="222222"/>
          <w:sz w:val="21"/>
          <w:szCs w:val="21"/>
        </w:rPr>
        <w:t>-</w:t>
      </w:r>
      <w:r w:rsidRPr="00892E13">
        <w:rPr>
          <w:rFonts w:ascii="Helvetica" w:hAnsi="Helvetica" w:cs="Helvetica" w:hint="eastAsia"/>
          <w:b/>
          <w:bCs/>
          <w:color w:val="222222"/>
          <w:sz w:val="21"/>
          <w:szCs w:val="21"/>
        </w:rPr>
        <w:t>электрофорез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полиакриламидном</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геле</w:t>
      </w:r>
    </w:p>
    <w:p w14:paraId="563F7E55" w14:textId="77777777" w:rsidR="00892E13" w:rsidRPr="00892E13" w:rsidRDefault="00892E13" w:rsidP="00892E13">
      <w:pPr>
        <w:rPr>
          <w:rFonts w:ascii="Helvetica" w:hAnsi="Helvetica" w:cs="Helvetica"/>
          <w:b/>
          <w:bCs/>
          <w:color w:val="222222"/>
          <w:sz w:val="21"/>
          <w:szCs w:val="21"/>
        </w:rPr>
      </w:pPr>
    </w:p>
    <w:p w14:paraId="5CDE5C31"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2.5. </w:t>
      </w:r>
      <w:r w:rsidRPr="00892E13">
        <w:rPr>
          <w:rFonts w:ascii="Helvetica" w:hAnsi="Helvetica" w:cs="Helvetica" w:hint="eastAsia"/>
          <w:b/>
          <w:bCs/>
          <w:color w:val="222222"/>
          <w:sz w:val="21"/>
          <w:szCs w:val="21"/>
        </w:rPr>
        <w:t>Оптическая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обработка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электрофореграмм</w:t>
      </w:r>
    </w:p>
    <w:p w14:paraId="5983B16B" w14:textId="77777777" w:rsidR="00892E13" w:rsidRPr="00892E13" w:rsidRDefault="00892E13" w:rsidP="00892E13">
      <w:pPr>
        <w:rPr>
          <w:rFonts w:ascii="Helvetica" w:hAnsi="Helvetica" w:cs="Helvetica"/>
          <w:b/>
          <w:bCs/>
          <w:color w:val="222222"/>
          <w:sz w:val="21"/>
          <w:szCs w:val="21"/>
        </w:rPr>
      </w:pPr>
    </w:p>
    <w:p w14:paraId="2C3A4C1C"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2.6. </w:t>
      </w:r>
      <w:r w:rsidRPr="00892E13">
        <w:rPr>
          <w:rFonts w:ascii="Helvetica" w:hAnsi="Helvetica" w:cs="Helvetica" w:hint="eastAsia"/>
          <w:b/>
          <w:bCs/>
          <w:color w:val="222222"/>
          <w:sz w:val="21"/>
          <w:szCs w:val="21"/>
        </w:rPr>
        <w:t>Определение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радиоактивности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фракциях</w:t>
      </w:r>
    </w:p>
    <w:p w14:paraId="538699C6" w14:textId="77777777" w:rsidR="00892E13" w:rsidRPr="00892E13" w:rsidRDefault="00892E13" w:rsidP="00892E13">
      <w:pPr>
        <w:rPr>
          <w:rFonts w:ascii="Helvetica" w:hAnsi="Helvetica" w:cs="Helvetica"/>
          <w:b/>
          <w:bCs/>
          <w:color w:val="222222"/>
          <w:sz w:val="21"/>
          <w:szCs w:val="21"/>
        </w:rPr>
      </w:pPr>
    </w:p>
    <w:p w14:paraId="6DC62555"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Глава</w:t>
      </w:r>
      <w:r w:rsidRPr="00892E13">
        <w:rPr>
          <w:rFonts w:ascii="Helvetica" w:hAnsi="Helvetica" w:cs="Helvetica"/>
          <w:b/>
          <w:bCs/>
          <w:color w:val="222222"/>
          <w:sz w:val="21"/>
          <w:szCs w:val="21"/>
        </w:rPr>
        <w:t xml:space="preserve"> 3. </w:t>
      </w:r>
      <w:r w:rsidRPr="00892E13">
        <w:rPr>
          <w:rFonts w:ascii="Helvetica" w:hAnsi="Helvetica" w:cs="Helvetica" w:hint="eastAsia"/>
          <w:b/>
          <w:bCs/>
          <w:color w:val="222222"/>
          <w:sz w:val="21"/>
          <w:szCs w:val="21"/>
        </w:rPr>
        <w:t>СОБСТВЕННЫЕ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РЕЗУЛЬТАТЫ</w:t>
      </w:r>
      <w:r w:rsidRPr="00892E13">
        <w:rPr>
          <w:rFonts w:ascii="Helvetica" w:hAnsi="Helvetica" w:cs="Helvetica"/>
          <w:b/>
          <w:bCs/>
          <w:color w:val="222222"/>
          <w:sz w:val="21"/>
          <w:szCs w:val="21"/>
        </w:rPr>
        <w:t>.</w:t>
      </w:r>
    </w:p>
    <w:p w14:paraId="65931700" w14:textId="77777777" w:rsidR="00892E13" w:rsidRPr="00892E13" w:rsidRDefault="00892E13" w:rsidP="00892E13">
      <w:pPr>
        <w:rPr>
          <w:rFonts w:ascii="Helvetica" w:hAnsi="Helvetica" w:cs="Helvetica"/>
          <w:b/>
          <w:bCs/>
          <w:color w:val="222222"/>
          <w:sz w:val="21"/>
          <w:szCs w:val="21"/>
        </w:rPr>
      </w:pPr>
    </w:p>
    <w:p w14:paraId="56E65535"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3.1. </w:t>
      </w:r>
      <w:r w:rsidRPr="00892E13">
        <w:rPr>
          <w:rFonts w:ascii="Helvetica" w:hAnsi="Helvetica" w:cs="Helvetica" w:hint="eastAsia"/>
          <w:b/>
          <w:bCs/>
          <w:color w:val="222222"/>
          <w:sz w:val="21"/>
          <w:szCs w:val="21"/>
        </w:rPr>
        <w:t>Включение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лещша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суммарный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белок</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коры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больших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полушарий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гиппокампа</w:t>
      </w:r>
      <w:r w:rsidRPr="00892E13">
        <w:rPr>
          <w:rFonts w:ascii="Helvetica" w:hAnsi="Helvetica" w:cs="Helvetica"/>
          <w:b/>
          <w:bCs/>
          <w:color w:val="222222"/>
          <w:sz w:val="21"/>
          <w:szCs w:val="21"/>
        </w:rPr>
        <w:t>.</w:t>
      </w:r>
    </w:p>
    <w:p w14:paraId="5D5FB5E8" w14:textId="77777777" w:rsidR="00892E13" w:rsidRPr="00892E13" w:rsidRDefault="00892E13" w:rsidP="00892E13">
      <w:pPr>
        <w:rPr>
          <w:rFonts w:ascii="Helvetica" w:hAnsi="Helvetica" w:cs="Helvetica"/>
          <w:b/>
          <w:bCs/>
          <w:color w:val="222222"/>
          <w:sz w:val="21"/>
          <w:szCs w:val="21"/>
        </w:rPr>
      </w:pPr>
    </w:p>
    <w:p w14:paraId="3BD27573"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3.2. </w:t>
      </w:r>
      <w:r w:rsidRPr="00892E13">
        <w:rPr>
          <w:rFonts w:ascii="Helvetica" w:hAnsi="Helvetica" w:cs="Helvetica" w:hint="eastAsia"/>
          <w:b/>
          <w:bCs/>
          <w:color w:val="222222"/>
          <w:sz w:val="21"/>
          <w:szCs w:val="21"/>
        </w:rPr>
        <w:t>Включение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лейцина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синаптосом</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коры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больших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полушарий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гиппокампа</w:t>
      </w:r>
    </w:p>
    <w:p w14:paraId="13F09366" w14:textId="77777777" w:rsidR="00892E13" w:rsidRPr="00892E13" w:rsidRDefault="00892E13" w:rsidP="00892E13">
      <w:pPr>
        <w:rPr>
          <w:rFonts w:ascii="Helvetica" w:hAnsi="Helvetica" w:cs="Helvetica"/>
          <w:b/>
          <w:bCs/>
          <w:color w:val="222222"/>
          <w:sz w:val="21"/>
          <w:szCs w:val="21"/>
        </w:rPr>
      </w:pPr>
    </w:p>
    <w:p w14:paraId="0F5362A2"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3.3. </w:t>
      </w:r>
      <w:r w:rsidRPr="00892E13">
        <w:rPr>
          <w:rFonts w:ascii="Helvetica" w:hAnsi="Helvetica" w:cs="Helvetica" w:hint="eastAsia"/>
          <w:b/>
          <w:bCs/>
          <w:color w:val="222222"/>
          <w:sz w:val="21"/>
          <w:szCs w:val="21"/>
        </w:rPr>
        <w:t>Относительное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содержание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lastRenderedPageBreak/>
        <w:t>коры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головного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данным</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денситометрии</w:t>
      </w:r>
      <w:r w:rsidRPr="00892E13">
        <w:rPr>
          <w:rFonts w:ascii="Helvetica" w:hAnsi="Helvetica" w:cs="Helvetica"/>
          <w:b/>
          <w:bCs/>
          <w:color w:val="222222"/>
          <w:sz w:val="21"/>
          <w:szCs w:val="21"/>
        </w:rPr>
        <w:t>)</w:t>
      </w:r>
    </w:p>
    <w:p w14:paraId="0CFBABA2" w14:textId="77777777" w:rsidR="00892E13" w:rsidRPr="00892E13" w:rsidRDefault="00892E13" w:rsidP="00892E13">
      <w:pPr>
        <w:rPr>
          <w:rFonts w:ascii="Helvetica" w:hAnsi="Helvetica" w:cs="Helvetica"/>
          <w:b/>
          <w:bCs/>
          <w:color w:val="222222"/>
          <w:sz w:val="21"/>
          <w:szCs w:val="21"/>
        </w:rPr>
      </w:pPr>
    </w:p>
    <w:p w14:paraId="2DF423F8"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3.4. </w:t>
      </w:r>
      <w:r w:rsidRPr="00892E13">
        <w:rPr>
          <w:rFonts w:ascii="Helvetica" w:hAnsi="Helvetica" w:cs="Helvetica" w:hint="eastAsia"/>
          <w:b/>
          <w:bCs/>
          <w:color w:val="222222"/>
          <w:sz w:val="21"/>
          <w:szCs w:val="21"/>
        </w:rPr>
        <w:t>Относительное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содержание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гиппокампа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данным</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денситометрии</w:t>
      </w:r>
      <w:r w:rsidRPr="00892E13">
        <w:rPr>
          <w:rFonts w:ascii="Helvetica" w:hAnsi="Helvetica" w:cs="Helvetica"/>
          <w:b/>
          <w:bCs/>
          <w:color w:val="222222"/>
          <w:sz w:val="21"/>
          <w:szCs w:val="21"/>
        </w:rPr>
        <w:t>).</w:t>
      </w:r>
    </w:p>
    <w:p w14:paraId="0A14AAD4" w14:textId="77777777" w:rsidR="00892E13" w:rsidRPr="00892E13" w:rsidRDefault="00892E13" w:rsidP="00892E13">
      <w:pPr>
        <w:rPr>
          <w:rFonts w:ascii="Helvetica" w:hAnsi="Helvetica" w:cs="Helvetica"/>
          <w:b/>
          <w:bCs/>
          <w:color w:val="222222"/>
          <w:sz w:val="21"/>
          <w:szCs w:val="21"/>
        </w:rPr>
      </w:pPr>
    </w:p>
    <w:p w14:paraId="55EA304D"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3.5. </w:t>
      </w:r>
      <w:r w:rsidRPr="00892E13">
        <w:rPr>
          <w:rFonts w:ascii="Helvetica" w:hAnsi="Helvetica" w:cs="Helvetica" w:hint="eastAsia"/>
          <w:b/>
          <w:bCs/>
          <w:color w:val="222222"/>
          <w:sz w:val="21"/>
          <w:szCs w:val="21"/>
        </w:rPr>
        <w:t>Удельная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радиоактивность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электрофоретических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неокортекса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животных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p>
    <w:p w14:paraId="144BD709" w14:textId="77777777" w:rsidR="00892E13" w:rsidRPr="00892E13" w:rsidRDefault="00892E13" w:rsidP="00892E13">
      <w:pPr>
        <w:rPr>
          <w:rFonts w:ascii="Helvetica" w:hAnsi="Helvetica" w:cs="Helvetica"/>
          <w:b/>
          <w:bCs/>
          <w:color w:val="222222"/>
          <w:sz w:val="21"/>
          <w:szCs w:val="21"/>
        </w:rPr>
      </w:pPr>
    </w:p>
    <w:p w14:paraId="3C853EAD"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3.6. </w:t>
      </w:r>
      <w:r w:rsidRPr="00892E13">
        <w:rPr>
          <w:rFonts w:ascii="Helvetica" w:hAnsi="Helvetica" w:cs="Helvetica" w:hint="eastAsia"/>
          <w:b/>
          <w:bCs/>
          <w:color w:val="222222"/>
          <w:sz w:val="21"/>
          <w:szCs w:val="21"/>
        </w:rPr>
        <w:t>Удельная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радиоактивность</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электрофоретических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гиппокампа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животных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различных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физиологических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состояниях</w:t>
      </w:r>
    </w:p>
    <w:p w14:paraId="5EC2347C" w14:textId="77777777" w:rsidR="00892E13" w:rsidRPr="00892E13" w:rsidRDefault="00892E13" w:rsidP="00892E13">
      <w:pPr>
        <w:rPr>
          <w:rFonts w:ascii="Helvetica" w:hAnsi="Helvetica" w:cs="Helvetica"/>
          <w:b/>
          <w:bCs/>
          <w:color w:val="222222"/>
          <w:sz w:val="21"/>
          <w:szCs w:val="21"/>
        </w:rPr>
      </w:pPr>
    </w:p>
    <w:p w14:paraId="5B645761"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3.7. </w:t>
      </w:r>
      <w:r w:rsidRPr="00892E13">
        <w:rPr>
          <w:rFonts w:ascii="Helvetica" w:hAnsi="Helvetica" w:cs="Helvetica" w:hint="eastAsia"/>
          <w:b/>
          <w:bCs/>
          <w:color w:val="222222"/>
          <w:sz w:val="21"/>
          <w:szCs w:val="21"/>
        </w:rPr>
        <w:t>Сравнительный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анализ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интенсивности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включения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меченого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лейцина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коры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больших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полушарий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гиппокампа</w:t>
      </w:r>
      <w:r w:rsidRPr="00892E13">
        <w:rPr>
          <w:rFonts w:ascii="Helvetica" w:hAnsi="Helvetica" w:cs="Helvetica"/>
          <w:b/>
          <w:bCs/>
          <w:color w:val="222222"/>
          <w:sz w:val="21"/>
          <w:szCs w:val="21"/>
        </w:rPr>
        <w:t>.</w:t>
      </w:r>
    </w:p>
    <w:p w14:paraId="33791861" w14:textId="77777777" w:rsidR="00892E13" w:rsidRPr="00892E13" w:rsidRDefault="00892E13" w:rsidP="00892E13">
      <w:pPr>
        <w:rPr>
          <w:rFonts w:ascii="Helvetica" w:hAnsi="Helvetica" w:cs="Helvetica"/>
          <w:b/>
          <w:bCs/>
          <w:color w:val="222222"/>
          <w:sz w:val="21"/>
          <w:szCs w:val="21"/>
        </w:rPr>
      </w:pPr>
    </w:p>
    <w:p w14:paraId="47A9098B"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3.8. </w:t>
      </w:r>
      <w:r w:rsidRPr="00892E13">
        <w:rPr>
          <w:rFonts w:ascii="Helvetica" w:hAnsi="Helvetica" w:cs="Helvetica" w:hint="eastAsia"/>
          <w:b/>
          <w:bCs/>
          <w:color w:val="222222"/>
          <w:sz w:val="21"/>
          <w:szCs w:val="21"/>
        </w:rPr>
        <w:t>Сравнительный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анализ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включения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радиоактивной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метки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структур</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головного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состоянии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спячки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летнего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бодрствования</w:t>
      </w:r>
    </w:p>
    <w:p w14:paraId="3ADFFE33" w14:textId="77777777" w:rsidR="00892E13" w:rsidRPr="00892E13" w:rsidRDefault="00892E13" w:rsidP="00892E13">
      <w:pPr>
        <w:rPr>
          <w:rFonts w:ascii="Helvetica" w:hAnsi="Helvetica" w:cs="Helvetica"/>
          <w:b/>
          <w:bCs/>
          <w:color w:val="222222"/>
          <w:sz w:val="21"/>
          <w:szCs w:val="21"/>
        </w:rPr>
      </w:pPr>
    </w:p>
    <w:p w14:paraId="3E27C92A"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 xml:space="preserve">3.9. </w:t>
      </w:r>
      <w:r w:rsidRPr="00892E13">
        <w:rPr>
          <w:rFonts w:ascii="Helvetica" w:hAnsi="Helvetica" w:cs="Helvetica" w:hint="eastAsia"/>
          <w:b/>
          <w:bCs/>
          <w:color w:val="222222"/>
          <w:sz w:val="21"/>
          <w:szCs w:val="21"/>
        </w:rPr>
        <w:t>Сравнительный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анализ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включения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меченого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лей</w:t>
      </w:r>
      <w:r w:rsidRPr="00892E13">
        <w:rPr>
          <w:rFonts w:ascii="Helvetica" w:hAnsi="Helvetica" w:cs="Helvetica"/>
          <w:b/>
          <w:bCs/>
          <w:color w:val="222222"/>
          <w:sz w:val="21"/>
          <w:szCs w:val="21"/>
        </w:rPr>
        <w:t>-</w:t>
      </w:r>
      <w:r w:rsidRPr="00892E13">
        <w:rPr>
          <w:rFonts w:ascii="Helvetica" w:hAnsi="Helvetica" w:cs="Helvetica" w:hint="eastAsia"/>
          <w:b/>
          <w:bCs/>
          <w:color w:val="222222"/>
          <w:sz w:val="21"/>
          <w:szCs w:val="21"/>
        </w:rPr>
        <w:t>цина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структур</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головного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через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одну</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две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недели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после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пробуждения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спустя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длительное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время</w:t>
      </w:r>
    </w:p>
    <w:p w14:paraId="175D138C" w14:textId="77777777" w:rsidR="00892E13" w:rsidRPr="00892E13" w:rsidRDefault="00892E13" w:rsidP="00892E13">
      <w:pPr>
        <w:rPr>
          <w:rFonts w:ascii="Helvetica" w:hAnsi="Helvetica" w:cs="Helvetica"/>
          <w:b/>
          <w:bCs/>
          <w:color w:val="222222"/>
          <w:sz w:val="21"/>
          <w:szCs w:val="21"/>
        </w:rPr>
      </w:pPr>
    </w:p>
    <w:p w14:paraId="68C399AE"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b/>
          <w:bCs/>
          <w:color w:val="222222"/>
          <w:sz w:val="21"/>
          <w:szCs w:val="21"/>
        </w:rPr>
        <w:t>3.10.</w:t>
      </w:r>
      <w:r w:rsidRPr="00892E13">
        <w:rPr>
          <w:rFonts w:ascii="Helvetica" w:hAnsi="Helvetica" w:cs="Helvetica" w:hint="eastAsia"/>
          <w:b/>
          <w:bCs/>
          <w:color w:val="222222"/>
          <w:sz w:val="21"/>
          <w:szCs w:val="21"/>
        </w:rPr>
        <w:t>Сравнит</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елъный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анализ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включения</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меченой</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аминокислоты</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в</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белковые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фракции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структур</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головного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мозга</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зимнеспящих</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через</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две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недели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после</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естественного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искусственного</w:t>
      </w:r>
      <w:r w:rsidRPr="00892E13">
        <w:rPr>
          <w:rFonts w:ascii="Helvetica" w:hAnsi="Helvetica" w:cs="Helvetica"/>
          <w:b/>
          <w:bCs/>
          <w:color w:val="222222"/>
          <w:sz w:val="21"/>
          <w:szCs w:val="21"/>
        </w:rPr>
        <w:t xml:space="preserve"> </w:t>
      </w:r>
      <w:r w:rsidRPr="00892E13">
        <w:rPr>
          <w:rFonts w:ascii="Helvetica" w:hAnsi="Helvetica" w:cs="Helvetica" w:hint="eastAsia"/>
          <w:b/>
          <w:bCs/>
          <w:color w:val="222222"/>
          <w:sz w:val="21"/>
          <w:szCs w:val="21"/>
        </w:rPr>
        <w:t>пробуждения</w:t>
      </w:r>
      <w:r w:rsidRPr="00892E13">
        <w:rPr>
          <w:rFonts w:ascii="Helvetica" w:hAnsi="Helvetica" w:cs="Helvetica"/>
          <w:b/>
          <w:bCs/>
          <w:color w:val="222222"/>
          <w:sz w:val="21"/>
          <w:szCs w:val="21"/>
        </w:rPr>
        <w:t>.</w:t>
      </w:r>
      <w:r w:rsidRPr="00892E13">
        <w:rPr>
          <w:rFonts w:ascii="Helvetica" w:hAnsi="Helvetica" w:cs="Helvetica" w:hint="eastAsia"/>
          <w:b/>
          <w:bCs/>
          <w:color w:val="222222"/>
          <w:sz w:val="21"/>
          <w:szCs w:val="21"/>
        </w:rPr>
        <w:t>Ц</w:t>
      </w:r>
    </w:p>
    <w:p w14:paraId="32EB8E6A" w14:textId="77777777" w:rsidR="00892E13" w:rsidRPr="00892E13" w:rsidRDefault="00892E13" w:rsidP="00892E13">
      <w:pPr>
        <w:rPr>
          <w:rFonts w:ascii="Helvetica" w:hAnsi="Helvetica" w:cs="Helvetica"/>
          <w:b/>
          <w:bCs/>
          <w:color w:val="222222"/>
          <w:sz w:val="21"/>
          <w:szCs w:val="21"/>
        </w:rPr>
      </w:pPr>
    </w:p>
    <w:p w14:paraId="11C3490F" w14:textId="77777777" w:rsidR="00892E13" w:rsidRPr="00892E13" w:rsidRDefault="00892E13" w:rsidP="00892E13">
      <w:pPr>
        <w:rPr>
          <w:rFonts w:ascii="Helvetica" w:hAnsi="Helvetica" w:cs="Helvetica"/>
          <w:b/>
          <w:bCs/>
          <w:color w:val="222222"/>
          <w:sz w:val="21"/>
          <w:szCs w:val="21"/>
        </w:rPr>
      </w:pPr>
      <w:r w:rsidRPr="00892E13">
        <w:rPr>
          <w:rFonts w:ascii="Helvetica" w:hAnsi="Helvetica" w:cs="Helvetica" w:hint="eastAsia"/>
          <w:b/>
          <w:bCs/>
          <w:color w:val="222222"/>
          <w:sz w:val="21"/>
          <w:szCs w:val="21"/>
        </w:rPr>
        <w:t>Глава</w:t>
      </w:r>
      <w:r w:rsidRPr="00892E13">
        <w:rPr>
          <w:rFonts w:ascii="Helvetica" w:hAnsi="Helvetica" w:cs="Helvetica"/>
          <w:b/>
          <w:bCs/>
          <w:color w:val="222222"/>
          <w:sz w:val="21"/>
          <w:szCs w:val="21"/>
        </w:rPr>
        <w:t xml:space="preserve"> 4. </w:t>
      </w:r>
      <w:r w:rsidRPr="00892E13">
        <w:rPr>
          <w:rFonts w:ascii="Helvetica" w:hAnsi="Helvetica" w:cs="Helvetica" w:hint="eastAsia"/>
          <w:b/>
          <w:bCs/>
          <w:color w:val="222222"/>
          <w:sz w:val="21"/>
          <w:szCs w:val="21"/>
        </w:rPr>
        <w:t>ОБСУЖДЕНИЕ</w:t>
      </w:r>
      <w:r w:rsidRPr="00892E13">
        <w:rPr>
          <w:rFonts w:ascii="Helvetica" w:hAnsi="Helvetica" w:cs="Helvetica"/>
          <w:b/>
          <w:bCs/>
          <w:color w:val="222222"/>
          <w:sz w:val="21"/>
          <w:szCs w:val="21"/>
        </w:rPr>
        <w:t>.</w:t>
      </w:r>
    </w:p>
    <w:p w14:paraId="0BD6820B" w14:textId="77777777" w:rsidR="00892E13" w:rsidRPr="00892E13" w:rsidRDefault="00892E13" w:rsidP="00892E13">
      <w:pPr>
        <w:rPr>
          <w:rFonts w:ascii="Helvetica" w:hAnsi="Helvetica" w:cs="Helvetica"/>
          <w:b/>
          <w:bCs/>
          <w:color w:val="222222"/>
          <w:sz w:val="21"/>
          <w:szCs w:val="21"/>
        </w:rPr>
      </w:pPr>
    </w:p>
    <w:p w14:paraId="0C1B29AA" w14:textId="3F479F50" w:rsidR="008A0C40" w:rsidRPr="00892E13" w:rsidRDefault="00892E13" w:rsidP="00892E13">
      <w:r w:rsidRPr="00892E13">
        <w:rPr>
          <w:rFonts w:ascii="Helvetica" w:hAnsi="Helvetica" w:cs="Helvetica" w:hint="eastAsia"/>
          <w:b/>
          <w:bCs/>
          <w:color w:val="222222"/>
          <w:sz w:val="21"/>
          <w:szCs w:val="21"/>
        </w:rPr>
        <w:t>ВЫВОДЫ</w:t>
      </w:r>
      <w:r w:rsidRPr="00892E13">
        <w:rPr>
          <w:rFonts w:ascii="Helvetica" w:hAnsi="Helvetica" w:cs="Helvetica"/>
          <w:b/>
          <w:bCs/>
          <w:color w:val="222222"/>
          <w:sz w:val="21"/>
          <w:szCs w:val="21"/>
        </w:rPr>
        <w:t>.</w:t>
      </w:r>
    </w:p>
    <w:sectPr w:rsidR="008A0C40" w:rsidRPr="00892E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797B" w14:textId="77777777" w:rsidR="00FA7B28" w:rsidRDefault="00FA7B28">
      <w:pPr>
        <w:spacing w:after="0" w:line="240" w:lineRule="auto"/>
      </w:pPr>
      <w:r>
        <w:separator/>
      </w:r>
    </w:p>
  </w:endnote>
  <w:endnote w:type="continuationSeparator" w:id="0">
    <w:p w14:paraId="65699643" w14:textId="77777777" w:rsidR="00FA7B28" w:rsidRDefault="00FA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F374" w14:textId="77777777" w:rsidR="00FA7B28" w:rsidRDefault="00FA7B28"/>
    <w:p w14:paraId="1383671C" w14:textId="77777777" w:rsidR="00FA7B28" w:rsidRDefault="00FA7B28"/>
    <w:p w14:paraId="331758F7" w14:textId="77777777" w:rsidR="00FA7B28" w:rsidRDefault="00FA7B28"/>
    <w:p w14:paraId="21BCD3A0" w14:textId="77777777" w:rsidR="00FA7B28" w:rsidRDefault="00FA7B28"/>
    <w:p w14:paraId="640F5712" w14:textId="77777777" w:rsidR="00FA7B28" w:rsidRDefault="00FA7B28"/>
    <w:p w14:paraId="3B8C455A" w14:textId="77777777" w:rsidR="00FA7B28" w:rsidRDefault="00FA7B28"/>
    <w:p w14:paraId="0F4D522F" w14:textId="77777777" w:rsidR="00FA7B28" w:rsidRDefault="00FA7B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92EF0A" wp14:editId="3CE931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A1E2D" w14:textId="77777777" w:rsidR="00FA7B28" w:rsidRDefault="00FA7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92EF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8A1E2D" w14:textId="77777777" w:rsidR="00FA7B28" w:rsidRDefault="00FA7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56894D" w14:textId="77777777" w:rsidR="00FA7B28" w:rsidRDefault="00FA7B28"/>
    <w:p w14:paraId="26DE199A" w14:textId="77777777" w:rsidR="00FA7B28" w:rsidRDefault="00FA7B28"/>
    <w:p w14:paraId="3188FF7D" w14:textId="77777777" w:rsidR="00FA7B28" w:rsidRDefault="00FA7B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0B47BD" wp14:editId="20CC08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08DE8" w14:textId="77777777" w:rsidR="00FA7B28" w:rsidRDefault="00FA7B28"/>
                          <w:p w14:paraId="143102BB" w14:textId="77777777" w:rsidR="00FA7B28" w:rsidRDefault="00FA7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B47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608DE8" w14:textId="77777777" w:rsidR="00FA7B28" w:rsidRDefault="00FA7B28"/>
                    <w:p w14:paraId="143102BB" w14:textId="77777777" w:rsidR="00FA7B28" w:rsidRDefault="00FA7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BE3061" w14:textId="77777777" w:rsidR="00FA7B28" w:rsidRDefault="00FA7B28"/>
    <w:p w14:paraId="6E52EE80" w14:textId="77777777" w:rsidR="00FA7B28" w:rsidRDefault="00FA7B28">
      <w:pPr>
        <w:rPr>
          <w:sz w:val="2"/>
          <w:szCs w:val="2"/>
        </w:rPr>
      </w:pPr>
    </w:p>
    <w:p w14:paraId="7E9488AD" w14:textId="77777777" w:rsidR="00FA7B28" w:rsidRDefault="00FA7B28"/>
    <w:p w14:paraId="234C4F82" w14:textId="77777777" w:rsidR="00FA7B28" w:rsidRDefault="00FA7B28">
      <w:pPr>
        <w:spacing w:after="0" w:line="240" w:lineRule="auto"/>
      </w:pPr>
    </w:p>
  </w:footnote>
  <w:footnote w:type="continuationSeparator" w:id="0">
    <w:p w14:paraId="63899DFD" w14:textId="77777777" w:rsidR="00FA7B28" w:rsidRDefault="00FA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28"/>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15815</TotalTime>
  <Pages>5</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619</cp:revision>
  <cp:lastPrinted>2009-02-06T05:36:00Z</cp:lastPrinted>
  <dcterms:created xsi:type="dcterms:W3CDTF">2025-11-25T20:19:00Z</dcterms:created>
  <dcterms:modified xsi:type="dcterms:W3CDTF">2025-12-20T20:39:00Z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