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C6205" w:rsidRDefault="00BC6205" w:rsidP="00CB6D22">
      <w:pPr>
        <w:rPr>
          <w:rFonts w:ascii="Verdana" w:hAnsi="Verdana"/>
          <w:color w:val="000000"/>
          <w:sz w:val="18"/>
          <w:szCs w:val="18"/>
          <w:shd w:val="clear" w:color="auto" w:fill="FFFFFF"/>
        </w:rPr>
      </w:pPr>
    </w:p>
    <w:p w:rsidR="00E463B9" w:rsidRDefault="00E463B9" w:rsidP="00E463B9">
      <w:pPr>
        <w:spacing w:line="270" w:lineRule="atLeast"/>
        <w:rPr>
          <w:rFonts w:ascii="Verdana" w:hAnsi="Verdana"/>
          <w:b/>
          <w:bCs/>
          <w:color w:val="000000"/>
          <w:sz w:val="18"/>
          <w:szCs w:val="18"/>
        </w:rPr>
      </w:pPr>
      <w:r>
        <w:rPr>
          <w:rFonts w:ascii="Verdana" w:hAnsi="Verdana"/>
          <w:color w:val="000000"/>
          <w:sz w:val="18"/>
          <w:szCs w:val="18"/>
          <w:shd w:val="clear" w:color="auto" w:fill="FFFFFF"/>
        </w:rPr>
        <w:t>Формирование и развитие международно-правовой системы регулирования международных полетов гражданских воздушных судов</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E463B9" w:rsidRDefault="00E463B9" w:rsidP="00E463B9">
      <w:pPr>
        <w:spacing w:line="270" w:lineRule="atLeast"/>
        <w:rPr>
          <w:rFonts w:ascii="Verdana" w:hAnsi="Verdana"/>
          <w:color w:val="000000"/>
          <w:sz w:val="18"/>
          <w:szCs w:val="18"/>
        </w:rPr>
      </w:pPr>
      <w:r>
        <w:rPr>
          <w:rFonts w:ascii="Verdana" w:hAnsi="Verdana"/>
          <w:color w:val="000000"/>
          <w:sz w:val="18"/>
          <w:szCs w:val="18"/>
        </w:rPr>
        <w:t>2011</w:t>
      </w:r>
    </w:p>
    <w:p w:rsidR="00E463B9" w:rsidRDefault="00E463B9" w:rsidP="00E463B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463B9" w:rsidRDefault="00E463B9" w:rsidP="00E463B9">
      <w:pPr>
        <w:spacing w:line="270" w:lineRule="atLeast"/>
        <w:rPr>
          <w:rFonts w:ascii="Verdana" w:hAnsi="Verdana"/>
          <w:color w:val="000000"/>
          <w:sz w:val="18"/>
          <w:szCs w:val="18"/>
        </w:rPr>
      </w:pPr>
      <w:r>
        <w:rPr>
          <w:rFonts w:ascii="Verdana" w:hAnsi="Verdana"/>
          <w:color w:val="000000"/>
          <w:sz w:val="18"/>
          <w:szCs w:val="18"/>
        </w:rPr>
        <w:t>Лю Синь (КНР)</w:t>
      </w:r>
    </w:p>
    <w:p w:rsidR="00E463B9" w:rsidRDefault="00E463B9" w:rsidP="00E463B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463B9" w:rsidRDefault="00E463B9" w:rsidP="00E463B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463B9" w:rsidRDefault="00E463B9" w:rsidP="00E463B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463B9" w:rsidRDefault="00E463B9" w:rsidP="00E463B9">
      <w:pPr>
        <w:spacing w:line="270" w:lineRule="atLeast"/>
        <w:rPr>
          <w:rFonts w:ascii="Verdana" w:hAnsi="Verdana"/>
          <w:color w:val="000000"/>
          <w:sz w:val="18"/>
          <w:szCs w:val="18"/>
        </w:rPr>
      </w:pPr>
      <w:r>
        <w:rPr>
          <w:rFonts w:ascii="Verdana" w:hAnsi="Verdana"/>
          <w:color w:val="000000"/>
          <w:sz w:val="18"/>
          <w:szCs w:val="18"/>
        </w:rPr>
        <w:t>Москва</w:t>
      </w:r>
    </w:p>
    <w:p w:rsidR="00E463B9" w:rsidRDefault="00E463B9" w:rsidP="00E463B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463B9" w:rsidRDefault="00E463B9" w:rsidP="00E463B9">
      <w:pPr>
        <w:spacing w:line="270" w:lineRule="atLeast"/>
        <w:rPr>
          <w:rFonts w:ascii="Verdana" w:hAnsi="Verdana"/>
          <w:color w:val="000000"/>
          <w:sz w:val="18"/>
          <w:szCs w:val="18"/>
        </w:rPr>
      </w:pPr>
      <w:r>
        <w:rPr>
          <w:rFonts w:ascii="Verdana" w:hAnsi="Verdana"/>
          <w:color w:val="000000"/>
          <w:sz w:val="18"/>
          <w:szCs w:val="18"/>
        </w:rPr>
        <w:t>12.00.10</w:t>
      </w:r>
    </w:p>
    <w:p w:rsidR="00E463B9" w:rsidRDefault="00E463B9" w:rsidP="00E463B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463B9" w:rsidRDefault="00E463B9" w:rsidP="00E463B9">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E463B9" w:rsidRDefault="00E463B9" w:rsidP="00E463B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463B9" w:rsidRDefault="00E463B9" w:rsidP="00E463B9">
      <w:pPr>
        <w:spacing w:line="270" w:lineRule="atLeast"/>
        <w:rPr>
          <w:rFonts w:ascii="Verdana" w:hAnsi="Verdana"/>
          <w:color w:val="000000"/>
          <w:sz w:val="18"/>
          <w:szCs w:val="18"/>
        </w:rPr>
      </w:pPr>
      <w:r>
        <w:rPr>
          <w:rFonts w:ascii="Verdana" w:hAnsi="Verdana"/>
          <w:color w:val="000000"/>
          <w:sz w:val="18"/>
          <w:szCs w:val="18"/>
        </w:rPr>
        <w:t>210</w:t>
      </w:r>
    </w:p>
    <w:p w:rsidR="00E463B9" w:rsidRDefault="00E463B9" w:rsidP="00E463B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Лю Синь (КНР)</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ОСНОВНЫЕ СОКРАЩЕНИЯ.</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ЭВОЛЮЦИЯ</w:t>
      </w:r>
      <w:r>
        <w:rPr>
          <w:rStyle w:val="WW8Num3z0"/>
          <w:rFonts w:ascii="Verdana" w:hAnsi="Verdana"/>
          <w:color w:val="000000"/>
          <w:sz w:val="18"/>
          <w:szCs w:val="18"/>
        </w:rPr>
        <w:t> </w:t>
      </w:r>
      <w:r>
        <w:rPr>
          <w:rStyle w:val="WW8Num4z0"/>
          <w:rFonts w:ascii="Verdana" w:hAnsi="Verdana"/>
          <w:color w:val="4682B4"/>
          <w:sz w:val="18"/>
          <w:szCs w:val="18"/>
        </w:rPr>
        <w:t>СИСТЕМЫ</w:t>
      </w:r>
      <w:r>
        <w:rPr>
          <w:rStyle w:val="WW8Num3z0"/>
          <w:rFonts w:ascii="Verdana" w:hAnsi="Verdana"/>
          <w:color w:val="000000"/>
          <w:sz w:val="18"/>
          <w:szCs w:val="18"/>
        </w:rPr>
        <w:t> </w:t>
      </w:r>
      <w:r>
        <w:rPr>
          <w:rFonts w:ascii="Verdana" w:hAnsi="Verdana"/>
          <w:color w:val="000000"/>
          <w:sz w:val="18"/>
          <w:szCs w:val="18"/>
        </w:rPr>
        <w:t>МЕЖДУНАРОДНО-ПРАВОВОГО РЕГУЛИРОВАНИЯ МЕЖДУНАРОДНЫХ ПОЛЕТОВ</w:t>
      </w:r>
      <w:r>
        <w:rPr>
          <w:rStyle w:val="WW8Num3z0"/>
          <w:rFonts w:ascii="Verdana" w:hAnsi="Verdana"/>
          <w:color w:val="000000"/>
          <w:sz w:val="18"/>
          <w:szCs w:val="18"/>
        </w:rPr>
        <w:t> </w:t>
      </w:r>
      <w:r>
        <w:rPr>
          <w:rStyle w:val="WW8Num4z0"/>
          <w:rFonts w:ascii="Verdana" w:hAnsi="Verdana"/>
          <w:color w:val="4682B4"/>
          <w:sz w:val="18"/>
          <w:szCs w:val="18"/>
        </w:rPr>
        <w:t>ГРАЖДАНСКИХ</w:t>
      </w:r>
      <w:r>
        <w:rPr>
          <w:rStyle w:val="WW8Num3z0"/>
          <w:rFonts w:ascii="Verdana" w:hAnsi="Verdana"/>
          <w:color w:val="000000"/>
          <w:sz w:val="18"/>
          <w:szCs w:val="18"/>
        </w:rPr>
        <w:t> </w:t>
      </w:r>
      <w:r>
        <w:rPr>
          <w:rFonts w:ascii="Verdana" w:hAnsi="Verdana"/>
          <w:color w:val="000000"/>
          <w:sz w:val="18"/>
          <w:szCs w:val="18"/>
        </w:rPr>
        <w:t>ВОЗДУШНЫХ СУДОВ.</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Формирование</w:t>
      </w:r>
      <w:r>
        <w:rPr>
          <w:rStyle w:val="WW8Num3z0"/>
          <w:rFonts w:ascii="Verdana" w:hAnsi="Verdana"/>
          <w:color w:val="000000"/>
          <w:sz w:val="18"/>
          <w:szCs w:val="18"/>
        </w:rPr>
        <w:t> </w:t>
      </w:r>
      <w:r>
        <w:rPr>
          <w:rFonts w:ascii="Verdana" w:hAnsi="Verdana"/>
          <w:color w:val="000000"/>
          <w:sz w:val="18"/>
          <w:szCs w:val="18"/>
        </w:rPr>
        <w:t>и периодизация развития системы международно-правового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международных полетов гражданских воздушных</w:t>
      </w:r>
      <w:r>
        <w:rPr>
          <w:rStyle w:val="WW8Num3z0"/>
          <w:rFonts w:ascii="Verdana" w:hAnsi="Verdana"/>
          <w:color w:val="000000"/>
          <w:sz w:val="18"/>
          <w:szCs w:val="18"/>
        </w:rPr>
        <w:t> </w:t>
      </w:r>
      <w:r>
        <w:rPr>
          <w:rStyle w:val="WW8Num4z0"/>
          <w:rFonts w:ascii="Verdana" w:hAnsi="Verdana"/>
          <w:color w:val="4682B4"/>
          <w:sz w:val="18"/>
          <w:szCs w:val="18"/>
        </w:rPr>
        <w:t>судов</w:t>
      </w:r>
      <w:r>
        <w:rPr>
          <w:rStyle w:val="WW8Num3z0"/>
          <w:rFonts w:ascii="Verdana" w:hAnsi="Verdana"/>
          <w:color w:val="000000"/>
          <w:sz w:val="18"/>
          <w:szCs w:val="18"/>
        </w:rPr>
        <w:t> </w:t>
      </w:r>
      <w:r>
        <w:rPr>
          <w:rFonts w:ascii="Verdana" w:hAnsi="Verdana"/>
          <w:color w:val="000000"/>
          <w:sz w:val="18"/>
          <w:szCs w:val="18"/>
        </w:rPr>
        <w:t>(ГВС).</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Концептуальное уточнение понятия</w:t>
      </w:r>
      <w:r>
        <w:rPr>
          <w:rStyle w:val="WW8Num3z0"/>
          <w:rFonts w:ascii="Verdana" w:hAnsi="Verdana"/>
          <w:color w:val="000000"/>
          <w:sz w:val="18"/>
          <w:szCs w:val="18"/>
        </w:rPr>
        <w:t> </w:t>
      </w:r>
      <w:r>
        <w:rPr>
          <w:rStyle w:val="WW8Num4z0"/>
          <w:rFonts w:ascii="Verdana" w:hAnsi="Verdana"/>
          <w:color w:val="4682B4"/>
          <w:sz w:val="18"/>
          <w:szCs w:val="18"/>
        </w:rPr>
        <w:t>международных</w:t>
      </w:r>
      <w:r>
        <w:rPr>
          <w:rStyle w:val="WW8Num3z0"/>
          <w:rFonts w:ascii="Verdana" w:hAnsi="Verdana"/>
          <w:color w:val="000000"/>
          <w:sz w:val="18"/>
          <w:szCs w:val="18"/>
        </w:rPr>
        <w:t> </w:t>
      </w:r>
      <w:r>
        <w:rPr>
          <w:rFonts w:ascii="Verdana" w:hAnsi="Verdana"/>
          <w:color w:val="000000"/>
          <w:sz w:val="18"/>
          <w:szCs w:val="18"/>
        </w:rPr>
        <w:t>полетов ГВС и их классификация.</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Современные международно-правовые проблемы либерализации международного воздушного транспорта (МВТ).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МЕЖДУНАРОДНО-ПРАВОВЫЕ АСПЕКТЫ ОБЕСПЕЧЕНИЯ БЕЗОПАСНОСТИ МЕЖДУНАРОДНЫХ</w:t>
      </w:r>
      <w:r>
        <w:rPr>
          <w:rStyle w:val="WW8Num3z0"/>
          <w:rFonts w:ascii="Verdana" w:hAnsi="Verdana"/>
          <w:color w:val="000000"/>
          <w:sz w:val="18"/>
          <w:szCs w:val="18"/>
        </w:rPr>
        <w:t> </w:t>
      </w:r>
      <w:r>
        <w:rPr>
          <w:rStyle w:val="WW8Num4z0"/>
          <w:rFonts w:ascii="Verdana" w:hAnsi="Verdana"/>
          <w:color w:val="4682B4"/>
          <w:sz w:val="18"/>
          <w:szCs w:val="18"/>
        </w:rPr>
        <w:t>ПОЛЕТОВ</w:t>
      </w:r>
      <w:r>
        <w:rPr>
          <w:rStyle w:val="WW8Num3z0"/>
          <w:rFonts w:ascii="Verdana" w:hAnsi="Verdana"/>
          <w:color w:val="000000"/>
          <w:sz w:val="18"/>
          <w:szCs w:val="18"/>
        </w:rPr>
        <w:t> </w:t>
      </w:r>
      <w:r>
        <w:rPr>
          <w:rFonts w:ascii="Verdana" w:hAnsi="Verdana"/>
          <w:color w:val="000000"/>
          <w:sz w:val="18"/>
          <w:szCs w:val="18"/>
        </w:rPr>
        <w:t>ГРАЖДАНСКИХ ВОЗДУШНЫХ СУДОВ.</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Современные международно-правовые проблемы обеспечения безопасности международных полетов гражданских</w:t>
      </w:r>
      <w:r>
        <w:rPr>
          <w:rStyle w:val="WW8Num3z0"/>
          <w:rFonts w:ascii="Verdana" w:hAnsi="Verdana"/>
          <w:color w:val="000000"/>
          <w:sz w:val="18"/>
          <w:szCs w:val="18"/>
        </w:rPr>
        <w:t> </w:t>
      </w:r>
      <w:r>
        <w:rPr>
          <w:rStyle w:val="WW8Num4z0"/>
          <w:rFonts w:ascii="Verdana" w:hAnsi="Verdana"/>
          <w:color w:val="4682B4"/>
          <w:sz w:val="18"/>
          <w:szCs w:val="18"/>
        </w:rPr>
        <w:t>воздушных</w:t>
      </w:r>
      <w:r>
        <w:rPr>
          <w:rStyle w:val="WW8Num3z0"/>
          <w:rFonts w:ascii="Verdana" w:hAnsi="Verdana"/>
          <w:color w:val="000000"/>
          <w:sz w:val="18"/>
          <w:szCs w:val="18"/>
        </w:rPr>
        <w:t> </w:t>
      </w:r>
      <w:r>
        <w:rPr>
          <w:rFonts w:ascii="Verdana" w:hAnsi="Verdana"/>
          <w:color w:val="000000"/>
          <w:sz w:val="18"/>
          <w:szCs w:val="18"/>
        </w:rPr>
        <w:t>судов.</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Применение Стратегии ИКАО в свете итогов Конференции высокого уровня по безопасности полетов (2010 г.).</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Новые международно-правовые акты в сфере защиты международных полетов гражданских воздушных судов от</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вмешательства.</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ЗАКОНОДАТЕЛЬСТВО И ГОСУДАРСТВЕННАЯ ПОЛИТИКА КНР В ОБЛАСТИ ОБЕСПЕЧЕНИЯ МЕЖДУНАРОДНЫХ ПОЛЕТОВ ГРАЖДАНСКИХ ВОЗДУШНЫХ СУДОВ.</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Общая характеристика правового обеспечения международных полетов гражданских воздушных судов в КНР.</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Совершенствование правового регулирования безопасности полетов гражданских воздушных судов в КНР.</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Защита гражданской авиации от актов незаконного вмешательства в КНР.</w:t>
      </w:r>
    </w:p>
    <w:p w:rsidR="00E463B9" w:rsidRDefault="00E463B9" w:rsidP="00E463B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"Формирование и развитие международно-правовой системы регулирования международных полетов гражданских воздушных судов"</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На современном этапе развития цивилизации гражданская авиация играет важнейшую роль в мировой экономики. Благодаря эффективной ее деятельности была создана мировая сеть международного воздушного транспорта (далее —</w:t>
      </w:r>
      <w:r>
        <w:rPr>
          <w:rStyle w:val="WW8Num3z0"/>
          <w:rFonts w:ascii="Verdana" w:hAnsi="Verdana"/>
          <w:color w:val="000000"/>
          <w:sz w:val="18"/>
          <w:szCs w:val="18"/>
        </w:rPr>
        <w:t> </w:t>
      </w:r>
      <w:r>
        <w:rPr>
          <w:rStyle w:val="WW8Num4z0"/>
          <w:rFonts w:ascii="Verdana" w:hAnsi="Verdana"/>
          <w:color w:val="4682B4"/>
          <w:sz w:val="18"/>
          <w:szCs w:val="18"/>
        </w:rPr>
        <w:t>МВТ</w:t>
      </w:r>
      <w:r>
        <w:rPr>
          <w:rFonts w:ascii="Verdana" w:hAnsi="Verdana"/>
          <w:color w:val="000000"/>
          <w:sz w:val="18"/>
          <w:szCs w:val="18"/>
        </w:rPr>
        <w:t>), в которой осуществляется международные полеты гражданских воздушных судов (далее —</w:t>
      </w:r>
      <w:r>
        <w:rPr>
          <w:rStyle w:val="WW8Num3z0"/>
          <w:rFonts w:ascii="Verdana" w:hAnsi="Verdana"/>
          <w:color w:val="000000"/>
          <w:sz w:val="18"/>
          <w:szCs w:val="18"/>
        </w:rPr>
        <w:t> </w:t>
      </w:r>
      <w:r>
        <w:rPr>
          <w:rStyle w:val="WW8Num4z0"/>
          <w:rFonts w:ascii="Verdana" w:hAnsi="Verdana"/>
          <w:color w:val="4682B4"/>
          <w:sz w:val="18"/>
          <w:szCs w:val="18"/>
        </w:rPr>
        <w:t>ГВС</w:t>
      </w:r>
      <w:r>
        <w:rPr>
          <w:rFonts w:ascii="Verdana" w:hAnsi="Verdana"/>
          <w:color w:val="000000"/>
          <w:sz w:val="18"/>
          <w:szCs w:val="18"/>
        </w:rPr>
        <w:t>) и перевозки между различными государствами.</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Согласно данным Международной организации гражданской авиации (</w:t>
      </w:r>
      <w:r>
        <w:rPr>
          <w:rStyle w:val="WW8Num4z0"/>
          <w:rFonts w:ascii="Verdana" w:hAnsi="Verdana"/>
          <w:color w:val="4682B4"/>
          <w:sz w:val="18"/>
          <w:szCs w:val="18"/>
        </w:rPr>
        <w:t>ИКАО</w:t>
      </w:r>
      <w:r>
        <w:rPr>
          <w:rFonts w:ascii="Verdana" w:hAnsi="Verdana"/>
          <w:color w:val="000000"/>
          <w:sz w:val="18"/>
          <w:szCs w:val="18"/>
        </w:rPr>
        <w:t>) общий объем регулярных перевозок, выполненных авиакомпаниями 190 государств-членов Организации, составил приблизительно 2280 млн пассажиров и около 38 млн т грузов (по состоянию на 2009 г.)1.</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настоящее время произошло ощутимое ухудшение состояния безопасности международных полетов ГВС, выражающееся в тревожной статистике авиационных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Fonts w:ascii="Verdana" w:hAnsi="Verdana"/>
          <w:color w:val="000000"/>
          <w:sz w:val="18"/>
          <w:szCs w:val="18"/>
        </w:rPr>
        <w:t>, сопровождающихся человеческими жертвами. Поэтому обеспечение безопасности международных полетов ГВС в связи с возрастающей ролью гражданской авиации, повышением уровня интенсивности международных полетов и развития авиационной техники представляет собой актуальную проблему международного воздушного права (далее —</w:t>
      </w:r>
      <w:r>
        <w:rPr>
          <w:rStyle w:val="WW8Num3z0"/>
          <w:rFonts w:ascii="Verdana" w:hAnsi="Verdana"/>
          <w:color w:val="000000"/>
          <w:sz w:val="18"/>
          <w:szCs w:val="18"/>
        </w:rPr>
        <w:t> </w:t>
      </w:r>
      <w:r>
        <w:rPr>
          <w:rStyle w:val="WW8Num4z0"/>
          <w:rFonts w:ascii="Verdana" w:hAnsi="Verdana"/>
          <w:color w:val="4682B4"/>
          <w:sz w:val="18"/>
          <w:szCs w:val="18"/>
        </w:rPr>
        <w:t>МВП</w:t>
      </w:r>
      <w:r>
        <w:rPr>
          <w:rFonts w:ascii="Verdana" w:hAnsi="Verdana"/>
          <w:color w:val="000000"/>
          <w:sz w:val="18"/>
          <w:szCs w:val="18"/>
        </w:rPr>
        <w:t>) и находится в фокусе постоянного внимания международного сообщества.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Самыми заметными событиями последних лет в рассматриваемой сфере явились Конференция высокого уровня по безопасности полетов,</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30% общего объема пассажирских, грузовых и почтовых перевозок были выполнены авиакомпаниями Северной Америки, 29% - авиакомпаниями Азии и Тихого океана, 27% — авиакомпаниями Европы, 7% -авиакомпаниями Ближнего Востока, 4% - авиакомпаниями Латинской Америки, 2% - авиакомпаниями Африки. 41% общего объема регулярных пассажирских, грузовых и почтовых перевозок приходится на авиакомпании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28,5% - на авиакомпании</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(за исключением перевозок из Особых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районов: Гонконг и Макао), 5% - на авиакомпании Германии. See: ICAO Doc. 9921 // www.un.org л которую провела ИКАО в Монреале (с 29 марта по 1 апреля 2010 г.) , а также Международная конференция по воздушному праву (Дипломатическая конференция по авиационной безопасности), проводившейся под эгидой ИКАО в Пекине с 30 августа по 10 сентября 2010 г.</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перманентные технологические нововведения, расширение деятельности международной гражданской авиации, усиление конкуренции и увеличение эксплуатационных расходов, традиционные подходы к регулированию деятельности МВТ объективно порождают серьезные ограничения, препятствующие развитию последнего. Данное обстоятельство обусловило настоятельную потребность в реализации постепенной либерализации МВТ, которая, с одной стороны, привела к резкому увеличению международных полетов ГВС во всемирной сети воздушных сообщений, но одновременно с этим обострила проблему обеспечения их безопасности. Международное авиационное сообщество в последнее десятилетие приняло по линии ИКАО ряд серьезных мер, направленных на устранение угроз безопасности международных полетов. Указанные меры носят новаторский характер, ведут к необходимости пересмотра национального законодательства в области международных полетов, его существенном обновлении. Такие процессы в науке международного воздушного права практически не изучены.</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изложенные ранее факторы обусловливают актуальность темы настоящей диссертации, непосредственно связанную с исследованием формирования и развития международно-правовой системы регулирования международных полетов ГВС. Такая актуальность в значительной мере повышается в связи с тем, что до настоящего момента в российской доктрине международного права отсутствует комплексное исследование на диссертационном и монографическом</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Итоговым документом этой Конференции явилась</w:t>
      </w:r>
      <w:r>
        <w:rPr>
          <w:rStyle w:val="WW8Num3z0"/>
          <w:rFonts w:ascii="Verdana" w:hAnsi="Verdana"/>
          <w:color w:val="000000"/>
          <w:sz w:val="18"/>
          <w:szCs w:val="18"/>
        </w:rPr>
        <w:t> </w:t>
      </w:r>
      <w:r>
        <w:rPr>
          <w:rStyle w:val="WW8Num4z0"/>
          <w:rFonts w:ascii="Verdana" w:hAnsi="Verdana"/>
          <w:color w:val="4682B4"/>
          <w:sz w:val="18"/>
          <w:szCs w:val="18"/>
        </w:rPr>
        <w:t>Декларация</w:t>
      </w:r>
      <w:r>
        <w:rPr>
          <w:rFonts w:ascii="Verdana" w:hAnsi="Verdana"/>
          <w:color w:val="000000"/>
          <w:sz w:val="18"/>
          <w:szCs w:val="18"/>
        </w:rPr>
        <w:t>, вновь подтвердившая, что дальнейшее повышение безопасности полетов ГВС, по-прежнему, представляет собой наивысший приоритет в мировом сообществе. См.: ICAO Doc. РЮ 4/10 //www.un.org уровнях, посвященное научному анализу эволюции международно-правовой системы регулирования международных полетов ГВС в контексте обновленной стратегии ИКАО.</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 концептуальном плане содержание диссертации базируется на</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подходах, выработанных в научных трудах советских/российских, западных и китайских ученых-правоведов.</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проблемы международного права, а также международного воздушного права нашли свое отражение в работах таких советских/российских авторов, как: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К.А. Бекяшев, И.П. Блищенко, В.Д.</w:t>
      </w:r>
      <w:r>
        <w:rPr>
          <w:rStyle w:val="WW8Num3z0"/>
          <w:rFonts w:ascii="Verdana" w:hAnsi="Verdana"/>
          <w:color w:val="000000"/>
          <w:sz w:val="18"/>
          <w:szCs w:val="18"/>
        </w:rPr>
        <w:t> </w:t>
      </w:r>
      <w:r>
        <w:rPr>
          <w:rStyle w:val="WW8Num4z0"/>
          <w:rFonts w:ascii="Verdana" w:hAnsi="Verdana"/>
          <w:color w:val="4682B4"/>
          <w:sz w:val="18"/>
          <w:szCs w:val="18"/>
        </w:rPr>
        <w:t>Бордунов</w:t>
      </w:r>
      <w:r>
        <w:rPr>
          <w:rFonts w:ascii="Verdana" w:hAnsi="Verdana"/>
          <w:color w:val="000000"/>
          <w:sz w:val="18"/>
          <w:szCs w:val="18"/>
        </w:rPr>
        <w:t>, А.Я. Капустин, A.J1. Колодкин, В.И.</w:t>
      </w:r>
      <w:r>
        <w:rPr>
          <w:rStyle w:val="WW8Num3z0"/>
          <w:rFonts w:ascii="Verdana" w:hAnsi="Verdana"/>
          <w:color w:val="000000"/>
          <w:sz w:val="18"/>
          <w:szCs w:val="18"/>
        </w:rPr>
        <w:t> </w:t>
      </w:r>
      <w:r>
        <w:rPr>
          <w:rStyle w:val="WW8Num4z0"/>
          <w:rFonts w:ascii="Verdana" w:hAnsi="Verdana"/>
          <w:color w:val="4682B4"/>
          <w:sz w:val="18"/>
          <w:szCs w:val="18"/>
        </w:rPr>
        <w:t>Кузнецов</w:t>
      </w:r>
      <w:r>
        <w:rPr>
          <w:rFonts w:ascii="Verdana" w:hAnsi="Verdana"/>
          <w:color w:val="000000"/>
          <w:sz w:val="18"/>
          <w:szCs w:val="18"/>
        </w:rPr>
        <w:t>, И.И. Лукашук, Ю.Н. Малеев, A.A.</w:t>
      </w:r>
      <w:r>
        <w:rPr>
          <w:rStyle w:val="WW8Num3z0"/>
          <w:rFonts w:ascii="Verdana" w:hAnsi="Verdana"/>
          <w:color w:val="000000"/>
          <w:sz w:val="18"/>
          <w:szCs w:val="18"/>
        </w:rPr>
        <w:t> </w:t>
      </w:r>
      <w:r>
        <w:rPr>
          <w:rStyle w:val="WW8Num4z0"/>
          <w:rFonts w:ascii="Verdana" w:hAnsi="Verdana"/>
          <w:color w:val="4682B4"/>
          <w:sz w:val="18"/>
          <w:szCs w:val="18"/>
        </w:rPr>
        <w:t>Моисеев</w:t>
      </w:r>
      <w:r>
        <w:rPr>
          <w:rFonts w:ascii="Verdana" w:hAnsi="Verdana"/>
          <w:color w:val="000000"/>
          <w:sz w:val="18"/>
          <w:szCs w:val="18"/>
        </w:rPr>
        <w:t>, Е.Г. Моисеев, С.В. Морозов, •П.В.</w:t>
      </w:r>
      <w:r>
        <w:rPr>
          <w:rStyle w:val="WW8Num3z0"/>
          <w:rFonts w:ascii="Verdana" w:hAnsi="Verdana"/>
          <w:color w:val="000000"/>
          <w:sz w:val="18"/>
          <w:szCs w:val="18"/>
        </w:rPr>
        <w:t> </w:t>
      </w:r>
      <w:r>
        <w:rPr>
          <w:rStyle w:val="WW8Num4z0"/>
          <w:rFonts w:ascii="Verdana" w:hAnsi="Verdana"/>
          <w:color w:val="4682B4"/>
          <w:sz w:val="18"/>
          <w:szCs w:val="18"/>
        </w:rPr>
        <w:t>Саваськов</w:t>
      </w:r>
      <w:r>
        <w:rPr>
          <w:rFonts w:ascii="Verdana" w:hAnsi="Verdana"/>
          <w:color w:val="000000"/>
          <w:sz w:val="18"/>
          <w:szCs w:val="18"/>
        </w:rPr>
        <w:t>, Г.С. Стародубцев, Б.Р. Тузмухамедов, В.В.</w:t>
      </w:r>
      <w:r>
        <w:rPr>
          <w:rStyle w:val="WW8Num3z0"/>
          <w:rFonts w:ascii="Verdana" w:hAnsi="Verdana"/>
          <w:color w:val="000000"/>
          <w:sz w:val="18"/>
          <w:szCs w:val="18"/>
        </w:rPr>
        <w:t> </w:t>
      </w:r>
      <w:r>
        <w:rPr>
          <w:rStyle w:val="WW8Num4z0"/>
          <w:rFonts w:ascii="Verdana" w:hAnsi="Verdana"/>
          <w:color w:val="4682B4"/>
          <w:sz w:val="18"/>
          <w:szCs w:val="18"/>
        </w:rPr>
        <w:t>Устинов</w:t>
      </w:r>
      <w:r>
        <w:rPr>
          <w:rStyle w:val="WW8Num3z0"/>
          <w:rFonts w:ascii="Verdana" w:hAnsi="Verdana"/>
          <w:color w:val="000000"/>
          <w:sz w:val="18"/>
          <w:szCs w:val="18"/>
        </w:rPr>
        <w:t> </w:t>
      </w:r>
      <w:r>
        <w:rPr>
          <w:rFonts w:ascii="Verdana" w:hAnsi="Verdana"/>
          <w:color w:val="000000"/>
          <w:sz w:val="18"/>
          <w:szCs w:val="18"/>
        </w:rPr>
        <w:t>и др.</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Непосредственно изучением различных вопросов правового регулирования международных полетов ГВС в рамках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занимались многие советские и российские</w:t>
      </w:r>
      <w:r>
        <w:rPr>
          <w:rStyle w:val="WW8Num3z0"/>
          <w:rFonts w:ascii="Verdana" w:hAnsi="Verdana"/>
          <w:color w:val="000000"/>
          <w:sz w:val="18"/>
          <w:szCs w:val="18"/>
        </w:rPr>
        <w:t> </w:t>
      </w:r>
      <w:r>
        <w:rPr>
          <w:rStyle w:val="WW8Num4z0"/>
          <w:rFonts w:ascii="Verdana" w:hAnsi="Verdana"/>
          <w:color w:val="4682B4"/>
          <w:sz w:val="18"/>
          <w:szCs w:val="18"/>
        </w:rPr>
        <w:t>правоведы</w:t>
      </w:r>
      <w:r>
        <w:rPr>
          <w:rFonts w:ascii="Verdana" w:hAnsi="Verdana"/>
          <w:color w:val="000000"/>
          <w:sz w:val="18"/>
          <w:szCs w:val="18"/>
        </w:rPr>
        <w:t>, в числе которых следует назвать Л.П.</w:t>
      </w:r>
      <w:r>
        <w:rPr>
          <w:rStyle w:val="WW8Num3z0"/>
          <w:rFonts w:ascii="Verdana" w:hAnsi="Verdana"/>
          <w:color w:val="000000"/>
          <w:sz w:val="18"/>
          <w:szCs w:val="18"/>
        </w:rPr>
        <w:t> </w:t>
      </w:r>
      <w:r>
        <w:rPr>
          <w:rStyle w:val="WW8Num4z0"/>
          <w:rFonts w:ascii="Verdana" w:hAnsi="Verdana"/>
          <w:color w:val="4682B4"/>
          <w:sz w:val="18"/>
          <w:szCs w:val="18"/>
        </w:rPr>
        <w:t>Ануфриеву</w:t>
      </w:r>
      <w:r>
        <w:rPr>
          <w:rFonts w:ascii="Verdana" w:hAnsi="Verdana"/>
          <w:color w:val="000000"/>
          <w:sz w:val="18"/>
          <w:szCs w:val="18"/>
        </w:rPr>
        <w:t>, A.A. Баталова, В.Д. Бордунова, А.Н.</w:t>
      </w:r>
      <w:r>
        <w:rPr>
          <w:rStyle w:val="WW8Num3z0"/>
          <w:rFonts w:ascii="Verdana" w:hAnsi="Verdana"/>
          <w:color w:val="000000"/>
          <w:sz w:val="18"/>
          <w:szCs w:val="18"/>
        </w:rPr>
        <w:t> </w:t>
      </w:r>
      <w:r>
        <w:rPr>
          <w:rStyle w:val="WW8Num4z0"/>
          <w:rFonts w:ascii="Verdana" w:hAnsi="Verdana"/>
          <w:color w:val="4682B4"/>
          <w:sz w:val="18"/>
          <w:szCs w:val="18"/>
        </w:rPr>
        <w:t>Верещагина</w:t>
      </w:r>
      <w:r>
        <w:rPr>
          <w:rFonts w:ascii="Verdana" w:hAnsi="Verdana"/>
          <w:color w:val="000000"/>
          <w:sz w:val="18"/>
          <w:szCs w:val="18"/>
        </w:rPr>
        <w:t>, B.C. Верещетина, Г.М. Даниленко, В.Н.</w:t>
      </w:r>
      <w:r>
        <w:rPr>
          <w:rStyle w:val="WW8Num3z0"/>
          <w:rFonts w:ascii="Verdana" w:hAnsi="Verdana"/>
          <w:color w:val="000000"/>
          <w:sz w:val="18"/>
          <w:szCs w:val="18"/>
        </w:rPr>
        <w:t> </w:t>
      </w:r>
      <w:r>
        <w:rPr>
          <w:rStyle w:val="WW8Num4z0"/>
          <w:rFonts w:ascii="Verdana" w:hAnsi="Verdana"/>
          <w:color w:val="4682B4"/>
          <w:sz w:val="18"/>
          <w:szCs w:val="18"/>
        </w:rPr>
        <w:t>Дежкина</w:t>
      </w:r>
      <w:r>
        <w:rPr>
          <w:rFonts w:ascii="Verdana" w:hAnsi="Verdana"/>
          <w:color w:val="000000"/>
          <w:sz w:val="18"/>
          <w:szCs w:val="18"/>
        </w:rPr>
        <w:t>, P.A. Каламкаряна, М.Н. Копылова, А.И.</w:t>
      </w:r>
      <w:r>
        <w:rPr>
          <w:rStyle w:val="WW8Num3z0"/>
          <w:rFonts w:ascii="Verdana" w:hAnsi="Verdana"/>
          <w:color w:val="000000"/>
          <w:sz w:val="18"/>
          <w:szCs w:val="18"/>
        </w:rPr>
        <w:t> </w:t>
      </w:r>
      <w:r>
        <w:rPr>
          <w:rStyle w:val="WW8Num4z0"/>
          <w:rFonts w:ascii="Verdana" w:hAnsi="Verdana"/>
          <w:color w:val="4682B4"/>
          <w:sz w:val="18"/>
          <w:szCs w:val="18"/>
        </w:rPr>
        <w:t>Котова</w:t>
      </w:r>
      <w:r>
        <w:rPr>
          <w:rFonts w:ascii="Verdana" w:hAnsi="Verdana"/>
          <w:color w:val="000000"/>
          <w:sz w:val="18"/>
          <w:szCs w:val="18"/>
        </w:rPr>
        <w:t>, М.И. Лазарева, Ю.Н. Малеева, Ю.И.</w:t>
      </w:r>
      <w:r>
        <w:rPr>
          <w:rStyle w:val="WW8Num3z0"/>
          <w:rFonts w:ascii="Verdana" w:hAnsi="Verdana"/>
          <w:color w:val="000000"/>
          <w:sz w:val="18"/>
          <w:szCs w:val="18"/>
        </w:rPr>
        <w:t> </w:t>
      </w:r>
      <w:r>
        <w:rPr>
          <w:rStyle w:val="WW8Num4z0"/>
          <w:rFonts w:ascii="Verdana" w:hAnsi="Verdana"/>
          <w:color w:val="4682B4"/>
          <w:sz w:val="18"/>
          <w:szCs w:val="18"/>
        </w:rPr>
        <w:t>Мигачева</w:t>
      </w:r>
      <w:r>
        <w:rPr>
          <w:rFonts w:ascii="Verdana" w:hAnsi="Verdana"/>
          <w:color w:val="000000"/>
          <w:sz w:val="18"/>
          <w:szCs w:val="18"/>
        </w:rPr>
        <w:t>, А.П. Мовчана и др.</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Различные аспекты рассматриваемой проблематики освещались в ряде диссертационных работ российских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3.</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Аралов</w:t>
      </w:r>
      <w:r>
        <w:rPr>
          <w:rStyle w:val="WW8Num3z0"/>
          <w:rFonts w:ascii="Verdana" w:hAnsi="Verdana"/>
          <w:color w:val="000000"/>
          <w:sz w:val="18"/>
          <w:szCs w:val="18"/>
        </w:rPr>
        <w:t> </w:t>
      </w:r>
      <w:r>
        <w:rPr>
          <w:rFonts w:ascii="Verdana" w:hAnsi="Verdana"/>
          <w:color w:val="000000"/>
          <w:sz w:val="18"/>
          <w:szCs w:val="18"/>
        </w:rPr>
        <w:t>Л.И. Правовой режим пребывания гражданских воздушных судов в международных аэропортах. Диссертация на соиск. уч. степ.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1987; Баталов A.A. Проблемы современного международно-правового регулирования воздушных сообщений: Диссертация на соиск. уч. степ. канд. юрид. наук. М., 2004;</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Н.И. Международные авиационные регламенты - юридическая природа и практическое применение. Диссертация на соиск. уч. степ. канд. юрид. наук. М., 1981;</w:t>
      </w:r>
      <w:r>
        <w:rPr>
          <w:rStyle w:val="WW8Num3z0"/>
          <w:rFonts w:ascii="Verdana" w:hAnsi="Verdana"/>
          <w:color w:val="000000"/>
          <w:sz w:val="18"/>
          <w:szCs w:val="18"/>
        </w:rPr>
        <w:t> </w:t>
      </w:r>
      <w:r>
        <w:rPr>
          <w:rStyle w:val="WW8Num4z0"/>
          <w:rFonts w:ascii="Verdana" w:hAnsi="Verdana"/>
          <w:color w:val="4682B4"/>
          <w:sz w:val="18"/>
          <w:szCs w:val="18"/>
        </w:rPr>
        <w:t>Зиневич</w:t>
      </w:r>
      <w:r>
        <w:rPr>
          <w:rStyle w:val="WW8Num3z0"/>
          <w:rFonts w:ascii="Verdana" w:hAnsi="Verdana"/>
          <w:color w:val="000000"/>
          <w:sz w:val="18"/>
          <w:szCs w:val="18"/>
        </w:rPr>
        <w:t> </w:t>
      </w:r>
      <w:r>
        <w:rPr>
          <w:rFonts w:ascii="Verdana" w:hAnsi="Verdana"/>
          <w:color w:val="000000"/>
          <w:sz w:val="18"/>
          <w:szCs w:val="18"/>
        </w:rPr>
        <w:t>A.B. Правовая регламентация нерегулярных международных полетов гражданских воздушных судов. Диссертация на соиск. уч. степ. канд. юрид. наук. М., 1978; Копылов М Н</w:t>
      </w:r>
      <w:r>
        <w:rPr>
          <w:rStyle w:val="WW8Num3z0"/>
          <w:rFonts w:ascii="Verdana" w:hAnsi="Verdana"/>
          <w:color w:val="000000"/>
          <w:sz w:val="18"/>
          <w:szCs w:val="18"/>
        </w:rPr>
        <w:t> </w:t>
      </w:r>
      <w:r>
        <w:rPr>
          <w:rStyle w:val="WW8Num4z0"/>
          <w:rFonts w:ascii="Verdana" w:hAnsi="Verdana"/>
          <w:color w:val="4682B4"/>
          <w:sz w:val="18"/>
          <w:szCs w:val="18"/>
        </w:rPr>
        <w:t>Международноправовое</w:t>
      </w:r>
      <w:r>
        <w:rPr>
          <w:rStyle w:val="WW8Num3z0"/>
          <w:rFonts w:ascii="Verdana" w:hAnsi="Verdana"/>
          <w:color w:val="000000"/>
          <w:sz w:val="18"/>
          <w:szCs w:val="18"/>
        </w:rPr>
        <w:t> </w:t>
      </w:r>
      <w:r>
        <w:rPr>
          <w:rFonts w:ascii="Verdana" w:hAnsi="Verdana"/>
          <w:color w:val="000000"/>
          <w:sz w:val="18"/>
          <w:szCs w:val="18"/>
        </w:rPr>
        <w:t>регулирование полетов воздушных судов над открытым морем. Диссертация на соиск. уч. степ, канд. юрид. наук. M., 1980;</w:t>
      </w:r>
      <w:r>
        <w:rPr>
          <w:rStyle w:val="WW8Num3z0"/>
          <w:rFonts w:ascii="Verdana" w:hAnsi="Verdana"/>
          <w:color w:val="000000"/>
          <w:sz w:val="18"/>
          <w:szCs w:val="18"/>
        </w:rPr>
        <w:t> </w:t>
      </w:r>
      <w:r>
        <w:rPr>
          <w:rStyle w:val="WW8Num4z0"/>
          <w:rFonts w:ascii="Verdana" w:hAnsi="Verdana"/>
          <w:color w:val="4682B4"/>
          <w:sz w:val="18"/>
          <w:szCs w:val="18"/>
        </w:rPr>
        <w:t>Круглова</w:t>
      </w:r>
      <w:r>
        <w:rPr>
          <w:rStyle w:val="WW8Num3z0"/>
          <w:rFonts w:ascii="Verdana" w:hAnsi="Verdana"/>
          <w:color w:val="000000"/>
          <w:sz w:val="18"/>
          <w:szCs w:val="18"/>
        </w:rPr>
        <w:t> </w:t>
      </w:r>
      <w:r>
        <w:rPr>
          <w:rFonts w:ascii="Verdana" w:hAnsi="Verdana"/>
          <w:color w:val="000000"/>
          <w:sz w:val="18"/>
          <w:szCs w:val="18"/>
        </w:rPr>
        <w:t>И.А. Правовой статус воздушного пространства на современном этапе. Диссертация на соиск. уч. степ. канд. юрид. наук. М., 2005; Мачеев Ю.Н. Международно-правовые проблемы режима воздушного пространства. Диссертация на соиск. уч. степ. д-ра. юрид. наук. 7</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западных авторов, специализирующихся в рассматриваемой .тематике, следует, прежде всего, назвать таких, как: Abeyratne R.I.R, Haanappel Р.Р.С, Havel B.F., Henaku B.D.K., Ide Y, DeJuglart M., Lipman G., Loewenstein A., Megret J., Mencik von Zebinsky A.A., Mendes de Leon Р., Milde M., Naveau J. и др.</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Что касается современных китайских правоведов, то надо отметить, что общие проблемы международного права, а также международного воздушного права, нашли свое отражение в работах таких исследователей, как: Бай Гуй Мэй, Ли Хун Юнь, Чэн Сяо Ся, Чэнь Вэй Дун, Дэн Цзе, Чжан Чжао Дун, Дун Ду Цзяо, Гу Линь Хуа, Дун Нянь Цин, Дун Сю Ли, Ду Синь Ли, Чжу Цзы Лэ, Го Чэн Вэй, Гун Юй, Хэ Фу Юн, Хуан Цзянь Цю, Ли Гуан Минь, Oy Бинь и др.</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отношения в сфере использования воздушного пространства; отношения, возникающие в связи с, деятельностью гражданской авиации, а также отношения, возникающие в связи с реализацией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Предметомдиссертационногоисследования являются международные</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 региональные и двусторонние соглашения, регулирующие осуществление международных полетов ГВС, а также национальное законодательство КНР в области использования воздушного пространства.</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 1988;</w:t>
      </w:r>
      <w:r>
        <w:rPr>
          <w:rStyle w:val="WW8Num3z0"/>
          <w:rFonts w:ascii="Verdana" w:hAnsi="Verdana"/>
          <w:color w:val="000000"/>
          <w:sz w:val="18"/>
          <w:szCs w:val="18"/>
        </w:rPr>
        <w:t> </w:t>
      </w:r>
      <w:r>
        <w:rPr>
          <w:rStyle w:val="WW8Num4z0"/>
          <w:rFonts w:ascii="Verdana" w:hAnsi="Verdana"/>
          <w:color w:val="4682B4"/>
          <w:sz w:val="18"/>
          <w:szCs w:val="18"/>
        </w:rPr>
        <w:t>Мезенцев</w:t>
      </w:r>
      <w:r>
        <w:rPr>
          <w:rStyle w:val="WW8Num3z0"/>
          <w:rFonts w:ascii="Verdana" w:hAnsi="Verdana"/>
          <w:color w:val="000000"/>
          <w:sz w:val="18"/>
          <w:szCs w:val="18"/>
        </w:rPr>
        <w:t> </w:t>
      </w:r>
      <w:r>
        <w:rPr>
          <w:rFonts w:ascii="Verdana" w:hAnsi="Verdana"/>
          <w:color w:val="000000"/>
          <w:sz w:val="18"/>
          <w:szCs w:val="18"/>
        </w:rPr>
        <w:t>А. В. Международно-правовые вопросы управления воздушным движением. Диссертация на соиск. уч. степ. канд. юрид. наук. М., 1997; Самородова Е А. Международно-правовые проблемы разработки и принятия универсальной (всеобщей) Конвенции по воздушному праву. Диссертация на соиск. уч. степ. канд. юрид. наук. М., 2009; Сстрыкгш Ф.И. Международно-правовые проблемы использования воздушного пространства государств-участников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Диссертация на соиск. уч. степ, канд. юрид. наук. М., 1996;</w:t>
      </w:r>
      <w:r>
        <w:rPr>
          <w:rStyle w:val="WW8Num3z0"/>
          <w:rFonts w:ascii="Verdana" w:hAnsi="Verdana"/>
          <w:color w:val="000000"/>
          <w:sz w:val="18"/>
          <w:szCs w:val="18"/>
        </w:rPr>
        <w:t> </w:t>
      </w:r>
      <w:r>
        <w:rPr>
          <w:rStyle w:val="WW8Num4z0"/>
          <w:rFonts w:ascii="Verdana" w:hAnsi="Verdana"/>
          <w:color w:val="4682B4"/>
          <w:sz w:val="18"/>
          <w:szCs w:val="18"/>
        </w:rPr>
        <w:t>Стребков</w:t>
      </w:r>
      <w:r>
        <w:rPr>
          <w:rStyle w:val="WW8Num3z0"/>
          <w:rFonts w:ascii="Verdana" w:hAnsi="Verdana"/>
          <w:color w:val="000000"/>
          <w:sz w:val="18"/>
          <w:szCs w:val="18"/>
        </w:rPr>
        <w:t> </w:t>
      </w:r>
      <w:r>
        <w:rPr>
          <w:rFonts w:ascii="Verdana" w:hAnsi="Verdana"/>
          <w:color w:val="000000"/>
          <w:sz w:val="18"/>
          <w:szCs w:val="18"/>
        </w:rPr>
        <w:t>М. М. Международно-правовое регулирование полетов военных воздушных судов над открытым морем. Диссертация на соиск. уч. степ. канд. юрид. наук. М., 2007.</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Основной целью настоящей работы являются комплексное исследование исторического процесса формирования и эволюции современной международно-правовой системы регулирования международных полетов ГВС, выявление новейших тенденций в области регулирования указанных полетов, возникших под влиянием либерализации МВТ в начале XXI века, а так же обоснование предложений по совершенствованию регулирования международных полетов ГВС, направленного на повышение уровня их безопасности.</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Такая цель предопределяет решение следующих задач:</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исторического процесса формирования и развития системы международно-правового регулирования международных полетов ГВС и осуществление периодизации указанного процесса;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концептуальное уточнение понятия международных полетов ГВС и классификация таких полетов; рассмотрение современных международно-правовых проблем либерализации МВТ;</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факторов, вызывающих различные угрозы современным международным полетам ГВС; исследование ключевых проблем, связанных с процессом совершенствования Стратегии ИКАО в свете итогов Конференции высокого уровня по безопасности полетов (2010 г.); анализ новых международно-правовых актов в сфере защиты международных полетов ГВС от</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вмешательства на предмет определения их эффективности в условиях глобализации;</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главных проблемы обеспечения технической безопасности международных полетов ГВС в действующем законодательстве КНР; анализ</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КНР в сфере защиты международной гражданской авиации от незаконного вмешательства; разработка рекомендаций, направленных на повышение уровня безопасности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всеобщий диалектико-материалистический метод, а также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системного анализа и синтеза, исторический, логический, формально-юридический, сравнительный и др.</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Нормативными актами и иными источниками, использованными при написании диссертации, явились международно-правовые документы в сфере регулирования международных полетов ГВС: международные конвенции, документы и материалы ИКАО, двухсторонние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а также национальное воздушное законодательство КНР, статические данные различного характера и иные информационные материалы в рамках избранной тематики.</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Диссертация представляет собой комплексное исследование исторического процесса формирования и эволюции системы международно-правового регулирования международных полетов ГВС в контексте обновленной стратегии ИКАО в условиях возрастающей глобализации. Осуществлено концептуальное уточнение понятия «</w:t>
      </w:r>
      <w:r>
        <w:rPr>
          <w:rStyle w:val="WW8Num4z0"/>
          <w:rFonts w:ascii="Verdana" w:hAnsi="Verdana"/>
          <w:color w:val="4682B4"/>
          <w:sz w:val="18"/>
          <w:szCs w:val="18"/>
        </w:rPr>
        <w:t>международный полет</w:t>
      </w:r>
      <w:r>
        <w:rPr>
          <w:rFonts w:ascii="Verdana" w:hAnsi="Verdana"/>
          <w:color w:val="000000"/>
          <w:sz w:val="18"/>
          <w:szCs w:val="18"/>
        </w:rPr>
        <w:t>» ГВС, в результате которого предложено авторское определение данного понятия. Выдвинуто предложение о введение в научный оборот двух следующих терминов: «</w:t>
      </w:r>
      <w:r>
        <w:rPr>
          <w:rStyle w:val="WW8Num4z0"/>
          <w:rFonts w:ascii="Verdana" w:hAnsi="Verdana"/>
          <w:color w:val="4682B4"/>
          <w:sz w:val="18"/>
          <w:szCs w:val="18"/>
        </w:rPr>
        <w:t>монотрансграничный полет</w:t>
      </w:r>
      <w:r>
        <w:rPr>
          <w:rFonts w:ascii="Verdana" w:hAnsi="Verdana"/>
          <w:color w:val="000000"/>
          <w:sz w:val="18"/>
          <w:szCs w:val="18"/>
        </w:rPr>
        <w:t>» и «</w:t>
      </w:r>
      <w:r>
        <w:rPr>
          <w:rStyle w:val="WW8Num4z0"/>
          <w:rFonts w:ascii="Verdana" w:hAnsi="Verdana"/>
          <w:color w:val="4682B4"/>
          <w:sz w:val="18"/>
          <w:szCs w:val="18"/>
        </w:rPr>
        <w:t>политрансграничный полет</w:t>
      </w:r>
      <w:r>
        <w:rPr>
          <w:rFonts w:ascii="Verdana" w:hAnsi="Verdana"/>
          <w:color w:val="000000"/>
          <w:sz w:val="18"/>
          <w:szCs w:val="18"/>
        </w:rPr>
        <w:t>».</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в российской правовой доктрине проведен комплексный анализ действующего законодательства и национально-правовых средств КНР, направленных на регулирование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научный оборот российской международно-правовой науки вводятся новые концепции ведущих китайских ученых, посвященные различным вопросам и проблемам международного права, международного воздушного права, в том числе, регулирования международных полетов ГВС, защиты окружающей среды, борьбы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Fonts w:ascii="Verdana" w:hAnsi="Verdana"/>
          <w:color w:val="000000"/>
          <w:sz w:val="18"/>
          <w:szCs w:val="18"/>
        </w:rPr>
        <w:t>вмешательством (воздушным терроризмом), среди которых, в первую очередь, следует назвать таких правоведов, как: Бай Гуй Мэй4; Дун Ду Цзяо, Гу Линь Хуа5; Дун Нянь Цин6; Хэ Фу Юн7; Хуан Цзянь Цю8; Лю Гун Цян, Ху Чао Синь, Лю Дао Юань9 и др.</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выносимые на защиту;</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Осуществлена периодизация формирования и развития международно-правовой системы регулирования международных полетов ГВС: первый период — от Парижской конвенции 1919 г. до Чикагской конвенции 1944 г.; второй — от Чикагской конвенции до</w:t>
      </w:r>
      <w:r>
        <w:rPr>
          <w:rStyle w:val="WW8Num3z0"/>
          <w:rFonts w:ascii="Verdana" w:hAnsi="Verdana"/>
          <w:color w:val="000000"/>
          <w:sz w:val="18"/>
          <w:szCs w:val="18"/>
        </w:rPr>
        <w:t> </w:t>
      </w:r>
      <w:r>
        <w:rPr>
          <w:rStyle w:val="WW8Num4z0"/>
          <w:rFonts w:ascii="Verdana" w:hAnsi="Verdana"/>
          <w:color w:val="4682B4"/>
          <w:sz w:val="18"/>
          <w:szCs w:val="18"/>
        </w:rPr>
        <w:t>Монреальской</w:t>
      </w:r>
      <w:r>
        <w:rPr>
          <w:rStyle w:val="WW8Num3z0"/>
          <w:rFonts w:ascii="Verdana" w:hAnsi="Verdana"/>
          <w:color w:val="000000"/>
          <w:sz w:val="18"/>
          <w:szCs w:val="18"/>
        </w:rPr>
        <w:t> </w:t>
      </w:r>
      <w:r>
        <w:rPr>
          <w:rFonts w:ascii="Verdana" w:hAnsi="Verdana"/>
          <w:color w:val="000000"/>
          <w:sz w:val="18"/>
          <w:szCs w:val="18"/>
        </w:rPr>
        <w:t>Конференции высокого уровня по безопасности полетов 2010 г., с которой, по мнению диссертанта, и берет свое начало третий (новейший) период дальнейшей эволюции системы регулирования международных полетов ГВС. Данная периодизация является принципиально важной для адекватной оценки эффективности выработки и применения</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Бай Гуй Мэй. Международное право. Пекин, 2006 (на кит.).</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Дун Ду Цзяо, Гу Линь Хуа. Курс воздушного права. Пекин, 2007 (на кит.).</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Дун Нянь Цин. Анализ теории и практики воздушного права. Пекин, 2001 (на кит.).</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Хэ Фу Юн. Наука воздушного права. Пекин, 2008 (на кит.).</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Хуан Цзянь Цю. Анализ международного воздушного права. Пекин, 2007 (на кит.).</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9 Лю Гун Цян, Ху Чао Синь, Лю Дао Юань. Международное право, международное частное право и международное экономическое право. Пекин, 2008 (на кит.). международно-правовых мер в целях обеспечения безопасности международных полетов ГВС на современном этапе.</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настоящее время в международном воздушном праве отсутствует</w:t>
      </w:r>
      <w:r>
        <w:rPr>
          <w:rStyle w:val="WW8Num3z0"/>
          <w:rFonts w:ascii="Verdana" w:hAnsi="Verdana"/>
          <w:color w:val="000000"/>
          <w:sz w:val="18"/>
          <w:szCs w:val="18"/>
        </w:rPr>
        <w:t> </w:t>
      </w:r>
      <w:r>
        <w:rPr>
          <w:rStyle w:val="WW8Num4z0"/>
          <w:rFonts w:ascii="Verdana" w:hAnsi="Verdana"/>
          <w:color w:val="4682B4"/>
          <w:sz w:val="18"/>
          <w:szCs w:val="18"/>
        </w:rPr>
        <w:t>единообразный</w:t>
      </w:r>
      <w:r>
        <w:rPr>
          <w:rStyle w:val="WW8Num3z0"/>
          <w:rFonts w:ascii="Verdana" w:hAnsi="Verdana"/>
          <w:color w:val="000000"/>
          <w:sz w:val="18"/>
          <w:szCs w:val="18"/>
        </w:rPr>
        <w:t> </w:t>
      </w:r>
      <w:r>
        <w:rPr>
          <w:rFonts w:ascii="Verdana" w:hAnsi="Verdana"/>
          <w:color w:val="000000"/>
          <w:sz w:val="18"/>
          <w:szCs w:val="18"/>
        </w:rPr>
        <w:t>подход к определению понятия «</w:t>
      </w:r>
      <w:r>
        <w:rPr>
          <w:rStyle w:val="WW8Num4z0"/>
          <w:rFonts w:ascii="Verdana" w:hAnsi="Verdana"/>
          <w:color w:val="4682B4"/>
          <w:sz w:val="18"/>
          <w:szCs w:val="18"/>
        </w:rPr>
        <w:t>международный полет</w:t>
      </w:r>
      <w:r>
        <w:rPr>
          <w:rFonts w:ascii="Verdana" w:hAnsi="Verdana"/>
          <w:color w:val="000000"/>
          <w:sz w:val="18"/>
          <w:szCs w:val="18"/>
        </w:rPr>
        <w:t>». Данное многообразие подходов в этой области, по мнению диссертанта, является фактором, в определенной мере снижающим эффективность международно-правового регулирования международных полетов ГВС и их безопасности.</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этой проблемы автор выдвигает и обосновывает введение в научный оборот следующих понятий: «</w:t>
      </w:r>
      <w:r>
        <w:rPr>
          <w:rStyle w:val="WW8Num4z0"/>
          <w:rFonts w:ascii="Verdana" w:hAnsi="Verdana"/>
          <w:color w:val="4682B4"/>
          <w:sz w:val="18"/>
          <w:szCs w:val="18"/>
        </w:rPr>
        <w:t>монотрансграничный полет</w:t>
      </w:r>
      <w:r>
        <w:rPr>
          <w:rFonts w:ascii="Verdana" w:hAnsi="Verdana"/>
          <w:color w:val="000000"/>
          <w:sz w:val="18"/>
          <w:szCs w:val="18"/>
        </w:rPr>
        <w:t>» и «</w:t>
      </w:r>
      <w:r>
        <w:rPr>
          <w:rStyle w:val="WW8Num4z0"/>
          <w:rFonts w:ascii="Verdana" w:hAnsi="Verdana"/>
          <w:color w:val="4682B4"/>
          <w:sz w:val="18"/>
          <w:szCs w:val="18"/>
        </w:rPr>
        <w:t>политрансграничный полет</w:t>
      </w:r>
      <w:r>
        <w:rPr>
          <w:rFonts w:ascii="Verdana" w:hAnsi="Verdana"/>
          <w:color w:val="000000"/>
          <w:sz w:val="18"/>
          <w:szCs w:val="18"/>
        </w:rPr>
        <w:t>». Тогда полет за пределами воздушного пространства одного государства с пересечением одной границы (например, «</w:t>
      </w:r>
      <w:r>
        <w:rPr>
          <w:rStyle w:val="WW8Num4z0"/>
          <w:rFonts w:ascii="Verdana" w:hAnsi="Verdana"/>
          <w:color w:val="4682B4"/>
          <w:sz w:val="18"/>
          <w:szCs w:val="18"/>
        </w:rPr>
        <w:t>полет в открытое море для разведки рыбных косяков</w:t>
      </w:r>
      <w:r>
        <w:rPr>
          <w:rFonts w:ascii="Verdana" w:hAnsi="Verdana"/>
          <w:color w:val="000000"/>
          <w:sz w:val="18"/>
          <w:szCs w:val="18"/>
        </w:rPr>
        <w:t>») будет</w:t>
      </w:r>
      <w:r>
        <w:rPr>
          <w:rStyle w:val="WW8Num3z0"/>
          <w:rFonts w:ascii="Verdana" w:hAnsi="Verdana"/>
          <w:color w:val="000000"/>
          <w:sz w:val="18"/>
          <w:szCs w:val="18"/>
        </w:rPr>
        <w:t> </w:t>
      </w:r>
      <w:r>
        <w:rPr>
          <w:rStyle w:val="WW8Num4z0"/>
          <w:rFonts w:ascii="Verdana" w:hAnsi="Verdana"/>
          <w:color w:val="4682B4"/>
          <w:sz w:val="18"/>
          <w:szCs w:val="18"/>
        </w:rPr>
        <w:t>квалифицироваться</w:t>
      </w:r>
      <w:r>
        <w:rPr>
          <w:rStyle w:val="WW8Num3z0"/>
          <w:rFonts w:ascii="Verdana" w:hAnsi="Verdana"/>
          <w:color w:val="000000"/>
          <w:sz w:val="18"/>
          <w:szCs w:val="18"/>
        </w:rPr>
        <w:t> </w:t>
      </w:r>
      <w:r>
        <w:rPr>
          <w:rFonts w:ascii="Verdana" w:hAnsi="Verdana"/>
          <w:color w:val="000000"/>
          <w:sz w:val="18"/>
          <w:szCs w:val="18"/>
        </w:rPr>
        <w:t>как монотрансграничный полет, тем самым четко демонстрируя его отличие от «</w:t>
      </w:r>
      <w:r>
        <w:rPr>
          <w:rStyle w:val="WW8Num4z0"/>
          <w:rFonts w:ascii="Verdana" w:hAnsi="Verdana"/>
          <w:color w:val="4682B4"/>
          <w:sz w:val="18"/>
          <w:szCs w:val="18"/>
        </w:rPr>
        <w:t>чисто</w:t>
      </w:r>
      <w:r>
        <w:rPr>
          <w:rFonts w:ascii="Verdana" w:hAnsi="Verdana"/>
          <w:color w:val="000000"/>
          <w:sz w:val="18"/>
          <w:szCs w:val="18"/>
        </w:rPr>
        <w:t>» внутреннего полета. А понятие «</w:t>
      </w:r>
      <w:r>
        <w:rPr>
          <w:rStyle w:val="WW8Num4z0"/>
          <w:rFonts w:ascii="Verdana" w:hAnsi="Verdana"/>
          <w:color w:val="4682B4"/>
          <w:sz w:val="18"/>
          <w:szCs w:val="18"/>
        </w:rPr>
        <w:t>политрансграничный полет</w:t>
      </w:r>
      <w:r>
        <w:rPr>
          <w:rFonts w:ascii="Verdana" w:hAnsi="Verdana"/>
          <w:color w:val="000000"/>
          <w:sz w:val="18"/>
          <w:szCs w:val="18"/>
        </w:rPr>
        <w:t>», с точки зрения диссертанта, вполне адекватно отражает сущность термина «</w:t>
      </w:r>
      <w:r>
        <w:rPr>
          <w:rStyle w:val="WW8Num4z0"/>
          <w:rFonts w:ascii="Verdana" w:hAnsi="Verdana"/>
          <w:color w:val="4682B4"/>
          <w:sz w:val="18"/>
          <w:szCs w:val="18"/>
        </w:rPr>
        <w:t>международный полет</w:t>
      </w:r>
      <w:r>
        <w:rPr>
          <w:rFonts w:ascii="Verdana" w:hAnsi="Verdana"/>
          <w:color w:val="000000"/>
          <w:sz w:val="18"/>
          <w:szCs w:val="18"/>
        </w:rPr>
        <w:t>», поскольку одним из его ключевых (родовых) признаков является факт пересечения границы двух или более государств.</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Сформулировано авторское определение понятия «</w:t>
      </w:r>
      <w:r>
        <w:rPr>
          <w:rStyle w:val="WW8Num4z0"/>
          <w:rFonts w:ascii="Verdana" w:hAnsi="Verdana"/>
          <w:color w:val="4682B4"/>
          <w:sz w:val="18"/>
          <w:szCs w:val="18"/>
        </w:rPr>
        <w:t>международный полет</w:t>
      </w:r>
      <w:r>
        <w:rPr>
          <w:rFonts w:ascii="Verdana" w:hAnsi="Verdana"/>
          <w:color w:val="000000"/>
          <w:sz w:val="18"/>
          <w:szCs w:val="18"/>
        </w:rPr>
        <w:t>», отличающееся краткостью: «</w:t>
      </w:r>
      <w:r>
        <w:rPr>
          <w:rStyle w:val="WW8Num4z0"/>
          <w:rFonts w:ascii="Verdana" w:hAnsi="Verdana"/>
          <w:color w:val="4682B4"/>
          <w:sz w:val="18"/>
          <w:szCs w:val="18"/>
        </w:rPr>
        <w:t>Международный полет представляет собой политрансграничный полет</w:t>
      </w:r>
      <w:r>
        <w:rPr>
          <w:rFonts w:ascii="Verdana" w:hAnsi="Verdana"/>
          <w:color w:val="000000"/>
          <w:sz w:val="18"/>
          <w:szCs w:val="18"/>
        </w:rPr>
        <w:t>». Представляется, что, применяя данное определение, нет необходимости приводить уточнения о том, что при международном полете пересекаются границы двух или более государств и который осуществляется в воздушном пространстве более чем одного государства.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Установлены различные угрозы для устойчивого функционирования системы обеспечения безопасности международных полетов ГВС. К таким угрозам относятся явления объективного и субъективного характера: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стихийные бедствия (прежде всего, речь идет об извержениях вулканов, вызывающих чрезмерное и масштабное задымление воздушного пространства, представляющее значительное затруднение для осуществления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климатические катаклизмы (например, так называемый «</w:t>
      </w:r>
      <w:r>
        <w:rPr>
          <w:rStyle w:val="WW8Num4z0"/>
          <w:rFonts w:ascii="Verdana" w:hAnsi="Verdana"/>
          <w:color w:val="4682B4"/>
          <w:sz w:val="18"/>
          <w:szCs w:val="18"/>
        </w:rPr>
        <w:t>ледяной дождь</w:t>
      </w:r>
      <w:r>
        <w:rPr>
          <w:rFonts w:ascii="Verdana" w:hAnsi="Verdana"/>
          <w:color w:val="000000"/>
          <w:sz w:val="18"/>
          <w:szCs w:val="18"/>
        </w:rPr>
        <w:t>»), парализующие деятельность внутренних и международных аэропортов;</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террористические акты, представляющие собой в высшей степени опасное проявление незаконного вмешательства в процесс осуществления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технические неполадки и сбои автоматики и электроники, вызывающие серьезные авиационные</w:t>
      </w:r>
      <w:r>
        <w:rPr>
          <w:rStyle w:val="WW8Num3z0"/>
          <w:rFonts w:ascii="Verdana" w:hAnsi="Verdana"/>
          <w:color w:val="000000"/>
          <w:sz w:val="18"/>
          <w:szCs w:val="18"/>
        </w:rPr>
        <w:t> </w:t>
      </w:r>
      <w:r>
        <w:rPr>
          <w:rStyle w:val="WW8Num4z0"/>
          <w:rFonts w:ascii="Verdana" w:hAnsi="Verdana"/>
          <w:color w:val="4682B4"/>
          <w:sz w:val="18"/>
          <w:szCs w:val="18"/>
        </w:rPr>
        <w:t>происшествия</w:t>
      </w:r>
      <w:r>
        <w:rPr>
          <w:rFonts w:ascii="Verdana" w:hAnsi="Verdana"/>
          <w:color w:val="000000"/>
          <w:sz w:val="18"/>
          <w:szCs w:val="18"/>
        </w:rPr>
        <w:t>. Ч</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Установление указанных угроз представляет собой важную составляющую процесса разработки и принятия дальнейших мер в целях повышения эффективности безопасности международных полетов ГВС, в соответствии с новым подходом ИКАО, ориентированным на упреждение последствий потенциальных негативных явления и/или событий.</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Дана оценка мер, разрабатываемых и принимаемых ИКАО в последнее десятилетие в сфере обеспечения безопасности международных полетов ГВС. В настоящее время разработка таких мер в основном завершена. В соответствии с этими мерами, предлагаемыми ИКАО, государства должны коренным образом изменить свое воздушное законодательство, государственную политику в области обеспечения безопасности международных полетов ГВС, по-новому выстроить организацию такой безопасности полетов собственных авиакомпаний. Обновленная юридическая конструкция международно-правовой системы регулирования международных полетов ГВС опирается сейчас на принципиально ином подходе, специфика которого состоит в том, что Стандарты и Рекомендуемая практика ИКАО будут упреждающе применяться государствами безоговорочно (в отличие от предшествующего периода, начало которому было положено Чикагской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1944 г.).</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Указанный подход в концентрированном виде выражает квинтэссенцию главной цели ИКАО — создание Глобальной (Всеобъемлющей) системы безопасности, которая будет базироваться на органично связанных между собой элементах (государственные программы обеспечения безопасности полетов, выработанные и принятые конкретными государствами; непрерывный мониторинг состояния системы обеспечения безопасности полетов, охватывающей не только сегмент деятельности</w:t>
      </w:r>
      <w:r>
        <w:rPr>
          <w:rStyle w:val="WW8Num3z0"/>
          <w:rFonts w:ascii="Verdana" w:hAnsi="Verdana"/>
          <w:color w:val="000000"/>
          <w:sz w:val="18"/>
          <w:szCs w:val="18"/>
        </w:rPr>
        <w:t> </w:t>
      </w:r>
      <w:r>
        <w:rPr>
          <w:rStyle w:val="WW8Num4z0"/>
          <w:rFonts w:ascii="Verdana" w:hAnsi="Verdana"/>
          <w:color w:val="4682B4"/>
          <w:sz w:val="18"/>
          <w:szCs w:val="18"/>
        </w:rPr>
        <w:t>перевозчиков</w:t>
      </w:r>
      <w:r>
        <w:rPr>
          <w:rFonts w:ascii="Verdana" w:hAnsi="Verdana"/>
          <w:color w:val="000000"/>
          <w:sz w:val="18"/>
          <w:szCs w:val="18"/>
        </w:rPr>
        <w:t>, но и аэропортов, производителей воздушных судов и т.д.).</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Комплексный и детальный анализ ключевых проблем, связанных с процессом применения Стратегии ИКАО в национальной практике (главным образом, в КНР и РФ), в свете итогов Конференции высокого уровня по безопасности полетов (2010 г.) позволил диссертанту сделать вывод, согласно которому реализация указанной Стратегии заключается в разработке каждым государством-участником ИКАО собственной государственной программы по безопасности международных полетов ГВС. Явно выраженными новациями в рассматриваемой сфере выступают идея перехода от периодических проверок состояния безопасности гражданской авиации, которые проводит ИКАО, к постоянному (непрерывному) мониторингу, а также формирование и соблюдение принципа</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информации о национальных транспортных коридорах, предоставляемых для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Новые международно-правовые акты в сфере защиты международных полетов ГВС от незаконного вмешательства, а именно: Пекинские соглашения — Протокол к Конвенции о борьбе с незаконным захватом воздушных судов, подписанной в Гааге 16 декабря 1970 г. (Пекин, 10 сентября 2010 г.) и</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борьбе с незаконными актами в отношении международной гражданской авиации</w:t>
      </w:r>
      <w:r>
        <w:rPr>
          <w:rFonts w:ascii="Verdana" w:hAnsi="Verdana"/>
          <w:color w:val="000000"/>
          <w:sz w:val="18"/>
          <w:szCs w:val="18"/>
        </w:rPr>
        <w:t>» (Пекин, 10 сентября 2010 г.) — имеют существенный правой потенциал, внося изменения в систему международных договоров в сфере авиационной безопасности. Так, государства, не присоединившиеся к Монреальской конвенции 1971 г. и Протоколу к ней 1988 г., могут присоединиться к этим договорам, подписав и</w:t>
      </w:r>
      <w:r>
        <w:rPr>
          <w:rStyle w:val="WW8Num3z0"/>
          <w:rFonts w:ascii="Verdana" w:hAnsi="Verdana"/>
          <w:color w:val="000000"/>
          <w:sz w:val="18"/>
          <w:szCs w:val="18"/>
        </w:rPr>
        <w:t> </w:t>
      </w:r>
      <w:r>
        <w:rPr>
          <w:rStyle w:val="WW8Num4z0"/>
          <w:rFonts w:ascii="Verdana" w:hAnsi="Verdana"/>
          <w:color w:val="4682B4"/>
          <w:sz w:val="18"/>
          <w:szCs w:val="18"/>
        </w:rPr>
        <w:t>ратифицировав</w:t>
      </w:r>
      <w:r>
        <w:rPr>
          <w:rStyle w:val="WW8Num3z0"/>
          <w:rFonts w:ascii="Verdana" w:hAnsi="Verdana"/>
          <w:color w:val="000000"/>
          <w:sz w:val="18"/>
          <w:szCs w:val="18"/>
        </w:rPr>
        <w:t> </w:t>
      </w:r>
      <w:r>
        <w:rPr>
          <w:rFonts w:ascii="Verdana" w:hAnsi="Verdana"/>
          <w:color w:val="000000"/>
          <w:sz w:val="18"/>
          <w:szCs w:val="18"/>
        </w:rPr>
        <w:t>непосредственно Пекинскую конвенцию 2010 г.</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обяжут</w:t>
      </w:r>
      <w:r>
        <w:rPr>
          <w:rStyle w:val="WW8Num3z0"/>
          <w:rFonts w:ascii="Verdana" w:hAnsi="Verdana"/>
          <w:color w:val="000000"/>
          <w:sz w:val="18"/>
          <w:szCs w:val="18"/>
        </w:rPr>
        <w:t> </w:t>
      </w:r>
      <w:r>
        <w:rPr>
          <w:rFonts w:ascii="Verdana" w:hAnsi="Verdana"/>
          <w:color w:val="000000"/>
          <w:sz w:val="18"/>
          <w:szCs w:val="18"/>
        </w:rPr>
        <w:t>государства оценить ряд новых и возникающих угроз для безопасности гражданской авиации как уголовные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включая использование воздушных судов в качестве</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что, в свою очередь, даст реальную возможность международные и национальные меры борьбы с такими новыми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прежде всего, актами воздушного терроризма.</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будущем было бы целесообразно разработать и принять в КНР Воздушный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(по типу, например, Воздушного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действие которого распространялось бы на всю авиацию (а не только на гражданскую) и на других пользователей китайского воздушного пространства.</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состоит в возможности использования сделанных автором выводов и предложенных рекомендаций в дальнейшей научной разработке данной проблематики, а также при внесении соответствующих поправок в Закон «</w:t>
      </w:r>
      <w:r>
        <w:rPr>
          <w:rStyle w:val="WW8Num4z0"/>
          <w:rFonts w:ascii="Verdana" w:hAnsi="Verdana"/>
          <w:color w:val="4682B4"/>
          <w:sz w:val="18"/>
          <w:szCs w:val="18"/>
        </w:rPr>
        <w:t>О гражданской авиации КНР</w:t>
      </w:r>
      <w:r>
        <w:rPr>
          <w:rFonts w:ascii="Verdana" w:hAnsi="Verdana"/>
          <w:color w:val="000000"/>
          <w:sz w:val="18"/>
          <w:szCs w:val="18"/>
        </w:rPr>
        <w:t>» и при развитии соответствующих разделов действующего воздушного законодательства Китая.</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практическая значимость диссертации заключается в том, что сформулированные в ней положения и предложения, могут быть использованы для совершенствования деятельности воздушного транспорта КНР.</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работы. Диссертационная работа были выполнена и обсуждена на кафедре международного права Российского университета дружбы народов (</w:t>
      </w:r>
      <w:r>
        <w:rPr>
          <w:rStyle w:val="WW8Num4z0"/>
          <w:rFonts w:ascii="Verdana" w:hAnsi="Verdana"/>
          <w:color w:val="4682B4"/>
          <w:sz w:val="18"/>
          <w:szCs w:val="18"/>
        </w:rPr>
        <w:t>РУДН</w:t>
      </w:r>
      <w:r>
        <w:rPr>
          <w:rFonts w:ascii="Verdana" w:hAnsi="Verdana"/>
          <w:color w:val="000000"/>
          <w:sz w:val="18"/>
          <w:szCs w:val="18"/>
        </w:rPr>
        <w:t>). Основные положения диссертационного исследования докладывались на научно-практической конференции «</w:t>
      </w:r>
      <w:r>
        <w:rPr>
          <w:rStyle w:val="WW8Num4z0"/>
          <w:rFonts w:ascii="Verdana" w:hAnsi="Verdana"/>
          <w:color w:val="4682B4"/>
          <w:sz w:val="18"/>
          <w:szCs w:val="18"/>
        </w:rPr>
        <w:t>Актуальные проблемы современного международного права</w:t>
      </w:r>
      <w:r>
        <w:rPr>
          <w:rFonts w:ascii="Verdana" w:hAnsi="Verdana"/>
          <w:color w:val="000000"/>
          <w:sz w:val="18"/>
          <w:szCs w:val="18"/>
        </w:rPr>
        <w:t>», состоявшейся 10-11 апреля 2009 г. в РУДН, а также отражены в четырех авторских публикациях.</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списка основных сокращений, трех глав, включающих в себя девять параграфов, заключения и библиографии.</w:t>
      </w:r>
    </w:p>
    <w:p w:rsidR="00E463B9" w:rsidRDefault="00E463B9" w:rsidP="00E463B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Лю Синь (КНР)</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настоящего диссертационного исследования автор пришел к следующим основным выводам.</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Международная гражданская авиация по-прежнему является самым безопасным видом транспорта, осуществляющего массовые перевозки, и одной из самых надежных производственных систем. Достигнутые уровни безопасности полетов предъявляют повышенные требования к авиации и ее организационным структурам относительно поддержания и повышения этих уровней. Это </w:t>
      </w:r>
      <w:r>
        <w:rPr>
          <w:rFonts w:ascii="Verdana" w:hAnsi="Verdana"/>
          <w:color w:val="000000"/>
          <w:sz w:val="18"/>
          <w:szCs w:val="18"/>
        </w:rPr>
        <w:lastRenderedPageBreak/>
        <w:t>обусловливает необходимость использования новых подходов к управлению безопасностью полетов и рассмотрения авиационными организациями вопроса о разработке процедур, позволяющих реализовать эти новые подходы. Совместное использование новых подходов и пересмотренных организационных процедур управления безопасностью полетов является основой повышения достигнутых международной гражданской авиацией высоких уровней безопасности полетов.</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 формирования и развития международно-правовой системы регулирования международных полетов</w:t>
      </w:r>
      <w:r>
        <w:rPr>
          <w:rStyle w:val="WW8Num3z0"/>
          <w:rFonts w:ascii="Verdana" w:hAnsi="Verdana"/>
          <w:color w:val="000000"/>
          <w:sz w:val="18"/>
          <w:szCs w:val="18"/>
        </w:rPr>
        <w:t> </w:t>
      </w:r>
      <w:r>
        <w:rPr>
          <w:rStyle w:val="WW8Num4z0"/>
          <w:rFonts w:ascii="Verdana" w:hAnsi="Verdana"/>
          <w:color w:val="4682B4"/>
          <w:sz w:val="18"/>
          <w:szCs w:val="18"/>
        </w:rPr>
        <w:t>ГВС</w:t>
      </w:r>
      <w:r>
        <w:rPr>
          <w:rStyle w:val="WW8Num3z0"/>
          <w:rFonts w:ascii="Verdana" w:hAnsi="Verdana"/>
          <w:color w:val="000000"/>
          <w:sz w:val="18"/>
          <w:szCs w:val="18"/>
        </w:rPr>
        <w:t> </w:t>
      </w:r>
      <w:r>
        <w:rPr>
          <w:rFonts w:ascii="Verdana" w:hAnsi="Verdana"/>
          <w:color w:val="000000"/>
          <w:sz w:val="18"/>
          <w:szCs w:val="18"/>
        </w:rPr>
        <w:t>отчетливо делится на три самостоятельных периода. Первый период — от Парижской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1919 г. до Чикагской конвенции 1944 г.; второй — от Чикагской конвенции до</w:t>
      </w:r>
      <w:r>
        <w:rPr>
          <w:rStyle w:val="WW8Num3z0"/>
          <w:rFonts w:ascii="Verdana" w:hAnsi="Verdana"/>
          <w:color w:val="000000"/>
          <w:sz w:val="18"/>
          <w:szCs w:val="18"/>
        </w:rPr>
        <w:t> </w:t>
      </w:r>
      <w:r>
        <w:rPr>
          <w:rStyle w:val="WW8Num4z0"/>
          <w:rFonts w:ascii="Verdana" w:hAnsi="Verdana"/>
          <w:color w:val="4682B4"/>
          <w:sz w:val="18"/>
          <w:szCs w:val="18"/>
        </w:rPr>
        <w:t>Монреальской</w:t>
      </w:r>
      <w:r>
        <w:rPr>
          <w:rStyle w:val="WW8Num3z0"/>
          <w:rFonts w:ascii="Verdana" w:hAnsi="Verdana"/>
          <w:color w:val="000000"/>
          <w:sz w:val="18"/>
          <w:szCs w:val="18"/>
        </w:rPr>
        <w:t> </w:t>
      </w:r>
      <w:r>
        <w:rPr>
          <w:rFonts w:ascii="Verdana" w:hAnsi="Verdana"/>
          <w:color w:val="000000"/>
          <w:sz w:val="18"/>
          <w:szCs w:val="18"/>
        </w:rPr>
        <w:t>Конференции высокого уровня по безопасности полетов 2010 г., с которой, по мнению диссертанта, и берет свое начало третий (новейший) период дальнейшей эволюции системы регулирования международных полетов ГВС. Данная периодизация является принципиально важной для адекватной оценки эффективности выработки и применения международно-правовых мер в целях обеспечения безопасности международных полетов ГВС на современном этапе.</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международном воздушном праве отсутствует</w:t>
      </w:r>
      <w:r>
        <w:rPr>
          <w:rStyle w:val="WW8Num3z0"/>
          <w:rFonts w:ascii="Verdana" w:hAnsi="Verdana"/>
          <w:color w:val="000000"/>
          <w:sz w:val="18"/>
          <w:szCs w:val="18"/>
        </w:rPr>
        <w:t> </w:t>
      </w:r>
      <w:r>
        <w:rPr>
          <w:rStyle w:val="WW8Num4z0"/>
          <w:rFonts w:ascii="Verdana" w:hAnsi="Verdana"/>
          <w:color w:val="4682B4"/>
          <w:sz w:val="18"/>
          <w:szCs w:val="18"/>
        </w:rPr>
        <w:t>единообразный</w:t>
      </w:r>
      <w:r>
        <w:rPr>
          <w:rStyle w:val="WW8Num3z0"/>
          <w:rFonts w:ascii="Verdana" w:hAnsi="Verdana"/>
          <w:color w:val="000000"/>
          <w:sz w:val="18"/>
          <w:szCs w:val="18"/>
        </w:rPr>
        <w:t> </w:t>
      </w:r>
      <w:r>
        <w:rPr>
          <w:rFonts w:ascii="Verdana" w:hAnsi="Verdana"/>
          <w:color w:val="000000"/>
          <w:sz w:val="18"/>
          <w:szCs w:val="18"/>
        </w:rPr>
        <w:t>подход к определению понятия «</w:t>
      </w:r>
      <w:r>
        <w:rPr>
          <w:rStyle w:val="WW8Num4z0"/>
          <w:rFonts w:ascii="Verdana" w:hAnsi="Verdana"/>
          <w:color w:val="4682B4"/>
          <w:sz w:val="18"/>
          <w:szCs w:val="18"/>
        </w:rPr>
        <w:t>международный полет</w:t>
      </w:r>
      <w:r>
        <w:rPr>
          <w:rFonts w:ascii="Verdana" w:hAnsi="Verdana"/>
          <w:color w:val="000000"/>
          <w:sz w:val="18"/>
          <w:szCs w:val="18"/>
        </w:rPr>
        <w:t>».</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Данное многообразие подходов в этой области, по мнению диссертанта,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181 является фактором, в определенной мере снижающим эффективность международно-правового регулирования международных полетов ГВС и их безопасности.</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этой проблемы автор выдвигает и обосновывает введение в научный оборот следующих понятий: «</w:t>
      </w:r>
      <w:r>
        <w:rPr>
          <w:rStyle w:val="WW8Num4z0"/>
          <w:rFonts w:ascii="Verdana" w:hAnsi="Verdana"/>
          <w:color w:val="4682B4"/>
          <w:sz w:val="18"/>
          <w:szCs w:val="18"/>
        </w:rPr>
        <w:t>монотрансграничный полет</w:t>
      </w:r>
      <w:r>
        <w:rPr>
          <w:rFonts w:ascii="Verdana" w:hAnsi="Verdana"/>
          <w:color w:val="000000"/>
          <w:sz w:val="18"/>
          <w:szCs w:val="18"/>
        </w:rPr>
        <w:t>» и «</w:t>
      </w:r>
      <w:r>
        <w:rPr>
          <w:rStyle w:val="WW8Num4z0"/>
          <w:rFonts w:ascii="Verdana" w:hAnsi="Verdana"/>
          <w:color w:val="4682B4"/>
          <w:sz w:val="18"/>
          <w:szCs w:val="18"/>
        </w:rPr>
        <w:t>политрансграничный полет</w:t>
      </w:r>
      <w:r>
        <w:rPr>
          <w:rFonts w:ascii="Verdana" w:hAnsi="Verdana"/>
          <w:color w:val="000000"/>
          <w:sz w:val="18"/>
          <w:szCs w:val="18"/>
        </w:rPr>
        <w:t>». Тогда полет за пределами воздушного пространства одного государства с пересечением одной границы (например, «</w:t>
      </w:r>
      <w:r>
        <w:rPr>
          <w:rStyle w:val="WW8Num4z0"/>
          <w:rFonts w:ascii="Verdana" w:hAnsi="Verdana"/>
          <w:color w:val="4682B4"/>
          <w:sz w:val="18"/>
          <w:szCs w:val="18"/>
        </w:rPr>
        <w:t>полет в открытое море для разведки рыбных косяков</w:t>
      </w:r>
      <w:r>
        <w:rPr>
          <w:rFonts w:ascii="Verdana" w:hAnsi="Verdana"/>
          <w:color w:val="000000"/>
          <w:sz w:val="18"/>
          <w:szCs w:val="18"/>
        </w:rPr>
        <w:t>») будет</w:t>
      </w:r>
      <w:r>
        <w:rPr>
          <w:rStyle w:val="WW8Num3z0"/>
          <w:rFonts w:ascii="Verdana" w:hAnsi="Verdana"/>
          <w:color w:val="000000"/>
          <w:sz w:val="18"/>
          <w:szCs w:val="18"/>
        </w:rPr>
        <w:t> </w:t>
      </w:r>
      <w:r>
        <w:rPr>
          <w:rStyle w:val="WW8Num4z0"/>
          <w:rFonts w:ascii="Verdana" w:hAnsi="Verdana"/>
          <w:color w:val="4682B4"/>
          <w:sz w:val="18"/>
          <w:szCs w:val="18"/>
        </w:rPr>
        <w:t>квалифицироваться</w:t>
      </w:r>
      <w:r>
        <w:rPr>
          <w:rStyle w:val="WW8Num3z0"/>
          <w:rFonts w:ascii="Verdana" w:hAnsi="Verdana"/>
          <w:color w:val="000000"/>
          <w:sz w:val="18"/>
          <w:szCs w:val="18"/>
        </w:rPr>
        <w:t> </w:t>
      </w:r>
      <w:r>
        <w:rPr>
          <w:rFonts w:ascii="Verdana" w:hAnsi="Verdana"/>
          <w:color w:val="000000"/>
          <w:sz w:val="18"/>
          <w:szCs w:val="18"/>
        </w:rPr>
        <w:t>как монотрансграничный полет, тем самым четко демонстрируя его отличие от «</w:t>
      </w:r>
      <w:r>
        <w:rPr>
          <w:rStyle w:val="WW8Num4z0"/>
          <w:rFonts w:ascii="Verdana" w:hAnsi="Verdana"/>
          <w:color w:val="4682B4"/>
          <w:sz w:val="18"/>
          <w:szCs w:val="18"/>
        </w:rPr>
        <w:t>чисто</w:t>
      </w:r>
      <w:r>
        <w:rPr>
          <w:rFonts w:ascii="Verdana" w:hAnsi="Verdana"/>
          <w:color w:val="000000"/>
          <w:sz w:val="18"/>
          <w:szCs w:val="18"/>
        </w:rPr>
        <w:t>» внутреннего полета. А понятие «</w:t>
      </w:r>
      <w:r>
        <w:rPr>
          <w:rStyle w:val="WW8Num4z0"/>
          <w:rFonts w:ascii="Verdana" w:hAnsi="Verdana"/>
          <w:color w:val="4682B4"/>
          <w:sz w:val="18"/>
          <w:szCs w:val="18"/>
        </w:rPr>
        <w:t>политрансграничный полет</w:t>
      </w:r>
      <w:r>
        <w:rPr>
          <w:rFonts w:ascii="Verdana" w:hAnsi="Verdana"/>
          <w:color w:val="000000"/>
          <w:sz w:val="18"/>
          <w:szCs w:val="18"/>
        </w:rPr>
        <w:t>», с точки зрения диссертанта, вполне адекватно отражает сущность термина «</w:t>
      </w:r>
      <w:r>
        <w:rPr>
          <w:rStyle w:val="WW8Num4z0"/>
          <w:rFonts w:ascii="Verdana" w:hAnsi="Verdana"/>
          <w:color w:val="4682B4"/>
          <w:sz w:val="18"/>
          <w:szCs w:val="18"/>
        </w:rPr>
        <w:t>международный полет</w:t>
      </w:r>
      <w:r>
        <w:rPr>
          <w:rFonts w:ascii="Verdana" w:hAnsi="Verdana"/>
          <w:color w:val="000000"/>
          <w:sz w:val="18"/>
          <w:szCs w:val="18"/>
        </w:rPr>
        <w:t>», поскольку одним из его ключевых (родовых) признаков является факт пересечения границы двух или более государств.</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Введение в научный оборот указанных ранее терминов предоставил автору настоящего диссертационного исследования реальную возможность сформулировать авторское определение понятия «</w:t>
      </w:r>
      <w:r>
        <w:rPr>
          <w:rStyle w:val="WW8Num4z0"/>
          <w:rFonts w:ascii="Verdana" w:hAnsi="Verdana"/>
          <w:color w:val="4682B4"/>
          <w:sz w:val="18"/>
          <w:szCs w:val="18"/>
        </w:rPr>
        <w:t>международный полет</w:t>
      </w:r>
      <w:r>
        <w:rPr>
          <w:rFonts w:ascii="Verdana" w:hAnsi="Verdana"/>
          <w:color w:val="000000"/>
          <w:sz w:val="18"/>
          <w:szCs w:val="18"/>
        </w:rPr>
        <w:t>», отличающееся краткостью: «</w:t>
      </w:r>
      <w:r>
        <w:rPr>
          <w:rStyle w:val="WW8Num4z0"/>
          <w:rFonts w:ascii="Verdana" w:hAnsi="Verdana"/>
          <w:color w:val="4682B4"/>
          <w:sz w:val="18"/>
          <w:szCs w:val="18"/>
        </w:rPr>
        <w:t>Международный полет представляет собой политрансграничный полет</w:t>
      </w:r>
      <w:r>
        <w:rPr>
          <w:rFonts w:ascii="Verdana" w:hAnsi="Verdana"/>
          <w:color w:val="000000"/>
          <w:sz w:val="18"/>
          <w:szCs w:val="18"/>
        </w:rPr>
        <w:t>». Представляется, что, применяя данное определение, нет необходимости приводить уточнения о том, что при международном полете пересекаются границы двух или более государств и который осуществляется в воздушном пространстве более чем одного государства.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Установленные различные угрозы для устойчивого функционирования системы обеспечения безопасности международных полетов ГВС представляют собой явления объективного и субъективного характера: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стихийные бедствия (прежде всего, речь идет об извержениях вулканов, вызывающих чрезмерное и масштабное задымление воздушного пространства, представляющее значительное затруднение для осуществления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климатические катаклизмы (например, так называемый «</w:t>
      </w:r>
      <w:r>
        <w:rPr>
          <w:rStyle w:val="WW8Num4z0"/>
          <w:rFonts w:ascii="Verdana" w:hAnsi="Verdana"/>
          <w:color w:val="4682B4"/>
          <w:sz w:val="18"/>
          <w:szCs w:val="18"/>
        </w:rPr>
        <w:t>ледяной дождь</w:t>
      </w:r>
      <w:r>
        <w:rPr>
          <w:rFonts w:ascii="Verdana" w:hAnsi="Verdana"/>
          <w:color w:val="000000"/>
          <w:sz w:val="18"/>
          <w:szCs w:val="18"/>
        </w:rPr>
        <w:t>»), парализующие деятельность внутренних и международных аэропортов;</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террористические акты, представляющие собой в высшей степени опасное проявление</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вмешательства в процесс осуществления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технические неполадки и сбои автоматики и электроники, вызывающие серьезные авиационные</w:t>
      </w:r>
      <w:r>
        <w:rPr>
          <w:rStyle w:val="WW8Num3z0"/>
          <w:rFonts w:ascii="Verdana" w:hAnsi="Verdana"/>
          <w:color w:val="000000"/>
          <w:sz w:val="18"/>
          <w:szCs w:val="18"/>
        </w:rPr>
        <w:t> </w:t>
      </w:r>
      <w:r>
        <w:rPr>
          <w:rStyle w:val="WW8Num4z0"/>
          <w:rFonts w:ascii="Verdana" w:hAnsi="Verdana"/>
          <w:color w:val="4682B4"/>
          <w:sz w:val="18"/>
          <w:szCs w:val="18"/>
        </w:rPr>
        <w:t>происшествия</w:t>
      </w:r>
      <w:r>
        <w:rPr>
          <w:rFonts w:ascii="Verdana" w:hAnsi="Verdana"/>
          <w:color w:val="000000"/>
          <w:sz w:val="18"/>
          <w:szCs w:val="18"/>
        </w:rPr>
        <w:t>.</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Установление указанных угроз представляет собой важную составляющую процесса разработки и принятия дальнейших мер в целях повышения эффективности безопасности международных полетов ГВС, в соответствии с новым подходом</w:t>
      </w:r>
      <w:r>
        <w:rPr>
          <w:rStyle w:val="WW8Num3z0"/>
          <w:rFonts w:ascii="Verdana" w:hAnsi="Verdana"/>
          <w:color w:val="000000"/>
          <w:sz w:val="18"/>
          <w:szCs w:val="18"/>
        </w:rPr>
        <w:t> </w:t>
      </w:r>
      <w:r>
        <w:rPr>
          <w:rStyle w:val="WW8Num4z0"/>
          <w:rFonts w:ascii="Verdana" w:hAnsi="Verdana"/>
          <w:color w:val="4682B4"/>
          <w:sz w:val="18"/>
          <w:szCs w:val="18"/>
        </w:rPr>
        <w:t>ИКАО</w:t>
      </w:r>
      <w:r>
        <w:rPr>
          <w:rFonts w:ascii="Verdana" w:hAnsi="Verdana"/>
          <w:color w:val="000000"/>
          <w:sz w:val="18"/>
          <w:szCs w:val="18"/>
        </w:rPr>
        <w:t>, ориентированным на упреждение последствий потенциальных негативных явления и / или событий.</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 настоящий момент в основном завершена разработка мер, инициируемых и принимаемых ИКАО в течение последнего десятилетия в I сфере обеспечения безопасности международных полетов ГВС. Сотласно этим мерам, предлагаемым ИКАО, государства должны коренным образом </w:t>
      </w:r>
      <w:r>
        <w:rPr>
          <w:rFonts w:ascii="Verdana" w:hAnsi="Verdana"/>
          <w:color w:val="000000"/>
          <w:sz w:val="18"/>
          <w:szCs w:val="18"/>
        </w:rPr>
        <w:lastRenderedPageBreak/>
        <w:t>изменить свое воздушное законодательство, государственную политику в области обеспечения безопасности международных полетов ГВС, по-новому выстроить организацию такой безопасности полетов собственных авиакомпаний. Обновленная юридическая конструкция международно-правовой системы регулирования международных полетов ГВС опирается сейчас на принципиально ином подходе, специфика которого состоит в том, что Стандарты и Рекомендуемая практика ИКАО будут упреждающе применяться государствами безоговорочно (в отличие от предшествующего периода, начало которому было положено Чикагской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1944 г.).</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Указанный подход в концентрированном виде выражает квинтэссенцию главной цели ИКАО — создание Глобальной</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Всеобъемлющей) системы безопасности, которая будет базироваться на органично связанных между собой элементах (государственные программы</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183 обеспечения безопасности полетов, выработанные и принятые конкретными государствами; непрерывный мониторинг состояния системы обеспечения безопасности полетов, охватывающей не только сегмент деятельности</w:t>
      </w:r>
      <w:r>
        <w:rPr>
          <w:rStyle w:val="WW8Num3z0"/>
          <w:rFonts w:ascii="Verdana" w:hAnsi="Verdana"/>
          <w:color w:val="000000"/>
          <w:sz w:val="18"/>
          <w:szCs w:val="18"/>
        </w:rPr>
        <w:t> </w:t>
      </w:r>
      <w:r>
        <w:rPr>
          <w:rStyle w:val="WW8Num4z0"/>
          <w:rFonts w:ascii="Verdana" w:hAnsi="Verdana"/>
          <w:color w:val="4682B4"/>
          <w:sz w:val="18"/>
          <w:szCs w:val="18"/>
        </w:rPr>
        <w:t>перевозчиков</w:t>
      </w:r>
      <w:r>
        <w:rPr>
          <w:rFonts w:ascii="Verdana" w:hAnsi="Verdana"/>
          <w:color w:val="000000"/>
          <w:sz w:val="18"/>
          <w:szCs w:val="18"/>
        </w:rPr>
        <w:t>, но и аэропортов, производителей воздушных судов и т.д.).</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Комплексный и детальный анализ ключевых проблем, связанных с процессом применения Стратегии ИКАО в национальной практике (главным образом, в</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и РФ), в свете итогов Конференции высокого уровня по безопасности полетов (2010 г.) позволил диссертанту сделать вывод, согласно которому реализация указанной Стратегии заключается в разработке каждым государством-участником ИКАО собственной государственной программы по безопасности международных полетов ГВС. Явно выраженными новациями в рассматриваемой сфере выступают идея перехода от периодических проверок состояния безопасности гражданской авиации, которые проводит ИКАО, к постоянному (непрерывному) мониторингу, а также формирование и соблюдение принципа</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информации о национальных транспортных коридорах, предоставляемых для международных полетов ГВС.</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Новые международно-правовые акты в сфере защиты международных полетов ГВС от незаконного вмешательства, а именно: Пекинские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 Протокол к Конвенции 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захватом воздушных судов, подписанной в Гааге 16 декабря 1970 г. (Пекин, 10 сентября 2010 г.) и</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борьбе с незаконными актами в отношении международной гражданской авиации</w:t>
      </w:r>
      <w:r>
        <w:rPr>
          <w:rFonts w:ascii="Verdana" w:hAnsi="Verdana"/>
          <w:color w:val="000000"/>
          <w:sz w:val="18"/>
          <w:szCs w:val="18"/>
        </w:rPr>
        <w:t>» (Пекин, 10 сентября 2010 г.) — имеют существенный правой потенциал, внося изменения в систему международных договоров в сфере авиационной безопасности. Так, государства, не присоединившиеся к Монреальской конвенции 1971 г. и Протоколу к ней 1988 г., могут присоединиться к этим договорам, подписав и</w:t>
      </w:r>
      <w:r>
        <w:rPr>
          <w:rStyle w:val="WW8Num3z0"/>
          <w:rFonts w:ascii="Verdana" w:hAnsi="Verdana"/>
          <w:color w:val="000000"/>
          <w:sz w:val="18"/>
          <w:szCs w:val="18"/>
        </w:rPr>
        <w:t> </w:t>
      </w:r>
      <w:r>
        <w:rPr>
          <w:rStyle w:val="WW8Num4z0"/>
          <w:rFonts w:ascii="Verdana" w:hAnsi="Verdana"/>
          <w:color w:val="4682B4"/>
          <w:sz w:val="18"/>
          <w:szCs w:val="18"/>
        </w:rPr>
        <w:t>ратифицировав</w:t>
      </w:r>
      <w:r>
        <w:rPr>
          <w:rStyle w:val="WW8Num3z0"/>
          <w:rFonts w:ascii="Verdana" w:hAnsi="Verdana"/>
          <w:color w:val="000000"/>
          <w:sz w:val="18"/>
          <w:szCs w:val="18"/>
        </w:rPr>
        <w:t> </w:t>
      </w:r>
      <w:r>
        <w:rPr>
          <w:rFonts w:ascii="Verdana" w:hAnsi="Verdana"/>
          <w:color w:val="000000"/>
          <w:sz w:val="18"/>
          <w:szCs w:val="18"/>
        </w:rPr>
        <w:t>непосредственно Пекинскую конвенцию 2010 г.</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обяжут</w:t>
      </w:r>
      <w:r>
        <w:rPr>
          <w:rStyle w:val="WW8Num3z0"/>
          <w:rFonts w:ascii="Verdana" w:hAnsi="Verdana"/>
          <w:color w:val="000000"/>
          <w:sz w:val="18"/>
          <w:szCs w:val="18"/>
        </w:rPr>
        <w:t> </w:t>
      </w:r>
      <w:r>
        <w:rPr>
          <w:rFonts w:ascii="Verdana" w:hAnsi="Verdana"/>
          <w:color w:val="000000"/>
          <w:sz w:val="18"/>
          <w:szCs w:val="18"/>
        </w:rPr>
        <w:t>государства оценить ряд новых и возникающих угроз для безопасности гражданской авиации как</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184 уголовные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включая использование воздушных судов в качестве</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что, в свою очередь, даст реальную возможность международные и национальные меры борьбы с такими новыми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прежде всего, актами воздушного терроризма.</w:t>
      </w:r>
    </w:p>
    <w:p w:rsidR="00E463B9" w:rsidRDefault="00E463B9" w:rsidP="00E463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и государственная политика КНР в сфере регулирования деятельности гражданской авиации ориентированы на главную, можно сказать, стратегическую задачу, а именно: всемерное обеспечение безопасности полетов ГВС. Безусловно, в указанной сфере в данный момент имеется еще немало серьезных вопросов и проблем, которые и предстоит решать соответствующим структурам страны в рамках обновленной Стратегии ИКАО.</w:t>
      </w:r>
    </w:p>
    <w:p w:rsidR="00E463B9" w:rsidRDefault="00E463B9" w:rsidP="00E463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будущем было бы целесообразно разработать и принять в КНР Воздушный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(по типу, например, Воздушного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действие которого распространялось бы на всю авиацию (а не только на гражданскую) и на других пользователей китайского воздушного пространства.</w:t>
      </w:r>
    </w:p>
    <w:p w:rsidR="00E463B9" w:rsidRDefault="00E463B9" w:rsidP="00E463B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Лю Синь (КНР), 2011 год</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борьбе с актами ядерного терроризма 2005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Конвенция 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актами, направленными против безопасности гражданской авиации 1971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 Конвенция 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захватом воздушных судов 1970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 о борьбе с финансированием терроризма 1999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о маркировке пластических</w:t>
      </w:r>
      <w:r>
        <w:rPr>
          <w:rStyle w:val="WW8Num3z0"/>
          <w:rFonts w:ascii="Verdana" w:hAnsi="Verdana"/>
          <w:color w:val="000000"/>
          <w:sz w:val="18"/>
          <w:szCs w:val="18"/>
        </w:rPr>
        <w:t> </w:t>
      </w:r>
      <w:r>
        <w:rPr>
          <w:rStyle w:val="WW8Num4z0"/>
          <w:rFonts w:ascii="Verdana" w:hAnsi="Verdana"/>
          <w:color w:val="4682B4"/>
          <w:sz w:val="18"/>
          <w:szCs w:val="18"/>
        </w:rPr>
        <w:t>взрывчатых</w:t>
      </w:r>
      <w:r>
        <w:rPr>
          <w:rStyle w:val="WW8Num3z0"/>
          <w:rFonts w:ascii="Verdana" w:hAnsi="Verdana"/>
          <w:color w:val="000000"/>
          <w:sz w:val="18"/>
          <w:szCs w:val="18"/>
        </w:rPr>
        <w:t> </w:t>
      </w:r>
      <w:r>
        <w:rPr>
          <w:rFonts w:ascii="Verdana" w:hAnsi="Verdana"/>
          <w:color w:val="000000"/>
          <w:sz w:val="18"/>
          <w:szCs w:val="18"/>
        </w:rPr>
        <w:t>веществ в целях их обнаружения 1991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Конвенция о международной гражданской авиации 1944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ООН по морскому праву 1982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против транснациональной организованной преступности и протоколы к ней 2002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и некоторых других актах,</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на борту воздушного судна 1963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о режиме Черноморских проливов 1936 г. // www.government.ru</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Протокол о борьбе с незаконными актами насилия в аэропортах, обслуживающих международную гражданскую авиацию 1988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международном воздушном транспорте 1944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Соглашение о транзите при международном сообщении 1944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Правительством РФ и Правительством</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о воздушном сообщении (Распоряжения Правительства РФ от 17 января 2008 г. N 24-р «О подписании Соглашения между Правительством РФ и Правительством КНР о воздушном сообщении») // www.govemment.ru</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Соглашение между Правительством</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Правительством КНР о воздушном сообщении // шш.government.ruб) Документы Организации Объединенных Наций</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Доклад Группы высокого уровня по угрозам, вызовам и переменам «</w:t>
      </w:r>
      <w:r>
        <w:rPr>
          <w:rStyle w:val="WW8Num4z0"/>
          <w:rFonts w:ascii="Verdana" w:hAnsi="Verdana"/>
          <w:color w:val="4682B4"/>
          <w:sz w:val="18"/>
          <w:szCs w:val="18"/>
        </w:rPr>
        <w:t>Более безопасный мир: наша общая ответственность</w:t>
      </w:r>
      <w:r>
        <w:rPr>
          <w:rFonts w:ascii="Verdana" w:hAnsi="Verdana"/>
          <w:color w:val="000000"/>
          <w:sz w:val="18"/>
          <w:szCs w:val="18"/>
        </w:rPr>
        <w:t>»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Доклад Рабочей группы по разработке политики по вопросу о роли Организации Объединенных Наций в связи с терроризмом 2002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Резолюция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42/159.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Резолюция Совета Безопасности ООН 1373 от 26 сентября 2001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Резолюция Совета Безопасности ООН 1566 от 8 октября 2004 г. // www.un.org</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ICAODoc.9118. А 21 Яев. Р. 53. // www.icao.int2 8.1С АО Бос. 9443. // www.icao.int29.1</w:t>
      </w:r>
      <w:r>
        <w:rPr>
          <w:rStyle w:val="WW8Num4z0"/>
          <w:rFonts w:ascii="Verdana" w:hAnsi="Verdana"/>
          <w:color w:val="4682B4"/>
          <w:sz w:val="18"/>
          <w:szCs w:val="18"/>
        </w:rPr>
        <w:t>САО</w:t>
      </w:r>
      <w:r>
        <w:rPr>
          <w:rStyle w:val="WW8Num3z0"/>
          <w:rFonts w:ascii="Verdana" w:hAnsi="Verdana"/>
          <w:color w:val="000000"/>
          <w:sz w:val="18"/>
          <w:szCs w:val="18"/>
        </w:rPr>
        <w:t> </w:t>
      </w:r>
      <w:r>
        <w:rPr>
          <w:rFonts w:ascii="Verdana" w:hAnsi="Verdana"/>
          <w:color w:val="000000"/>
          <w:sz w:val="18"/>
          <w:szCs w:val="18"/>
        </w:rPr>
        <w:t>Бос. 9587. // www.icao.int</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ЗОЛСАО Эос. 9626. // www.icao.int31.1САО Бос. 9859 АШ 460. // www.icao.int32.1С АО Бос. 9916. // www.icao.int</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ЛСАО Бос. 9921. // www.icao.int34.1САО Бос. А 31 Яев. // www.icao.int35.1САО Бос. А32 -11. // www.icao.int</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ICAO Doc. А35 6. // www.icao.int37.1С AO Doc. A3 6 4. // www.icao.int38.1С AO Doc. ATConf / 4. // www.icao.int</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ICAO Doc. ATConf / 5. // www.icao.int</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ICAO Doc. С WP / 7777, 20 . 1. 84. // www.icao.int41 .ICAO Doc. PIO 4/10.// www.icao.intг) Сборники международных документов</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Гуреев СЛ.,</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Международное транспортное право: Сборник международно-правовых актов. М., 1987.t</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Действующее международное право. М., 1997. Т. 1-3.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Сборник документов. М., 1996. Т. 1-2.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Международное публичное право. Сборник документов в 2 ч. / Составители:</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Бекяшев Д.К. М., 2006.в) Акты законодательства Российской Федерации</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Воздушный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СССР 1932 г. // СЗ СССР. 1932. № 32.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Воздушный кодекс СССР 1935 г. // СЗ СССР. 1935. № 43.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Воздушный кодекс СССР 1961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1961. №52.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Воздушный кодекс СССР 1983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1983. №20.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Воздушный кодекс РФ 19 марта 1997 г. // www.government.ru51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 www.government.ru</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«Об утверждении Федеральных правил использования воздушного пространства Российской Федерации» от 11 марта 2010 г. № 138 // www.government.ru</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 Распоряжение Министерства транспорта РФ № АЮ-16-p от 1 февраля 2006 г. // www.goverment.ru</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Распоряжение Правительства РФ от 17 января 2008 г. N 24-р «О подписании Соглашения между Правительством РФ и Правительством КНР о воздушном сообщении» // www.government.ru</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КНР «</w:t>
      </w:r>
      <w:r>
        <w:rPr>
          <w:rStyle w:val="WW8Num4z0"/>
          <w:rFonts w:ascii="Verdana" w:hAnsi="Verdana"/>
          <w:color w:val="4682B4"/>
          <w:sz w:val="18"/>
          <w:szCs w:val="18"/>
        </w:rPr>
        <w:t>О гражданской авиации</w:t>
      </w:r>
      <w:r>
        <w:rPr>
          <w:rFonts w:ascii="Verdana" w:hAnsi="Verdana"/>
          <w:color w:val="000000"/>
          <w:sz w:val="18"/>
          <w:szCs w:val="18"/>
        </w:rPr>
        <w:t>» от 1 марта 1995 г. // www.gov.cn (офиц. текст на кит. яз.).</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Государственного совета № 29 «</w:t>
      </w:r>
      <w:r>
        <w:rPr>
          <w:rStyle w:val="WW8Num4z0"/>
          <w:rFonts w:ascii="Verdana" w:hAnsi="Verdana"/>
          <w:color w:val="4682B4"/>
          <w:sz w:val="18"/>
          <w:szCs w:val="18"/>
        </w:rPr>
        <w:t>Временные правила нерегулярных полетов гражданских воздушных транспортов</w:t>
      </w:r>
      <w:r>
        <w:rPr>
          <w:rFonts w:ascii="Verdana" w:hAnsi="Verdana"/>
          <w:color w:val="000000"/>
          <w:sz w:val="18"/>
          <w:szCs w:val="18"/>
        </w:rPr>
        <w:t>» 2 марта 1989 г. // www.gov.cn (офиц. текст на кит. яз.).</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Приказ Службы гражданской авиации «Порядок разрешения эксплуатации нерегулярных полетов иностранных гражданских воздушных транспортов» от 21 июля 2006 г. № 167 // www.gov.cn www.gov.cn (офиц. текст на кит. яз.).</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Приказ Управления гражданской авиации № 188 «</w:t>
      </w:r>
      <w:r>
        <w:rPr>
          <w:rStyle w:val="WW8Num4z0"/>
          <w:rFonts w:ascii="Verdana" w:hAnsi="Verdana"/>
          <w:color w:val="4682B4"/>
          <w:sz w:val="18"/>
          <w:szCs w:val="18"/>
        </w:rPr>
        <w:t>Общие правила полетов КНР</w:t>
      </w:r>
      <w:r>
        <w:rPr>
          <w:rFonts w:ascii="Verdana" w:hAnsi="Verdana"/>
          <w:color w:val="000000"/>
          <w:sz w:val="18"/>
          <w:szCs w:val="18"/>
        </w:rPr>
        <w:t>» 22 ноября 2007 г. // www.gov.cn (офиц. текст на кит. яз.).</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Совместное Постановление № 288 и 509 Государственного совета и Центрального военного совета «</w:t>
      </w:r>
      <w:r>
        <w:rPr>
          <w:rStyle w:val="WW8Num4z0"/>
          <w:rFonts w:ascii="Verdana" w:hAnsi="Verdana"/>
          <w:color w:val="4682B4"/>
          <w:sz w:val="18"/>
          <w:szCs w:val="18"/>
        </w:rPr>
        <w:t>Основные правила полетов КНР</w:t>
      </w:r>
      <w:r>
        <w:rPr>
          <w:rFonts w:ascii="Verdana" w:hAnsi="Verdana"/>
          <w:color w:val="000000"/>
          <w:sz w:val="18"/>
          <w:szCs w:val="18"/>
        </w:rPr>
        <w:t>» 24 июля 2000 г. // www.gov.cn (офиц. текст на кит. яз.).</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Уголовный кодекс КНР // www.gov.cn (офиц. текст на кит. яз.).г1.. Литература а) Литература на русском языке</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Актуальные вопросы международного воздушного права / Под ред. A.C.</w:t>
      </w:r>
      <w:r>
        <w:rPr>
          <w:rStyle w:val="WW8Num3z0"/>
          <w:rFonts w:ascii="Verdana" w:hAnsi="Verdana"/>
          <w:color w:val="000000"/>
          <w:sz w:val="18"/>
          <w:szCs w:val="18"/>
        </w:rPr>
        <w:t> </w:t>
      </w:r>
      <w:r>
        <w:rPr>
          <w:rStyle w:val="WW8Num4z0"/>
          <w:rFonts w:ascii="Verdana" w:hAnsi="Verdana"/>
          <w:color w:val="4682B4"/>
          <w:sz w:val="18"/>
          <w:szCs w:val="18"/>
        </w:rPr>
        <w:t>Пирадова</w:t>
      </w:r>
      <w:r>
        <w:rPr>
          <w:rFonts w:ascii="Verdana" w:hAnsi="Verdana"/>
          <w:color w:val="000000"/>
          <w:sz w:val="18"/>
          <w:szCs w:val="18"/>
        </w:rPr>
        <w:t>, М., 1973.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Алиев Э. Влияние транспортного фактора глобализации на устойчивое развитие государств в контексте современного международного права // Международное публичное и частное право. 2007. № 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Ануфриева</w:t>
      </w:r>
      <w:r>
        <w:rPr>
          <w:rStyle w:val="WW8Num3z0"/>
          <w:rFonts w:ascii="Verdana" w:hAnsi="Verdana"/>
          <w:color w:val="000000"/>
          <w:sz w:val="18"/>
          <w:szCs w:val="18"/>
        </w:rPr>
        <w:t> </w:t>
      </w:r>
      <w:r>
        <w:rPr>
          <w:rFonts w:ascii="Verdana" w:hAnsi="Verdana"/>
          <w:color w:val="000000"/>
          <w:sz w:val="18"/>
          <w:szCs w:val="18"/>
        </w:rPr>
        <w:t>Л.П., Бекяшев К. А.,</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Устинов В.В. Международное публичное право, М., 2011.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Аралов</w:t>
      </w:r>
      <w:r>
        <w:rPr>
          <w:rStyle w:val="WW8Num3z0"/>
          <w:rFonts w:ascii="Verdana" w:hAnsi="Verdana"/>
          <w:color w:val="000000"/>
          <w:sz w:val="18"/>
          <w:szCs w:val="18"/>
        </w:rPr>
        <w:t> </w:t>
      </w:r>
      <w:r>
        <w:rPr>
          <w:rFonts w:ascii="Verdana" w:hAnsi="Verdana"/>
          <w:color w:val="000000"/>
          <w:sz w:val="18"/>
          <w:szCs w:val="18"/>
        </w:rPr>
        <w:t>Л.И. Правовой режим пребывания гражданских воздушных судов в международных аэропортах. Дис., к. ю. н., М., 1987.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Аречага</w:t>
      </w:r>
      <w:r>
        <w:rPr>
          <w:rStyle w:val="WW8Num3z0"/>
          <w:rFonts w:ascii="Verdana" w:hAnsi="Verdana"/>
          <w:color w:val="000000"/>
          <w:sz w:val="18"/>
          <w:szCs w:val="18"/>
        </w:rPr>
        <w:t> </w:t>
      </w:r>
      <w:r>
        <w:rPr>
          <w:rFonts w:ascii="Verdana" w:hAnsi="Verdana"/>
          <w:color w:val="000000"/>
          <w:sz w:val="18"/>
          <w:szCs w:val="18"/>
        </w:rPr>
        <w:t>Э.Х. Современное международное право / Пер. с исп.</w:t>
      </w:r>
      <w:r>
        <w:rPr>
          <w:rStyle w:val="WW8Num3z0"/>
          <w:rFonts w:ascii="Verdana" w:hAnsi="Verdana"/>
          <w:color w:val="000000"/>
          <w:sz w:val="18"/>
          <w:szCs w:val="18"/>
        </w:rPr>
        <w:t> </w:t>
      </w:r>
      <w:r>
        <w:rPr>
          <w:rStyle w:val="WW8Num4z0"/>
          <w:rFonts w:ascii="Verdana" w:hAnsi="Verdana"/>
          <w:color w:val="4682B4"/>
          <w:sz w:val="18"/>
          <w:szCs w:val="18"/>
        </w:rPr>
        <w:t>Панченко</w:t>
      </w:r>
      <w:r>
        <w:rPr>
          <w:rStyle w:val="WW8Num3z0"/>
          <w:rFonts w:ascii="Verdana" w:hAnsi="Verdana"/>
          <w:color w:val="000000"/>
          <w:sz w:val="18"/>
          <w:szCs w:val="18"/>
        </w:rPr>
        <w:t> </w:t>
      </w:r>
      <w:r>
        <w:rPr>
          <w:rFonts w:ascii="Verdana" w:hAnsi="Verdana"/>
          <w:color w:val="000000"/>
          <w:sz w:val="18"/>
          <w:szCs w:val="18"/>
        </w:rPr>
        <w:t>Ю.И., М., 1983.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Аронов А. Путь к</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перекрыли в воздухе // Известия. 30 июля 2007 г.</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Мировой воздушный транспорт: экономический аспект, М., 1985.</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Баскин</w:t>
      </w:r>
      <w:r>
        <w:rPr>
          <w:rStyle w:val="WW8Num3z0"/>
          <w:rFonts w:ascii="Verdana" w:hAnsi="Verdana"/>
          <w:color w:val="000000"/>
          <w:sz w:val="18"/>
          <w:szCs w:val="18"/>
        </w:rPr>
        <w:t> </w:t>
      </w:r>
      <w:r>
        <w:rPr>
          <w:rFonts w:ascii="Verdana" w:hAnsi="Verdana"/>
          <w:color w:val="000000"/>
          <w:sz w:val="18"/>
          <w:szCs w:val="18"/>
        </w:rPr>
        <w:t>Ю.А., Фельдман Д.И. История международного права, М., 1990.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Баталов</w:t>
      </w:r>
      <w:r>
        <w:rPr>
          <w:rStyle w:val="WW8Num3z0"/>
          <w:rFonts w:ascii="Verdana" w:hAnsi="Verdana"/>
          <w:color w:val="000000"/>
          <w:sz w:val="18"/>
          <w:szCs w:val="18"/>
        </w:rPr>
        <w:t> </w:t>
      </w:r>
      <w:r>
        <w:rPr>
          <w:rFonts w:ascii="Verdana" w:hAnsi="Verdana"/>
          <w:color w:val="000000"/>
          <w:sz w:val="18"/>
          <w:szCs w:val="18"/>
        </w:rPr>
        <w:t>A.A. Современное международно-правовое регулирование воздушных сообщений, М., 2008.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П.Н. Международное право, М., 2011.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Блюнчли</w:t>
      </w:r>
      <w:r>
        <w:rPr>
          <w:rStyle w:val="WW8Num3z0"/>
          <w:rFonts w:ascii="Verdana" w:hAnsi="Verdana"/>
          <w:color w:val="000000"/>
          <w:sz w:val="18"/>
          <w:szCs w:val="18"/>
        </w:rPr>
        <w:t> </w:t>
      </w:r>
      <w:r>
        <w:rPr>
          <w:rFonts w:ascii="Verdana" w:hAnsi="Verdana"/>
          <w:color w:val="000000"/>
          <w:sz w:val="18"/>
          <w:szCs w:val="18"/>
        </w:rPr>
        <w:t>И.К. Современное международное право цивилизованных государств, изложенное в виде</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М.,1876.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Елисеев Б.П. Евросоюз против компенсаций за транссибирский транзит // Парламентская газета. 14 октября 2005 года. № 181.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Копылов М.Н. Правовой режим международного воздушного пространства // Вопросы международного морского и воздушного права / Под ред. М.И.</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В.И. Менжинского, Л.В. Сперанской. М., 1979.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Котов А.И., Малеев Ю.Н. Правовое регулирование международных полетов гражданских воздушных судов. М., 1988.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Международное воздушное право. М., 2007.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Правовой механизм деятельности международных авиационных организаций, М., 1989.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Брылов</w:t>
      </w:r>
      <w:r>
        <w:rPr>
          <w:rStyle w:val="WW8Num3z0"/>
          <w:rFonts w:ascii="Verdana" w:hAnsi="Verdana"/>
          <w:color w:val="000000"/>
          <w:sz w:val="18"/>
          <w:szCs w:val="18"/>
        </w:rPr>
        <w:t> </w:t>
      </w:r>
      <w:r>
        <w:rPr>
          <w:rFonts w:ascii="Verdana" w:hAnsi="Verdana"/>
          <w:color w:val="000000"/>
          <w:sz w:val="18"/>
          <w:szCs w:val="18"/>
        </w:rPr>
        <w:t>А.Н. Чикагская конвенция // Гражданская авиация. 1994, № 1011; 1995, № 1-4, б, 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P.M., Курдюков Г. И. Международное право, М., 2010.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Н.И. Международные авиационные регламенты -юридическая природа и практическое применение. Дис., к. ю. н., М., 1981.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Ваттель</w:t>
      </w:r>
      <w:r>
        <w:rPr>
          <w:rStyle w:val="WW8Num3z0"/>
          <w:rFonts w:ascii="Verdana" w:hAnsi="Verdana"/>
          <w:color w:val="000000"/>
          <w:sz w:val="18"/>
          <w:szCs w:val="18"/>
        </w:rPr>
        <w:t> </w:t>
      </w:r>
      <w:r>
        <w:rPr>
          <w:rFonts w:ascii="Verdana" w:hAnsi="Verdana"/>
          <w:color w:val="000000"/>
          <w:sz w:val="18"/>
          <w:szCs w:val="18"/>
        </w:rPr>
        <w:t>де Э. Право народов или принципы естественного права, применяемые к проведению и</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наций и суверенов, М., 1960.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А.Н. Коммерческие права в международном воздушном транспорте. М., 1963.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А.Н. Международное воздушное право, М., 1966.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А.Н. Международная организация гражданской авиации (</w:t>
      </w:r>
      <w:r>
        <w:rPr>
          <w:rStyle w:val="WW8Num4z0"/>
          <w:rFonts w:ascii="Verdana" w:hAnsi="Verdana"/>
          <w:color w:val="4682B4"/>
          <w:sz w:val="18"/>
          <w:szCs w:val="18"/>
        </w:rPr>
        <w:t>ИКАО</w:t>
      </w:r>
      <w:r>
        <w:rPr>
          <w:rFonts w:ascii="Verdana" w:hAnsi="Verdana"/>
          <w:color w:val="000000"/>
          <w:sz w:val="18"/>
          <w:szCs w:val="18"/>
        </w:rPr>
        <w:t>), М., 1969.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А.Н. Основные проблемы международного воздушного права: Автореф. дисс.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1971.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А.Н. Юридическая природа и особенность технической норм в международном воздушном праве, М., 1973.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Верещетин</w:t>
      </w:r>
      <w:r>
        <w:rPr>
          <w:rStyle w:val="WW8Num3z0"/>
          <w:rFonts w:ascii="Verdana" w:hAnsi="Verdana"/>
          <w:color w:val="000000"/>
          <w:sz w:val="18"/>
          <w:szCs w:val="18"/>
        </w:rPr>
        <w:t> </w:t>
      </w:r>
      <w:r>
        <w:rPr>
          <w:rFonts w:ascii="Verdana" w:hAnsi="Verdana"/>
          <w:color w:val="000000"/>
          <w:sz w:val="18"/>
          <w:szCs w:val="18"/>
        </w:rPr>
        <w:t>B.C., Даниленко Г. М. Курс международного права в 7 т. Т. 5 Отрасль международного права. М., 1992.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Воскобойникова</w:t>
      </w:r>
      <w:r>
        <w:rPr>
          <w:rStyle w:val="WW8Num3z0"/>
          <w:rFonts w:ascii="Verdana" w:hAnsi="Verdana"/>
          <w:color w:val="000000"/>
          <w:sz w:val="18"/>
          <w:szCs w:val="18"/>
        </w:rPr>
        <w:t> </w:t>
      </w:r>
      <w:r>
        <w:rPr>
          <w:rFonts w:ascii="Verdana" w:hAnsi="Verdana"/>
          <w:color w:val="000000"/>
          <w:sz w:val="18"/>
          <w:szCs w:val="18"/>
        </w:rPr>
        <w:t>М.А. Юридические аспекты углубления интеграции в гражданской авиации // Московский журнал международного права. 1996. № 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Гавердовский</w:t>
      </w:r>
      <w:r>
        <w:rPr>
          <w:rStyle w:val="WW8Num3z0"/>
          <w:rFonts w:ascii="Verdana" w:hAnsi="Verdana"/>
          <w:color w:val="000000"/>
          <w:sz w:val="18"/>
          <w:szCs w:val="18"/>
        </w:rPr>
        <w:t> </w:t>
      </w:r>
      <w:r>
        <w:rPr>
          <w:rFonts w:ascii="Verdana" w:hAnsi="Verdana"/>
          <w:color w:val="000000"/>
          <w:sz w:val="18"/>
          <w:szCs w:val="18"/>
        </w:rPr>
        <w:t>A.C. Имплементация норм международного права, Киев, 1980.91 .</w:t>
      </w:r>
      <w:r>
        <w:rPr>
          <w:rStyle w:val="WW8Num4z0"/>
          <w:rFonts w:ascii="Verdana" w:hAnsi="Verdana"/>
          <w:color w:val="4682B4"/>
          <w:sz w:val="18"/>
          <w:szCs w:val="18"/>
        </w:rPr>
        <w:t>Галенская</w:t>
      </w:r>
      <w:r>
        <w:rPr>
          <w:rStyle w:val="WW8Num3z0"/>
          <w:rFonts w:ascii="Verdana" w:hAnsi="Verdana"/>
          <w:color w:val="000000"/>
          <w:sz w:val="18"/>
          <w:szCs w:val="18"/>
        </w:rPr>
        <w:t> </w:t>
      </w:r>
      <w:r>
        <w:rPr>
          <w:rFonts w:ascii="Verdana" w:hAnsi="Verdana"/>
          <w:color w:val="000000"/>
          <w:sz w:val="18"/>
          <w:szCs w:val="18"/>
        </w:rPr>
        <w:t>JI.H. Международная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1972.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Гасанова</w:t>
      </w:r>
      <w:r>
        <w:rPr>
          <w:rStyle w:val="WW8Num3z0"/>
          <w:rFonts w:ascii="Verdana" w:hAnsi="Verdana"/>
          <w:color w:val="000000"/>
          <w:sz w:val="18"/>
          <w:szCs w:val="18"/>
        </w:rPr>
        <w:t> </w:t>
      </w:r>
      <w:r>
        <w:rPr>
          <w:rFonts w:ascii="Verdana" w:hAnsi="Verdana"/>
          <w:color w:val="000000"/>
          <w:sz w:val="18"/>
          <w:szCs w:val="18"/>
        </w:rPr>
        <w:t>К.К., Шалягина Д.Д. Международное право, М., 2011.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Грязнов</w:t>
      </w:r>
      <w:r>
        <w:rPr>
          <w:rStyle w:val="WW8Num3z0"/>
          <w:rFonts w:ascii="Verdana" w:hAnsi="Verdana"/>
          <w:color w:val="000000"/>
          <w:sz w:val="18"/>
          <w:szCs w:val="18"/>
        </w:rPr>
        <w:t> </w:t>
      </w:r>
      <w:r>
        <w:rPr>
          <w:rFonts w:ascii="Verdana" w:hAnsi="Verdana"/>
          <w:color w:val="000000"/>
          <w:sz w:val="18"/>
          <w:szCs w:val="18"/>
        </w:rPr>
        <w:t>B.C., Колосов Ю.М. Международно-правовое многостороннее регулирование воздушных сообщений.</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 3, М., 1969.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Грязнов</w:t>
      </w:r>
      <w:r>
        <w:rPr>
          <w:rStyle w:val="WW8Num3z0"/>
          <w:rFonts w:ascii="Verdana" w:hAnsi="Verdana"/>
          <w:color w:val="000000"/>
          <w:sz w:val="18"/>
          <w:szCs w:val="18"/>
        </w:rPr>
        <w:t> </w:t>
      </w:r>
      <w:r>
        <w:rPr>
          <w:rFonts w:ascii="Verdana" w:hAnsi="Verdana"/>
          <w:color w:val="000000"/>
          <w:sz w:val="18"/>
          <w:szCs w:val="18"/>
        </w:rPr>
        <w:t>B.C., Малеев Ю.Н. Правовые основы международных воздушных сообщений. М., 1987.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Грязнов</w:t>
      </w:r>
      <w:r>
        <w:rPr>
          <w:rStyle w:val="WW8Num3z0"/>
          <w:rFonts w:ascii="Verdana" w:hAnsi="Verdana"/>
          <w:color w:val="000000"/>
          <w:sz w:val="18"/>
          <w:szCs w:val="18"/>
        </w:rPr>
        <w:t> </w:t>
      </w:r>
      <w:r>
        <w:rPr>
          <w:rFonts w:ascii="Verdana" w:hAnsi="Verdana"/>
          <w:color w:val="000000"/>
          <w:sz w:val="18"/>
          <w:szCs w:val="18"/>
        </w:rPr>
        <w:t>B.C. Международные авиаперевозки (правовые вопросы), М., 1982.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Грязнов</w:t>
      </w:r>
      <w:r>
        <w:rPr>
          <w:rStyle w:val="WW8Num3z0"/>
          <w:rFonts w:ascii="Verdana" w:hAnsi="Verdana"/>
          <w:color w:val="000000"/>
          <w:sz w:val="18"/>
          <w:szCs w:val="18"/>
        </w:rPr>
        <w:t> </w:t>
      </w:r>
      <w:r>
        <w:rPr>
          <w:rFonts w:ascii="Verdana" w:hAnsi="Verdana"/>
          <w:color w:val="000000"/>
          <w:sz w:val="18"/>
          <w:szCs w:val="18"/>
        </w:rPr>
        <w:t>B.C. Международно-правовое регулирование воздушных перевозок // Закон. 1997. № 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Грязнов</w:t>
      </w:r>
      <w:r>
        <w:rPr>
          <w:rStyle w:val="WW8Num3z0"/>
          <w:rFonts w:ascii="Verdana" w:hAnsi="Verdana"/>
          <w:color w:val="000000"/>
          <w:sz w:val="18"/>
          <w:szCs w:val="18"/>
        </w:rPr>
        <w:t> </w:t>
      </w:r>
      <w:r>
        <w:rPr>
          <w:rFonts w:ascii="Verdana" w:hAnsi="Verdana"/>
          <w:color w:val="000000"/>
          <w:sz w:val="18"/>
          <w:szCs w:val="18"/>
        </w:rPr>
        <w:t>B.C. Некоторые тенденции международно-правового регулирования воздушного транспорта // Московский журнал международного права. 1996. № 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Грязнов</w:t>
      </w:r>
      <w:r>
        <w:rPr>
          <w:rStyle w:val="WW8Num3z0"/>
          <w:rFonts w:ascii="Verdana" w:hAnsi="Verdana"/>
          <w:color w:val="000000"/>
          <w:sz w:val="18"/>
          <w:szCs w:val="18"/>
        </w:rPr>
        <w:t> </w:t>
      </w:r>
      <w:r>
        <w:rPr>
          <w:rFonts w:ascii="Verdana" w:hAnsi="Verdana"/>
          <w:color w:val="000000"/>
          <w:sz w:val="18"/>
          <w:szCs w:val="18"/>
        </w:rPr>
        <w:t>B.C. Правовые основы воздушных сообщений. М., 2001.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Грязнов</w:t>
      </w:r>
      <w:r>
        <w:rPr>
          <w:rStyle w:val="WW8Num3z0"/>
          <w:rFonts w:ascii="Verdana" w:hAnsi="Verdana"/>
          <w:color w:val="000000"/>
          <w:sz w:val="18"/>
          <w:szCs w:val="18"/>
        </w:rPr>
        <w:t> </w:t>
      </w:r>
      <w:r>
        <w:rPr>
          <w:rFonts w:ascii="Verdana" w:hAnsi="Verdana"/>
          <w:color w:val="000000"/>
          <w:sz w:val="18"/>
          <w:szCs w:val="18"/>
        </w:rPr>
        <w:t>B.C. Регулирование коммерческой деятельности авиатранспортных предприятий в современном международном воздушном праве: Дис. к. ю. н., М., 1973.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Губарев</w:t>
      </w:r>
      <w:r>
        <w:rPr>
          <w:rStyle w:val="WW8Num3z0"/>
          <w:rFonts w:ascii="Verdana" w:hAnsi="Verdana"/>
          <w:color w:val="000000"/>
          <w:sz w:val="18"/>
          <w:szCs w:val="18"/>
        </w:rPr>
        <w:t> </w:t>
      </w:r>
      <w:r>
        <w:rPr>
          <w:rFonts w:ascii="Verdana" w:hAnsi="Verdana"/>
          <w:color w:val="000000"/>
          <w:sz w:val="18"/>
          <w:szCs w:val="18"/>
        </w:rPr>
        <w:t>О.И. Воздушный террор. Хроника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Военные тайны XX века, М., 2006.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Дежкин</w:t>
      </w:r>
      <w:r>
        <w:rPr>
          <w:rStyle w:val="WW8Num3z0"/>
          <w:rFonts w:ascii="Verdana" w:hAnsi="Verdana"/>
          <w:color w:val="000000"/>
          <w:sz w:val="18"/>
          <w:szCs w:val="18"/>
        </w:rPr>
        <w:t> </w:t>
      </w:r>
      <w:r>
        <w:rPr>
          <w:rFonts w:ascii="Verdana" w:hAnsi="Verdana"/>
          <w:color w:val="000000"/>
          <w:sz w:val="18"/>
          <w:szCs w:val="18"/>
        </w:rPr>
        <w:t>В.Н. Основные проблемы современного международного воздушного права, М., 1991.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Дежкин</w:t>
      </w:r>
      <w:r>
        <w:rPr>
          <w:rStyle w:val="WW8Num3z0"/>
          <w:rFonts w:ascii="Verdana" w:hAnsi="Verdana"/>
          <w:color w:val="000000"/>
          <w:sz w:val="18"/>
          <w:szCs w:val="18"/>
        </w:rPr>
        <w:t> </w:t>
      </w:r>
      <w:r>
        <w:rPr>
          <w:rFonts w:ascii="Verdana" w:hAnsi="Verdana"/>
          <w:color w:val="000000"/>
          <w:sz w:val="18"/>
          <w:szCs w:val="18"/>
        </w:rPr>
        <w:t>В.Н. Правовое регулирование международных воздушных сообщений. М., 1987.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Дюмулен</w:t>
      </w:r>
      <w:r>
        <w:rPr>
          <w:rStyle w:val="WW8Num3z0"/>
          <w:rFonts w:ascii="Verdana" w:hAnsi="Verdana"/>
          <w:color w:val="000000"/>
          <w:sz w:val="18"/>
          <w:szCs w:val="18"/>
        </w:rPr>
        <w:t> </w:t>
      </w:r>
      <w:r>
        <w:rPr>
          <w:rFonts w:ascii="Verdana" w:hAnsi="Verdana"/>
          <w:color w:val="000000"/>
          <w:sz w:val="18"/>
          <w:szCs w:val="18"/>
        </w:rPr>
        <w:t>И.И. Всемирная торговая организация, М., 1997.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Еделев A.JI. Отдельные виды террористических преступлений в международном уголовном праве, М., 2002.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Зиневич</w:t>
      </w:r>
      <w:r>
        <w:rPr>
          <w:rStyle w:val="WW8Num3z0"/>
          <w:rFonts w:ascii="Verdana" w:hAnsi="Verdana"/>
          <w:color w:val="000000"/>
          <w:sz w:val="18"/>
          <w:szCs w:val="18"/>
        </w:rPr>
        <w:t> </w:t>
      </w:r>
      <w:r>
        <w:rPr>
          <w:rFonts w:ascii="Verdana" w:hAnsi="Verdana"/>
          <w:color w:val="000000"/>
          <w:sz w:val="18"/>
          <w:szCs w:val="18"/>
        </w:rPr>
        <w:t>A.B. Правовая регламентация нерегулярных международных полетов гражданских воздушных судов. Дис., к. ю. н., М., 1978.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P.A., Мигачев Ю.И. Международное право, М., 2010.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Международные организации в глобализирующемся мире. М., 2010.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Кейта М. Правовое регулирование коммерческой деятельности в международных воздушных сообщениях. Дис. к. ю. н., JL, 1990.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A.A., Черниченко C.B. Международное право, М., 2011.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 Отв. ред. Наумов. A.B. 3-е изд., перераб. и доп., М., 2004.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Отв. ред.</w:t>
      </w:r>
      <w:r>
        <w:rPr>
          <w:rStyle w:val="WW8Num3z0"/>
          <w:rFonts w:ascii="Verdana" w:hAnsi="Verdana"/>
          <w:color w:val="000000"/>
          <w:sz w:val="18"/>
          <w:szCs w:val="18"/>
        </w:rPr>
        <w:t> </w:t>
      </w:r>
      <w:r>
        <w:rPr>
          <w:rStyle w:val="WW8Num4z0"/>
          <w:rFonts w:ascii="Verdana" w:hAnsi="Verdana"/>
          <w:color w:val="4682B4"/>
          <w:sz w:val="18"/>
          <w:szCs w:val="18"/>
        </w:rPr>
        <w:t>Радченко</w:t>
      </w:r>
      <w:r>
        <w:rPr>
          <w:rStyle w:val="WW8Num3z0"/>
          <w:rFonts w:ascii="Verdana" w:hAnsi="Verdana"/>
          <w:color w:val="000000"/>
          <w:sz w:val="18"/>
          <w:szCs w:val="18"/>
        </w:rPr>
        <w:t> </w:t>
      </w:r>
      <w:r>
        <w:rPr>
          <w:rFonts w:ascii="Verdana" w:hAnsi="Verdana"/>
          <w:color w:val="000000"/>
          <w:sz w:val="18"/>
          <w:szCs w:val="18"/>
        </w:rPr>
        <w:t>В.И. 2-е изд., перераб. и доп., М., 2004.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Международно-правовое регулирование полетов воздушных судов над открытым морем. Дис., к. ю. н., М., 1980.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Корец</w:t>
      </w:r>
      <w:r>
        <w:rPr>
          <w:rStyle w:val="WW8Num3z0"/>
          <w:rFonts w:ascii="Verdana" w:hAnsi="Verdana"/>
          <w:color w:val="000000"/>
          <w:sz w:val="18"/>
          <w:szCs w:val="18"/>
        </w:rPr>
        <w:t> </w:t>
      </w:r>
      <w:r>
        <w:rPr>
          <w:rFonts w:ascii="Verdana" w:hAnsi="Verdana"/>
          <w:color w:val="000000"/>
          <w:sz w:val="18"/>
          <w:szCs w:val="18"/>
        </w:rPr>
        <w:t>И.И. Преступления международного характера, М., 1970.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Костромина</w:t>
      </w:r>
      <w:r>
        <w:rPr>
          <w:rStyle w:val="WW8Num3z0"/>
          <w:rFonts w:ascii="Verdana" w:hAnsi="Verdana"/>
          <w:color w:val="000000"/>
          <w:sz w:val="18"/>
          <w:szCs w:val="18"/>
        </w:rPr>
        <w:t> </w:t>
      </w:r>
      <w:r>
        <w:rPr>
          <w:rFonts w:ascii="Verdana" w:hAnsi="Verdana"/>
          <w:color w:val="000000"/>
          <w:sz w:val="18"/>
          <w:szCs w:val="18"/>
        </w:rPr>
        <w:t>Е.В. Экономика авиакомпании в условиях рынка. М., 2002.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Круглова</w:t>
      </w:r>
      <w:r>
        <w:rPr>
          <w:rStyle w:val="WW8Num3z0"/>
          <w:rFonts w:ascii="Verdana" w:hAnsi="Verdana"/>
          <w:color w:val="000000"/>
          <w:sz w:val="18"/>
          <w:szCs w:val="18"/>
        </w:rPr>
        <w:t> </w:t>
      </w:r>
      <w:r>
        <w:rPr>
          <w:rFonts w:ascii="Verdana" w:hAnsi="Verdana"/>
          <w:color w:val="000000"/>
          <w:sz w:val="18"/>
          <w:szCs w:val="18"/>
        </w:rPr>
        <w:t>И.А. Правовой статус воздушного пространства на современном этапе. Дис., к. ю. н., М., 2005.</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В.И., Тузмухамедов Б.Р. Международное право, М., 2010.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Курдюков</w:t>
      </w:r>
      <w:r>
        <w:rPr>
          <w:rStyle w:val="WW8Num3z0"/>
          <w:rFonts w:ascii="Verdana" w:hAnsi="Verdana"/>
          <w:color w:val="000000"/>
          <w:sz w:val="18"/>
          <w:szCs w:val="18"/>
        </w:rPr>
        <w:t> </w:t>
      </w:r>
      <w:r>
        <w:rPr>
          <w:rFonts w:ascii="Verdana" w:hAnsi="Verdana"/>
          <w:color w:val="000000"/>
          <w:sz w:val="18"/>
          <w:szCs w:val="18"/>
        </w:rPr>
        <w:t>Г.И. Международное право, М., 2010.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Курс международного права в шести томах. Т. III. Основные институты и отрасли современного международного права. М., 1967.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Курис</w:t>
      </w:r>
      <w:r>
        <w:rPr>
          <w:rStyle w:val="WW8Num3z0"/>
          <w:rFonts w:ascii="Verdana" w:hAnsi="Verdana"/>
          <w:color w:val="000000"/>
          <w:sz w:val="18"/>
          <w:szCs w:val="18"/>
        </w:rPr>
        <w:t> </w:t>
      </w:r>
      <w:r>
        <w:rPr>
          <w:rFonts w:ascii="Verdana" w:hAnsi="Verdana"/>
          <w:color w:val="000000"/>
          <w:sz w:val="18"/>
          <w:szCs w:val="18"/>
        </w:rPr>
        <w:t>П. Международные правонарушения и ответственность государства, Вильнюс, 1973.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Общая часть. М., 1996.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Особенная часть. М., 2005.</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Международно-правовое регулирование международных отношений, М., 1975.</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Нормы международного права. М., 1997.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Ляхов</w:t>
      </w:r>
      <w:r>
        <w:rPr>
          <w:rStyle w:val="WW8Num3z0"/>
          <w:rFonts w:ascii="Verdana" w:hAnsi="Verdana"/>
          <w:color w:val="000000"/>
          <w:sz w:val="18"/>
          <w:szCs w:val="18"/>
        </w:rPr>
        <w:t> </w:t>
      </w:r>
      <w:r>
        <w:rPr>
          <w:rFonts w:ascii="Verdana" w:hAnsi="Verdana"/>
          <w:color w:val="000000"/>
          <w:sz w:val="18"/>
          <w:szCs w:val="18"/>
        </w:rPr>
        <w:t>А.Г. Принцип обеспечения безопасности международной гражданской авиации. Дис., к. ю. н., М., 1986.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Майкле Д., Егорова Т. Тень ВТО над «</w:t>
      </w:r>
      <w:r>
        <w:rPr>
          <w:rStyle w:val="WW8Num4z0"/>
          <w:rFonts w:ascii="Verdana" w:hAnsi="Verdana"/>
          <w:color w:val="4682B4"/>
          <w:sz w:val="18"/>
          <w:szCs w:val="18"/>
        </w:rPr>
        <w:t>Аэрофлотом</w:t>
      </w:r>
      <w:r>
        <w:rPr>
          <w:rFonts w:ascii="Verdana" w:hAnsi="Verdana"/>
          <w:color w:val="000000"/>
          <w:sz w:val="18"/>
          <w:szCs w:val="18"/>
        </w:rPr>
        <w:t>» // Ведомости. 2002 . 2 июля.</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Маккейган Д. Новая структура проходящих через Северный полюс авиамаршрутов позволяет существенно сократить полетное время и затраты // ИКАО. 2001. № 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Малеев</w:t>
      </w:r>
      <w:r>
        <w:rPr>
          <w:rStyle w:val="WW8Num3z0"/>
          <w:rFonts w:ascii="Verdana" w:hAnsi="Verdana"/>
          <w:color w:val="000000"/>
          <w:sz w:val="18"/>
          <w:szCs w:val="18"/>
        </w:rPr>
        <w:t> </w:t>
      </w:r>
      <w:r>
        <w:rPr>
          <w:rFonts w:ascii="Verdana" w:hAnsi="Verdana"/>
          <w:color w:val="000000"/>
          <w:sz w:val="18"/>
          <w:szCs w:val="18"/>
        </w:rPr>
        <w:t>Ю.Н. Воздушный кодекс Российской Федерации и международное право // Московский журнал международного права. 1997. №4.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Малеев</w:t>
      </w:r>
      <w:r>
        <w:rPr>
          <w:rStyle w:val="WW8Num3z0"/>
          <w:rFonts w:ascii="Verdana" w:hAnsi="Verdana"/>
          <w:color w:val="000000"/>
          <w:sz w:val="18"/>
          <w:szCs w:val="18"/>
        </w:rPr>
        <w:t> </w:t>
      </w:r>
      <w:r>
        <w:rPr>
          <w:rFonts w:ascii="Verdana" w:hAnsi="Verdana"/>
          <w:color w:val="000000"/>
          <w:sz w:val="18"/>
          <w:szCs w:val="18"/>
        </w:rPr>
        <w:t>Ю.Н. Международное воздушное право: вопросы теории и практики, М., 1986.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Малеев</w:t>
      </w:r>
      <w:r>
        <w:rPr>
          <w:rStyle w:val="WW8Num3z0"/>
          <w:rFonts w:ascii="Verdana" w:hAnsi="Verdana"/>
          <w:color w:val="000000"/>
          <w:sz w:val="18"/>
          <w:szCs w:val="18"/>
        </w:rPr>
        <w:t> </w:t>
      </w:r>
      <w:r>
        <w:rPr>
          <w:rFonts w:ascii="Verdana" w:hAnsi="Verdana"/>
          <w:color w:val="000000"/>
          <w:sz w:val="18"/>
          <w:szCs w:val="18"/>
        </w:rPr>
        <w:t>Ю.Н. Технические регламенты в международном воздушном праве, М., 1979.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О правотворческой деятельности международной организации, М., 1973.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Международное воздушное право. Книга 1 / Под ред.</w:t>
      </w:r>
      <w:r>
        <w:rPr>
          <w:rStyle w:val="WW8Num3z0"/>
          <w:rFonts w:ascii="Verdana" w:hAnsi="Verdana"/>
          <w:color w:val="000000"/>
          <w:sz w:val="18"/>
          <w:szCs w:val="18"/>
        </w:rPr>
        <w:t> </w:t>
      </w:r>
      <w:r>
        <w:rPr>
          <w:rStyle w:val="WW8Num4z0"/>
          <w:rFonts w:ascii="Verdana" w:hAnsi="Verdana"/>
          <w:color w:val="4682B4"/>
          <w:sz w:val="18"/>
          <w:szCs w:val="18"/>
        </w:rPr>
        <w:t>Мовчана</w:t>
      </w:r>
      <w:r>
        <w:rPr>
          <w:rStyle w:val="WW8Num3z0"/>
          <w:rFonts w:ascii="Verdana" w:hAnsi="Verdana"/>
          <w:color w:val="000000"/>
          <w:sz w:val="18"/>
          <w:szCs w:val="18"/>
        </w:rPr>
        <w:t> </w:t>
      </w:r>
      <w:r>
        <w:rPr>
          <w:rFonts w:ascii="Verdana" w:hAnsi="Verdana"/>
          <w:color w:val="000000"/>
          <w:sz w:val="18"/>
          <w:szCs w:val="18"/>
        </w:rPr>
        <w:t>А.Н., М., 1980.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Международное воздушное право. Книга 2/ Под ред.</w:t>
      </w:r>
      <w:r>
        <w:rPr>
          <w:rStyle w:val="WW8Num3z0"/>
          <w:rFonts w:ascii="Verdana" w:hAnsi="Verdana"/>
          <w:color w:val="000000"/>
          <w:sz w:val="18"/>
          <w:szCs w:val="18"/>
        </w:rPr>
        <w:t> </w:t>
      </w:r>
      <w:r>
        <w:rPr>
          <w:rStyle w:val="WW8Num4z0"/>
          <w:rFonts w:ascii="Verdana" w:hAnsi="Verdana"/>
          <w:color w:val="4682B4"/>
          <w:sz w:val="18"/>
          <w:szCs w:val="18"/>
        </w:rPr>
        <w:t>Мовчана</w:t>
      </w:r>
      <w:r>
        <w:rPr>
          <w:rStyle w:val="WW8Num3z0"/>
          <w:rFonts w:ascii="Verdana" w:hAnsi="Verdana"/>
          <w:color w:val="000000"/>
          <w:sz w:val="18"/>
          <w:szCs w:val="18"/>
        </w:rPr>
        <w:t> </w:t>
      </w:r>
      <w:r>
        <w:rPr>
          <w:rFonts w:ascii="Verdana" w:hAnsi="Verdana"/>
          <w:color w:val="000000"/>
          <w:sz w:val="18"/>
          <w:szCs w:val="18"/>
        </w:rPr>
        <w:t>А.Н., М., 1981.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Бекяшева</w:t>
      </w:r>
      <w:r>
        <w:rPr>
          <w:rStyle w:val="WW8Num3z0"/>
          <w:rFonts w:ascii="Verdana" w:hAnsi="Verdana"/>
          <w:color w:val="000000"/>
          <w:sz w:val="18"/>
          <w:szCs w:val="18"/>
        </w:rPr>
        <w:t> </w:t>
      </w:r>
      <w:r>
        <w:rPr>
          <w:rFonts w:ascii="Verdana" w:hAnsi="Verdana"/>
          <w:color w:val="000000"/>
          <w:sz w:val="18"/>
          <w:szCs w:val="18"/>
        </w:rPr>
        <w:t>К.А., М., 2003.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М., 2008.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A.A., Черниченко СВ., М., 2006.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Ю.М., Кривчиковой Э.С.,М., 2001.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Международное право / Под ред. Коробова M.JL,</w:t>
      </w:r>
      <w:r>
        <w:rPr>
          <w:rStyle w:val="WW8Num3z0"/>
          <w:rFonts w:ascii="Verdana" w:hAnsi="Verdana"/>
          <w:color w:val="000000"/>
          <w:sz w:val="18"/>
          <w:szCs w:val="18"/>
        </w:rPr>
        <w:t> </w:t>
      </w:r>
      <w:r>
        <w:rPr>
          <w:rStyle w:val="WW8Num4z0"/>
          <w:rFonts w:ascii="Verdana" w:hAnsi="Verdana"/>
          <w:color w:val="4682B4"/>
          <w:sz w:val="18"/>
          <w:szCs w:val="18"/>
        </w:rPr>
        <w:t>Талалаева</w:t>
      </w:r>
      <w:r>
        <w:rPr>
          <w:rStyle w:val="WW8Num3z0"/>
          <w:rFonts w:ascii="Verdana" w:hAnsi="Verdana"/>
          <w:color w:val="000000"/>
          <w:sz w:val="18"/>
          <w:szCs w:val="18"/>
        </w:rPr>
        <w:t> </w:t>
      </w:r>
      <w:r>
        <w:rPr>
          <w:rFonts w:ascii="Verdana" w:hAnsi="Verdana"/>
          <w:color w:val="000000"/>
          <w:sz w:val="18"/>
          <w:szCs w:val="18"/>
        </w:rPr>
        <w:t>А.Н., Шестакова JI.H., Шибаевой Е.А., М., 1999.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В.И., Тузмухамедова Б.Р., М., 2007.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Шинкарецкой Г.Г., М., 2003.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Международное публичное прав / Под ред.</w:t>
      </w:r>
      <w:r>
        <w:rPr>
          <w:rStyle w:val="WW8Num3z0"/>
          <w:rFonts w:ascii="Verdana" w:hAnsi="Verdana"/>
          <w:color w:val="000000"/>
          <w:sz w:val="18"/>
          <w:szCs w:val="18"/>
        </w:rPr>
        <w:t> </w:t>
      </w:r>
      <w:r>
        <w:rPr>
          <w:rStyle w:val="WW8Num4z0"/>
          <w:rFonts w:ascii="Verdana" w:hAnsi="Verdana"/>
          <w:color w:val="4682B4"/>
          <w:sz w:val="18"/>
          <w:szCs w:val="18"/>
        </w:rPr>
        <w:t>Бекяшева</w:t>
      </w:r>
      <w:r>
        <w:rPr>
          <w:rStyle w:val="WW8Num3z0"/>
          <w:rFonts w:ascii="Verdana" w:hAnsi="Verdana"/>
          <w:color w:val="000000"/>
          <w:sz w:val="18"/>
          <w:szCs w:val="18"/>
        </w:rPr>
        <w:t> </w:t>
      </w:r>
      <w:r>
        <w:rPr>
          <w:rFonts w:ascii="Verdana" w:hAnsi="Verdana"/>
          <w:color w:val="000000"/>
          <w:sz w:val="18"/>
          <w:szCs w:val="18"/>
        </w:rPr>
        <w:t>К.А., М., 2009.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Могилевкин И. Мировой транспорт: новые горизонты и новые проблемы // Мировая экономика и международные отношения. 2000. № 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Могилевкин И. Транспорт в прошлом и нынешнем веке// Мировая экономика и международные отношения. 2001. № 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Мокроусова И. Деньги за воздух // Бизнес. 14 сентября 2005 года. № 172.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Моравецкий</w:t>
      </w:r>
      <w:r>
        <w:rPr>
          <w:rStyle w:val="WW8Num3z0"/>
          <w:rFonts w:ascii="Verdana" w:hAnsi="Verdana"/>
          <w:color w:val="000000"/>
          <w:sz w:val="18"/>
          <w:szCs w:val="18"/>
        </w:rPr>
        <w:t> </w:t>
      </w:r>
      <w:r>
        <w:rPr>
          <w:rFonts w:ascii="Verdana" w:hAnsi="Verdana"/>
          <w:color w:val="000000"/>
          <w:sz w:val="18"/>
          <w:szCs w:val="18"/>
        </w:rPr>
        <w:t>В. Функции международной организации, М., 1976.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C.B. Транспортное право. Учебное пособие. М., 2007.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P.A. Соотношение международного и национального права, М., 1982.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И.В. Выдача преступников как средство борьбы с уголовными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международного характера, М., 1984.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Перетерский</w:t>
      </w:r>
      <w:r>
        <w:rPr>
          <w:rStyle w:val="WW8Num3z0"/>
          <w:rFonts w:ascii="Verdana" w:hAnsi="Verdana"/>
          <w:color w:val="000000"/>
          <w:sz w:val="18"/>
          <w:szCs w:val="18"/>
        </w:rPr>
        <w:t> </w:t>
      </w:r>
      <w:r>
        <w:rPr>
          <w:rFonts w:ascii="Verdana" w:hAnsi="Verdana"/>
          <w:color w:val="000000"/>
          <w:sz w:val="18"/>
          <w:szCs w:val="18"/>
        </w:rPr>
        <w:t>И.С. Международные соглашения о воздушном передвижении (Воздушные</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 с приложением перевода Конвенции Лиги Наций о воздушном передвижении 13 октября 1919 г., М., 1923.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Саккетти</w:t>
      </w:r>
      <w:r>
        <w:rPr>
          <w:rStyle w:val="WW8Num3z0"/>
          <w:rFonts w:ascii="Verdana" w:hAnsi="Verdana"/>
          <w:color w:val="000000"/>
          <w:sz w:val="18"/>
          <w:szCs w:val="18"/>
        </w:rPr>
        <w:t> </w:t>
      </w:r>
      <w:r>
        <w:rPr>
          <w:rFonts w:ascii="Verdana" w:hAnsi="Verdana"/>
          <w:color w:val="000000"/>
          <w:sz w:val="18"/>
          <w:szCs w:val="18"/>
        </w:rPr>
        <w:t>А.Л., Желудков А. Гуго</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и его трактат «</w:t>
      </w:r>
      <w:r>
        <w:rPr>
          <w:rStyle w:val="WW8Num4z0"/>
          <w:rFonts w:ascii="Verdana" w:hAnsi="Verdana"/>
          <w:color w:val="4682B4"/>
          <w:sz w:val="18"/>
          <w:szCs w:val="18"/>
        </w:rPr>
        <w:t>О праве войны и мира</w:t>
      </w:r>
      <w:r>
        <w:rPr>
          <w:rFonts w:ascii="Verdana" w:hAnsi="Verdana"/>
          <w:color w:val="000000"/>
          <w:sz w:val="18"/>
          <w:szCs w:val="18"/>
        </w:rPr>
        <w:t>» // Гроций Г. О праве войны и мира: Три книги, в которых объясняются естественное право и право народов, а также принципы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М., 1994.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Самородова</w:t>
      </w:r>
      <w:r>
        <w:rPr>
          <w:rStyle w:val="WW8Num3z0"/>
          <w:rFonts w:ascii="Verdana" w:hAnsi="Verdana"/>
          <w:color w:val="000000"/>
          <w:sz w:val="18"/>
          <w:szCs w:val="18"/>
        </w:rPr>
        <w:t> </w:t>
      </w:r>
      <w:r>
        <w:rPr>
          <w:rFonts w:ascii="Verdana" w:hAnsi="Verdana"/>
          <w:color w:val="000000"/>
          <w:sz w:val="18"/>
          <w:szCs w:val="18"/>
        </w:rPr>
        <w:t>Е. А. Международно-правовые проблемы разработки и принятия универсальной (всеобщей) Конвенции по воздушному праву. Дис., к. ю. н., М., 2009.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Саморуков</w:t>
      </w:r>
      <w:r>
        <w:rPr>
          <w:rStyle w:val="WW8Num3z0"/>
          <w:rFonts w:ascii="Verdana" w:hAnsi="Verdana"/>
          <w:color w:val="000000"/>
          <w:sz w:val="18"/>
          <w:szCs w:val="18"/>
        </w:rPr>
        <w:t> </w:t>
      </w:r>
      <w:r>
        <w:rPr>
          <w:rFonts w:ascii="Verdana" w:hAnsi="Verdana"/>
          <w:color w:val="000000"/>
          <w:sz w:val="18"/>
          <w:szCs w:val="18"/>
        </w:rPr>
        <w:t>В.Д. Авиатранссиб: магистраль века // Гражданская авиация. 2000. № 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Саморуков</w:t>
      </w:r>
      <w:r>
        <w:rPr>
          <w:rStyle w:val="WW8Num3z0"/>
          <w:rFonts w:ascii="Verdana" w:hAnsi="Verdana"/>
          <w:color w:val="000000"/>
          <w:sz w:val="18"/>
          <w:szCs w:val="18"/>
        </w:rPr>
        <w:t> </w:t>
      </w:r>
      <w:r>
        <w:rPr>
          <w:rFonts w:ascii="Verdana" w:hAnsi="Verdana"/>
          <w:color w:val="000000"/>
          <w:sz w:val="18"/>
          <w:szCs w:val="18"/>
        </w:rPr>
        <w:t>В.Д. Дипломат Аэрофлота. М., 2003.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Сапрыкин</w:t>
      </w:r>
      <w:r>
        <w:rPr>
          <w:rStyle w:val="WW8Num3z0"/>
          <w:rFonts w:ascii="Verdana" w:hAnsi="Verdana"/>
          <w:color w:val="000000"/>
          <w:sz w:val="18"/>
          <w:szCs w:val="18"/>
        </w:rPr>
        <w:t> </w:t>
      </w:r>
      <w:r>
        <w:rPr>
          <w:rFonts w:ascii="Verdana" w:hAnsi="Verdana"/>
          <w:color w:val="000000"/>
          <w:sz w:val="18"/>
          <w:szCs w:val="18"/>
        </w:rPr>
        <w:t>Ф.И. Межгосударственные авиационные органы</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//Московский журнал международного права. 1995. № 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Сапрыкин</w:t>
      </w:r>
      <w:r>
        <w:rPr>
          <w:rStyle w:val="WW8Num3z0"/>
          <w:rFonts w:ascii="Verdana" w:hAnsi="Verdana"/>
          <w:color w:val="000000"/>
          <w:sz w:val="18"/>
          <w:szCs w:val="18"/>
        </w:rPr>
        <w:t> </w:t>
      </w:r>
      <w:r>
        <w:rPr>
          <w:rFonts w:ascii="Verdana" w:hAnsi="Verdana"/>
          <w:color w:val="000000"/>
          <w:sz w:val="18"/>
          <w:szCs w:val="18"/>
        </w:rPr>
        <w:t>Ф.И. Международно-правовые проблемы использования воздушного пространства государств — участников СНГ // Московский журнал международного права. 1993. № 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Сапрыкин</w:t>
      </w:r>
      <w:r>
        <w:rPr>
          <w:rStyle w:val="WW8Num3z0"/>
          <w:rFonts w:ascii="Verdana" w:hAnsi="Verdana"/>
          <w:color w:val="000000"/>
          <w:sz w:val="18"/>
          <w:szCs w:val="18"/>
        </w:rPr>
        <w:t> </w:t>
      </w:r>
      <w:r>
        <w:rPr>
          <w:rFonts w:ascii="Verdana" w:hAnsi="Verdana"/>
          <w:color w:val="000000"/>
          <w:sz w:val="18"/>
          <w:szCs w:val="18"/>
        </w:rPr>
        <w:t>Ф.И. Международно-правовые проблемы использования воздушного пространства государств — участников СНГ. Дисс. к. ю. н.,М., 1996.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Стародубцев</w:t>
      </w:r>
      <w:r>
        <w:rPr>
          <w:rStyle w:val="WW8Num3z0"/>
          <w:rFonts w:ascii="Verdana" w:hAnsi="Verdana"/>
          <w:color w:val="000000"/>
          <w:sz w:val="18"/>
          <w:szCs w:val="18"/>
        </w:rPr>
        <w:t> </w:t>
      </w:r>
      <w:r>
        <w:rPr>
          <w:rFonts w:ascii="Verdana" w:hAnsi="Verdana"/>
          <w:color w:val="000000"/>
          <w:sz w:val="18"/>
          <w:szCs w:val="18"/>
        </w:rPr>
        <w:t>Г.С. История международного права, М., 2006.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Венская конвенция о праве международных договоров. Комментарий, М., 1997.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Право международных договоров. Действие и применение договоров, М., 1985.</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Таубе</w:t>
      </w:r>
      <w:r>
        <w:rPr>
          <w:rStyle w:val="WW8Num3z0"/>
          <w:rFonts w:ascii="Verdana" w:hAnsi="Verdana"/>
          <w:color w:val="000000"/>
          <w:sz w:val="18"/>
          <w:szCs w:val="18"/>
        </w:rPr>
        <w:t> </w:t>
      </w:r>
      <w:r>
        <w:rPr>
          <w:rFonts w:ascii="Verdana" w:hAnsi="Verdana"/>
          <w:color w:val="000000"/>
          <w:sz w:val="18"/>
          <w:szCs w:val="18"/>
        </w:rPr>
        <w:t>М. А. История зарождения современного международного права, СПб, 1894.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Тихонов</w:t>
      </w:r>
      <w:r>
        <w:rPr>
          <w:rStyle w:val="WW8Num3z0"/>
          <w:rFonts w:ascii="Verdana" w:hAnsi="Verdana"/>
          <w:color w:val="000000"/>
          <w:sz w:val="18"/>
          <w:szCs w:val="18"/>
        </w:rPr>
        <w:t> </w:t>
      </w:r>
      <w:r>
        <w:rPr>
          <w:rFonts w:ascii="Verdana" w:hAnsi="Verdana"/>
          <w:color w:val="000000"/>
          <w:sz w:val="18"/>
          <w:szCs w:val="18"/>
        </w:rPr>
        <w:t>В.М., Балашов Б.С. Система мирового воздушного транспорта и российская гражданская авиация. М., 1992.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w:t>
      </w:r>
      <w:r>
        <w:rPr>
          <w:rStyle w:val="WW8Num3z0"/>
          <w:rFonts w:ascii="Verdana" w:hAnsi="Verdana"/>
          <w:color w:val="000000"/>
          <w:sz w:val="18"/>
          <w:szCs w:val="18"/>
        </w:rPr>
        <w:t> </w:t>
      </w:r>
      <w:r>
        <w:rPr>
          <w:rStyle w:val="WW8Num4z0"/>
          <w:rFonts w:ascii="Verdana" w:hAnsi="Verdana"/>
          <w:color w:val="4682B4"/>
          <w:sz w:val="18"/>
          <w:szCs w:val="18"/>
        </w:rPr>
        <w:t>Тихонов</w:t>
      </w:r>
      <w:r>
        <w:rPr>
          <w:rStyle w:val="WW8Num3z0"/>
          <w:rFonts w:ascii="Verdana" w:hAnsi="Verdana"/>
          <w:color w:val="000000"/>
          <w:sz w:val="18"/>
          <w:szCs w:val="18"/>
        </w:rPr>
        <w:t> </w:t>
      </w:r>
      <w:r>
        <w:rPr>
          <w:rFonts w:ascii="Verdana" w:hAnsi="Verdana"/>
          <w:color w:val="000000"/>
          <w:sz w:val="18"/>
          <w:szCs w:val="18"/>
        </w:rPr>
        <w:t>В.М. Международные авиационные организации, М., 1986.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Товмасян</w:t>
      </w:r>
      <w:r>
        <w:rPr>
          <w:rStyle w:val="WW8Num3z0"/>
          <w:rFonts w:ascii="Verdana" w:hAnsi="Verdana"/>
          <w:color w:val="000000"/>
          <w:sz w:val="18"/>
          <w:szCs w:val="18"/>
        </w:rPr>
        <w:t> </w:t>
      </w:r>
      <w:r>
        <w:rPr>
          <w:rFonts w:ascii="Verdana" w:hAnsi="Verdana"/>
          <w:color w:val="000000"/>
          <w:sz w:val="18"/>
          <w:szCs w:val="18"/>
        </w:rPr>
        <w:t>М.Д. Актуальные проблемы пересмотра Конвенции о международной гражданской авиации (Чикагской конвенции 1944 года). Дис. к. ю. н., М., 2001.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Толстых B.JI. Курс международного права, М., 2009.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Европейское право, М., 1998.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 И. Левин Д. Б. Наука международного права в России в конце XIX в. и начале XX. в., М.,1982.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М., 1970.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Т.Н. Теория международного права, М., 2000.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 / Отв. ред.</w:t>
      </w:r>
      <w:r>
        <w:rPr>
          <w:rStyle w:val="WW8Num3z0"/>
          <w:rFonts w:ascii="Verdana" w:hAnsi="Verdana"/>
          <w:color w:val="000000"/>
          <w:sz w:val="18"/>
          <w:szCs w:val="18"/>
        </w:rPr>
        <w:t> </w:t>
      </w:r>
      <w:r>
        <w:rPr>
          <w:rStyle w:val="WW8Num4z0"/>
          <w:rFonts w:ascii="Verdana" w:hAnsi="Verdana"/>
          <w:color w:val="4682B4"/>
          <w:sz w:val="18"/>
          <w:szCs w:val="18"/>
        </w:rPr>
        <w:t>Кругликов</w:t>
      </w:r>
      <w:r>
        <w:rPr>
          <w:rStyle w:val="WW8Num3z0"/>
          <w:rFonts w:ascii="Verdana" w:hAnsi="Verdana"/>
          <w:color w:val="000000"/>
          <w:sz w:val="18"/>
          <w:szCs w:val="18"/>
        </w:rPr>
        <w:t> </w:t>
      </w:r>
      <w:r>
        <w:rPr>
          <w:rFonts w:ascii="Verdana" w:hAnsi="Verdana"/>
          <w:color w:val="000000"/>
          <w:sz w:val="18"/>
          <w:szCs w:val="18"/>
        </w:rPr>
        <w:t>Л.Л. 2-е изд., перераб. и доп., М., 2004.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Ульянова</w:t>
      </w:r>
      <w:r>
        <w:rPr>
          <w:rStyle w:val="WW8Num3z0"/>
          <w:rFonts w:ascii="Verdana" w:hAnsi="Verdana"/>
          <w:color w:val="000000"/>
          <w:sz w:val="18"/>
          <w:szCs w:val="18"/>
        </w:rPr>
        <w:t> </w:t>
      </w:r>
      <w:r>
        <w:rPr>
          <w:rFonts w:ascii="Verdana" w:hAnsi="Verdana"/>
          <w:color w:val="000000"/>
          <w:sz w:val="18"/>
          <w:szCs w:val="18"/>
        </w:rPr>
        <w:t>H.H. Общие многосторонние договоры в современных международных отношениях, Киев, 1981.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Бардина М.П. Международное экономическое право // Курс международного права в 7 томах. Том 4 / Под ред. И.И.</w:t>
      </w:r>
      <w:r>
        <w:rPr>
          <w:rStyle w:val="WW8Num3z0"/>
          <w:rFonts w:ascii="Verdana" w:hAnsi="Verdana"/>
          <w:color w:val="000000"/>
          <w:sz w:val="18"/>
          <w:szCs w:val="18"/>
        </w:rPr>
        <w:t> </w:t>
      </w:r>
      <w:r>
        <w:rPr>
          <w:rStyle w:val="WW8Num4z0"/>
          <w:rFonts w:ascii="Verdana" w:hAnsi="Verdana"/>
          <w:color w:val="4682B4"/>
          <w:sz w:val="18"/>
          <w:szCs w:val="18"/>
        </w:rPr>
        <w:t>Лукашука</w:t>
      </w:r>
      <w:r>
        <w:rPr>
          <w:rFonts w:ascii="Verdana" w:hAnsi="Verdana"/>
          <w:color w:val="000000"/>
          <w:sz w:val="18"/>
          <w:szCs w:val="18"/>
        </w:rPr>
        <w:t>. М., 1990.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Очерки теории международного права, М., 2008.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H.A. Суверенитет в современном международном праве. М., 1963.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в 2 томах. Том 1., М., 1999.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Е.А. Право международных организаций, М., 1986.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 А. Специализированные учреждения ООН, М., 1966.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Е.А. Международные организации в области транспорта и связи, М., 1960.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Международное публичное экономическое право. М., 2001.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Европейское право / Под ред.</w:t>
      </w:r>
      <w:r>
        <w:rPr>
          <w:rStyle w:val="WW8Num3z0"/>
          <w:rFonts w:ascii="Verdana" w:hAnsi="Verdana"/>
          <w:color w:val="000000"/>
          <w:sz w:val="18"/>
          <w:szCs w:val="18"/>
        </w:rPr>
        <w:t> </w:t>
      </w:r>
      <w:r>
        <w:rPr>
          <w:rStyle w:val="WW8Num4z0"/>
          <w:rFonts w:ascii="Verdana" w:hAnsi="Verdana"/>
          <w:color w:val="4682B4"/>
          <w:sz w:val="18"/>
          <w:szCs w:val="18"/>
        </w:rPr>
        <w:t>Энтина</w:t>
      </w:r>
      <w:r>
        <w:rPr>
          <w:rStyle w:val="WW8Num3z0"/>
          <w:rFonts w:ascii="Verdana" w:hAnsi="Verdana"/>
          <w:color w:val="000000"/>
          <w:sz w:val="18"/>
          <w:szCs w:val="18"/>
        </w:rPr>
        <w:t> </w:t>
      </w:r>
      <w:r>
        <w:rPr>
          <w:rFonts w:ascii="Verdana" w:hAnsi="Verdana"/>
          <w:color w:val="000000"/>
          <w:sz w:val="18"/>
          <w:szCs w:val="18"/>
        </w:rPr>
        <w:t>Л.М., М., 2000.179.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SkyNet начинает полеты // Ведомости. 2002. 19 июня.б) Работы китайских авторов</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Бай Гуй Мэй, Ли Хун Юнь. Курс международного права, Пекин, 2002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Бай Гуй Мэй. Международное право, Пекин,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Ван Сянь Шу. Курс международного права, У Хань, 2001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Ван Сянь Шу. Международное право,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Ван Сяо Вэй, У Вань Минь. Теория гражданского воздушного права,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Ван Те Я. Введение в международное право, Пекин, 1998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Ван Те Я. Международное право, Пекин, 1981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Ван Те Я. Международное право, Пекин, 1995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Ван Те Я. Международное право, Пекин, 2001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Вэнь Шу Ин. Международное право, Пекин,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Го Чэн Вэй. Международное право, международное частное право и международное экономическое право,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Гун Юй. Анализ международного права, Пекин,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Дуань My Чжэн. Международное право, Пекин, 1997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Дун Ду Цзяо, Гу Линь Хуа. Курс воздушного права,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Дун Нянь Цин. Анализ теории и практики воздушного права, Пекин, 2001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Дун Сю Ли. Курс международного права, Пекин,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Ду Синь Ли, Чжу Цзы Лэ. Международное право, международное частное право и международное экономическое право,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Дэн Цзе, Чжан Чжао Дун. Международное право, Лань Чжоу,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Е Мэй Ся, Цзэн Пэй Фан. Анализ проблемы современного международного права,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Ли Гуан Минь, Оу Бинь. Международное право, Пекин,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Ли Ин Фэнь. Анализ проблемы международного права, Чи Фэн,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Лю Гун Цян, Ху Чао Синь, Лю Дао Юань. Международное право, международное частное право и международное экономическое право,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Лю Лю, Сунь Бэнь Пэн. Международное право, международное частное право, международное экономическое право, Пекин, 2002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Лю Цзянь, Хун Юн Хун. Теория международного права,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 Лю Шу Цзюнь. Теория международного права, Лань Чжоу,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Мао Янь Цюн. Международное право,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Ма Чэн Юань. Международное право,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Син Ай Фэнь. Курс гражданского воздушного права,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Сунь Ши Янь. Анализ международного права,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Тао Линь. Международное право, Чун Цин,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Теория права / Под ред. Сун Гохуа, Чжу Цзинвэнь, Пекин, 1999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Теория права / Под ред. Чжан Вэньсянь, Пекин, 2004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Теория права / Под ред. Шэнь Цзунлин. Пекин, 2001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У Ган. Международное право, Пекин,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Хуан Цзянь Цю. Анализ международного воздушного права,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Хэ Фу Юн. Наука воздушного права,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Чжан Ши Лян, Хэ Юань Хуа, Ху Чао Жун. Туристическое и воздушное право, Чэн Ду, 2006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Чжоу Кен Шэн. Международное право, Пекин, 1981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Чжоу Хун Цзюнь. Международное право,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Чжоу Чжун Хай. Международное право,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Чэнь Вэй Дун. Теория международного права, Пекин, 2007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Чэн Сяо Ся. Международное право, Пекин, 1999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Шао Джин. Международное право, Пекин, 2000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Шао Цзинь. Международное право,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Шао Ша Пин. Международное право, Пекин, 2008 (на кит.).</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Ян Цзэ Вэй. Международное право, Пекин, 2007 (на кит.).в) Литература на других языках</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Alvarez J.E. Hegemonie International Law Revisited //American Journal of International Law. 2003. Vol. 97. № 1. P. 233 245.</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Ambos K. Zum Stand der Bemühungen um einen ständigen Internationalen Strafgerichtshof und ein Internationales Strafgesetzbuch // Zeitschrift für Rechtspolitik. 1996. №.7. S. 263-271.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Annais of air and Space law. Montreal, 1994.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Aston J.D. Die Bekämpfung abstrakter Gefahren für Weltfrieden durch legislative Massnahmen des Sicherheitsrats — Resolution 1373(2001) im Kontext // Zeitschrift für ausländisches öffentliches Recht und Völkerrecht. 2002. H. 62/1-2. S. 257-292.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Bassiouni M. Ch. A draft international criminal code and draft Statute for an international criminal tribunal. Dordrecht etc.: Nijhoff, 1987. — 4931. 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Bell J. B. Transnational Terror. Wash.: Hoover pol. Studies, 1975. — 91p.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Bryde B.-O. Konstitutionalisierung des Völkerrechts und Internationalisierung des Verfassungsrechts // Staat. 2003. Bd. 42, H. 1. S. 61-76.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Buergental T. Law making in international civil aviation. New York, 1969.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Clark R. S. Subjektive Merkmale im Völkerstrafrecht // Zeitschrift für die gesamte Srtafrechtswissenschaft. 2002. Bd. 114, H. 2. S. 372-402.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Clutterbuck R. International Co-operation Against Terrorism-Treaties, Conventions and Bilateral Agreements // International Terrorism: Report From a Seminar Arranged by European Law Students' Association. Lund, 1989. P. 39-54.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Conte A. The cost of terror // New Zeland law journal. 2001. №. 11. P. 412-414.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Crime and the justice system in America: an encyclopedia. Westport etc.: Greenwood press, 1997. — 299 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Delpech Th. International terrorism and Europe. Paris: Inst, for security studies, 2002. — 55 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Developments in International Criminal Law // American Journal of International Law. 1999. Vol.93. №1. P. 1-123A</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Drion H. The council of ICAO as international legislator over the high seas. Studi in onore di Antonio ambrosini. Milano, 1957.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Evans A. E. Terrorism and political crimes in international law // American Journal of International Law. 1973. Vol. 67. №. 5. P. 87-111.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223. Flory M. International Law: Instruments to Combat Terrorism // Terrorism and International Law. New York, 1997. P. 11 29.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Frowein J. A. Der Terrorismus als Herausforderung für das Völkerrecht // Zeitschrift für ausländisches öffentliches Recht und Völkerrecht. 2002. H. 62/4. S.879-905.</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Graefrath B., Mohr M. Völkerrechtliche und strafrechtliche Verantwortlichkeit für internationale Verbrechen // Staat und Recht. 1986. № 1. S. 29-40.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Guide for Combating International Terrorism. OIPC. Interpol.1. № 373/2. 1986. P. 1-10.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Haanappel P. The transformation of sovereignty in the air. Air andspace law. 1995. *</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Havel B. F. In search of open skies: law and policy for a new era in international aviation. Kluwer law international. 1997.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Heilbronner K. Rechtsfragen der internationalen Terrorismusbekämpfung // Schweizerisches Jahrbuch für internationales Recht. Zürich, 1991. Bd. 47. S. 11-31.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Henaku B. D. K. Regionalism in international air transport regulation. Leiden: Koma publishers foundation, 1993.</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Hollan M. Globalisation and Conceptualisation in the Sphere of International Criminal Law//Acta jurídica hungarica. 2000. Vol.41. № 3 -4. P. 225-246.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Hoogh A. J. J. The Relationship between Jus Cogens, Obligations Erga Omnes and International Crimes: Peremptory Norms in Perspective // Austrian Journal of Public and International Law. 1991. Vol.42. № 2. P. 183-214.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Hugues E. La notion de terrorisme en droit international: en quête d' une définition juridique // Journal du droit international. 2002. № 3. P. 753-772.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International criminal law / Ed. by Bassiouni M. Ch. Dobbs Ferry (N.Y.): Transnat. publ., 1986. Vol. 1. Crimes. — 581 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International instruments related to the prevention and suppression of international terrorism. N.Y.: UN, 2001. — 266 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International terrorism and political crimes / Ed. by Bassiouni M. Ch. Springfield: Thomas, 1975. — 594 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Kampa R., Weyrauch M. Die Verhinderung internationaler Verbrechen — Herasforderung an Völkerrecht und internationales Strafrecht //Staat und Recht. 1988. №12. S. 1001-1009.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Konsnantinov E. International Terrorism and International Law // German yearbook of international law. 1989. Vol. 32. S. 289-306.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Laqueur W. Die globale Bedrohung: Neue Gefahren des Terrorismus / Aus dem Engl, von Rullkötter B. Berlin: Propyläen, 1998. — 376 s.</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Lavalle R. The International Convention for Suppression of the Financing of Terrorism // Zeitschrift für ausländisches öffentliches Recht und Völkerrecht. 2000. H. 60/2. S. 491-510.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Ligeti K. European Community Criminal Law // Acta juridica hungarica. 1998. Vol. 39. № 1 2. P. 55-92.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Lombois C. Droit pénal international // Revue de science criminelle et de droit pénal comparé. 1988. №. 2. P. 367-370.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Manin A. L organization de 1 aviation civile international. Paris, 1970.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McWhinney E. The Legal Interdiction of International Terrorism // Staat und Völkerrechtsordnung. Berlin, 1989. S. 567-578.</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Moore J.N. Towards Legal Restraints on International Terrorism // American Society of International Law Proceedings. 1973. Vol. 67. P. 89.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Murphy J.F. Civil Liability for the Commission of International Crimes as an Alternative to Criminal Prosecution // Harvard Human Rights Journal. 1999. Vol. 12. P. 1-57.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Murphy J. F. Terrorism and Concept of «Armed Attack» // Harvard International Law Journal. 2002. Vol. 43. № 1. p. 42-57.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Platz K. W. Internationale Konvention gegen Geiselnahme // Zeitschrift für ausländisches öffentliches Recht und Völkerrecht. 1980. H. 40/2. S. 276-311.</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Rebmann K. Probleme und Möglichkeiten der Bekämpfung des internationalen Terrorismus // Neue juristische Wochenschrift. 1985. H. 30. S. 1735-1739.</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250. Reinchart M. Die Bemühungen der Vereinten Nationen zur Schaffung eines «Weltstrafgesetzbuches» //Zeitschrift für Rechtspolitik. 1996. № 4. S. 134-137.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Roggemann H. Der Internationale Strafgerichtshof der Verreinten Nationen von 1993 und der Krieg auf dem Balkan. Berlin: Arno Spitz, 1994. 124 s.</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Rowe J.J. The Terrorism Act 2000 // The Criminal Law Review. 2001. № 7. P. 527-542.</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Schaefer M. Die Funktionsfähigkeit des Sicherheitsmechanismus der Vereinten Nationen. Berlin: Springer, 1981. — 471 s.</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Schmahl S., Haratsch A. Internationaler Terrorismus als Herausforderung an das Völkerrecht // Welt Trends. 2001. H. 32. S. 111117.</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Sonnenfeld R. Überlegungen zur Kodifizierung strafrechtlicher Normen im Völkerrecht // Osteuropa Recht. 1984. H. 3-4. S. 173-186.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Sofaer A. D. Terrorism and the Law // Foreign Affairs. 1986. Vol. 64. P. 901 924.</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Stahn C. International Law at a Crossroads? The Impact of September 11 // Zeitschrift für ausländisches öffentliches Recht und Völkerrecht. 2002. H. 62/1-2. S. 183-256.</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Stockfish B. Opening closed skies: the prospects for further liberalization of trade in international air transport services. The journal of air law and commerce. 1991.</w:t>
      </w:r>
    </w:p>
    <w:p w:rsidR="00E463B9" w:rsidRDefault="00E463B9" w:rsidP="00E463B9">
      <w:pPr>
        <w:pStyle w:val="WW8Num2z0"/>
        <w:shd w:val="clear" w:color="auto" w:fill="F7F7F7"/>
        <w:spacing w:line="270" w:lineRule="atLeast"/>
        <w:jc w:val="both"/>
        <w:rPr>
          <w:rFonts w:ascii="Verdana" w:hAnsi="Verdana"/>
          <w:color w:val="000000"/>
          <w:sz w:val="18"/>
          <w:szCs w:val="18"/>
        </w:rPr>
      </w:pPr>
      <w:r w:rsidRPr="00E463B9">
        <w:rPr>
          <w:rFonts w:ascii="Verdana" w:hAnsi="Verdana"/>
          <w:color w:val="000000"/>
          <w:sz w:val="18"/>
          <w:szCs w:val="18"/>
          <w:lang w:val="en-US"/>
        </w:rPr>
        <w:t xml:space="preserve">259. The Statute of the International Criminal Court: a Documentary History. </w:t>
      </w:r>
      <w:r>
        <w:rPr>
          <w:rFonts w:ascii="Verdana" w:hAnsi="Verdana"/>
          <w:color w:val="000000"/>
          <w:sz w:val="18"/>
          <w:szCs w:val="18"/>
        </w:rPr>
        <w:t>Ardsley; N.Y.: Transnational Publishers, Inc., 1998. 793 p.</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Stein T. Die Auslieferungsausnahme bei politischen Delikten. Berlin: Springer-Verl., 1983. —401s.</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Stein T. Die Europäische Konvention zur Bekämpfung des Terrorismus // Zeitschrift für ausländisches öffentliches Recht und Völkerrecht. 1977. H. 37/3-4. S. 666-690.</w:t>
      </w:r>
    </w:p>
    <w:p w:rsidR="00E463B9" w:rsidRDefault="00E463B9" w:rsidP="00E463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Szasz P. C. The Security Council Starts Legislating // American Journal of International Law. 2002. Vol. 96. № 4. P. 901 905.</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263. Tarns C. J. All's Well That Ends Well. Comments on the ILC's Articles on State Responsibility // Zeitschrift für ausländisches öffentliches Recht und Völkerrecht. 2002. H. 62/3. S. 759 808.</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264. Terrorism and International Law / Ed. by Higgins R. and Flory M. L.;N.Y. 1997. —382 p.</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265. Terrorism and National Liberation / Köcher H. N.Y.: IPO, 1988. — 318 p.</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266. Terrorismus als weltweites Phänomen. Berlin: Berlin Verlag, 2000. — 273 s.</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267. Tomkins A. Legislating against terror: the Anti-terrorism, Crime and Security Act 2001 //Public Law. 2002. №3. P. 205-220.</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268. Triffterer O. Der lange Weg zu einer internationaler Strafgerichtsbarkeit // Zeitschrift für die gesamte Srtafrechtswissenschaft. 2002. Bd. 114, H. 2. S. 321-371.</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269. Vogel J. Individuelle Verantwortlichkeit im Völkerstrafrecht // Zeitschrift für die gesamte Srtafrechtswissenschaft. 2002. Bd. 114, H. 2. S. 403-436.</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270. Warrick J. An Easier, but Less Deadly Recipe for Terror // Washington Post. 2004. 12 Dec.</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271. Wassenbergh H. «Open skies» «Open markets»: the limits to competition. The use of airspace and outer space for all mankind in the 21 -st century. Kluwer law international. 1995.</w:t>
      </w:r>
    </w:p>
    <w:p w:rsidR="00E463B9" w:rsidRPr="00E463B9" w:rsidRDefault="00E463B9" w:rsidP="00E463B9">
      <w:pPr>
        <w:pStyle w:val="WW8Num2z0"/>
        <w:shd w:val="clear" w:color="auto" w:fill="F7F7F7"/>
        <w:spacing w:line="270" w:lineRule="atLeast"/>
        <w:jc w:val="both"/>
        <w:rPr>
          <w:rFonts w:ascii="Verdana" w:hAnsi="Verdana"/>
          <w:color w:val="000000"/>
          <w:sz w:val="18"/>
          <w:szCs w:val="18"/>
          <w:lang w:val="en-US"/>
        </w:rPr>
      </w:pPr>
      <w:r w:rsidRPr="00E463B9">
        <w:rPr>
          <w:rFonts w:ascii="Verdana" w:hAnsi="Verdana"/>
          <w:color w:val="000000"/>
          <w:sz w:val="18"/>
          <w:szCs w:val="18"/>
          <w:lang w:val="en-US"/>
        </w:rPr>
        <w:t>272. Wilkinson P. Political Terrorism. London: Macmillan, 1974. — 267 p.</w:t>
      </w:r>
    </w:p>
    <w:p w:rsidR="00E463B9" w:rsidRDefault="00E463B9" w:rsidP="00E463B9">
      <w:pPr>
        <w:pStyle w:val="WW8Num2z0"/>
        <w:shd w:val="clear" w:color="auto" w:fill="F7F7F7"/>
        <w:spacing w:line="270" w:lineRule="atLeast"/>
        <w:jc w:val="both"/>
        <w:rPr>
          <w:rFonts w:ascii="Verdana" w:hAnsi="Verdana"/>
          <w:color w:val="000000"/>
          <w:sz w:val="18"/>
          <w:szCs w:val="18"/>
        </w:rPr>
      </w:pPr>
      <w:r w:rsidRPr="00E463B9">
        <w:rPr>
          <w:rFonts w:ascii="Verdana" w:hAnsi="Verdana"/>
          <w:color w:val="000000"/>
          <w:sz w:val="18"/>
          <w:szCs w:val="18"/>
          <w:lang w:val="en-US"/>
        </w:rPr>
        <w:t xml:space="preserve">273. Zylicz M. Key problems of the future international air transport regime. </w:t>
      </w:r>
      <w:r>
        <w:rPr>
          <w:rFonts w:ascii="Verdana" w:hAnsi="Verdana"/>
          <w:color w:val="000000"/>
          <w:sz w:val="18"/>
          <w:szCs w:val="18"/>
        </w:rPr>
        <w:t>Air and space law. 1994.</w:t>
      </w:r>
    </w:p>
    <w:p w:rsidR="00E463B9" w:rsidRDefault="00E463B9" w:rsidP="00FD4DD5">
      <w:pPr>
        <w:rPr>
          <w:rFonts w:ascii="Verdana" w:hAnsi="Verdana"/>
          <w:color w:val="000000"/>
          <w:sz w:val="18"/>
          <w:szCs w:val="18"/>
        </w:rPr>
      </w:pP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68362D" w:rsidP="00FD4DD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600" w:rsidRDefault="00681600">
      <w:r>
        <w:separator/>
      </w:r>
    </w:p>
  </w:endnote>
  <w:endnote w:type="continuationSeparator" w:id="0">
    <w:p w:rsidR="00681600" w:rsidRDefault="0068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600" w:rsidRDefault="00681600">
      <w:r>
        <w:separator/>
      </w:r>
    </w:p>
  </w:footnote>
  <w:footnote w:type="continuationSeparator" w:id="0">
    <w:p w:rsidR="00681600" w:rsidRDefault="00681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600"/>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5BC6E-6E79-468D-BA13-6BB4262D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6908</TotalTime>
  <Pages>16</Pages>
  <Words>8914</Words>
  <Characters>50812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59607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1646</cp:revision>
  <cp:lastPrinted>2009-02-06T08:36:00Z</cp:lastPrinted>
  <dcterms:created xsi:type="dcterms:W3CDTF">2015-03-22T11:10:00Z</dcterms:created>
  <dcterms:modified xsi:type="dcterms:W3CDTF">2015-09-16T07:26:00Z</dcterms:modified>
</cp:coreProperties>
</file>