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C722" w14:textId="77777777" w:rsidR="00AC4AEA" w:rsidRDefault="00AC4AEA" w:rsidP="00AC4AEA">
      <w:pPr>
        <w:pStyle w:val="afffffffffffffffffffffffffff5"/>
        <w:rPr>
          <w:rFonts w:ascii="Verdana" w:hAnsi="Verdana"/>
          <w:color w:val="000000"/>
          <w:sz w:val="21"/>
          <w:szCs w:val="21"/>
        </w:rPr>
      </w:pPr>
      <w:r>
        <w:rPr>
          <w:rFonts w:ascii="Helvetica" w:hAnsi="Helvetica" w:cs="Helvetica"/>
          <w:b/>
          <w:bCs w:val="0"/>
          <w:color w:val="222222"/>
          <w:sz w:val="21"/>
          <w:szCs w:val="21"/>
        </w:rPr>
        <w:t>Заикина, Татьяна Борисовна.</w:t>
      </w:r>
    </w:p>
    <w:p w14:paraId="68D7212A" w14:textId="77777777" w:rsidR="00AC4AEA" w:rsidRDefault="00AC4AEA" w:rsidP="00AC4AE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Краевые задачи для системы управлений смешанного типа с негладкой линией </w:t>
      </w:r>
      <w:proofErr w:type="gramStart"/>
      <w:r>
        <w:rPr>
          <w:rFonts w:ascii="Helvetica" w:hAnsi="Helvetica" w:cs="Helvetica"/>
          <w:caps/>
          <w:color w:val="222222"/>
          <w:sz w:val="21"/>
          <w:szCs w:val="21"/>
        </w:rPr>
        <w:t>вырождения :</w:t>
      </w:r>
      <w:proofErr w:type="gramEnd"/>
      <w:r>
        <w:rPr>
          <w:rFonts w:ascii="Helvetica" w:hAnsi="Helvetica" w:cs="Helvetica"/>
          <w:caps/>
          <w:color w:val="222222"/>
          <w:sz w:val="21"/>
          <w:szCs w:val="21"/>
        </w:rPr>
        <w:t xml:space="preserve"> диссертация ... кандидата физико-математических наук : 01.01.02. - Киев, 1984. - 127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02042D8" w14:textId="77777777" w:rsidR="00AC4AEA" w:rsidRDefault="00AC4AEA" w:rsidP="00AC4AE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Заикина, Татьяна Борисовна</w:t>
      </w:r>
    </w:p>
    <w:p w14:paraId="10B1123E"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41589B8"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РЕШЕНИЕ КРАЕВЫХ ЗАДАЧ В ЭЛЛИПТИЧЕСКОЙ</w:t>
      </w:r>
    </w:p>
    <w:p w14:paraId="795156B2"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ОБЛАСТИ</w:t>
      </w:r>
    </w:p>
    <w:p w14:paraId="4077D86F"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краевых задач.</w:t>
      </w:r>
    </w:p>
    <w:p w14:paraId="50B6F835"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Принципы экстремума. Единственность решения</w:t>
      </w:r>
    </w:p>
    <w:p w14:paraId="165CF9F3"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Свойства фундаментальных решений.</w:t>
      </w:r>
    </w:p>
    <w:p w14:paraId="07ED99F3"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Свойства функций и У(</w:t>
      </w:r>
      <w:proofErr w:type="gramStart"/>
      <w:r>
        <w:rPr>
          <w:rFonts w:ascii="Arial" w:hAnsi="Arial" w:cs="Arial"/>
          <w:color w:val="333333"/>
          <w:sz w:val="21"/>
          <w:szCs w:val="21"/>
        </w:rPr>
        <w:t>я,&lt;</w:t>
      </w:r>
      <w:proofErr w:type="gramEnd"/>
      <w:r>
        <w:rPr>
          <w:rFonts w:ascii="Arial" w:hAnsi="Arial" w:cs="Arial"/>
          <w:color w:val="333333"/>
          <w:sz w:val="21"/>
          <w:szCs w:val="21"/>
        </w:rPr>
        <w:t>|)-Я.</w:t>
      </w:r>
    </w:p>
    <w:p w14:paraId="4137BB5F"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 Решение </w:t>
      </w:r>
      <w:proofErr w:type="gramStart"/>
      <w:r>
        <w:rPr>
          <w:rFonts w:ascii="Arial" w:hAnsi="Arial" w:cs="Arial"/>
          <w:color w:val="333333"/>
          <w:sz w:val="21"/>
          <w:szCs w:val="21"/>
        </w:rPr>
        <w:t>задач ,</w:t>
      </w:r>
      <w:proofErr w:type="gramEnd"/>
      <w:r>
        <w:rPr>
          <w:rFonts w:ascii="Arial" w:hAnsi="Arial" w:cs="Arial"/>
          <w:color w:val="333333"/>
          <w:sz w:val="21"/>
          <w:szCs w:val="21"/>
        </w:rPr>
        <w:t xml:space="preserve"> «У©,</w:t>
      </w:r>
    </w:p>
    <w:p w14:paraId="121BF8EA"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РЕШЕНИЕ КРАЕВЫХ ЗАДАЧ В ГИПЕРБОЛИЧЕСКОЙ</w:t>
      </w:r>
    </w:p>
    <w:p w14:paraId="5628F4D6"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ОБЛАСТИ .</w:t>
      </w:r>
      <w:proofErr w:type="gramEnd"/>
      <w:r>
        <w:rPr>
          <w:rFonts w:ascii="Arial" w:hAnsi="Arial" w:cs="Arial"/>
          <w:color w:val="333333"/>
          <w:sz w:val="21"/>
          <w:szCs w:val="21"/>
        </w:rPr>
        <w:t xml:space="preserve"> /</w:t>
      </w:r>
    </w:p>
    <w:p w14:paraId="7C4588AF"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краевых задач</w:t>
      </w:r>
    </w:p>
    <w:p w14:paraId="1299A4B4"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Принцип экстремума</w:t>
      </w:r>
    </w:p>
    <w:p w14:paraId="2B503C13"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Задача Коши.</w:t>
      </w:r>
    </w:p>
    <w:p w14:paraId="401D5E99"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1-ая задача Дарбу.</w:t>
      </w:r>
    </w:p>
    <w:p w14:paraId="41C2E82D"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2-ая задача Дарбу.</w:t>
      </w:r>
    </w:p>
    <w:p w14:paraId="6D51E2F5"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РЕШЕНИЕ КРАЕВЫХ ЗАДАЧ В СМЕШАННОЙ</w:t>
      </w:r>
    </w:p>
    <w:p w14:paraId="797CBE52"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ОБЛАСТИ</w:t>
      </w:r>
    </w:p>
    <w:p w14:paraId="419E5097"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 Тл</w:t>
      </w:r>
    </w:p>
    <w:p w14:paraId="718693FC"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Единственность решения задачи Т£</w:t>
      </w:r>
    </w:p>
    <w:p w14:paraId="52E8104C"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Функциональные соотношения между </w:t>
      </w:r>
      <w:proofErr w:type="spellStart"/>
      <w:r>
        <w:rPr>
          <w:rFonts w:ascii="Arial" w:hAnsi="Arial" w:cs="Arial"/>
          <w:color w:val="333333"/>
          <w:sz w:val="21"/>
          <w:szCs w:val="21"/>
        </w:rPr>
        <w:t>тп</w:t>
      </w:r>
      <w:proofErr w:type="spellEnd"/>
      <w:r>
        <w:rPr>
          <w:rFonts w:ascii="Arial" w:hAnsi="Arial" w:cs="Arial"/>
          <w:color w:val="333333"/>
          <w:sz w:val="21"/>
          <w:szCs w:val="21"/>
        </w:rPr>
        <w:t>(х) и</w:t>
      </w:r>
    </w:p>
    <w:p w14:paraId="2BC6273A"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Сведение задачи Т1 к системе сингулярных интегральных уравнений</w:t>
      </w:r>
    </w:p>
    <w:p w14:paraId="6BDB99F5" w14:textId="77777777" w:rsidR="00AC4AEA" w:rsidRDefault="00AC4AEA" w:rsidP="00AC4A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Задача Г</w:t>
      </w:r>
    </w:p>
    <w:p w14:paraId="4FDAD129" w14:textId="4D25DA4B" w:rsidR="00BD642D" w:rsidRPr="00AC4AEA" w:rsidRDefault="00BD642D" w:rsidP="00AC4AEA"/>
    <w:sectPr w:rsidR="00BD642D" w:rsidRPr="00AC4AE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B93B3" w14:textId="77777777" w:rsidR="009F47ED" w:rsidRDefault="009F47ED">
      <w:pPr>
        <w:spacing w:after="0" w:line="240" w:lineRule="auto"/>
      </w:pPr>
      <w:r>
        <w:separator/>
      </w:r>
    </w:p>
  </w:endnote>
  <w:endnote w:type="continuationSeparator" w:id="0">
    <w:p w14:paraId="638C9BE5" w14:textId="77777777" w:rsidR="009F47ED" w:rsidRDefault="009F4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14C9F" w14:textId="77777777" w:rsidR="009F47ED" w:rsidRDefault="009F47ED"/>
    <w:p w14:paraId="626530A6" w14:textId="77777777" w:rsidR="009F47ED" w:rsidRDefault="009F47ED"/>
    <w:p w14:paraId="5F0835AE" w14:textId="77777777" w:rsidR="009F47ED" w:rsidRDefault="009F47ED"/>
    <w:p w14:paraId="59004B32" w14:textId="77777777" w:rsidR="009F47ED" w:rsidRDefault="009F47ED"/>
    <w:p w14:paraId="7B51A815" w14:textId="77777777" w:rsidR="009F47ED" w:rsidRDefault="009F47ED"/>
    <w:p w14:paraId="06AA358D" w14:textId="77777777" w:rsidR="009F47ED" w:rsidRDefault="009F47ED"/>
    <w:p w14:paraId="4AD528E1" w14:textId="77777777" w:rsidR="009F47ED" w:rsidRDefault="009F47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29EB0B" wp14:editId="272ABF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5C56D" w14:textId="77777777" w:rsidR="009F47ED" w:rsidRDefault="009F47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29EB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D5C56D" w14:textId="77777777" w:rsidR="009F47ED" w:rsidRDefault="009F47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8E2497" w14:textId="77777777" w:rsidR="009F47ED" w:rsidRDefault="009F47ED"/>
    <w:p w14:paraId="5E1EA16D" w14:textId="77777777" w:rsidR="009F47ED" w:rsidRDefault="009F47ED"/>
    <w:p w14:paraId="5823B414" w14:textId="77777777" w:rsidR="009F47ED" w:rsidRDefault="009F47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F3A01F" wp14:editId="765289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849A5" w14:textId="77777777" w:rsidR="009F47ED" w:rsidRDefault="009F47ED"/>
                          <w:p w14:paraId="1BCDDCD6" w14:textId="77777777" w:rsidR="009F47ED" w:rsidRDefault="009F47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F3A0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1849A5" w14:textId="77777777" w:rsidR="009F47ED" w:rsidRDefault="009F47ED"/>
                    <w:p w14:paraId="1BCDDCD6" w14:textId="77777777" w:rsidR="009F47ED" w:rsidRDefault="009F47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C0492A" w14:textId="77777777" w:rsidR="009F47ED" w:rsidRDefault="009F47ED"/>
    <w:p w14:paraId="27C3D1A9" w14:textId="77777777" w:rsidR="009F47ED" w:rsidRDefault="009F47ED">
      <w:pPr>
        <w:rPr>
          <w:sz w:val="2"/>
          <w:szCs w:val="2"/>
        </w:rPr>
      </w:pPr>
    </w:p>
    <w:p w14:paraId="1E4F0E8C" w14:textId="77777777" w:rsidR="009F47ED" w:rsidRDefault="009F47ED"/>
    <w:p w14:paraId="59EDD5A4" w14:textId="77777777" w:rsidR="009F47ED" w:rsidRDefault="009F47ED">
      <w:pPr>
        <w:spacing w:after="0" w:line="240" w:lineRule="auto"/>
      </w:pPr>
    </w:p>
  </w:footnote>
  <w:footnote w:type="continuationSeparator" w:id="0">
    <w:p w14:paraId="3BF87866" w14:textId="77777777" w:rsidR="009F47ED" w:rsidRDefault="009F4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D"/>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95739</TotalTime>
  <Pages>2</Pages>
  <Words>143</Words>
  <Characters>821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516</cp:revision>
  <cp:lastPrinted>2009-02-06T05:36:00Z</cp:lastPrinted>
  <dcterms:created xsi:type="dcterms:W3CDTF">2024-01-07T13:43:00Z</dcterms:created>
  <dcterms:modified xsi:type="dcterms:W3CDTF">2025-05-19T14:46:00Z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